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45" w:rsidRPr="00317512" w:rsidRDefault="008B44F3">
      <w:pPr>
        <w:spacing w:before="26"/>
        <w:ind w:right="552"/>
        <w:jc w:val="right"/>
        <w:rPr>
          <w:rFonts w:ascii="Sylfaen" w:eastAsia="Sylfaen" w:hAnsi="Sylfaen" w:cs="Sylfaen"/>
          <w:sz w:val="24"/>
          <w:szCs w:val="24"/>
        </w:rPr>
      </w:pPr>
      <w:proofErr w:type="spellStart"/>
      <w:proofErr w:type="gramStart"/>
      <w:r w:rsidRPr="00317512">
        <w:rPr>
          <w:rFonts w:ascii="Sylfaen" w:eastAsia="Sylfaen" w:hAnsi="Sylfaen" w:cs="Sylfaen"/>
          <w:sz w:val="24"/>
          <w:szCs w:val="24"/>
        </w:rPr>
        <w:t>დანართი</w:t>
      </w:r>
      <w:proofErr w:type="spellEnd"/>
      <w:proofErr w:type="gramEnd"/>
    </w:p>
    <w:p w:rsidR="00340845" w:rsidRPr="00317512" w:rsidRDefault="00340845">
      <w:pPr>
        <w:spacing w:before="15" w:line="26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"/>
        <w:gridCol w:w="7803"/>
      </w:tblGrid>
      <w:tr w:rsidR="00340845" w:rsidRPr="00317512" w:rsidTr="00317512">
        <w:trPr>
          <w:trHeight w:hRule="exact" w:val="819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224626">
            <w:pPr>
              <w:spacing w:before="4" w:line="300" w:lineRule="exact"/>
              <w:ind w:left="393" w:right="348" w:firstLine="420"/>
              <w:jc w:val="center"/>
              <w:rPr>
                <w:rFonts w:ascii="Sylfaen" w:eastAsia="Segoe UI" w:hAnsi="Sylfaen" w:cs="Segoe UI"/>
                <w:sz w:val="28"/>
                <w:szCs w:val="28"/>
              </w:rPr>
            </w:pP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ახალციხის</w:t>
            </w:r>
            <w:proofErr w:type="spellEnd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 xml:space="preserve"> </w:t>
            </w:r>
            <w:r w:rsidRPr="00317512">
              <w:rPr>
                <w:rFonts w:ascii="Sylfaen" w:eastAsia="Segoe UI" w:hAnsi="Sylfaen" w:cs="Segoe UI"/>
                <w:b/>
                <w:spacing w:val="46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მუნიციპალიტეტის</w:t>
            </w:r>
            <w:proofErr w:type="spellEnd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 xml:space="preserve"> </w:t>
            </w:r>
            <w:r w:rsidRPr="00317512">
              <w:rPr>
                <w:rFonts w:ascii="Sylfaen" w:eastAsia="Segoe UI" w:hAnsi="Sylfaen" w:cs="Segoe UI"/>
                <w:b/>
                <w:spacing w:val="8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ტერიტორიაზე</w:t>
            </w:r>
            <w:proofErr w:type="spellEnd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 xml:space="preserve">, </w:t>
            </w:r>
            <w:r w:rsidRPr="00317512">
              <w:rPr>
                <w:rFonts w:ascii="Sylfaen" w:eastAsia="Segoe UI" w:hAnsi="Sylfaen" w:cs="Segoe UI"/>
                <w:b/>
                <w:spacing w:val="18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საარჩევნო</w:t>
            </w:r>
            <w:proofErr w:type="spellEnd"/>
            <w:r w:rsidRPr="00317512">
              <w:rPr>
                <w:rFonts w:ascii="Sylfaen" w:eastAsia="Segoe UI" w:hAnsi="Sylfaen" w:cs="Segoe UI"/>
                <w:b/>
                <w:spacing w:val="-6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სააგიტაციო</w:t>
            </w:r>
            <w:proofErr w:type="spellEnd"/>
            <w:r w:rsidRPr="00317512">
              <w:rPr>
                <w:rFonts w:ascii="Sylfaen" w:eastAsia="Segoe UI" w:hAnsi="Sylfaen" w:cs="Segoe UI"/>
                <w:b/>
                <w:spacing w:val="24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მასალების</w:t>
            </w:r>
            <w:proofErr w:type="spellEnd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განთავსებისათვის</w:t>
            </w:r>
            <w:proofErr w:type="spellEnd"/>
            <w:r w:rsidRPr="00317512">
              <w:rPr>
                <w:rFonts w:ascii="Sylfaen" w:eastAsia="Segoe UI" w:hAnsi="Sylfaen" w:cs="Segoe UI"/>
                <w:b/>
                <w:spacing w:val="34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გამოყოფილი</w:t>
            </w:r>
            <w:proofErr w:type="spellEnd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,</w:t>
            </w:r>
            <w:r w:rsidRPr="00317512">
              <w:rPr>
                <w:rFonts w:ascii="Sylfaen" w:eastAsia="Segoe UI" w:hAnsi="Sylfaen" w:cs="Segoe UI"/>
                <w:b/>
                <w:spacing w:val="27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მუნიციპალიტეტის</w:t>
            </w:r>
            <w:proofErr w:type="spellEnd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 xml:space="preserve"> </w:t>
            </w:r>
            <w:r w:rsidRPr="00317512">
              <w:rPr>
                <w:rFonts w:ascii="Sylfaen" w:eastAsia="Segoe UI" w:hAnsi="Sylfaen" w:cs="Segoe UI"/>
                <w:b/>
                <w:spacing w:val="8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79"/>
                <w:sz w:val="28"/>
                <w:szCs w:val="28"/>
              </w:rPr>
              <w:t>საკუთრებაში</w:t>
            </w:r>
            <w:proofErr w:type="spellEnd"/>
            <w:r w:rsidRPr="00317512">
              <w:rPr>
                <w:rFonts w:ascii="Sylfaen" w:eastAsia="Segoe UI" w:hAnsi="Sylfaen" w:cs="Segoe UI"/>
                <w:b/>
                <w:spacing w:val="-11"/>
                <w:w w:val="79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80"/>
                <w:sz w:val="28"/>
                <w:szCs w:val="28"/>
              </w:rPr>
              <w:t>არსებული</w:t>
            </w:r>
            <w:proofErr w:type="spellEnd"/>
            <w:r w:rsidRPr="00317512">
              <w:rPr>
                <w:rFonts w:ascii="Sylfaen" w:eastAsia="Segoe UI" w:hAnsi="Sylfaen" w:cs="Segoe UI"/>
                <w:b/>
                <w:spacing w:val="22"/>
                <w:w w:val="80"/>
                <w:sz w:val="28"/>
                <w:szCs w:val="28"/>
              </w:rPr>
              <w:t xml:space="preserve"> </w:t>
            </w:r>
            <w:proofErr w:type="spellStart"/>
            <w:r w:rsidRPr="00317512">
              <w:rPr>
                <w:rFonts w:ascii="Sylfaen" w:eastAsia="Segoe UI" w:hAnsi="Sylfaen" w:cs="Segoe UI"/>
                <w:b/>
                <w:w w:val="80"/>
                <w:sz w:val="28"/>
                <w:szCs w:val="28"/>
              </w:rPr>
              <w:t>ობიექტები</w:t>
            </w:r>
            <w:proofErr w:type="spellEnd"/>
          </w:p>
        </w:tc>
      </w:tr>
      <w:tr w:rsidR="00340845" w:rsidRPr="00317512" w:rsidTr="00543710">
        <w:trPr>
          <w:trHeight w:hRule="exact" w:val="8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 w:right="237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ახალციხის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მუნიციპალიტეტი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before="89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გასაჭიმ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ბანერები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განთავსებ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დაშვებული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დასახლებულ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პუნქტებშ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ლ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გზებზე</w:t>
            </w:r>
            <w:proofErr w:type="spellEnd"/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,</w:t>
            </w:r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არანაკლე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ბ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3.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8</w:t>
            </w:r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მ-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სიმაღლეზე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.</w:t>
            </w:r>
          </w:p>
        </w:tc>
      </w:tr>
      <w:tr w:rsidR="00340845" w:rsidRPr="00317512" w:rsidTr="00543710">
        <w:trPr>
          <w:trHeight w:hRule="exact" w:val="4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69666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40845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1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რუსთაველის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8"/>
                <w:sz w:val="24"/>
                <w:szCs w:val="24"/>
              </w:rPr>
              <w:t>დ</w:t>
            </w:r>
            <w:r w:rsidRPr="00317512">
              <w:rPr>
                <w:rFonts w:ascii="Sylfaen" w:eastAsia="Sylfaen" w:hAnsi="Sylfaen" w:cs="Sylfaen"/>
                <w:w w:val="98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საფარი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კვეთაზ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686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40845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98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დიდიმამიშვილი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ქუჩაზე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(N10-12-ი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r w:rsidRPr="00317512">
              <w:rPr>
                <w:rFonts w:ascii="Sylfaen" w:eastAsia="Sylfaen" w:hAnsi="Sylfaen" w:cs="Sylfaen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მოპირდაპირედ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)</w:t>
            </w:r>
            <w:r w:rsidRPr="00317512">
              <w:rPr>
                <w:rFonts w:ascii="Sylfaen" w:eastAsia="Calibri" w:hAnsi="Sylfaen" w:cs="Calibri"/>
                <w:sz w:val="24"/>
                <w:szCs w:val="24"/>
              </w:rPr>
              <w:t>,</w:t>
            </w:r>
          </w:p>
          <w:p w:rsidR="00340845" w:rsidRPr="00317512" w:rsidRDefault="008B44F3">
            <w:pPr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ხუთსართულიან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კორპუსი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დაბლ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მდებარ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EF57B7">
        <w:trPr>
          <w:trHeight w:hRule="exact" w:val="57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40845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რუსთაველი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</w:t>
            </w:r>
            <w:r w:rsidRPr="00317512">
              <w:rPr>
                <w:rFonts w:ascii="Sylfaen" w:eastAsia="Calibri" w:hAnsi="Sylfaen" w:cs="Calibri"/>
                <w:w w:val="97"/>
                <w:sz w:val="24"/>
                <w:szCs w:val="24"/>
              </w:rPr>
              <w:t>.</w:t>
            </w:r>
            <w:r w:rsidRPr="00317512">
              <w:rPr>
                <w:rFonts w:ascii="Sylfaen" w:eastAsia="Calibri" w:hAnsi="Sylfaen" w:cs="Calibri"/>
                <w:spacing w:val="-15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Microsoft Sans Serif" w:hAnsi="Sylfaen" w:cs="Microsoft Sans Serif"/>
                <w:w w:val="97"/>
                <w:sz w:val="24"/>
                <w:szCs w:val="24"/>
              </w:rPr>
              <w:t>№</w:t>
            </w:r>
            <w:r w:rsidRPr="00317512">
              <w:rPr>
                <w:rFonts w:ascii="Sylfaen" w:eastAsia="Microsoft Sans Serif" w:hAnsi="Sylfaen" w:cs="Microsoft Sans Serif"/>
                <w:spacing w:val="-24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>124-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გასწვრი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ვ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კედელ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>(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სასაზღვრ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ნაწილი</w:t>
            </w:r>
            <w:proofErr w:type="spellEnd"/>
            <w:r w:rsidRPr="00317512">
              <w:rPr>
                <w:rFonts w:ascii="Sylfaen" w:eastAsia="Calibri" w:hAnsi="Sylfaen" w:cs="Calibri"/>
                <w:w w:val="97"/>
                <w:sz w:val="24"/>
                <w:szCs w:val="24"/>
              </w:rPr>
              <w:t>)</w:t>
            </w:r>
            <w:r w:rsidRPr="00317512">
              <w:rPr>
                <w:rFonts w:ascii="Sylfaen" w:eastAsia="Calibri" w:hAnsi="Sylfaen" w:cs="Calibri"/>
                <w:spacing w:val="-10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4F5FD6">
        <w:trPr>
          <w:trHeight w:hRule="exact" w:val="436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40845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თამარაშვილი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7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Microsoft Sans Serif" w:hAnsi="Sylfaen" w:cs="Microsoft Sans Serif"/>
                <w:spacing w:val="-8"/>
                <w:w w:val="97"/>
                <w:sz w:val="24"/>
                <w:szCs w:val="24"/>
              </w:rPr>
              <w:t>№</w:t>
            </w:r>
            <w:r w:rsidRPr="00317512">
              <w:rPr>
                <w:rFonts w:ascii="Sylfaen" w:eastAsia="Calibri" w:hAnsi="Sylfaen" w:cs="Calibri"/>
                <w:spacing w:val="-8"/>
                <w:w w:val="98"/>
                <w:sz w:val="24"/>
                <w:szCs w:val="24"/>
              </w:rPr>
              <w:t>57-</w:t>
            </w:r>
            <w:r w:rsidRPr="00317512">
              <w:rPr>
                <w:rFonts w:ascii="Sylfaen" w:eastAsia="Sylfaen" w:hAnsi="Sylfaen" w:cs="Sylfaen"/>
                <w:spacing w:val="-8"/>
                <w:w w:val="98"/>
                <w:sz w:val="24"/>
                <w:szCs w:val="24"/>
              </w:rPr>
              <w:t>ი</w:t>
            </w:r>
            <w:r w:rsidRPr="00317512">
              <w:rPr>
                <w:rFonts w:ascii="Sylfaen" w:eastAsia="Sylfaen" w:hAnsi="Sylfaen" w:cs="Sylfaen"/>
                <w:w w:val="98"/>
                <w:sz w:val="24"/>
                <w:szCs w:val="24"/>
              </w:rPr>
              <w:t>ს</w:t>
            </w:r>
            <w:r w:rsidRPr="00317512">
              <w:rPr>
                <w:rFonts w:ascii="Sylfaen" w:eastAsia="Sylfaen" w:hAnsi="Sylfaen" w:cs="Sylfae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ქვემო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თ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4F5FD6">
        <w:trPr>
          <w:trHeight w:hRule="exact" w:val="853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40845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line="220" w:lineRule="exact"/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თამარაშვილის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8"/>
                <w:sz w:val="24"/>
                <w:szCs w:val="24"/>
              </w:rPr>
              <w:t>დ</w:t>
            </w:r>
            <w:r w:rsidRPr="00317512">
              <w:rPr>
                <w:rFonts w:ascii="Sylfaen" w:eastAsia="Sylfaen" w:hAnsi="Sylfaen" w:cs="Sylfaen"/>
                <w:w w:val="98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აღმაშენებლი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ქუჩებ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შორი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საავტომობილ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spacing w:val="-8"/>
                <w:sz w:val="24"/>
                <w:szCs w:val="24"/>
              </w:rPr>
              <w:t>(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რკინიგზი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ხიდიდა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აღმოსავლეთით</w:t>
            </w:r>
            <w:proofErr w:type="spellEnd"/>
            <w:r w:rsidRPr="00317512">
              <w:rPr>
                <w:rFonts w:ascii="Sylfaen" w:eastAsia="Calibri" w:hAnsi="Sylfaen" w:cs="Calibri"/>
                <w:w w:val="97"/>
                <w:sz w:val="24"/>
                <w:szCs w:val="24"/>
              </w:rPr>
              <w:t>)</w:t>
            </w:r>
            <w:r w:rsidRPr="00317512">
              <w:rPr>
                <w:rFonts w:ascii="Sylfaen" w:eastAsia="Calibri" w:hAnsi="Sylfaen" w:cs="Calibri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მონაკვეთი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გასწვრი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ვ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კედლები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4F5FD6">
        <w:trPr>
          <w:trHeight w:hRule="exact" w:val="567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40845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ყაზბეგი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ქუჩაზ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სპორტულ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მოედნი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</w:p>
          <w:p w:rsidR="00340845" w:rsidRPr="00317512" w:rsidRDefault="008B44F3">
            <w:pPr>
              <w:ind w:left="98"/>
              <w:rPr>
                <w:rFonts w:ascii="Sylfaen" w:eastAsia="Sylfaen" w:hAnsi="Sylfaen" w:cs="Sylfaen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>(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საავტომობილოგზი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გასწვრივ</w:t>
            </w:r>
            <w:proofErr w:type="spellEnd"/>
            <w:r w:rsidRPr="00317512">
              <w:rPr>
                <w:rFonts w:ascii="Sylfaen" w:eastAsia="Calibri" w:hAnsi="Sylfaen" w:cs="Calibri"/>
                <w:spacing w:val="-8"/>
                <w:sz w:val="24"/>
                <w:szCs w:val="24"/>
              </w:rPr>
              <w:t>)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50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spacing w:before="11" w:line="24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F5FD6" w:rsidRDefault="004F5FD6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4F5FD6" w:rsidRDefault="004F5FD6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4F5FD6" w:rsidRDefault="004F5FD6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4F5FD6" w:rsidRDefault="004F5FD6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  <w:p w:rsidR="0069666E" w:rsidRPr="00317512" w:rsidRDefault="0069666E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ქალაქი</w:t>
            </w:r>
            <w:proofErr w:type="spellEnd"/>
            <w:r w:rsidRPr="00317512">
              <w:rPr>
                <w:rFonts w:ascii="Sylfaen" w:eastAsia="Sylfaen" w:hAnsi="Sylfaen" w:cs="Sylfae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ვალე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სარეკლამ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დაფ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>(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ავტობუსი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გაჩერებაზე</w:t>
            </w:r>
            <w:proofErr w:type="spellEnd"/>
            <w:r w:rsidRPr="00317512">
              <w:rPr>
                <w:rFonts w:ascii="Sylfaen" w:eastAsia="Calibri" w:hAnsi="Sylfaen" w:cs="Calibri"/>
                <w:spacing w:val="-8"/>
                <w:sz w:val="24"/>
                <w:szCs w:val="24"/>
              </w:rPr>
              <w:t>)</w:t>
            </w:r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436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სარეკლამ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დაფ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მუსიკალუ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რ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სკოლასთა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41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სტალინი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გასწვრი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ვ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43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პროფ</w:t>
            </w:r>
            <w:proofErr w:type="spellEnd"/>
            <w:proofErr w:type="gramEnd"/>
            <w:r w:rsidRPr="00317512">
              <w:rPr>
                <w:rFonts w:ascii="Sylfaen" w:eastAsia="Calibri" w:hAnsi="Sylfaen" w:cs="Calibri"/>
                <w:w w:val="97"/>
                <w:sz w:val="24"/>
                <w:szCs w:val="24"/>
              </w:rPr>
              <w:t>.</w:t>
            </w: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სასწავლებლი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შენობა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41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დასუფთავები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სამსახური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საქმიან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ეზო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(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ატეკის</w:t>
            </w:r>
            <w:proofErr w:type="spellEnd"/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)</w:t>
            </w:r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6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ვაჟა</w:t>
            </w: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>-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ფშაველა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ქუჩაზ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w w:val="98"/>
                <w:sz w:val="24"/>
                <w:szCs w:val="24"/>
              </w:rPr>
              <w:t>-</w:t>
            </w:r>
            <w:r w:rsidRPr="00317512">
              <w:rPr>
                <w:rFonts w:ascii="Sylfaen" w:eastAsia="Calibri" w:hAnsi="Sylfaen" w:cs="Calibr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ლ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ვალი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1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8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ქალა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ქ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ვალი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9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მეორ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შახტაშ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საბავშვ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ბაღი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10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მეორ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შახტაშ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თაბაშირი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ქარხნი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57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მეორ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შახტაშ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წერეთლი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ქუჩი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დ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დაუმთავრებელ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კონსტრუქციები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EF57B7">
        <w:trPr>
          <w:trHeight w:hRule="exact" w:val="569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მესამ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შახტაშ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საავტომობილ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გაწვრი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ვ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ფასადები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.</w:t>
            </w:r>
          </w:p>
        </w:tc>
      </w:tr>
      <w:tr w:rsidR="00340845" w:rsidRPr="00317512" w:rsidTr="00543710">
        <w:trPr>
          <w:trHeight w:hRule="exact" w:val="44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9" w:line="12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340845" w:rsidP="00317512">
            <w:pPr>
              <w:spacing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აწყური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3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ლ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აწყური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ცენტრალურ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პარკი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3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"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გაღმ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აწყურში</w:t>
            </w:r>
            <w:proofErr w:type="spellEnd"/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"</w:t>
            </w:r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მდებარ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დ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6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>
        <w:trPr>
          <w:trHeight w:hRule="exact" w:val="265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A67FF4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კედლ</w:t>
            </w:r>
            <w:proofErr w:type="spellEnd"/>
            <w:r w:rsidR="00A67FF4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ი</w:t>
            </w:r>
            <w:r w:rsidRPr="00317512">
              <w:rPr>
                <w:rFonts w:ascii="Sylfaen" w:eastAsia="Calibri" w:hAnsi="Sylfaen" w:cs="Calibri"/>
                <w:sz w:val="24"/>
                <w:szCs w:val="24"/>
              </w:rPr>
              <w:t>.</w:t>
            </w:r>
          </w:p>
        </w:tc>
      </w:tr>
      <w:tr w:rsidR="0069666E" w:rsidRPr="00317512" w:rsidTr="00543710">
        <w:trPr>
          <w:trHeight w:hRule="exact" w:val="454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თისელი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ტერიტორია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0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543710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;</w:t>
            </w:r>
          </w:p>
        </w:tc>
      </w:tr>
      <w:tr w:rsidR="0069666E" w:rsidRPr="00317512" w:rsidTr="00543710">
        <w:trPr>
          <w:trHeight w:hRule="exact" w:val="439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3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543710">
        <w:trPr>
          <w:trHeight w:hRule="exact" w:val="41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ტყემლანა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ტერიტორია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69666E">
        <w:trPr>
          <w:trHeight w:hRule="exact" w:val="50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აგარა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აგარ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საყუნეთ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დამაკავშირებელ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ხიდი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მოაჯირი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9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გურკელი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="00543710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317512">
        <w:trPr>
          <w:trHeight w:hRule="exact" w:val="43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ზიკილია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მოპირდაპირ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მხარე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ბეტონი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>
        <w:trPr>
          <w:trHeight w:hRule="exact" w:val="265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543710">
        <w:trPr>
          <w:trHeight w:hRule="exact" w:val="46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წინუბანი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დ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სკვერი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>
        <w:trPr>
          <w:trHeight w:hRule="exact" w:val="3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საყუნეთი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before="49"/>
              <w:ind w:left="132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აივანი</w:t>
            </w:r>
            <w:proofErr w:type="spellEnd"/>
            <w:r w:rsidR="00543710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>
        <w:trPr>
          <w:trHeight w:hRule="exact" w:val="3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ფერსა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49"/>
              <w:ind w:left="132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აივანი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10" w:line="1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გიორგიწმინდა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9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="00A67FF4"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="00A67FF4"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67FF4"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="00A67FF4"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67FF4"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543710">
        <w:trPr>
          <w:trHeight w:hRule="exact" w:val="42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10" w:line="1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მუგარეთი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A67FF4" w:rsidRPr="00317512" w:rsidTr="00543710">
        <w:trPr>
          <w:trHeight w:hRule="exact" w:val="441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F4" w:rsidRPr="00317512" w:rsidRDefault="00A67FF4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F4" w:rsidRPr="00317512" w:rsidRDefault="00A67FF4" w:rsidP="00A67FF4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FF4" w:rsidRPr="00317512" w:rsidRDefault="00A67FF4" w:rsidP="00A67FF4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69666E" w:rsidRPr="00317512" w:rsidTr="00543710">
        <w:trPr>
          <w:trHeight w:hRule="exact" w:val="40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კლდე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ახალგაზრდულ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საავტომობილ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69666E" w:rsidRPr="00317512" w:rsidTr="00543710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ცენტრში</w:t>
            </w:r>
            <w:proofErr w:type="spellEnd"/>
            <w:r w:rsidRPr="00317512">
              <w:rPr>
                <w:rFonts w:ascii="Sylfaen" w:eastAsia="Calibri" w:hAnsi="Sylfaen" w:cs="Calibri"/>
                <w:w w:val="97"/>
                <w:sz w:val="24"/>
                <w:szCs w:val="24"/>
              </w:rPr>
              <w:t>,</w:t>
            </w:r>
            <w:r w:rsidRPr="00317512">
              <w:rPr>
                <w:rFonts w:ascii="Sylfaen" w:eastAsia="Calibri" w:hAnsi="Sylfaen" w:cs="Calibri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საწყობი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E6743">
        <w:trPr>
          <w:trHeight w:hRule="exact" w:val="47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A67FF4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A67FF4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ებ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69666E" w:rsidRPr="00317512" w:rsidTr="005E6743">
        <w:trPr>
          <w:trHeight w:hRule="exact" w:val="420"/>
        </w:trPr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4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Calibri" w:hAnsi="Sylfaen" w:cs="Calibri"/>
                <w:w w:val="97"/>
                <w:sz w:val="24"/>
                <w:szCs w:val="24"/>
              </w:rPr>
              <w:t>,</w:t>
            </w:r>
            <w:r w:rsidRPr="00317512">
              <w:rPr>
                <w:rFonts w:ascii="Sylfaen" w:eastAsia="Calibri" w:hAnsi="Sylfaen" w:cs="Calibri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ცენტრში</w:t>
            </w:r>
            <w:r w:rsidRPr="00317512">
              <w:rPr>
                <w:rFonts w:ascii="Sylfaen" w:eastAsia="Calibri" w:hAnsi="Sylfaen" w:cs="Calibri"/>
                <w:spacing w:val="-8"/>
                <w:w w:val="97"/>
                <w:sz w:val="24"/>
                <w:szCs w:val="24"/>
              </w:rPr>
              <w:t>-</w:t>
            </w:r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საბავშვ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ბაღი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მიმდებარედ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2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წნისი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66E" w:rsidRPr="00317512" w:rsidRDefault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66E" w:rsidRPr="00317512" w:rsidRDefault="0069666E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შენობა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12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  <w:lang w:val="ka-GE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საბავშვ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ბაღი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.</w:t>
            </w:r>
          </w:p>
        </w:tc>
      </w:tr>
      <w:tr w:rsidR="00340845" w:rsidRPr="00317512" w:rsidTr="00543710">
        <w:trPr>
          <w:trHeight w:hRule="exact" w:val="43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spacing w:before="16"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სვირი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ახალგაზრდულ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558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საბავშვ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ბაღი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ადმინისტრაციულ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დ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ბიბლიოთეკი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5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spacing w:before="16"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ბოგა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16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სტადიონი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69666E">
        <w:trPr>
          <w:trHeight w:val="45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ტატანისი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საავტომობილ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გასწვრი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ვ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კედლები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39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spacing w:before="16"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ანი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ძირი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გასაყარზ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მოსცდელი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შენობა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06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6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ძველ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A67FF4" w:rsidRPr="00317512" w:rsidTr="00543710">
        <w:trPr>
          <w:trHeight w:hRule="exact" w:val="43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7FF4" w:rsidRPr="00317512" w:rsidRDefault="00A67FF4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ელიაწმინდა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7FF4" w:rsidRPr="00317512" w:rsidRDefault="00A67FF4" w:rsidP="00A67FF4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7FF4" w:rsidRPr="00317512" w:rsidRDefault="00A67FF4" w:rsidP="00A67FF4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ჭვინთა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2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3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წირა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3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წყრუთი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317512">
        <w:trPr>
          <w:trHeight w:hRule="exact" w:val="354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წყაროსთა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69666E">
        <w:trPr>
          <w:trHeight w:hRule="exact" w:val="3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მიქელწმინდა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.</w:t>
            </w:r>
          </w:p>
        </w:tc>
      </w:tr>
      <w:tr w:rsidR="00340845" w:rsidRPr="00317512" w:rsidTr="00543710">
        <w:trPr>
          <w:trHeight w:hRule="exact" w:val="439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სხვილისი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ძველ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12"/>
        </w:trPr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პარკი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69666E">
        <w:trPr>
          <w:trHeight w:hRule="exact" w:val="3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ივლიტა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35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ზემო</w:t>
            </w:r>
            <w:proofErr w:type="spellEnd"/>
            <w:r w:rsidRPr="00317512">
              <w:rPr>
                <w:rFonts w:ascii="Sylfaen" w:eastAsia="Sylfaen" w:hAnsi="Sylfaen" w:cs="Sylfae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სხვილისი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543710">
        <w:trPr>
          <w:trHeight w:hRule="exact" w:val="428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სტადიონი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="00543710"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აბათხევი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თავშეყრი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ფარდული</w:t>
            </w:r>
            <w:proofErr w:type="spellEnd"/>
            <w:r w:rsidR="00543710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543710">
        <w:trPr>
          <w:trHeight w:hRule="exact" w:val="43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spacing w:before="16"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ნაოხრები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შენობა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18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ძველ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მაღაზიი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42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წინუბანი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თავშეყრი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ფარდულ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9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ძველ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.</w:t>
            </w:r>
          </w:p>
        </w:tc>
      </w:tr>
      <w:tr w:rsidR="0069666E" w:rsidRPr="00317512" w:rsidTr="00543710">
        <w:trPr>
          <w:trHeight w:hRule="exact" w:val="4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წყალთბილა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თავშეყრი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ფარდული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43710">
        <w:trPr>
          <w:trHeight w:hRule="exact" w:val="44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ამბულატორიი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69666E" w:rsidRPr="00317512" w:rsidTr="005E6743">
        <w:trPr>
          <w:trHeight w:hRule="exact" w:val="482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666E" w:rsidRPr="00317512" w:rsidRDefault="0069666E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ძველ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მეურნეობი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ავტოფარეხი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E6743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სკვერი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6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ჯულღა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0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თავშეყრი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ფარდული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3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დიდი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პამაჯი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წყაროსთა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საწყობი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18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9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16"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ორალი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სასაფლაო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პერიმეტრზ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3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სკოლასთა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08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წყაროსთა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4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პატარა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პამაჯი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0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სკოლი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.</w:t>
            </w:r>
          </w:p>
        </w:tc>
      </w:tr>
      <w:tr w:rsidR="00340845" w:rsidRPr="00317512" w:rsidTr="005E6743">
        <w:trPr>
          <w:trHeight w:hRule="exact" w:val="54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ყულალისი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845" w:rsidRPr="00317512" w:rsidRDefault="008B44F3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E6743">
        <w:trPr>
          <w:trHeight w:hRule="exact" w:val="533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საძელი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ამბულატორიი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კედელზე</w:t>
            </w:r>
            <w:proofErr w:type="spellEnd"/>
            <w:r w:rsidR="00543710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34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ხაკი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კედლებზე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7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92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მინაძე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წითელ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ხიდი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მოაჯირები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543710">
        <w:trPr>
          <w:trHeight w:hRule="exact" w:val="428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543710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მოსაცდელი</w:t>
            </w:r>
            <w:proofErr w:type="spellEnd"/>
            <w:r w:rsidR="00543710" w:rsidRPr="00317512">
              <w:rPr>
                <w:rFonts w:ascii="Sylfaen" w:eastAsia="Sylfaen" w:hAnsi="Sylfaen" w:cs="Sylfaen"/>
                <w:spacing w:val="-8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>
        <w:trPr>
          <w:trHeight w:hRule="exact" w:val="361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ღრელი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49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="00317512" w:rsidRPr="00317512">
              <w:rPr>
                <w:rFonts w:ascii="Sylfaen" w:eastAsia="Sylfaen" w:hAnsi="Sylfaen" w:cs="Sylfaen"/>
                <w:w w:val="97"/>
                <w:sz w:val="24"/>
                <w:szCs w:val="24"/>
                <w:lang w:val="ka-GE"/>
              </w:rPr>
              <w:t xml:space="preserve"> ფასადი</w:t>
            </w:r>
            <w:r w:rsidR="00317512"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E6743">
        <w:trPr>
          <w:trHeight w:hRule="exact" w:val="45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10" w:line="1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ჭაჭარაქი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="00317512" w:rsidRPr="00317512">
              <w:rPr>
                <w:rFonts w:ascii="Sylfaen" w:eastAsia="Sylfaen" w:hAnsi="Sylfaen" w:cs="Sylfaen"/>
                <w:w w:val="97"/>
                <w:sz w:val="24"/>
                <w:szCs w:val="24"/>
                <w:lang w:val="ka-GE"/>
              </w:rPr>
              <w:t xml:space="preserve"> ფასადი</w:t>
            </w:r>
            <w:r w:rsidR="00317512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21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  <w:lang w:val="ka-GE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="00317512" w:rsidRPr="00317512">
              <w:rPr>
                <w:rFonts w:ascii="Sylfaen" w:eastAsia="Sylfaen" w:hAnsi="Sylfaen" w:cs="Sylfaen"/>
                <w:w w:val="97"/>
                <w:sz w:val="24"/>
                <w:szCs w:val="24"/>
                <w:lang w:val="ka-GE"/>
              </w:rPr>
              <w:t>მოსაცდელი</w:t>
            </w:r>
            <w:r w:rsidR="00317512" w:rsidRPr="00317512">
              <w:rPr>
                <w:rFonts w:ascii="Sylfaen" w:eastAsia="Sylfaen" w:hAnsi="Sylfaen" w:cs="Sylfaen"/>
                <w:sz w:val="24"/>
                <w:szCs w:val="24"/>
                <w:lang w:val="ka-GE"/>
              </w:rPr>
              <w:t>;</w:t>
            </w:r>
          </w:p>
        </w:tc>
      </w:tr>
      <w:tr w:rsidR="00340845" w:rsidRPr="00317512" w:rsidTr="00317512">
        <w:trPr>
          <w:trHeight w:hRule="exact" w:val="42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ანდრიაწმინდა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49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7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="00317512" w:rsidRPr="00317512">
              <w:rPr>
                <w:rFonts w:ascii="Sylfaen" w:eastAsia="Sylfaen" w:hAnsi="Sylfaen" w:cs="Sylfaen"/>
                <w:w w:val="97"/>
                <w:sz w:val="24"/>
                <w:szCs w:val="24"/>
                <w:lang w:val="ka-GE"/>
              </w:rPr>
              <w:t>ფასადი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;</w:t>
            </w:r>
          </w:p>
        </w:tc>
      </w:tr>
      <w:tr w:rsidR="00340845" w:rsidRPr="00317512" w:rsidTr="005E6743">
        <w:trPr>
          <w:trHeight w:hRule="exact" w:val="43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8"/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ანდა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before="49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სოფლი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მდებარ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წყაროსთა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="00317512" w:rsidRPr="00317512">
              <w:rPr>
                <w:rFonts w:ascii="Sylfaen" w:eastAsia="Sylfaen" w:hAnsi="Sylfaen" w:cs="Sylfaen"/>
                <w:w w:val="97"/>
                <w:sz w:val="24"/>
                <w:szCs w:val="24"/>
                <w:lang w:val="ka-GE"/>
              </w:rPr>
              <w:t xml:space="preserve"> კედელი</w:t>
            </w:r>
            <w:r w:rsidR="00317512"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95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16" w:line="200" w:lineRule="exact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წყორძა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1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კლუბი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="00317512"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="00317512"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32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r w:rsidRPr="00317512">
              <w:rPr>
                <w:rFonts w:ascii="Sylfaen" w:eastAsia="Calibri" w:hAnsi="Sylfaen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line="220" w:lineRule="exact"/>
              <w:ind w:left="101"/>
              <w:rPr>
                <w:rFonts w:ascii="Sylfaen" w:eastAsia="Calibri" w:hAnsi="Sylfaen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ახალშენი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წყლი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გამანაწილებლი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="00317512"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="00317512"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>შენობა</w:t>
            </w:r>
            <w:proofErr w:type="spellEnd"/>
            <w:r w:rsidRPr="00317512">
              <w:rPr>
                <w:rFonts w:ascii="Sylfaen" w:eastAsia="Calibri" w:hAnsi="Sylfaen" w:cs="Calibri"/>
                <w:sz w:val="24"/>
                <w:szCs w:val="24"/>
              </w:rPr>
              <w:t>.</w:t>
            </w:r>
          </w:p>
        </w:tc>
      </w:tr>
    </w:tbl>
    <w:p w:rsidR="007B552C" w:rsidRPr="00317512" w:rsidRDefault="007B552C">
      <w:p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9"/>
        <w:gridCol w:w="7803"/>
      </w:tblGrid>
      <w:tr w:rsidR="00340845" w:rsidRPr="00317512" w:rsidTr="00317512">
        <w:trPr>
          <w:trHeight w:hRule="exact" w:val="569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3" w:line="260" w:lineRule="exact"/>
              <w:jc w:val="center"/>
              <w:rPr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ურაველი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საბავშვ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ბაღთა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ღობე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28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გაღმ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უბნი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ავტობუსი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560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 w:rsidP="00317512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სახლთა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ნ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ღობეზ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ე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8"/>
                <w:sz w:val="24"/>
                <w:szCs w:val="24"/>
              </w:rPr>
              <w:t>დ</w:t>
            </w:r>
            <w:r w:rsidRPr="00317512">
              <w:rPr>
                <w:rFonts w:ascii="Sylfaen" w:eastAsia="Sylfaen" w:hAnsi="Sylfaen" w:cs="Sylfaen"/>
                <w:w w:val="98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მიმდებარე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დ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>საყრდენი</w:t>
            </w:r>
            <w:proofErr w:type="spellEnd"/>
            <w:r w:rsid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>კედლები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26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ურაველშ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შესასვლელ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ხიდი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მოაჯირები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9666E" w:rsidRPr="00317512" w:rsidTr="00317512">
        <w:trPr>
          <w:trHeight w:hRule="exact" w:val="418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</w:p>
        </w:tc>
      </w:tr>
      <w:tr w:rsidR="00340845" w:rsidRPr="00317512" w:rsidTr="00317512">
        <w:trPr>
          <w:trHeight w:hRule="exact" w:val="442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40845" w:rsidRPr="00317512" w:rsidRDefault="00340845" w:rsidP="00317512">
            <w:pPr>
              <w:spacing w:before="3" w:line="260" w:lineRule="exact"/>
              <w:jc w:val="center"/>
              <w:rPr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მუსხი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ძველ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საცხობი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შენობა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>
        <w:trPr>
          <w:trHeight w:hRule="exact" w:val="247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კულტური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ფანჯრები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2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მინები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69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საავტომობილ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ო</w:t>
            </w:r>
            <w:proofErr w:type="spellEnd"/>
            <w:r w:rsidRPr="00317512">
              <w:rPr>
                <w:rFonts w:ascii="Sylfaen" w:eastAsia="Sylfaen" w:hAnsi="Sylfaen" w:cs="Sylfaen"/>
                <w:spacing w:val="-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გზი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6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გასწვრი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ვ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არსებულ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საყრდენ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3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კედლები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01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მუსხი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ხიდი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მოაჯირები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9666E" w:rsidRPr="00317512" w:rsidTr="00317512">
        <w:trPr>
          <w:trHeight w:hRule="exact" w:val="420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317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</w:p>
        </w:tc>
      </w:tr>
      <w:tr w:rsidR="00340845" w:rsidRPr="00317512" w:rsidTr="00317512">
        <w:trPr>
          <w:trHeight w:hRule="exact" w:val="431"/>
        </w:trPr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 w:rsidP="00317512">
            <w:pPr>
              <w:spacing w:before="9" w:line="120" w:lineRule="exact"/>
              <w:jc w:val="center"/>
              <w:rPr>
                <w:sz w:val="24"/>
                <w:szCs w:val="24"/>
              </w:rPr>
            </w:pPr>
          </w:p>
          <w:p w:rsidR="00340845" w:rsidRPr="00317512" w:rsidRDefault="00340845" w:rsidP="0031751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340845" w:rsidRPr="00317512" w:rsidRDefault="008B44F3" w:rsidP="00317512">
            <w:pPr>
              <w:ind w:left="101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ხეოთი</w:t>
            </w:r>
            <w:proofErr w:type="spellEnd"/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before="10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ცენტრშ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4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ლ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საწყობი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18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ყოფილ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ი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მაღაზიი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340845" w:rsidRPr="00317512" w:rsidTr="00317512">
        <w:trPr>
          <w:trHeight w:hRule="exact" w:val="424"/>
        </w:trPr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40845" w:rsidRPr="00317512" w:rsidRDefault="00340845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0845" w:rsidRPr="00317512" w:rsidRDefault="008B44F3">
            <w:pPr>
              <w:spacing w:line="22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რიტუალები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proofErr w:type="gramEnd"/>
            <w:r w:rsidRPr="00317512">
              <w:rPr>
                <w:rFonts w:ascii="Sylfaen" w:eastAsia="Sylfaen" w:hAnsi="Sylfaen" w:cs="Sylfaen"/>
                <w:spacing w:val="-11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სახლი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5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შენობი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ს</w:t>
            </w:r>
            <w:proofErr w:type="spellEnd"/>
            <w:r w:rsidRPr="00317512">
              <w:rPr>
                <w:rFonts w:ascii="Sylfaen" w:eastAsia="Sylfaen" w:hAnsi="Sylfaen" w:cs="Sylfaen"/>
                <w:spacing w:val="-10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ფასადი</w:t>
            </w:r>
            <w:proofErr w:type="spellEnd"/>
            <w:r w:rsidRPr="0031751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9666E" w:rsidRPr="00317512" w:rsidTr="00317512">
        <w:trPr>
          <w:trHeight w:hRule="exact" w:val="416"/>
        </w:trPr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line="200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 w:rsidRPr="0031751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6E" w:rsidRPr="00317512" w:rsidRDefault="0069666E" w:rsidP="0069666E">
            <w:pPr>
              <w:spacing w:before="10"/>
              <w:ind w:left="101"/>
              <w:rPr>
                <w:rFonts w:ascii="Sylfaen" w:eastAsia="Sylfaen" w:hAnsi="Sylfaen" w:cs="Sylfaen"/>
                <w:sz w:val="24"/>
                <w:szCs w:val="24"/>
              </w:rPr>
            </w:pPr>
            <w:proofErr w:type="spellStart"/>
            <w:r w:rsidRPr="00317512">
              <w:rPr>
                <w:rFonts w:ascii="Sylfaen" w:eastAsia="Sylfaen" w:hAnsi="Sylfaen" w:cs="Sylfaen"/>
                <w:spacing w:val="-8"/>
                <w:w w:val="97"/>
                <w:sz w:val="24"/>
                <w:szCs w:val="24"/>
              </w:rPr>
              <w:t>მგზავრთ</w:t>
            </w:r>
            <w:r w:rsidRPr="00317512">
              <w:rPr>
                <w:rFonts w:ascii="Sylfaen" w:eastAsia="Sylfaen" w:hAnsi="Sylfaen" w:cs="Sylfaen"/>
                <w:w w:val="97"/>
                <w:sz w:val="24"/>
                <w:szCs w:val="24"/>
              </w:rPr>
              <w:t>ა</w:t>
            </w:r>
            <w:proofErr w:type="spellEnd"/>
            <w:r w:rsidRPr="00317512">
              <w:rPr>
                <w:rFonts w:ascii="Sylfaen" w:eastAsia="Sylfaen" w:hAnsi="Sylfaen" w:cs="Sylfaen"/>
                <w:spacing w:val="-9"/>
                <w:w w:val="97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pacing w:val="-8"/>
                <w:sz w:val="24"/>
                <w:szCs w:val="24"/>
              </w:rPr>
              <w:t>მოსაცდელ</w:t>
            </w:r>
            <w:r w:rsidRPr="00317512">
              <w:rPr>
                <w:rFonts w:ascii="Sylfaen" w:eastAsia="Sylfaen" w:hAnsi="Sylfaen" w:cs="Sylfaen"/>
                <w:sz w:val="24"/>
                <w:szCs w:val="24"/>
              </w:rPr>
              <w:t>ის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საინფორმაციო</w:t>
            </w:r>
            <w:proofErr w:type="spellEnd"/>
            <w:r w:rsidRPr="00317512">
              <w:rPr>
                <w:rFonts w:ascii="Sylfaen" w:eastAsia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17512">
              <w:rPr>
                <w:rFonts w:ascii="Sylfaen" w:eastAsia="Sylfaen" w:hAnsi="Sylfaen" w:cs="Sylfaen"/>
                <w:sz w:val="24"/>
                <w:szCs w:val="24"/>
              </w:rPr>
              <w:t>დაფა</w:t>
            </w:r>
            <w:proofErr w:type="spellEnd"/>
          </w:p>
        </w:tc>
      </w:tr>
    </w:tbl>
    <w:p w:rsidR="008B44F3" w:rsidRDefault="008B44F3"/>
    <w:sectPr w:rsidR="008B44F3">
      <w:pgSz w:w="11920" w:h="16840"/>
      <w:pgMar w:top="740" w:right="300" w:bottom="28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0C7C"/>
    <w:multiLevelType w:val="multilevel"/>
    <w:tmpl w:val="576080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45"/>
    <w:rsid w:val="00224626"/>
    <w:rsid w:val="00317512"/>
    <w:rsid w:val="00340845"/>
    <w:rsid w:val="004F5FD6"/>
    <w:rsid w:val="00536295"/>
    <w:rsid w:val="00543710"/>
    <w:rsid w:val="005E6743"/>
    <w:rsid w:val="0069666E"/>
    <w:rsid w:val="007B552C"/>
    <w:rsid w:val="008B44F3"/>
    <w:rsid w:val="0093253A"/>
    <w:rsid w:val="00A67FF4"/>
    <w:rsid w:val="00E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7749"/>
  <w15:docId w15:val="{D52E8BD6-4167-48B1-A240-B834D37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Abuladze</dc:creator>
  <cp:lastModifiedBy>Ia Gogatishvili</cp:lastModifiedBy>
  <cp:revision>8</cp:revision>
  <dcterms:created xsi:type="dcterms:W3CDTF">2021-08-06T07:04:00Z</dcterms:created>
  <dcterms:modified xsi:type="dcterms:W3CDTF">2021-08-11T07:03:00Z</dcterms:modified>
</cp:coreProperties>
</file>