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AA89B" w14:textId="48598CA6" w:rsidR="005736F0" w:rsidRDefault="005736F0" w:rsidP="00D85940">
      <w:pPr>
        <w:jc w:val="center"/>
        <w:rPr>
          <w:rFonts w:ascii="Sylfaen" w:hAnsi="Sylfaen" w:cs="Sylfaen"/>
          <w:b/>
          <w:bCs/>
          <w:sz w:val="28"/>
          <w:szCs w:val="28"/>
        </w:rPr>
      </w:pPr>
      <w:bookmarkStart w:id="0" w:name="_GoBack"/>
      <w:bookmarkEnd w:id="0"/>
    </w:p>
    <w:p w14:paraId="2E75935F" w14:textId="77777777" w:rsidR="00F213FF" w:rsidRPr="00B80E00" w:rsidRDefault="00F213FF" w:rsidP="00D85940">
      <w:pPr>
        <w:jc w:val="center"/>
        <w:rPr>
          <w:rFonts w:ascii="Sylfaen" w:hAnsi="Sylfaen" w:cs="Sylfaen"/>
          <w:b/>
          <w:bCs/>
          <w:sz w:val="28"/>
          <w:szCs w:val="28"/>
        </w:rPr>
      </w:pPr>
    </w:p>
    <w:p w14:paraId="101A35D3" w14:textId="16A7F83B" w:rsidR="000B3911" w:rsidRPr="00B80E00" w:rsidRDefault="005736F0" w:rsidP="00D85940">
      <w:pPr>
        <w:jc w:val="center"/>
        <w:rPr>
          <w:rFonts w:ascii="Sylfaen" w:hAnsi="Sylfaen" w:cs="Sylfaen"/>
          <w:b/>
          <w:bCs/>
          <w:sz w:val="28"/>
          <w:szCs w:val="28"/>
        </w:rPr>
      </w:pPr>
      <w:r w:rsidRPr="00B80E00">
        <w:rPr>
          <w:noProof/>
        </w:rPr>
        <w:drawing>
          <wp:inline distT="0" distB="0" distL="0" distR="0" wp14:anchorId="08A811D9" wp14:editId="5B5AEED1">
            <wp:extent cx="2095500" cy="279885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61" cy="2811629"/>
                    </a:xfrm>
                    <a:prstGeom prst="rect">
                      <a:avLst/>
                    </a:prstGeom>
                    <a:noFill/>
                    <a:ln>
                      <a:noFill/>
                    </a:ln>
                  </pic:spPr>
                </pic:pic>
              </a:graphicData>
            </a:graphic>
          </wp:inline>
        </w:drawing>
      </w:r>
    </w:p>
    <w:p w14:paraId="18765A5E" w14:textId="77777777" w:rsidR="000B3911" w:rsidRPr="00B80E00" w:rsidRDefault="000B3911" w:rsidP="0013205B">
      <w:pPr>
        <w:jc w:val="center"/>
        <w:rPr>
          <w:rFonts w:ascii="Sylfaen" w:hAnsi="Sylfaen" w:cs="Sylfaen"/>
          <w:b/>
          <w:bCs/>
          <w:sz w:val="28"/>
          <w:szCs w:val="28"/>
          <w:lang w:val="ka-GE"/>
        </w:rPr>
      </w:pPr>
    </w:p>
    <w:p w14:paraId="2BAF5CCB" w14:textId="77777777" w:rsidR="000B3911" w:rsidRPr="00B80E00" w:rsidRDefault="000B3911" w:rsidP="00D85940">
      <w:pPr>
        <w:jc w:val="center"/>
        <w:rPr>
          <w:rFonts w:ascii="Sylfaen" w:hAnsi="Sylfaen" w:cs="Sylfaen"/>
          <w:b/>
          <w:bCs/>
          <w:sz w:val="28"/>
          <w:szCs w:val="28"/>
          <w:lang w:val="ka-GE"/>
        </w:rPr>
      </w:pPr>
    </w:p>
    <w:p w14:paraId="3E03B0F6" w14:textId="00F5A718" w:rsidR="000B3911" w:rsidRPr="00B80E00" w:rsidRDefault="00453A4A" w:rsidP="00BD6F27">
      <w:pPr>
        <w:jc w:val="center"/>
        <w:rPr>
          <w:rFonts w:ascii="Sylfaen" w:hAnsi="Sylfaen" w:cs="Sylfaen"/>
          <w:b/>
          <w:bCs/>
          <w:sz w:val="28"/>
          <w:szCs w:val="28"/>
          <w:lang w:val="ka-GE"/>
        </w:rPr>
      </w:pPr>
      <w:r w:rsidRPr="00B80E00">
        <w:rPr>
          <w:rStyle w:val="Strong"/>
          <w:rFonts w:ascii="Sylfaen" w:hAnsi="Sylfaen" w:cs="Sylfaen"/>
          <w:bCs w:val="0"/>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ახალციხის მუნიციპალიტეტის პროგრამული ბიუჯეტის დანართი 202</w:t>
      </w:r>
      <w:r w:rsidR="00304D88" w:rsidRPr="00B80E00">
        <w:rPr>
          <w:rStyle w:val="Strong"/>
          <w:rFonts w:ascii="Sylfaen" w:hAnsi="Sylfaen" w:cs="Sylfaen"/>
          <w:bCs w:val="0"/>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B80E00">
        <w:rPr>
          <w:rStyle w:val="Strong"/>
          <w:rFonts w:ascii="Sylfaen" w:hAnsi="Sylfaen" w:cs="Sylfaen"/>
          <w:bCs w:val="0"/>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წლის ბიუჯეტისთვის</w:t>
      </w:r>
    </w:p>
    <w:p w14:paraId="4A836FD6" w14:textId="2F6638E3" w:rsidR="0056422F" w:rsidRPr="00B80E00" w:rsidRDefault="0056422F" w:rsidP="00D85940">
      <w:pPr>
        <w:jc w:val="center"/>
        <w:rPr>
          <w:rFonts w:ascii="Sylfaen" w:hAnsi="Sylfaen" w:cs="Sylfaen"/>
          <w:b/>
          <w:bCs/>
          <w:sz w:val="28"/>
          <w:szCs w:val="28"/>
          <w:lang w:val="ka-GE"/>
        </w:rPr>
      </w:pPr>
    </w:p>
    <w:p w14:paraId="7FA135A0" w14:textId="6693412B" w:rsidR="0056422F" w:rsidRPr="00B80E00" w:rsidRDefault="0056422F" w:rsidP="00D85940">
      <w:pPr>
        <w:jc w:val="center"/>
        <w:rPr>
          <w:rFonts w:ascii="Sylfaen" w:hAnsi="Sylfaen" w:cs="Sylfaen"/>
          <w:b/>
          <w:bCs/>
          <w:sz w:val="28"/>
          <w:szCs w:val="28"/>
          <w:lang w:val="ka-GE"/>
        </w:rPr>
      </w:pPr>
    </w:p>
    <w:p w14:paraId="095B1AB8" w14:textId="77777777" w:rsidR="000B3911" w:rsidRPr="00B80E00" w:rsidRDefault="000B3911" w:rsidP="00D85940">
      <w:pPr>
        <w:jc w:val="center"/>
        <w:rPr>
          <w:rFonts w:ascii="Sylfaen" w:hAnsi="Sylfaen" w:cs="Sylfaen"/>
          <w:b/>
          <w:bCs/>
          <w:sz w:val="28"/>
          <w:szCs w:val="28"/>
          <w:lang w:val="ka-GE"/>
        </w:rPr>
      </w:pPr>
    </w:p>
    <w:sdt>
      <w:sdtPr>
        <w:rPr>
          <w:rFonts w:ascii="AcadNusx" w:eastAsia="Times New Roman" w:hAnsi="AcadNusx" w:cs="Times New Roman"/>
          <w:b/>
          <w:bCs/>
          <w:color w:val="auto"/>
          <w:sz w:val="24"/>
          <w:szCs w:val="24"/>
          <w:lang w:val="ru-RU" w:eastAsia="ru-RU"/>
        </w:rPr>
        <w:id w:val="447287601"/>
        <w:docPartObj>
          <w:docPartGallery w:val="Table of Contents"/>
          <w:docPartUnique/>
        </w:docPartObj>
      </w:sdtPr>
      <w:sdtEndPr>
        <w:rPr>
          <w:rFonts w:asciiTheme="minorHAnsi" w:eastAsiaTheme="minorHAnsi" w:hAnsiTheme="minorHAnsi" w:cstheme="minorBidi"/>
          <w:noProof/>
          <w:sz w:val="22"/>
          <w:szCs w:val="22"/>
          <w:lang w:val="en-US" w:eastAsia="en-US"/>
        </w:rPr>
      </w:sdtEndPr>
      <w:sdtContent>
        <w:p w14:paraId="231CAA17" w14:textId="77777777" w:rsidR="0005694C" w:rsidRPr="00B80E00" w:rsidRDefault="0005694C" w:rsidP="0005694C">
          <w:pPr>
            <w:pStyle w:val="TOCHeading"/>
            <w:rPr>
              <w:rFonts w:ascii="Sylfaen" w:hAnsi="Sylfaen"/>
              <w:b/>
              <w:bCs/>
              <w:color w:val="auto"/>
              <w:sz w:val="28"/>
              <w:szCs w:val="28"/>
              <w:lang w:val="ka-GE"/>
            </w:rPr>
          </w:pPr>
          <w:r w:rsidRPr="00B80E00">
            <w:rPr>
              <w:rFonts w:ascii="Sylfaen" w:hAnsi="Sylfaen"/>
              <w:b/>
              <w:bCs/>
              <w:color w:val="auto"/>
              <w:sz w:val="28"/>
              <w:szCs w:val="28"/>
              <w:lang w:val="ka-GE"/>
            </w:rPr>
            <w:t>სარჩევი</w:t>
          </w:r>
        </w:p>
        <w:p w14:paraId="59F942EB" w14:textId="071E7117" w:rsidR="00872DB2" w:rsidRPr="00872DB2" w:rsidRDefault="0005694C">
          <w:pPr>
            <w:pStyle w:val="TOC1"/>
            <w:tabs>
              <w:tab w:val="left" w:pos="480"/>
              <w:tab w:val="right" w:leader="dot" w:pos="15100"/>
            </w:tabs>
            <w:rPr>
              <w:rFonts w:asciiTheme="minorHAnsi" w:eastAsiaTheme="minorEastAsia" w:hAnsiTheme="minorHAnsi" w:cstheme="minorBidi"/>
              <w:noProof/>
              <w:sz w:val="22"/>
              <w:szCs w:val="22"/>
              <w:lang w:val="en-US" w:eastAsia="en-US"/>
            </w:rPr>
          </w:pPr>
          <w:r w:rsidRPr="00B80E00">
            <w:fldChar w:fldCharType="begin"/>
          </w:r>
          <w:r w:rsidRPr="00B80E00">
            <w:instrText xml:space="preserve"> TOC \o "1-3" \h \z \u </w:instrText>
          </w:r>
          <w:r w:rsidRPr="00B80E00">
            <w:fldChar w:fldCharType="separate"/>
          </w:r>
          <w:hyperlink w:anchor="_Toc150527113" w:history="1">
            <w:r w:rsidR="00872DB2" w:rsidRPr="00872DB2">
              <w:rPr>
                <w:rStyle w:val="Hyperlink"/>
                <w:noProof/>
                <w:lang w:val="ka-GE"/>
              </w:rPr>
              <w:t>1.</w:t>
            </w:r>
            <w:r w:rsidR="00872DB2" w:rsidRPr="00872DB2">
              <w:rPr>
                <w:rFonts w:asciiTheme="minorHAnsi" w:eastAsiaTheme="minorEastAsia" w:hAnsiTheme="minorHAnsi" w:cstheme="minorBidi"/>
                <w:noProof/>
                <w:sz w:val="22"/>
                <w:szCs w:val="22"/>
                <w:lang w:val="en-US" w:eastAsia="en-US"/>
              </w:rPr>
              <w:tab/>
            </w:r>
            <w:r w:rsidR="00872DB2" w:rsidRPr="00872DB2">
              <w:rPr>
                <w:rStyle w:val="Hyperlink"/>
                <w:rFonts w:ascii="Sylfaen" w:hAnsi="Sylfaen" w:cs="Sylfaen"/>
                <w:noProof/>
                <w:lang w:val="ka-GE"/>
              </w:rPr>
              <w:t>ინფრასტრუქტურის</w:t>
            </w:r>
            <w:r w:rsidR="00872DB2" w:rsidRPr="00872DB2">
              <w:rPr>
                <w:rStyle w:val="Hyperlink"/>
                <w:noProof/>
                <w:lang w:val="ka-GE"/>
              </w:rPr>
              <w:t xml:space="preserve"> </w:t>
            </w:r>
            <w:r w:rsidR="00872DB2" w:rsidRPr="00872DB2">
              <w:rPr>
                <w:rStyle w:val="Hyperlink"/>
                <w:rFonts w:ascii="Sylfaen" w:hAnsi="Sylfaen" w:cs="Sylfaen"/>
                <w:noProof/>
                <w:lang w:val="ka-GE"/>
              </w:rPr>
              <w:t>განვითარება</w:t>
            </w:r>
            <w:r w:rsidR="00872DB2" w:rsidRPr="00872DB2">
              <w:rPr>
                <w:noProof/>
                <w:webHidden/>
              </w:rPr>
              <w:tab/>
            </w:r>
            <w:r w:rsidR="00872DB2" w:rsidRPr="00872DB2">
              <w:rPr>
                <w:noProof/>
                <w:webHidden/>
              </w:rPr>
              <w:fldChar w:fldCharType="begin"/>
            </w:r>
            <w:r w:rsidR="00872DB2" w:rsidRPr="00872DB2">
              <w:rPr>
                <w:noProof/>
                <w:webHidden/>
              </w:rPr>
              <w:instrText xml:space="preserve"> PAGEREF _Toc150527113 \h </w:instrText>
            </w:r>
            <w:r w:rsidR="00872DB2" w:rsidRPr="00872DB2">
              <w:rPr>
                <w:noProof/>
                <w:webHidden/>
              </w:rPr>
            </w:r>
            <w:r w:rsidR="00872DB2" w:rsidRPr="00872DB2">
              <w:rPr>
                <w:noProof/>
                <w:webHidden/>
              </w:rPr>
              <w:fldChar w:fldCharType="separate"/>
            </w:r>
            <w:r w:rsidR="00872DB2" w:rsidRPr="00872DB2">
              <w:rPr>
                <w:noProof/>
                <w:webHidden/>
              </w:rPr>
              <w:t>3</w:t>
            </w:r>
            <w:r w:rsidR="00872DB2" w:rsidRPr="00872DB2">
              <w:rPr>
                <w:noProof/>
                <w:webHidden/>
              </w:rPr>
              <w:fldChar w:fldCharType="end"/>
            </w:r>
          </w:hyperlink>
        </w:p>
        <w:p w14:paraId="4A89151A" w14:textId="19268993" w:rsidR="00872DB2" w:rsidRPr="00872DB2" w:rsidRDefault="0015682B">
          <w:pPr>
            <w:pStyle w:val="TOC1"/>
            <w:tabs>
              <w:tab w:val="left" w:pos="480"/>
              <w:tab w:val="right" w:leader="dot" w:pos="15100"/>
            </w:tabs>
            <w:rPr>
              <w:rFonts w:asciiTheme="minorHAnsi" w:eastAsiaTheme="minorEastAsia" w:hAnsiTheme="minorHAnsi" w:cstheme="minorBidi"/>
              <w:noProof/>
              <w:sz w:val="22"/>
              <w:szCs w:val="22"/>
              <w:lang w:val="en-US" w:eastAsia="en-US"/>
            </w:rPr>
          </w:pPr>
          <w:hyperlink w:anchor="_Toc150527114" w:history="1">
            <w:r w:rsidR="00872DB2" w:rsidRPr="00872DB2">
              <w:rPr>
                <w:rStyle w:val="Hyperlink"/>
                <w:noProof/>
                <w:lang w:val="ka-GE"/>
              </w:rPr>
              <w:t>2.</w:t>
            </w:r>
            <w:r w:rsidR="00872DB2" w:rsidRPr="00872DB2">
              <w:rPr>
                <w:rFonts w:asciiTheme="minorHAnsi" w:eastAsiaTheme="minorEastAsia" w:hAnsiTheme="minorHAnsi" w:cstheme="minorBidi"/>
                <w:noProof/>
                <w:sz w:val="22"/>
                <w:szCs w:val="22"/>
                <w:lang w:val="en-US" w:eastAsia="en-US"/>
              </w:rPr>
              <w:tab/>
            </w:r>
            <w:r w:rsidR="00872DB2" w:rsidRPr="00872DB2">
              <w:rPr>
                <w:rStyle w:val="Hyperlink"/>
                <w:rFonts w:ascii="Sylfaen" w:hAnsi="Sylfaen" w:cs="Sylfaen"/>
                <w:noProof/>
                <w:lang w:val="ka-GE"/>
              </w:rPr>
              <w:t>დასუფთავება</w:t>
            </w:r>
            <w:r w:rsidR="00872DB2" w:rsidRPr="00872DB2">
              <w:rPr>
                <w:rStyle w:val="Hyperlink"/>
                <w:noProof/>
                <w:lang w:val="ka-GE"/>
              </w:rPr>
              <w:t xml:space="preserve"> </w:t>
            </w:r>
            <w:r w:rsidR="00872DB2" w:rsidRPr="00872DB2">
              <w:rPr>
                <w:rStyle w:val="Hyperlink"/>
                <w:rFonts w:ascii="Sylfaen" w:hAnsi="Sylfaen" w:cs="Sylfaen"/>
                <w:noProof/>
                <w:lang w:val="ka-GE"/>
              </w:rPr>
              <w:t>და</w:t>
            </w:r>
            <w:r w:rsidR="00872DB2" w:rsidRPr="00872DB2">
              <w:rPr>
                <w:rStyle w:val="Hyperlink"/>
                <w:noProof/>
                <w:lang w:val="ka-GE"/>
              </w:rPr>
              <w:t xml:space="preserve"> </w:t>
            </w:r>
            <w:r w:rsidR="00872DB2" w:rsidRPr="00872DB2">
              <w:rPr>
                <w:rStyle w:val="Hyperlink"/>
                <w:rFonts w:ascii="Sylfaen" w:hAnsi="Sylfaen" w:cs="Sylfaen"/>
                <w:noProof/>
                <w:lang w:val="ka-GE"/>
              </w:rPr>
              <w:t>გარემოს</w:t>
            </w:r>
            <w:r w:rsidR="00872DB2" w:rsidRPr="00872DB2">
              <w:rPr>
                <w:rStyle w:val="Hyperlink"/>
                <w:noProof/>
                <w:lang w:val="ka-GE"/>
              </w:rPr>
              <w:t xml:space="preserve"> </w:t>
            </w:r>
            <w:r w:rsidR="00872DB2" w:rsidRPr="00872DB2">
              <w:rPr>
                <w:rStyle w:val="Hyperlink"/>
                <w:rFonts w:ascii="Sylfaen" w:hAnsi="Sylfaen" w:cs="Sylfaen"/>
                <w:noProof/>
                <w:lang w:val="ka-GE"/>
              </w:rPr>
              <w:t>დაცვა</w:t>
            </w:r>
            <w:r w:rsidR="00872DB2" w:rsidRPr="00872DB2">
              <w:rPr>
                <w:noProof/>
                <w:webHidden/>
              </w:rPr>
              <w:tab/>
            </w:r>
            <w:r w:rsidR="00872DB2" w:rsidRPr="00872DB2">
              <w:rPr>
                <w:noProof/>
                <w:webHidden/>
              </w:rPr>
              <w:fldChar w:fldCharType="begin"/>
            </w:r>
            <w:r w:rsidR="00872DB2" w:rsidRPr="00872DB2">
              <w:rPr>
                <w:noProof/>
                <w:webHidden/>
              </w:rPr>
              <w:instrText xml:space="preserve"> PAGEREF _Toc150527114 \h </w:instrText>
            </w:r>
            <w:r w:rsidR="00872DB2" w:rsidRPr="00872DB2">
              <w:rPr>
                <w:noProof/>
                <w:webHidden/>
              </w:rPr>
            </w:r>
            <w:r w:rsidR="00872DB2" w:rsidRPr="00872DB2">
              <w:rPr>
                <w:noProof/>
                <w:webHidden/>
              </w:rPr>
              <w:fldChar w:fldCharType="separate"/>
            </w:r>
            <w:r w:rsidR="00872DB2" w:rsidRPr="00872DB2">
              <w:rPr>
                <w:noProof/>
                <w:webHidden/>
              </w:rPr>
              <w:t>37</w:t>
            </w:r>
            <w:r w:rsidR="00872DB2" w:rsidRPr="00872DB2">
              <w:rPr>
                <w:noProof/>
                <w:webHidden/>
              </w:rPr>
              <w:fldChar w:fldCharType="end"/>
            </w:r>
          </w:hyperlink>
        </w:p>
        <w:p w14:paraId="07FB5739" w14:textId="6CC3AE81" w:rsidR="00872DB2" w:rsidRPr="00872DB2" w:rsidRDefault="0015682B">
          <w:pPr>
            <w:pStyle w:val="TOC1"/>
            <w:tabs>
              <w:tab w:val="left" w:pos="480"/>
              <w:tab w:val="right" w:leader="dot" w:pos="15100"/>
            </w:tabs>
            <w:rPr>
              <w:rFonts w:asciiTheme="minorHAnsi" w:eastAsiaTheme="minorEastAsia" w:hAnsiTheme="minorHAnsi" w:cstheme="minorBidi"/>
              <w:noProof/>
              <w:sz w:val="22"/>
              <w:szCs w:val="22"/>
              <w:lang w:val="en-US" w:eastAsia="en-US"/>
            </w:rPr>
          </w:pPr>
          <w:hyperlink w:anchor="_Toc150527115" w:history="1">
            <w:r w:rsidR="00872DB2" w:rsidRPr="00872DB2">
              <w:rPr>
                <w:rStyle w:val="Hyperlink"/>
                <w:noProof/>
                <w:lang w:val="ka-GE"/>
              </w:rPr>
              <w:t>3.</w:t>
            </w:r>
            <w:r w:rsidR="00872DB2" w:rsidRPr="00872DB2">
              <w:rPr>
                <w:rFonts w:asciiTheme="minorHAnsi" w:eastAsiaTheme="minorEastAsia" w:hAnsiTheme="minorHAnsi" w:cstheme="minorBidi"/>
                <w:noProof/>
                <w:sz w:val="22"/>
                <w:szCs w:val="22"/>
                <w:lang w:val="en-US" w:eastAsia="en-US"/>
              </w:rPr>
              <w:tab/>
            </w:r>
            <w:r w:rsidR="00872DB2" w:rsidRPr="00872DB2">
              <w:rPr>
                <w:rStyle w:val="Hyperlink"/>
                <w:rFonts w:ascii="Sylfaen" w:hAnsi="Sylfaen" w:cs="Sylfaen"/>
                <w:noProof/>
                <w:lang w:val="ka-GE"/>
              </w:rPr>
              <w:t>განათლება</w:t>
            </w:r>
            <w:r w:rsidR="00872DB2" w:rsidRPr="00872DB2">
              <w:rPr>
                <w:noProof/>
                <w:webHidden/>
              </w:rPr>
              <w:tab/>
            </w:r>
            <w:r w:rsidR="00872DB2" w:rsidRPr="00872DB2">
              <w:rPr>
                <w:noProof/>
                <w:webHidden/>
              </w:rPr>
              <w:fldChar w:fldCharType="begin"/>
            </w:r>
            <w:r w:rsidR="00872DB2" w:rsidRPr="00872DB2">
              <w:rPr>
                <w:noProof/>
                <w:webHidden/>
              </w:rPr>
              <w:instrText xml:space="preserve"> PAGEREF _Toc150527115 \h </w:instrText>
            </w:r>
            <w:r w:rsidR="00872DB2" w:rsidRPr="00872DB2">
              <w:rPr>
                <w:noProof/>
                <w:webHidden/>
              </w:rPr>
            </w:r>
            <w:r w:rsidR="00872DB2" w:rsidRPr="00872DB2">
              <w:rPr>
                <w:noProof/>
                <w:webHidden/>
              </w:rPr>
              <w:fldChar w:fldCharType="separate"/>
            </w:r>
            <w:r w:rsidR="00872DB2" w:rsidRPr="00872DB2">
              <w:rPr>
                <w:noProof/>
                <w:webHidden/>
              </w:rPr>
              <w:t>41</w:t>
            </w:r>
            <w:r w:rsidR="00872DB2" w:rsidRPr="00872DB2">
              <w:rPr>
                <w:noProof/>
                <w:webHidden/>
              </w:rPr>
              <w:fldChar w:fldCharType="end"/>
            </w:r>
          </w:hyperlink>
        </w:p>
        <w:p w14:paraId="504DD1D7" w14:textId="5ED9C216" w:rsidR="00872DB2" w:rsidRPr="00872DB2" w:rsidRDefault="0015682B">
          <w:pPr>
            <w:pStyle w:val="TOC1"/>
            <w:tabs>
              <w:tab w:val="left" w:pos="480"/>
              <w:tab w:val="right" w:leader="dot" w:pos="15100"/>
            </w:tabs>
            <w:rPr>
              <w:rFonts w:asciiTheme="minorHAnsi" w:eastAsiaTheme="minorEastAsia" w:hAnsiTheme="minorHAnsi" w:cstheme="minorBidi"/>
              <w:noProof/>
              <w:sz w:val="22"/>
              <w:szCs w:val="22"/>
              <w:lang w:val="en-US" w:eastAsia="en-US"/>
            </w:rPr>
          </w:pPr>
          <w:hyperlink w:anchor="_Toc150527116" w:history="1">
            <w:r w:rsidR="00872DB2" w:rsidRPr="00872DB2">
              <w:rPr>
                <w:rStyle w:val="Hyperlink"/>
                <w:noProof/>
                <w:lang w:val="ka-GE"/>
              </w:rPr>
              <w:t>4.</w:t>
            </w:r>
            <w:r w:rsidR="00872DB2" w:rsidRPr="00872DB2">
              <w:rPr>
                <w:rFonts w:asciiTheme="minorHAnsi" w:eastAsiaTheme="minorEastAsia" w:hAnsiTheme="minorHAnsi" w:cstheme="minorBidi"/>
                <w:noProof/>
                <w:sz w:val="22"/>
                <w:szCs w:val="22"/>
                <w:lang w:val="en-US" w:eastAsia="en-US"/>
              </w:rPr>
              <w:tab/>
            </w:r>
            <w:r w:rsidR="00872DB2" w:rsidRPr="00872DB2">
              <w:rPr>
                <w:rStyle w:val="Hyperlink"/>
                <w:rFonts w:ascii="Sylfaen" w:hAnsi="Sylfaen" w:cs="Sylfaen"/>
                <w:noProof/>
                <w:lang w:val="ka-GE"/>
              </w:rPr>
              <w:t>კულტურა</w:t>
            </w:r>
            <w:r w:rsidR="00872DB2" w:rsidRPr="00872DB2">
              <w:rPr>
                <w:rStyle w:val="Hyperlink"/>
                <w:noProof/>
                <w:lang w:val="ka-GE"/>
              </w:rPr>
              <w:t xml:space="preserve">, </w:t>
            </w:r>
            <w:r w:rsidR="00872DB2" w:rsidRPr="00872DB2">
              <w:rPr>
                <w:rStyle w:val="Hyperlink"/>
                <w:rFonts w:ascii="Sylfaen" w:hAnsi="Sylfaen" w:cs="Sylfaen"/>
                <w:noProof/>
                <w:lang w:val="ka-GE"/>
              </w:rPr>
              <w:t>ახალგაზრდობა</w:t>
            </w:r>
            <w:r w:rsidR="00872DB2" w:rsidRPr="00872DB2">
              <w:rPr>
                <w:rStyle w:val="Hyperlink"/>
                <w:noProof/>
                <w:lang w:val="ka-GE"/>
              </w:rPr>
              <w:t xml:space="preserve">  </w:t>
            </w:r>
            <w:r w:rsidR="00872DB2" w:rsidRPr="00872DB2">
              <w:rPr>
                <w:rStyle w:val="Hyperlink"/>
                <w:rFonts w:ascii="Sylfaen" w:hAnsi="Sylfaen" w:cs="Sylfaen"/>
                <w:noProof/>
                <w:lang w:val="ka-GE"/>
              </w:rPr>
              <w:t>და</w:t>
            </w:r>
            <w:r w:rsidR="00872DB2" w:rsidRPr="00872DB2">
              <w:rPr>
                <w:rStyle w:val="Hyperlink"/>
                <w:noProof/>
                <w:lang w:val="ka-GE"/>
              </w:rPr>
              <w:t xml:space="preserve"> </w:t>
            </w:r>
            <w:r w:rsidR="00872DB2" w:rsidRPr="00872DB2">
              <w:rPr>
                <w:rStyle w:val="Hyperlink"/>
                <w:rFonts w:ascii="Sylfaen" w:hAnsi="Sylfaen" w:cs="Sylfaen"/>
                <w:noProof/>
                <w:lang w:val="ka-GE"/>
              </w:rPr>
              <w:t>სპორტი</w:t>
            </w:r>
            <w:r w:rsidR="00872DB2" w:rsidRPr="00872DB2">
              <w:rPr>
                <w:noProof/>
                <w:webHidden/>
              </w:rPr>
              <w:tab/>
            </w:r>
            <w:r w:rsidR="00872DB2" w:rsidRPr="00872DB2">
              <w:rPr>
                <w:noProof/>
                <w:webHidden/>
              </w:rPr>
              <w:fldChar w:fldCharType="begin"/>
            </w:r>
            <w:r w:rsidR="00872DB2" w:rsidRPr="00872DB2">
              <w:rPr>
                <w:noProof/>
                <w:webHidden/>
              </w:rPr>
              <w:instrText xml:space="preserve"> PAGEREF _Toc150527116 \h </w:instrText>
            </w:r>
            <w:r w:rsidR="00872DB2" w:rsidRPr="00872DB2">
              <w:rPr>
                <w:noProof/>
                <w:webHidden/>
              </w:rPr>
            </w:r>
            <w:r w:rsidR="00872DB2" w:rsidRPr="00872DB2">
              <w:rPr>
                <w:noProof/>
                <w:webHidden/>
              </w:rPr>
              <w:fldChar w:fldCharType="separate"/>
            </w:r>
            <w:r w:rsidR="00872DB2" w:rsidRPr="00872DB2">
              <w:rPr>
                <w:noProof/>
                <w:webHidden/>
              </w:rPr>
              <w:t>49</w:t>
            </w:r>
            <w:r w:rsidR="00872DB2" w:rsidRPr="00872DB2">
              <w:rPr>
                <w:noProof/>
                <w:webHidden/>
              </w:rPr>
              <w:fldChar w:fldCharType="end"/>
            </w:r>
          </w:hyperlink>
        </w:p>
        <w:p w14:paraId="5477FE6B" w14:textId="19E72299" w:rsidR="00872DB2" w:rsidRPr="00872DB2" w:rsidRDefault="0015682B">
          <w:pPr>
            <w:pStyle w:val="TOC1"/>
            <w:tabs>
              <w:tab w:val="left" w:pos="480"/>
              <w:tab w:val="right" w:leader="dot" w:pos="15100"/>
            </w:tabs>
            <w:rPr>
              <w:rFonts w:asciiTheme="minorHAnsi" w:eastAsiaTheme="minorEastAsia" w:hAnsiTheme="minorHAnsi" w:cstheme="minorBidi"/>
              <w:noProof/>
              <w:sz w:val="22"/>
              <w:szCs w:val="22"/>
              <w:lang w:val="en-US" w:eastAsia="en-US"/>
            </w:rPr>
          </w:pPr>
          <w:hyperlink w:anchor="_Toc150527117" w:history="1">
            <w:r w:rsidR="00872DB2" w:rsidRPr="00872DB2">
              <w:rPr>
                <w:rStyle w:val="Hyperlink"/>
                <w:rFonts w:ascii="Sylfaen" w:hAnsi="Sylfaen"/>
                <w:noProof/>
                <w:lang w:val="ka-GE"/>
              </w:rPr>
              <w:t>5.</w:t>
            </w:r>
            <w:r w:rsidR="00872DB2" w:rsidRPr="00872DB2">
              <w:rPr>
                <w:rFonts w:asciiTheme="minorHAnsi" w:eastAsiaTheme="minorEastAsia" w:hAnsiTheme="minorHAnsi" w:cstheme="minorBidi"/>
                <w:noProof/>
                <w:sz w:val="22"/>
                <w:szCs w:val="22"/>
                <w:lang w:val="en-US" w:eastAsia="en-US"/>
              </w:rPr>
              <w:tab/>
            </w:r>
            <w:r w:rsidR="00872DB2" w:rsidRPr="00872DB2">
              <w:rPr>
                <w:rStyle w:val="Hyperlink"/>
                <w:rFonts w:ascii="Sylfaen" w:hAnsi="Sylfaen" w:cs="Sylfaen"/>
                <w:noProof/>
                <w:lang w:val="ka-GE"/>
              </w:rPr>
              <w:t>მოსახლეობის</w:t>
            </w:r>
            <w:r w:rsidR="00872DB2" w:rsidRPr="00872DB2">
              <w:rPr>
                <w:rStyle w:val="Hyperlink"/>
                <w:noProof/>
                <w:lang w:val="ka-GE"/>
              </w:rPr>
              <w:t xml:space="preserve"> </w:t>
            </w:r>
            <w:r w:rsidR="00872DB2" w:rsidRPr="00872DB2">
              <w:rPr>
                <w:rStyle w:val="Hyperlink"/>
                <w:rFonts w:ascii="Sylfaen" w:hAnsi="Sylfaen" w:cs="Sylfaen"/>
                <w:noProof/>
                <w:lang w:val="ka-GE"/>
              </w:rPr>
              <w:t>ჯანმრთელობის</w:t>
            </w:r>
            <w:r w:rsidR="00872DB2" w:rsidRPr="00872DB2">
              <w:rPr>
                <w:rStyle w:val="Hyperlink"/>
                <w:noProof/>
                <w:lang w:val="ka-GE"/>
              </w:rPr>
              <w:t xml:space="preserve"> </w:t>
            </w:r>
            <w:r w:rsidR="00872DB2" w:rsidRPr="00872DB2">
              <w:rPr>
                <w:rStyle w:val="Hyperlink"/>
                <w:rFonts w:ascii="Sylfaen" w:hAnsi="Sylfaen" w:cs="Sylfaen"/>
                <w:noProof/>
                <w:lang w:val="ka-GE"/>
              </w:rPr>
              <w:t>დაცვა</w:t>
            </w:r>
            <w:r w:rsidR="00872DB2" w:rsidRPr="00872DB2">
              <w:rPr>
                <w:rStyle w:val="Hyperlink"/>
                <w:noProof/>
                <w:lang w:val="ka-GE"/>
              </w:rPr>
              <w:t xml:space="preserve"> </w:t>
            </w:r>
            <w:r w:rsidR="00872DB2" w:rsidRPr="00872DB2">
              <w:rPr>
                <w:rStyle w:val="Hyperlink"/>
                <w:rFonts w:ascii="Sylfaen" w:hAnsi="Sylfaen" w:cs="Sylfaen"/>
                <w:noProof/>
                <w:lang w:val="ka-GE"/>
              </w:rPr>
              <w:t>და</w:t>
            </w:r>
            <w:r w:rsidR="00872DB2" w:rsidRPr="00872DB2">
              <w:rPr>
                <w:rStyle w:val="Hyperlink"/>
                <w:noProof/>
                <w:lang w:val="ka-GE"/>
              </w:rPr>
              <w:t xml:space="preserve"> </w:t>
            </w:r>
            <w:r w:rsidR="00872DB2" w:rsidRPr="00872DB2">
              <w:rPr>
                <w:rStyle w:val="Hyperlink"/>
                <w:rFonts w:ascii="Sylfaen" w:hAnsi="Sylfaen" w:cs="Sylfaen"/>
                <w:noProof/>
                <w:lang w:val="ka-GE"/>
              </w:rPr>
              <w:t>სოციალური</w:t>
            </w:r>
            <w:r w:rsidR="00872DB2" w:rsidRPr="00872DB2">
              <w:rPr>
                <w:rStyle w:val="Hyperlink"/>
                <w:noProof/>
                <w:lang w:val="ka-GE"/>
              </w:rPr>
              <w:t xml:space="preserve"> </w:t>
            </w:r>
            <w:r w:rsidR="00872DB2" w:rsidRPr="00872DB2">
              <w:rPr>
                <w:rStyle w:val="Hyperlink"/>
                <w:rFonts w:ascii="Sylfaen" w:hAnsi="Sylfaen" w:cs="Sylfaen"/>
                <w:noProof/>
                <w:lang w:val="ka-GE"/>
              </w:rPr>
              <w:t>უზრუნველყოფა</w:t>
            </w:r>
            <w:r w:rsidR="00872DB2" w:rsidRPr="00872DB2">
              <w:rPr>
                <w:noProof/>
                <w:webHidden/>
              </w:rPr>
              <w:tab/>
            </w:r>
            <w:r w:rsidR="00872DB2" w:rsidRPr="00872DB2">
              <w:rPr>
                <w:noProof/>
                <w:webHidden/>
              </w:rPr>
              <w:fldChar w:fldCharType="begin"/>
            </w:r>
            <w:r w:rsidR="00872DB2" w:rsidRPr="00872DB2">
              <w:rPr>
                <w:noProof/>
                <w:webHidden/>
              </w:rPr>
              <w:instrText xml:space="preserve"> PAGEREF _Toc150527117 \h </w:instrText>
            </w:r>
            <w:r w:rsidR="00872DB2" w:rsidRPr="00872DB2">
              <w:rPr>
                <w:noProof/>
                <w:webHidden/>
              </w:rPr>
            </w:r>
            <w:r w:rsidR="00872DB2" w:rsidRPr="00872DB2">
              <w:rPr>
                <w:noProof/>
                <w:webHidden/>
              </w:rPr>
              <w:fldChar w:fldCharType="separate"/>
            </w:r>
            <w:r w:rsidR="00872DB2" w:rsidRPr="00872DB2">
              <w:rPr>
                <w:noProof/>
                <w:webHidden/>
              </w:rPr>
              <w:t>74</w:t>
            </w:r>
            <w:r w:rsidR="00872DB2" w:rsidRPr="00872DB2">
              <w:rPr>
                <w:noProof/>
                <w:webHidden/>
              </w:rPr>
              <w:fldChar w:fldCharType="end"/>
            </w:r>
          </w:hyperlink>
        </w:p>
        <w:p w14:paraId="2B0F0E8F" w14:textId="4006A51E" w:rsidR="0005694C" w:rsidRPr="00B80E00" w:rsidRDefault="0005694C" w:rsidP="0005694C">
          <w:pPr>
            <w:rPr>
              <w:b/>
              <w:bCs/>
              <w:noProof/>
            </w:rPr>
          </w:pPr>
          <w:r w:rsidRPr="00B80E00">
            <w:rPr>
              <w:b/>
              <w:bCs/>
              <w:noProof/>
            </w:rPr>
            <w:fldChar w:fldCharType="end"/>
          </w:r>
        </w:p>
      </w:sdtContent>
    </w:sdt>
    <w:p w14:paraId="726AE3E2" w14:textId="39F4BF30" w:rsidR="000B3911" w:rsidRDefault="000B3911" w:rsidP="00D85940">
      <w:pPr>
        <w:jc w:val="center"/>
        <w:rPr>
          <w:rFonts w:ascii="Sylfaen" w:hAnsi="Sylfaen" w:cs="Sylfaen"/>
          <w:b/>
          <w:bCs/>
          <w:sz w:val="28"/>
          <w:szCs w:val="28"/>
          <w:lang w:val="ka-GE"/>
        </w:rPr>
      </w:pPr>
    </w:p>
    <w:p w14:paraId="7D575E2A" w14:textId="6A3313DA" w:rsidR="00C005E9" w:rsidRDefault="00C005E9" w:rsidP="00D85940">
      <w:pPr>
        <w:jc w:val="center"/>
        <w:rPr>
          <w:rFonts w:ascii="Sylfaen" w:hAnsi="Sylfaen" w:cs="Sylfaen"/>
          <w:b/>
          <w:bCs/>
          <w:sz w:val="28"/>
          <w:szCs w:val="28"/>
          <w:lang w:val="ka-GE"/>
        </w:rPr>
      </w:pPr>
    </w:p>
    <w:p w14:paraId="448D922C" w14:textId="56EA2E86" w:rsidR="00C005E9" w:rsidRDefault="00C005E9" w:rsidP="00D85940">
      <w:pPr>
        <w:jc w:val="center"/>
        <w:rPr>
          <w:rFonts w:ascii="Sylfaen" w:hAnsi="Sylfaen" w:cs="Sylfaen"/>
          <w:b/>
          <w:bCs/>
          <w:sz w:val="28"/>
          <w:szCs w:val="28"/>
          <w:lang w:val="ka-GE"/>
        </w:rPr>
      </w:pPr>
    </w:p>
    <w:p w14:paraId="7107A304" w14:textId="1E6C3027" w:rsidR="00C005E9" w:rsidRDefault="00C005E9" w:rsidP="00D85940">
      <w:pPr>
        <w:jc w:val="center"/>
        <w:rPr>
          <w:rFonts w:ascii="Sylfaen" w:hAnsi="Sylfaen" w:cs="Sylfaen"/>
          <w:b/>
          <w:bCs/>
          <w:sz w:val="28"/>
          <w:szCs w:val="28"/>
          <w:lang w:val="ka-GE"/>
        </w:rPr>
      </w:pPr>
    </w:p>
    <w:p w14:paraId="377FFD71" w14:textId="3517402E" w:rsidR="00C005E9" w:rsidRDefault="00C005E9" w:rsidP="00D85940">
      <w:pPr>
        <w:jc w:val="center"/>
        <w:rPr>
          <w:rFonts w:ascii="Sylfaen" w:hAnsi="Sylfaen" w:cs="Sylfaen"/>
          <w:b/>
          <w:bCs/>
          <w:sz w:val="28"/>
          <w:szCs w:val="28"/>
          <w:lang w:val="ka-GE"/>
        </w:rPr>
      </w:pPr>
    </w:p>
    <w:p w14:paraId="5805EE84" w14:textId="7B78A573" w:rsidR="00C005E9" w:rsidRDefault="00C005E9" w:rsidP="00D85940">
      <w:pPr>
        <w:jc w:val="center"/>
        <w:rPr>
          <w:rFonts w:ascii="Sylfaen" w:hAnsi="Sylfaen" w:cs="Sylfaen"/>
          <w:b/>
          <w:bCs/>
          <w:sz w:val="28"/>
          <w:szCs w:val="28"/>
          <w:lang w:val="ka-GE"/>
        </w:rPr>
      </w:pPr>
    </w:p>
    <w:p w14:paraId="5E70232A" w14:textId="2BE2D40B" w:rsidR="00C005E9" w:rsidRDefault="00C005E9" w:rsidP="00D85940">
      <w:pPr>
        <w:jc w:val="center"/>
        <w:rPr>
          <w:rFonts w:ascii="Sylfaen" w:hAnsi="Sylfaen" w:cs="Sylfaen"/>
          <w:b/>
          <w:bCs/>
          <w:sz w:val="28"/>
          <w:szCs w:val="28"/>
          <w:lang w:val="ka-GE"/>
        </w:rPr>
      </w:pPr>
    </w:p>
    <w:p w14:paraId="37ED75C0" w14:textId="5D9F631F" w:rsidR="00C005E9" w:rsidRDefault="00C005E9" w:rsidP="00D85940">
      <w:pPr>
        <w:jc w:val="center"/>
        <w:rPr>
          <w:rFonts w:ascii="Sylfaen" w:hAnsi="Sylfaen" w:cs="Sylfaen"/>
          <w:b/>
          <w:bCs/>
          <w:sz w:val="28"/>
          <w:szCs w:val="28"/>
          <w:lang w:val="ka-GE"/>
        </w:rPr>
      </w:pPr>
    </w:p>
    <w:p w14:paraId="46AA7607" w14:textId="6809732F" w:rsidR="00C005E9" w:rsidRDefault="00C005E9" w:rsidP="00D85940">
      <w:pPr>
        <w:jc w:val="center"/>
        <w:rPr>
          <w:rFonts w:ascii="Sylfaen" w:hAnsi="Sylfaen" w:cs="Sylfaen"/>
          <w:b/>
          <w:bCs/>
          <w:sz w:val="28"/>
          <w:szCs w:val="28"/>
          <w:lang w:val="ka-GE"/>
        </w:rPr>
      </w:pPr>
    </w:p>
    <w:p w14:paraId="4D94C025" w14:textId="79047526" w:rsidR="00C005E9" w:rsidRDefault="00C005E9" w:rsidP="00D85940">
      <w:pPr>
        <w:jc w:val="center"/>
        <w:rPr>
          <w:rFonts w:ascii="Sylfaen" w:hAnsi="Sylfaen" w:cs="Sylfaen"/>
          <w:b/>
          <w:bCs/>
          <w:sz w:val="28"/>
          <w:szCs w:val="28"/>
          <w:lang w:val="ka-GE"/>
        </w:rPr>
      </w:pPr>
    </w:p>
    <w:p w14:paraId="3B0F2106" w14:textId="77777777" w:rsidR="00C005E9" w:rsidRDefault="00C005E9" w:rsidP="00D85940">
      <w:pPr>
        <w:jc w:val="center"/>
        <w:rPr>
          <w:rFonts w:ascii="Sylfaen" w:hAnsi="Sylfaen" w:cs="Sylfaen"/>
          <w:b/>
          <w:bCs/>
          <w:sz w:val="28"/>
          <w:szCs w:val="28"/>
          <w:lang w:val="ka-GE"/>
        </w:rPr>
      </w:pPr>
    </w:p>
    <w:p w14:paraId="45973BB5" w14:textId="77777777" w:rsidR="00C005E9" w:rsidRPr="00B80E00" w:rsidRDefault="00C005E9" w:rsidP="00D85940">
      <w:pPr>
        <w:jc w:val="center"/>
        <w:rPr>
          <w:rFonts w:ascii="Sylfaen" w:hAnsi="Sylfaen" w:cs="Sylfaen"/>
          <w:b/>
          <w:bCs/>
          <w:sz w:val="28"/>
          <w:szCs w:val="28"/>
          <w:lang w:val="ka-GE"/>
        </w:rPr>
      </w:pPr>
    </w:p>
    <w:p w14:paraId="066199BF" w14:textId="538E481E" w:rsidR="00310620" w:rsidRPr="00B80E00" w:rsidRDefault="000B2505" w:rsidP="00F63A2A">
      <w:pPr>
        <w:ind w:right="-813"/>
        <w:jc w:val="center"/>
        <w:rPr>
          <w:rFonts w:ascii="Sylfaen" w:hAnsi="Sylfaen"/>
          <w:i/>
          <w:iCs/>
          <w:noProof/>
          <w:sz w:val="16"/>
          <w:szCs w:val="16"/>
          <w:lang w:val="ka-GE"/>
        </w:rPr>
      </w:pPr>
      <w:r w:rsidRPr="00B80E00">
        <w:rPr>
          <w:rFonts w:ascii="Sylfaen" w:hAnsi="Sylfaen"/>
          <w:sz w:val="14"/>
          <w:szCs w:val="14"/>
          <w:lang w:val="ka-GE"/>
        </w:rPr>
        <w:t xml:space="preserve">                                   </w:t>
      </w:r>
      <w:r w:rsidRPr="00B80E00">
        <w:rPr>
          <w:rFonts w:ascii="Sylfaen" w:hAnsi="Sylfaen"/>
          <w:sz w:val="14"/>
          <w:szCs w:val="14"/>
          <w:lang w:val="ka-GE"/>
        </w:rPr>
        <w:tab/>
      </w:r>
      <w:r w:rsidRPr="00B80E00">
        <w:rPr>
          <w:rFonts w:ascii="Sylfaen" w:hAnsi="Sylfaen"/>
          <w:sz w:val="14"/>
          <w:szCs w:val="14"/>
          <w:lang w:val="ka-GE"/>
        </w:rPr>
        <w:tab/>
      </w:r>
      <w:r w:rsidRPr="00B80E00">
        <w:rPr>
          <w:rFonts w:ascii="Sylfaen" w:hAnsi="Sylfaen"/>
          <w:sz w:val="14"/>
          <w:szCs w:val="14"/>
          <w:lang w:val="ka-GE"/>
        </w:rPr>
        <w:tab/>
      </w:r>
      <w:r w:rsidRPr="00B80E00">
        <w:rPr>
          <w:rFonts w:ascii="Sylfaen" w:hAnsi="Sylfaen"/>
          <w:sz w:val="14"/>
          <w:szCs w:val="14"/>
          <w:lang w:val="ka-GE"/>
        </w:rPr>
        <w:tab/>
      </w:r>
      <w:r w:rsidRPr="00B80E00">
        <w:rPr>
          <w:rFonts w:ascii="Sylfaen" w:hAnsi="Sylfaen"/>
          <w:sz w:val="14"/>
          <w:szCs w:val="14"/>
          <w:lang w:val="ka-GE"/>
        </w:rPr>
        <w:tab/>
      </w:r>
      <w:r w:rsidRPr="00B80E00">
        <w:rPr>
          <w:rFonts w:ascii="Sylfaen" w:hAnsi="Sylfaen"/>
          <w:sz w:val="14"/>
          <w:szCs w:val="14"/>
          <w:lang w:val="ka-GE"/>
        </w:rPr>
        <w:tab/>
      </w:r>
      <w:r w:rsidRPr="00B80E00">
        <w:rPr>
          <w:rFonts w:ascii="Sylfaen" w:hAnsi="Sylfaen"/>
          <w:sz w:val="14"/>
          <w:szCs w:val="14"/>
          <w:lang w:val="ka-GE"/>
        </w:rPr>
        <w:tab/>
      </w:r>
      <w:r w:rsidRPr="00B80E00">
        <w:rPr>
          <w:rFonts w:ascii="Sylfaen" w:hAnsi="Sylfaen"/>
          <w:sz w:val="14"/>
          <w:szCs w:val="14"/>
          <w:lang w:val="ka-GE"/>
        </w:rPr>
        <w:tab/>
      </w:r>
      <w:r w:rsidRPr="00B80E00">
        <w:rPr>
          <w:rFonts w:ascii="Sylfaen" w:hAnsi="Sylfaen"/>
          <w:sz w:val="14"/>
          <w:szCs w:val="14"/>
          <w:lang w:val="ka-GE"/>
        </w:rPr>
        <w:tab/>
      </w:r>
      <w:r w:rsidRPr="00B80E00">
        <w:rPr>
          <w:rFonts w:ascii="Sylfaen" w:hAnsi="Sylfaen"/>
          <w:sz w:val="14"/>
          <w:szCs w:val="14"/>
          <w:lang w:val="ka-GE"/>
        </w:rPr>
        <w:tab/>
      </w:r>
      <w:r w:rsidRPr="00B80E00">
        <w:rPr>
          <w:rFonts w:ascii="Sylfaen" w:hAnsi="Sylfaen"/>
          <w:sz w:val="14"/>
          <w:szCs w:val="14"/>
          <w:lang w:val="ka-GE"/>
        </w:rPr>
        <w:tab/>
      </w:r>
      <w:r w:rsidRPr="00B80E00">
        <w:rPr>
          <w:rFonts w:ascii="Sylfaen" w:hAnsi="Sylfaen"/>
          <w:sz w:val="14"/>
          <w:szCs w:val="14"/>
          <w:lang w:val="ka-GE"/>
        </w:rPr>
        <w:tab/>
      </w:r>
      <w:r w:rsidRPr="00B80E00">
        <w:rPr>
          <w:rFonts w:ascii="Sylfaen" w:hAnsi="Sylfaen"/>
          <w:sz w:val="14"/>
          <w:szCs w:val="14"/>
          <w:lang w:val="ka-GE"/>
        </w:rPr>
        <w:tab/>
      </w:r>
      <w:r w:rsidRPr="00B80E00">
        <w:rPr>
          <w:rFonts w:ascii="Sylfaen" w:hAnsi="Sylfaen"/>
          <w:sz w:val="14"/>
          <w:szCs w:val="14"/>
          <w:lang w:val="ka-GE"/>
        </w:rPr>
        <w:tab/>
      </w:r>
      <w:r w:rsidRPr="00B80E00">
        <w:rPr>
          <w:rFonts w:ascii="Sylfaen" w:hAnsi="Sylfaen"/>
          <w:sz w:val="14"/>
          <w:szCs w:val="14"/>
          <w:lang w:val="ka-GE"/>
        </w:rPr>
        <w:tab/>
      </w:r>
      <w:r w:rsidRPr="00B80E00">
        <w:rPr>
          <w:rFonts w:ascii="Sylfaen" w:hAnsi="Sylfaen"/>
          <w:sz w:val="14"/>
          <w:szCs w:val="14"/>
          <w:lang w:val="ka-GE"/>
        </w:rPr>
        <w:tab/>
      </w:r>
    </w:p>
    <w:p w14:paraId="5CF622BF" w14:textId="1D63A058" w:rsidR="00BF3844" w:rsidRPr="00073521" w:rsidRDefault="00303CC5" w:rsidP="00DB3E40">
      <w:pPr>
        <w:pStyle w:val="Heading1"/>
        <w:numPr>
          <w:ilvl w:val="0"/>
          <w:numId w:val="16"/>
        </w:numPr>
        <w:rPr>
          <w:rFonts w:ascii="Sylfaen" w:hAnsi="Sylfaen"/>
          <w:b/>
          <w:sz w:val="28"/>
          <w:lang w:val="ka-GE"/>
        </w:rPr>
      </w:pPr>
      <w:bookmarkStart w:id="1" w:name="_Toc52141509"/>
      <w:bookmarkStart w:id="2" w:name="_Toc150527113"/>
      <w:r w:rsidRPr="00073521">
        <w:rPr>
          <w:rFonts w:ascii="Sylfaen" w:hAnsi="Sylfaen"/>
          <w:b/>
          <w:sz w:val="28"/>
          <w:lang w:val="ka-GE"/>
        </w:rPr>
        <w:lastRenderedPageBreak/>
        <w:t>ინფრასტრუქტურის განვითარება</w:t>
      </w:r>
      <w:bookmarkEnd w:id="1"/>
      <w:bookmarkEnd w:id="2"/>
    </w:p>
    <w:p w14:paraId="3FBEA360" w14:textId="602A13E4" w:rsidR="00303CC5" w:rsidRPr="00B80E00" w:rsidRDefault="000E7AD3" w:rsidP="000E7AD3">
      <w:pPr>
        <w:tabs>
          <w:tab w:val="left" w:pos="270"/>
          <w:tab w:val="left" w:pos="360"/>
        </w:tabs>
        <w:ind w:left="-90" w:firstLine="360"/>
        <w:jc w:val="both"/>
        <w:rPr>
          <w:rFonts w:ascii="Sylfaen" w:hAnsi="Sylfaen"/>
          <w:b/>
          <w:bCs/>
          <w:lang w:val="ka-GE"/>
        </w:rPr>
      </w:pPr>
      <w:r w:rsidRPr="00B80E00">
        <w:rPr>
          <w:rFonts w:ascii="Sylfae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tbl>
      <w:tblPr>
        <w:tblpPr w:leftFromText="180" w:rightFromText="180" w:vertAnchor="text" w:tblpY="1"/>
        <w:tblOverlap w:val="never"/>
        <w:tblW w:w="5000" w:type="pct"/>
        <w:tblLook w:val="04A0" w:firstRow="1" w:lastRow="0" w:firstColumn="1" w:lastColumn="0" w:noHBand="0" w:noVBand="1"/>
      </w:tblPr>
      <w:tblGrid>
        <w:gridCol w:w="2261"/>
        <w:gridCol w:w="9042"/>
        <w:gridCol w:w="3792"/>
      </w:tblGrid>
      <w:tr w:rsidR="00460AA8" w:rsidRPr="00615870" w14:paraId="2E88CCC5" w14:textId="77777777" w:rsidTr="00DB3E40">
        <w:trPr>
          <w:trHeight w:val="810"/>
        </w:trPr>
        <w:tc>
          <w:tcPr>
            <w:tcW w:w="3744" w:type="pct"/>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14:paraId="5FF74F39" w14:textId="40201A12" w:rsidR="00460AA8" w:rsidRPr="00615870" w:rsidRDefault="00460AA8" w:rsidP="00AC1B42">
            <w:pPr>
              <w:spacing w:after="0" w:line="240" w:lineRule="auto"/>
              <w:jc w:val="center"/>
              <w:rPr>
                <w:rFonts w:ascii="Sylfaen" w:eastAsia="Times New Roman" w:hAnsi="Sylfaen" w:cs="Calibri"/>
                <w:b/>
                <w:bCs/>
                <w:sz w:val="20"/>
                <w:szCs w:val="20"/>
                <w:lang w:val="ru-RU" w:eastAsia="ru-RU"/>
              </w:rPr>
            </w:pPr>
            <w:bookmarkStart w:id="3" w:name="RANGE!A1:G10"/>
            <w:r w:rsidRPr="00615870">
              <w:rPr>
                <w:rFonts w:ascii="Sylfaen" w:eastAsia="Times New Roman" w:hAnsi="Sylfaen" w:cs="Calibri"/>
                <w:b/>
                <w:bCs/>
                <w:sz w:val="20"/>
                <w:szCs w:val="20"/>
                <w:lang w:val="ru-RU" w:eastAsia="ru-RU"/>
              </w:rPr>
              <w:t>პრიორიტეტებისა და მათში შემავალი პროგრამების/</w:t>
            </w:r>
            <w:r w:rsidR="00615870">
              <w:rPr>
                <w:rFonts w:ascii="Sylfaen" w:eastAsia="Times New Roman" w:hAnsi="Sylfaen" w:cs="Calibri"/>
                <w:b/>
                <w:bCs/>
                <w:sz w:val="20"/>
                <w:szCs w:val="20"/>
                <w:lang w:val="ka-GE" w:eastAsia="ru-RU"/>
              </w:rPr>
              <w:t>ქვეპროგრამების/</w:t>
            </w:r>
            <w:r w:rsidRPr="00615870">
              <w:rPr>
                <w:rFonts w:ascii="Sylfaen" w:eastAsia="Times New Roman" w:hAnsi="Sylfaen" w:cs="Calibri"/>
                <w:b/>
                <w:bCs/>
                <w:sz w:val="20"/>
                <w:szCs w:val="20"/>
                <w:lang w:val="ru-RU" w:eastAsia="ru-RU"/>
              </w:rPr>
              <w:t>ღონისძიებების დასახელება</w:t>
            </w:r>
            <w:bookmarkEnd w:id="3"/>
          </w:p>
        </w:tc>
        <w:tc>
          <w:tcPr>
            <w:tcW w:w="1256" w:type="pct"/>
            <w:tcBorders>
              <w:top w:val="single" w:sz="8" w:space="0" w:color="auto"/>
              <w:left w:val="single" w:sz="4" w:space="0" w:color="auto"/>
              <w:bottom w:val="single" w:sz="4" w:space="0" w:color="auto"/>
              <w:right w:val="single" w:sz="4" w:space="0" w:color="auto"/>
            </w:tcBorders>
            <w:shd w:val="clear" w:color="000000" w:fill="FFFFFF"/>
            <w:vAlign w:val="center"/>
            <w:hideMark/>
          </w:tcPr>
          <w:p w14:paraId="7F0E1E37" w14:textId="1488D269" w:rsidR="00460AA8" w:rsidRPr="00615870" w:rsidRDefault="00460AA8" w:rsidP="00E76A07">
            <w:pPr>
              <w:spacing w:after="0" w:line="240" w:lineRule="auto"/>
              <w:jc w:val="center"/>
              <w:rPr>
                <w:rFonts w:ascii="Sylfaen" w:eastAsia="Times New Roman" w:hAnsi="Sylfaen" w:cs="Calibri"/>
                <w:b/>
                <w:bCs/>
                <w:sz w:val="20"/>
                <w:szCs w:val="20"/>
                <w:lang w:val="ru-RU" w:eastAsia="ru-RU"/>
              </w:rPr>
            </w:pPr>
            <w:r w:rsidRPr="00615870">
              <w:rPr>
                <w:rFonts w:ascii="Sylfaen" w:eastAsia="Times New Roman" w:hAnsi="Sylfaen" w:cs="Calibri"/>
                <w:b/>
                <w:bCs/>
                <w:sz w:val="20"/>
                <w:szCs w:val="20"/>
                <w:lang w:val="ru-RU" w:eastAsia="ru-RU"/>
              </w:rPr>
              <w:t>202</w:t>
            </w:r>
            <w:r w:rsidR="00E76A07" w:rsidRPr="00615870">
              <w:rPr>
                <w:rFonts w:ascii="Sylfaen" w:eastAsia="Times New Roman" w:hAnsi="Sylfaen" w:cs="Calibri"/>
                <w:b/>
                <w:bCs/>
                <w:sz w:val="20"/>
                <w:szCs w:val="20"/>
                <w:lang w:eastAsia="ru-RU"/>
              </w:rPr>
              <w:t>4</w:t>
            </w:r>
            <w:r w:rsidRPr="00615870">
              <w:rPr>
                <w:rFonts w:ascii="Sylfaen" w:eastAsia="Times New Roman" w:hAnsi="Sylfaen" w:cs="Calibri"/>
                <w:b/>
                <w:bCs/>
                <w:sz w:val="20"/>
                <w:szCs w:val="20"/>
                <w:lang w:val="ru-RU" w:eastAsia="ru-RU"/>
              </w:rPr>
              <w:t xml:space="preserve"> წლი</w:t>
            </w:r>
          </w:p>
        </w:tc>
      </w:tr>
      <w:tr w:rsidR="00460AA8" w:rsidRPr="00615870" w14:paraId="6FE3BF64" w14:textId="77777777" w:rsidTr="00DB3E40">
        <w:trPr>
          <w:trHeight w:val="585"/>
        </w:trPr>
        <w:tc>
          <w:tcPr>
            <w:tcW w:w="749" w:type="pct"/>
            <w:tcBorders>
              <w:top w:val="nil"/>
              <w:left w:val="single" w:sz="8" w:space="0" w:color="auto"/>
              <w:bottom w:val="single" w:sz="4" w:space="0" w:color="auto"/>
              <w:right w:val="single" w:sz="4" w:space="0" w:color="auto"/>
            </w:tcBorders>
            <w:shd w:val="clear" w:color="000000" w:fill="FFFFFF"/>
            <w:vAlign w:val="center"/>
            <w:hideMark/>
          </w:tcPr>
          <w:p w14:paraId="5124703E" w14:textId="77777777" w:rsidR="00460AA8" w:rsidRPr="00615870" w:rsidRDefault="00460AA8" w:rsidP="00AC1B42">
            <w:pPr>
              <w:spacing w:after="0" w:line="240" w:lineRule="auto"/>
              <w:jc w:val="center"/>
              <w:rPr>
                <w:rFonts w:ascii="Sylfaen" w:eastAsia="Times New Roman" w:hAnsi="Sylfaen" w:cs="Calibri"/>
                <w:b/>
                <w:bCs/>
                <w:sz w:val="18"/>
                <w:szCs w:val="18"/>
                <w:lang w:val="ru-RU" w:eastAsia="ru-RU"/>
              </w:rPr>
            </w:pPr>
            <w:r w:rsidRPr="00615870">
              <w:rPr>
                <w:rFonts w:ascii="Sylfaen" w:eastAsia="Times New Roman" w:hAnsi="Sylfaen" w:cs="Calibri"/>
                <w:b/>
                <w:bCs/>
                <w:sz w:val="18"/>
                <w:szCs w:val="18"/>
                <w:lang w:val="ru-RU" w:eastAsia="ru-RU"/>
              </w:rPr>
              <w:t>02 00</w:t>
            </w:r>
          </w:p>
        </w:tc>
        <w:tc>
          <w:tcPr>
            <w:tcW w:w="2995" w:type="pct"/>
            <w:tcBorders>
              <w:top w:val="nil"/>
              <w:left w:val="nil"/>
              <w:bottom w:val="single" w:sz="4" w:space="0" w:color="auto"/>
              <w:right w:val="single" w:sz="4" w:space="0" w:color="auto"/>
            </w:tcBorders>
            <w:shd w:val="clear" w:color="000000" w:fill="FFFFFF"/>
            <w:vAlign w:val="center"/>
            <w:hideMark/>
          </w:tcPr>
          <w:p w14:paraId="7DF2C9B8" w14:textId="77777777" w:rsidR="00460AA8" w:rsidRPr="00615870" w:rsidRDefault="00460AA8" w:rsidP="00615870">
            <w:pPr>
              <w:spacing w:after="0" w:line="240" w:lineRule="auto"/>
              <w:jc w:val="center"/>
              <w:rPr>
                <w:rFonts w:ascii="Sylfaen" w:eastAsia="Times New Roman" w:hAnsi="Sylfaen" w:cs="Calibri"/>
                <w:b/>
                <w:bCs/>
                <w:sz w:val="18"/>
                <w:szCs w:val="18"/>
                <w:lang w:val="ru-RU" w:eastAsia="ru-RU"/>
              </w:rPr>
            </w:pPr>
            <w:r w:rsidRPr="00615870">
              <w:rPr>
                <w:rFonts w:ascii="Sylfaen" w:eastAsia="Times New Roman" w:hAnsi="Sylfaen" w:cs="Calibri"/>
                <w:b/>
                <w:bCs/>
                <w:sz w:val="18"/>
                <w:szCs w:val="18"/>
                <w:lang w:val="ru-RU" w:eastAsia="ru-RU"/>
              </w:rPr>
              <w:t>ინფრასტრუქტურის განვითარება</w:t>
            </w:r>
          </w:p>
        </w:tc>
        <w:tc>
          <w:tcPr>
            <w:tcW w:w="1256" w:type="pct"/>
            <w:tcBorders>
              <w:top w:val="nil"/>
              <w:left w:val="nil"/>
              <w:bottom w:val="single" w:sz="4" w:space="0" w:color="auto"/>
              <w:right w:val="single" w:sz="4" w:space="0" w:color="auto"/>
            </w:tcBorders>
            <w:shd w:val="clear" w:color="000000" w:fill="FFFFFF"/>
            <w:noWrap/>
            <w:vAlign w:val="center"/>
            <w:hideMark/>
          </w:tcPr>
          <w:p w14:paraId="179A366C" w14:textId="0A8FD017" w:rsidR="00460AA8" w:rsidRPr="009A50DC" w:rsidRDefault="009A50DC" w:rsidP="009A50DC">
            <w:pPr>
              <w:spacing w:after="0" w:line="240" w:lineRule="auto"/>
              <w:jc w:val="center"/>
              <w:rPr>
                <w:rFonts w:ascii="Sylfaen" w:eastAsia="Times New Roman" w:hAnsi="Sylfaen" w:cs="Calibri"/>
                <w:b/>
                <w:bCs/>
                <w:sz w:val="18"/>
                <w:szCs w:val="18"/>
                <w:lang w:eastAsia="ru-RU"/>
              </w:rPr>
            </w:pPr>
            <w:r>
              <w:rPr>
                <w:rFonts w:ascii="Sylfaen" w:eastAsia="Times New Roman" w:hAnsi="Sylfaen" w:cs="Calibri"/>
                <w:b/>
                <w:bCs/>
                <w:sz w:val="18"/>
                <w:szCs w:val="18"/>
                <w:lang w:eastAsia="ru-RU"/>
              </w:rPr>
              <w:t>10 071</w:t>
            </w:r>
            <w:r w:rsidR="002774D5">
              <w:rPr>
                <w:rFonts w:ascii="Sylfaen" w:eastAsia="Times New Roman" w:hAnsi="Sylfaen" w:cs="Calibri"/>
                <w:b/>
                <w:bCs/>
                <w:sz w:val="18"/>
                <w:szCs w:val="18"/>
                <w:lang w:val="ka-GE" w:eastAsia="ru-RU"/>
              </w:rPr>
              <w:t>,</w:t>
            </w:r>
            <w:r>
              <w:rPr>
                <w:rFonts w:ascii="Sylfaen" w:eastAsia="Times New Roman" w:hAnsi="Sylfaen" w:cs="Calibri"/>
                <w:b/>
                <w:bCs/>
                <w:sz w:val="18"/>
                <w:szCs w:val="18"/>
                <w:lang w:eastAsia="ru-RU"/>
              </w:rPr>
              <w:t>2</w:t>
            </w:r>
          </w:p>
        </w:tc>
      </w:tr>
      <w:tr w:rsidR="00460AA8" w:rsidRPr="00B80E00" w14:paraId="0754F328" w14:textId="77777777" w:rsidTr="00DB3E40">
        <w:trPr>
          <w:trHeight w:val="585"/>
        </w:trPr>
        <w:tc>
          <w:tcPr>
            <w:tcW w:w="749" w:type="pct"/>
            <w:tcBorders>
              <w:top w:val="nil"/>
              <w:left w:val="single" w:sz="8" w:space="0" w:color="auto"/>
              <w:bottom w:val="single" w:sz="4" w:space="0" w:color="auto"/>
              <w:right w:val="single" w:sz="4" w:space="0" w:color="auto"/>
            </w:tcBorders>
            <w:shd w:val="clear" w:color="000000" w:fill="FFFFFF"/>
            <w:vAlign w:val="bottom"/>
            <w:hideMark/>
          </w:tcPr>
          <w:p w14:paraId="10A000F7" w14:textId="4F03424B" w:rsidR="00460AA8" w:rsidRPr="00B80E00" w:rsidRDefault="00972776" w:rsidP="00AC1B42">
            <w:pPr>
              <w:spacing w:after="0" w:line="240" w:lineRule="auto"/>
              <w:jc w:val="center"/>
              <w:rPr>
                <w:rFonts w:ascii="Sylfaen" w:eastAsia="Times New Roman" w:hAnsi="Sylfaen" w:cs="Calibri"/>
                <w:b/>
                <w:sz w:val="16"/>
                <w:szCs w:val="16"/>
                <w:lang w:eastAsia="ru-RU"/>
              </w:rPr>
            </w:pPr>
            <w:r w:rsidRPr="00B80E00">
              <w:rPr>
                <w:rFonts w:ascii="Sylfaen" w:eastAsia="Times New Roman" w:hAnsi="Sylfaen" w:cs="Calibri"/>
                <w:b/>
                <w:sz w:val="16"/>
                <w:szCs w:val="16"/>
                <w:lang w:eastAsia="ru-RU"/>
              </w:rPr>
              <w:t>02 01</w:t>
            </w:r>
          </w:p>
        </w:tc>
        <w:tc>
          <w:tcPr>
            <w:tcW w:w="2995" w:type="pct"/>
            <w:tcBorders>
              <w:top w:val="nil"/>
              <w:left w:val="nil"/>
              <w:bottom w:val="single" w:sz="4" w:space="0" w:color="auto"/>
              <w:right w:val="single" w:sz="4" w:space="0" w:color="auto"/>
            </w:tcBorders>
            <w:shd w:val="clear" w:color="000000" w:fill="FFFFFF"/>
            <w:vAlign w:val="center"/>
            <w:hideMark/>
          </w:tcPr>
          <w:p w14:paraId="6551B2B5" w14:textId="77777777" w:rsidR="00460AA8" w:rsidRPr="00B80E00" w:rsidRDefault="00460AA8" w:rsidP="00615870">
            <w:pPr>
              <w:spacing w:after="0" w:line="240" w:lineRule="auto"/>
              <w:rPr>
                <w:rFonts w:ascii="Sylfaen" w:eastAsia="Times New Roman" w:hAnsi="Sylfaen" w:cs="Calibri"/>
                <w:sz w:val="16"/>
                <w:szCs w:val="16"/>
                <w:lang w:val="ru-RU" w:eastAsia="ru-RU"/>
              </w:rPr>
            </w:pPr>
            <w:r w:rsidRPr="00B80E00">
              <w:rPr>
                <w:rFonts w:ascii="Sylfaen" w:eastAsia="Times New Roman" w:hAnsi="Sylfaen" w:cs="Calibri"/>
                <w:b/>
                <w:bCs/>
                <w:sz w:val="16"/>
                <w:szCs w:val="16"/>
                <w:lang w:val="ru-RU" w:eastAsia="ru-RU"/>
              </w:rPr>
              <w:t xml:space="preserve">   საგზაო ინფრასტრუქტურა განვითარება</w:t>
            </w:r>
          </w:p>
        </w:tc>
        <w:tc>
          <w:tcPr>
            <w:tcW w:w="1256" w:type="pct"/>
            <w:tcBorders>
              <w:top w:val="nil"/>
              <w:left w:val="nil"/>
              <w:bottom w:val="single" w:sz="4" w:space="0" w:color="auto"/>
              <w:right w:val="single" w:sz="4" w:space="0" w:color="auto"/>
            </w:tcBorders>
            <w:shd w:val="clear" w:color="000000" w:fill="FFFFFF"/>
            <w:noWrap/>
            <w:vAlign w:val="center"/>
            <w:hideMark/>
          </w:tcPr>
          <w:p w14:paraId="1849B50D" w14:textId="2773B638" w:rsidR="00460AA8" w:rsidRPr="009A50DC" w:rsidRDefault="004E2265" w:rsidP="009A50DC">
            <w:pPr>
              <w:spacing w:after="0" w:line="240" w:lineRule="auto"/>
              <w:jc w:val="center"/>
              <w:rPr>
                <w:rFonts w:ascii="Sylfaen" w:eastAsia="Times New Roman" w:hAnsi="Sylfaen" w:cs="Calibri"/>
                <w:b/>
                <w:sz w:val="16"/>
                <w:szCs w:val="16"/>
                <w:lang w:eastAsia="ru-RU"/>
              </w:rPr>
            </w:pPr>
            <w:r>
              <w:rPr>
                <w:rFonts w:ascii="Sylfaen" w:eastAsia="Times New Roman" w:hAnsi="Sylfaen" w:cs="Calibri"/>
                <w:b/>
                <w:sz w:val="16"/>
                <w:szCs w:val="16"/>
                <w:lang w:eastAsia="ru-RU"/>
              </w:rPr>
              <w:t>2 </w:t>
            </w:r>
            <w:r w:rsidR="009A50DC">
              <w:rPr>
                <w:rFonts w:ascii="Sylfaen" w:eastAsia="Times New Roman" w:hAnsi="Sylfaen" w:cs="Calibri"/>
                <w:b/>
                <w:sz w:val="16"/>
                <w:szCs w:val="16"/>
                <w:lang w:eastAsia="ru-RU"/>
              </w:rPr>
              <w:t>958</w:t>
            </w:r>
            <w:r>
              <w:rPr>
                <w:rFonts w:ascii="Sylfaen" w:eastAsia="Times New Roman" w:hAnsi="Sylfaen" w:cs="Calibri"/>
                <w:b/>
                <w:sz w:val="16"/>
                <w:szCs w:val="16"/>
                <w:lang w:eastAsia="ru-RU"/>
              </w:rPr>
              <w:t>,</w:t>
            </w:r>
            <w:r w:rsidR="009A50DC">
              <w:rPr>
                <w:rFonts w:ascii="Sylfaen" w:eastAsia="Times New Roman" w:hAnsi="Sylfaen" w:cs="Calibri"/>
                <w:b/>
                <w:sz w:val="16"/>
                <w:szCs w:val="16"/>
                <w:lang w:eastAsia="ru-RU"/>
              </w:rPr>
              <w:t>9</w:t>
            </w:r>
          </w:p>
        </w:tc>
      </w:tr>
      <w:tr w:rsidR="00460AA8" w:rsidRPr="00B80E00" w14:paraId="74383479" w14:textId="77777777" w:rsidTr="00DB3E40">
        <w:trPr>
          <w:trHeight w:val="585"/>
        </w:trPr>
        <w:tc>
          <w:tcPr>
            <w:tcW w:w="749" w:type="pct"/>
            <w:tcBorders>
              <w:top w:val="nil"/>
              <w:left w:val="single" w:sz="8" w:space="0" w:color="auto"/>
              <w:bottom w:val="single" w:sz="4" w:space="0" w:color="auto"/>
              <w:right w:val="single" w:sz="4" w:space="0" w:color="auto"/>
            </w:tcBorders>
            <w:shd w:val="clear" w:color="000000" w:fill="FFFFFF"/>
            <w:vAlign w:val="bottom"/>
            <w:hideMark/>
          </w:tcPr>
          <w:p w14:paraId="6101085E" w14:textId="5239228D" w:rsidR="00460AA8" w:rsidRPr="00B80E00" w:rsidRDefault="00972776" w:rsidP="00AC1B42">
            <w:pPr>
              <w:spacing w:after="0" w:line="240" w:lineRule="auto"/>
              <w:jc w:val="center"/>
              <w:rPr>
                <w:rFonts w:ascii="Sylfaen" w:eastAsia="Times New Roman" w:hAnsi="Sylfaen" w:cs="Calibri"/>
                <w:bCs/>
                <w:sz w:val="16"/>
                <w:szCs w:val="16"/>
                <w:lang w:eastAsia="ru-RU"/>
              </w:rPr>
            </w:pPr>
            <w:r w:rsidRPr="00B80E00">
              <w:rPr>
                <w:rFonts w:ascii="Sylfaen" w:eastAsia="Times New Roman" w:hAnsi="Sylfaen" w:cs="Calibri"/>
                <w:bCs/>
                <w:sz w:val="16"/>
                <w:szCs w:val="16"/>
                <w:lang w:eastAsia="ru-RU"/>
              </w:rPr>
              <w:t>02 01 01</w:t>
            </w:r>
          </w:p>
        </w:tc>
        <w:tc>
          <w:tcPr>
            <w:tcW w:w="2995" w:type="pct"/>
            <w:tcBorders>
              <w:top w:val="nil"/>
              <w:left w:val="nil"/>
              <w:bottom w:val="single" w:sz="4" w:space="0" w:color="auto"/>
              <w:right w:val="single" w:sz="4" w:space="0" w:color="auto"/>
            </w:tcBorders>
            <w:shd w:val="clear" w:color="000000" w:fill="FFFFFF"/>
            <w:vAlign w:val="center"/>
            <w:hideMark/>
          </w:tcPr>
          <w:p w14:paraId="7FAAD8E2" w14:textId="0FA12A92" w:rsidR="00460AA8" w:rsidRPr="00B80E00" w:rsidRDefault="00460AA8" w:rsidP="0052242F">
            <w:pPr>
              <w:spacing w:after="0" w:line="240" w:lineRule="auto"/>
              <w:rPr>
                <w:rFonts w:ascii="Sylfaen" w:eastAsia="Times New Roman" w:hAnsi="Sylfaen" w:cs="Calibri"/>
                <w:b/>
                <w:bCs/>
                <w:sz w:val="16"/>
                <w:szCs w:val="16"/>
                <w:lang w:val="ru-RU" w:eastAsia="ru-RU"/>
              </w:rPr>
            </w:pPr>
            <w:r w:rsidRPr="00B80E00">
              <w:rPr>
                <w:rFonts w:ascii="Sylfaen" w:eastAsia="Times New Roman" w:hAnsi="Sylfaen" w:cs="Calibri"/>
                <w:sz w:val="16"/>
                <w:szCs w:val="16"/>
                <w:lang w:val="ru-RU" w:eastAsia="ru-RU"/>
              </w:rPr>
              <w:t xml:space="preserve"> გზების მიმდინარე შეკეთება</w:t>
            </w:r>
          </w:p>
        </w:tc>
        <w:tc>
          <w:tcPr>
            <w:tcW w:w="1256" w:type="pct"/>
            <w:tcBorders>
              <w:top w:val="nil"/>
              <w:left w:val="nil"/>
              <w:bottom w:val="single" w:sz="4" w:space="0" w:color="auto"/>
              <w:right w:val="single" w:sz="4" w:space="0" w:color="auto"/>
            </w:tcBorders>
            <w:shd w:val="clear" w:color="000000" w:fill="FFFFFF"/>
            <w:noWrap/>
            <w:vAlign w:val="center"/>
            <w:hideMark/>
          </w:tcPr>
          <w:p w14:paraId="767DE25A" w14:textId="78C5AEF9" w:rsidR="00460AA8" w:rsidRPr="00B80E00" w:rsidRDefault="004E2265" w:rsidP="00051B51">
            <w:pPr>
              <w:spacing w:after="0" w:line="240" w:lineRule="auto"/>
              <w:jc w:val="center"/>
              <w:rPr>
                <w:rFonts w:ascii="Sylfaen" w:eastAsia="Times New Roman" w:hAnsi="Sylfaen" w:cs="Calibri"/>
                <w:b/>
                <w:bCs/>
                <w:sz w:val="16"/>
                <w:szCs w:val="16"/>
                <w:lang w:val="ka-GE" w:eastAsia="ru-RU"/>
              </w:rPr>
            </w:pPr>
            <w:r>
              <w:rPr>
                <w:rFonts w:ascii="Sylfaen" w:eastAsia="Times New Roman" w:hAnsi="Sylfaen" w:cs="Calibri"/>
                <w:sz w:val="16"/>
                <w:szCs w:val="16"/>
                <w:lang w:eastAsia="ru-RU"/>
              </w:rPr>
              <w:t>17</w:t>
            </w:r>
            <w:r w:rsidR="007203A6" w:rsidRPr="00B80E00">
              <w:rPr>
                <w:rFonts w:ascii="Sylfaen" w:eastAsia="Times New Roman" w:hAnsi="Sylfaen" w:cs="Calibri"/>
                <w:sz w:val="16"/>
                <w:szCs w:val="16"/>
                <w:lang w:val="ka-GE" w:eastAsia="ru-RU"/>
              </w:rPr>
              <w:t>0,0</w:t>
            </w:r>
          </w:p>
        </w:tc>
      </w:tr>
      <w:tr w:rsidR="00460AA8" w:rsidRPr="00B80E00" w14:paraId="784DE726" w14:textId="77777777" w:rsidTr="00DB3E40">
        <w:trPr>
          <w:trHeight w:val="585"/>
        </w:trPr>
        <w:tc>
          <w:tcPr>
            <w:tcW w:w="749" w:type="pct"/>
            <w:tcBorders>
              <w:top w:val="nil"/>
              <w:left w:val="single" w:sz="8" w:space="0" w:color="auto"/>
              <w:bottom w:val="single" w:sz="4" w:space="0" w:color="auto"/>
              <w:right w:val="single" w:sz="4" w:space="0" w:color="auto"/>
            </w:tcBorders>
            <w:shd w:val="clear" w:color="000000" w:fill="FFFFFF"/>
            <w:vAlign w:val="bottom"/>
            <w:hideMark/>
          </w:tcPr>
          <w:p w14:paraId="2B41F946" w14:textId="4E288C57" w:rsidR="00460AA8" w:rsidRPr="00B80E00" w:rsidRDefault="00972776" w:rsidP="00AC1B42">
            <w:pPr>
              <w:spacing w:after="0" w:line="240" w:lineRule="auto"/>
              <w:jc w:val="center"/>
              <w:rPr>
                <w:rFonts w:ascii="Sylfaen" w:eastAsia="Times New Roman" w:hAnsi="Sylfaen" w:cs="Calibri"/>
                <w:sz w:val="16"/>
                <w:szCs w:val="16"/>
                <w:lang w:val="ru-RU" w:eastAsia="ru-RU"/>
              </w:rPr>
            </w:pPr>
            <w:r w:rsidRPr="00B80E00">
              <w:rPr>
                <w:rFonts w:ascii="Sylfaen" w:eastAsia="Times New Roman" w:hAnsi="Sylfaen" w:cs="Calibri"/>
                <w:sz w:val="16"/>
                <w:szCs w:val="16"/>
                <w:lang w:eastAsia="ru-RU"/>
              </w:rPr>
              <w:t>02 01 01</w:t>
            </w:r>
          </w:p>
        </w:tc>
        <w:tc>
          <w:tcPr>
            <w:tcW w:w="2995" w:type="pct"/>
            <w:tcBorders>
              <w:top w:val="nil"/>
              <w:left w:val="nil"/>
              <w:bottom w:val="single" w:sz="4" w:space="0" w:color="auto"/>
              <w:right w:val="single" w:sz="4" w:space="0" w:color="auto"/>
            </w:tcBorders>
            <w:shd w:val="clear" w:color="000000" w:fill="FFFFFF"/>
            <w:vAlign w:val="center"/>
            <w:hideMark/>
          </w:tcPr>
          <w:p w14:paraId="1D04BAE3" w14:textId="33BC38B9" w:rsidR="00460AA8" w:rsidRPr="00B80E00" w:rsidRDefault="00972776" w:rsidP="00AC1B42">
            <w:pPr>
              <w:spacing w:after="0" w:line="240" w:lineRule="auto"/>
              <w:rPr>
                <w:rFonts w:ascii="Sylfaen" w:eastAsia="Times New Roman" w:hAnsi="Sylfaen" w:cs="Calibri"/>
                <w:sz w:val="16"/>
                <w:szCs w:val="16"/>
                <w:lang w:val="ka-GE" w:eastAsia="ru-RU"/>
              </w:rPr>
            </w:pPr>
            <w:r w:rsidRPr="00B80E00">
              <w:rPr>
                <w:rFonts w:ascii="Sylfaen" w:eastAsia="Times New Roman" w:hAnsi="Sylfaen" w:cs="Calibri"/>
                <w:sz w:val="16"/>
                <w:szCs w:val="16"/>
                <w:lang w:val="ka-GE" w:eastAsia="ru-RU"/>
              </w:rPr>
              <w:t xml:space="preserve">ახალი </w:t>
            </w:r>
            <w:r w:rsidR="00460AA8" w:rsidRPr="00B80E00">
              <w:rPr>
                <w:rFonts w:ascii="Sylfaen" w:eastAsia="Times New Roman" w:hAnsi="Sylfaen" w:cs="Calibri"/>
                <w:sz w:val="16"/>
                <w:szCs w:val="16"/>
                <w:lang w:val="ru-RU" w:eastAsia="ru-RU"/>
              </w:rPr>
              <w:t xml:space="preserve">გზების </w:t>
            </w:r>
            <w:r w:rsidRPr="00B80E00">
              <w:rPr>
                <w:rFonts w:ascii="Sylfaen" w:eastAsia="Times New Roman" w:hAnsi="Sylfaen" w:cs="Calibri"/>
                <w:sz w:val="16"/>
                <w:szCs w:val="16"/>
                <w:lang w:val="ka-GE" w:eastAsia="ru-RU"/>
              </w:rPr>
              <w:t>მშენებლობა</w:t>
            </w:r>
          </w:p>
        </w:tc>
        <w:tc>
          <w:tcPr>
            <w:tcW w:w="1256" w:type="pct"/>
            <w:tcBorders>
              <w:top w:val="nil"/>
              <w:left w:val="nil"/>
              <w:bottom w:val="single" w:sz="4" w:space="0" w:color="auto"/>
              <w:right w:val="single" w:sz="4" w:space="0" w:color="auto"/>
            </w:tcBorders>
            <w:shd w:val="clear" w:color="000000" w:fill="FFFFFF"/>
            <w:noWrap/>
            <w:vAlign w:val="center"/>
            <w:hideMark/>
          </w:tcPr>
          <w:p w14:paraId="7A12E96A" w14:textId="036D673F" w:rsidR="00460AA8" w:rsidRPr="009A50DC" w:rsidRDefault="004E2265" w:rsidP="009A50DC">
            <w:pPr>
              <w:spacing w:after="0" w:line="240" w:lineRule="auto"/>
              <w:jc w:val="center"/>
              <w:rPr>
                <w:rFonts w:ascii="Sylfaen" w:eastAsia="Times New Roman" w:hAnsi="Sylfaen" w:cs="Calibri"/>
                <w:sz w:val="16"/>
                <w:szCs w:val="16"/>
                <w:lang w:eastAsia="ru-RU"/>
              </w:rPr>
            </w:pPr>
            <w:r>
              <w:rPr>
                <w:rFonts w:ascii="Sylfaen" w:eastAsia="Times New Roman" w:hAnsi="Sylfaen" w:cs="Calibri"/>
                <w:sz w:val="16"/>
                <w:szCs w:val="16"/>
                <w:lang w:eastAsia="ru-RU"/>
              </w:rPr>
              <w:t>2</w:t>
            </w:r>
            <w:r w:rsidR="002774D5">
              <w:rPr>
                <w:rFonts w:ascii="Sylfaen" w:eastAsia="Times New Roman" w:hAnsi="Sylfaen" w:cs="Calibri"/>
                <w:sz w:val="16"/>
                <w:szCs w:val="16"/>
                <w:lang w:eastAsia="ru-RU"/>
              </w:rPr>
              <w:t> </w:t>
            </w:r>
            <w:r w:rsidR="009A50DC">
              <w:rPr>
                <w:rFonts w:ascii="Sylfaen" w:eastAsia="Times New Roman" w:hAnsi="Sylfaen" w:cs="Calibri"/>
                <w:sz w:val="16"/>
                <w:szCs w:val="16"/>
                <w:lang w:eastAsia="ru-RU"/>
              </w:rPr>
              <w:t>738</w:t>
            </w:r>
            <w:r w:rsidR="002774D5">
              <w:rPr>
                <w:rFonts w:ascii="Sylfaen" w:eastAsia="Times New Roman" w:hAnsi="Sylfaen" w:cs="Calibri"/>
                <w:sz w:val="16"/>
                <w:szCs w:val="16"/>
                <w:lang w:val="ka-GE" w:eastAsia="ru-RU"/>
              </w:rPr>
              <w:t>,</w:t>
            </w:r>
            <w:r w:rsidR="009A50DC">
              <w:rPr>
                <w:rFonts w:ascii="Sylfaen" w:eastAsia="Times New Roman" w:hAnsi="Sylfaen" w:cs="Calibri"/>
                <w:sz w:val="16"/>
                <w:szCs w:val="16"/>
                <w:lang w:eastAsia="ru-RU"/>
              </w:rPr>
              <w:t>9</w:t>
            </w:r>
          </w:p>
        </w:tc>
      </w:tr>
      <w:tr w:rsidR="00460AA8" w:rsidRPr="00B80E00" w14:paraId="1AB75FA0" w14:textId="77777777" w:rsidTr="00DB3E40">
        <w:trPr>
          <w:trHeight w:val="585"/>
        </w:trPr>
        <w:tc>
          <w:tcPr>
            <w:tcW w:w="749" w:type="pct"/>
            <w:tcBorders>
              <w:top w:val="nil"/>
              <w:left w:val="single" w:sz="8" w:space="0" w:color="auto"/>
              <w:bottom w:val="single" w:sz="4" w:space="0" w:color="auto"/>
              <w:right w:val="single" w:sz="4" w:space="0" w:color="auto"/>
            </w:tcBorders>
            <w:shd w:val="clear" w:color="000000" w:fill="FFFFFF"/>
            <w:vAlign w:val="bottom"/>
            <w:hideMark/>
          </w:tcPr>
          <w:p w14:paraId="5FA983E8" w14:textId="6DA7236D" w:rsidR="00460AA8" w:rsidRPr="00B80E00" w:rsidRDefault="000076E3" w:rsidP="00AC1B42">
            <w:pPr>
              <w:spacing w:after="0" w:line="240" w:lineRule="auto"/>
              <w:jc w:val="center"/>
              <w:rPr>
                <w:rFonts w:ascii="Sylfaen" w:eastAsia="Times New Roman" w:hAnsi="Sylfaen" w:cs="Calibri"/>
                <w:sz w:val="16"/>
                <w:szCs w:val="16"/>
                <w:lang w:val="ka-GE" w:eastAsia="ru-RU"/>
              </w:rPr>
            </w:pPr>
            <w:r w:rsidRPr="00B80E00">
              <w:rPr>
                <w:rFonts w:ascii="Sylfaen" w:eastAsia="Times New Roman" w:hAnsi="Sylfaen" w:cs="Calibri"/>
                <w:sz w:val="16"/>
                <w:szCs w:val="16"/>
                <w:lang w:val="ka-GE" w:eastAsia="ru-RU"/>
              </w:rPr>
              <w:t>02 01 03</w:t>
            </w:r>
          </w:p>
        </w:tc>
        <w:tc>
          <w:tcPr>
            <w:tcW w:w="2995" w:type="pct"/>
            <w:tcBorders>
              <w:top w:val="nil"/>
              <w:left w:val="nil"/>
              <w:bottom w:val="single" w:sz="4" w:space="0" w:color="auto"/>
              <w:right w:val="single" w:sz="4" w:space="0" w:color="auto"/>
            </w:tcBorders>
            <w:shd w:val="clear" w:color="000000" w:fill="FFFFFF"/>
            <w:vAlign w:val="center"/>
            <w:hideMark/>
          </w:tcPr>
          <w:p w14:paraId="05364083" w14:textId="342FFF66" w:rsidR="00460AA8" w:rsidRPr="00B80E00" w:rsidRDefault="000076E3" w:rsidP="00AC1B42">
            <w:pPr>
              <w:spacing w:after="0" w:line="240" w:lineRule="auto"/>
              <w:rPr>
                <w:rFonts w:ascii="Sylfaen" w:eastAsia="Times New Roman" w:hAnsi="Sylfaen" w:cs="Calibri"/>
                <w:sz w:val="16"/>
                <w:szCs w:val="16"/>
                <w:lang w:val="ka-GE" w:eastAsia="ru-RU"/>
              </w:rPr>
            </w:pPr>
            <w:r w:rsidRPr="00B80E00">
              <w:rPr>
                <w:rFonts w:ascii="Sylfaen" w:eastAsia="Times New Roman" w:hAnsi="Sylfaen" w:cs="Calibri"/>
                <w:bCs/>
                <w:sz w:val="16"/>
                <w:szCs w:val="16"/>
                <w:lang w:val="ka-GE" w:eastAsia="ru-RU"/>
              </w:rPr>
              <w:t>ნაპირსამაგრი სამუშაოები</w:t>
            </w:r>
          </w:p>
        </w:tc>
        <w:tc>
          <w:tcPr>
            <w:tcW w:w="1256" w:type="pct"/>
            <w:tcBorders>
              <w:top w:val="nil"/>
              <w:left w:val="nil"/>
              <w:bottom w:val="single" w:sz="4" w:space="0" w:color="auto"/>
              <w:right w:val="single" w:sz="4" w:space="0" w:color="auto"/>
            </w:tcBorders>
            <w:shd w:val="clear" w:color="000000" w:fill="FFFFFF"/>
            <w:noWrap/>
            <w:vAlign w:val="center"/>
            <w:hideMark/>
          </w:tcPr>
          <w:p w14:paraId="298C0499" w14:textId="06D0469D" w:rsidR="00460AA8" w:rsidRPr="00B80E00" w:rsidRDefault="004E2265" w:rsidP="007203A6">
            <w:pPr>
              <w:spacing w:after="0" w:line="240" w:lineRule="auto"/>
              <w:jc w:val="center"/>
              <w:rPr>
                <w:rFonts w:ascii="Sylfaen" w:eastAsia="Times New Roman" w:hAnsi="Sylfaen" w:cs="Calibri"/>
                <w:sz w:val="16"/>
                <w:szCs w:val="16"/>
                <w:lang w:val="ru-RU" w:eastAsia="ru-RU"/>
              </w:rPr>
            </w:pPr>
            <w:r>
              <w:rPr>
                <w:rFonts w:ascii="Sylfaen" w:eastAsia="Times New Roman" w:hAnsi="Sylfaen" w:cs="Calibri"/>
                <w:sz w:val="16"/>
                <w:szCs w:val="16"/>
                <w:lang w:eastAsia="ru-RU"/>
              </w:rPr>
              <w:t>5</w:t>
            </w:r>
            <w:r w:rsidR="00460AA8" w:rsidRPr="00B80E00">
              <w:rPr>
                <w:rFonts w:ascii="Sylfaen" w:eastAsia="Times New Roman" w:hAnsi="Sylfaen" w:cs="Calibri"/>
                <w:sz w:val="16"/>
                <w:szCs w:val="16"/>
                <w:lang w:val="ru-RU" w:eastAsia="ru-RU"/>
              </w:rPr>
              <w:t>0</w:t>
            </w:r>
            <w:r w:rsidR="007203A6" w:rsidRPr="00B80E00">
              <w:rPr>
                <w:rFonts w:ascii="Sylfaen" w:eastAsia="Times New Roman" w:hAnsi="Sylfaen" w:cs="Calibri"/>
                <w:sz w:val="16"/>
                <w:szCs w:val="16"/>
                <w:lang w:val="ka-GE" w:eastAsia="ru-RU"/>
              </w:rPr>
              <w:t>,</w:t>
            </w:r>
            <w:r w:rsidR="00460AA8" w:rsidRPr="00B80E00">
              <w:rPr>
                <w:rFonts w:ascii="Sylfaen" w:eastAsia="Times New Roman" w:hAnsi="Sylfaen" w:cs="Calibri"/>
                <w:sz w:val="16"/>
                <w:szCs w:val="16"/>
                <w:lang w:val="ru-RU" w:eastAsia="ru-RU"/>
              </w:rPr>
              <w:t>0</w:t>
            </w:r>
          </w:p>
        </w:tc>
      </w:tr>
      <w:tr w:rsidR="000076E3" w:rsidRPr="00B80E00" w14:paraId="6822EC91" w14:textId="77777777" w:rsidTr="00DB3E40">
        <w:trPr>
          <w:trHeight w:val="585"/>
        </w:trPr>
        <w:tc>
          <w:tcPr>
            <w:tcW w:w="749" w:type="pct"/>
            <w:tcBorders>
              <w:top w:val="nil"/>
              <w:left w:val="single" w:sz="8" w:space="0" w:color="auto"/>
              <w:bottom w:val="single" w:sz="4" w:space="0" w:color="auto"/>
              <w:right w:val="single" w:sz="4" w:space="0" w:color="auto"/>
            </w:tcBorders>
            <w:shd w:val="clear" w:color="000000" w:fill="FFFFFF"/>
            <w:vAlign w:val="bottom"/>
          </w:tcPr>
          <w:p w14:paraId="7B094B64" w14:textId="478BC231" w:rsidR="000076E3" w:rsidRPr="00B80E00" w:rsidRDefault="000076E3" w:rsidP="00AC1B42">
            <w:pPr>
              <w:spacing w:after="0" w:line="240" w:lineRule="auto"/>
              <w:jc w:val="center"/>
              <w:rPr>
                <w:rFonts w:ascii="Sylfaen" w:eastAsia="Times New Roman" w:hAnsi="Sylfaen" w:cs="Calibri"/>
                <w:b/>
                <w:sz w:val="16"/>
                <w:szCs w:val="16"/>
                <w:lang w:val="ka-GE" w:eastAsia="ru-RU"/>
              </w:rPr>
            </w:pPr>
            <w:r w:rsidRPr="00B80E00">
              <w:rPr>
                <w:rFonts w:ascii="Sylfaen" w:eastAsia="Times New Roman" w:hAnsi="Sylfaen" w:cs="Calibri"/>
                <w:b/>
                <w:sz w:val="16"/>
                <w:szCs w:val="16"/>
                <w:lang w:val="ka-GE" w:eastAsia="ru-RU"/>
              </w:rPr>
              <w:t>02 02</w:t>
            </w:r>
          </w:p>
        </w:tc>
        <w:tc>
          <w:tcPr>
            <w:tcW w:w="2995" w:type="pct"/>
            <w:tcBorders>
              <w:top w:val="nil"/>
              <w:left w:val="nil"/>
              <w:bottom w:val="single" w:sz="4" w:space="0" w:color="auto"/>
              <w:right w:val="single" w:sz="4" w:space="0" w:color="auto"/>
            </w:tcBorders>
            <w:shd w:val="clear" w:color="000000" w:fill="FFFFFF"/>
            <w:vAlign w:val="center"/>
          </w:tcPr>
          <w:p w14:paraId="2E9E3E28" w14:textId="05EE4974" w:rsidR="000076E3" w:rsidRPr="00B80E00" w:rsidRDefault="000076E3" w:rsidP="00AC1B42">
            <w:pPr>
              <w:spacing w:after="0" w:line="240" w:lineRule="auto"/>
              <w:rPr>
                <w:rFonts w:ascii="Sylfaen" w:eastAsia="Times New Roman" w:hAnsi="Sylfaen" w:cs="Calibri"/>
                <w:b/>
                <w:bCs/>
                <w:sz w:val="16"/>
                <w:szCs w:val="16"/>
                <w:lang w:val="ru-RU" w:eastAsia="ru-RU"/>
              </w:rPr>
            </w:pPr>
            <w:r w:rsidRPr="00B80E00">
              <w:rPr>
                <w:rFonts w:ascii="Sylfaen" w:eastAsia="Times New Roman" w:hAnsi="Sylfaen" w:cs="Calibri"/>
                <w:b/>
                <w:bCs/>
                <w:sz w:val="16"/>
                <w:szCs w:val="16"/>
                <w:lang w:val="ru-RU" w:eastAsia="ru-RU"/>
              </w:rPr>
              <w:t xml:space="preserve">   წყლის სისტემების განვითარება</w:t>
            </w:r>
          </w:p>
        </w:tc>
        <w:tc>
          <w:tcPr>
            <w:tcW w:w="1256" w:type="pct"/>
            <w:tcBorders>
              <w:top w:val="nil"/>
              <w:left w:val="nil"/>
              <w:bottom w:val="single" w:sz="4" w:space="0" w:color="auto"/>
              <w:right w:val="single" w:sz="4" w:space="0" w:color="auto"/>
            </w:tcBorders>
            <w:shd w:val="clear" w:color="000000" w:fill="FFFFFF"/>
            <w:noWrap/>
            <w:vAlign w:val="center"/>
          </w:tcPr>
          <w:p w14:paraId="07C33DB5" w14:textId="0E83241E" w:rsidR="000076E3" w:rsidRPr="00EA57DF" w:rsidRDefault="00EA57DF" w:rsidP="009A50DC">
            <w:pPr>
              <w:spacing w:after="0" w:line="240" w:lineRule="auto"/>
              <w:jc w:val="center"/>
              <w:rPr>
                <w:rFonts w:ascii="Sylfaen" w:eastAsia="Times New Roman" w:hAnsi="Sylfaen" w:cs="Calibri"/>
                <w:b/>
                <w:sz w:val="16"/>
                <w:szCs w:val="16"/>
                <w:lang w:eastAsia="ru-RU"/>
              </w:rPr>
            </w:pPr>
            <w:r>
              <w:rPr>
                <w:rFonts w:ascii="Sylfaen" w:eastAsia="Times New Roman" w:hAnsi="Sylfaen" w:cs="Calibri"/>
                <w:b/>
                <w:sz w:val="16"/>
                <w:szCs w:val="16"/>
                <w:lang w:eastAsia="ru-RU"/>
              </w:rPr>
              <w:t xml:space="preserve">1 </w:t>
            </w:r>
            <w:r w:rsidR="009A50DC">
              <w:rPr>
                <w:rFonts w:ascii="Sylfaen" w:eastAsia="Times New Roman" w:hAnsi="Sylfaen" w:cs="Calibri"/>
                <w:b/>
                <w:sz w:val="16"/>
                <w:szCs w:val="16"/>
                <w:lang w:eastAsia="ru-RU"/>
              </w:rPr>
              <w:t>175</w:t>
            </w:r>
            <w:r w:rsidR="00675666" w:rsidRPr="00B80E00">
              <w:rPr>
                <w:rFonts w:ascii="Sylfaen" w:eastAsia="Times New Roman" w:hAnsi="Sylfaen" w:cs="Calibri"/>
                <w:b/>
                <w:sz w:val="16"/>
                <w:szCs w:val="16"/>
                <w:lang w:val="ka-GE" w:eastAsia="ru-RU"/>
              </w:rPr>
              <w:t>,</w:t>
            </w:r>
            <w:r w:rsidR="009A50DC">
              <w:rPr>
                <w:rFonts w:ascii="Sylfaen" w:eastAsia="Times New Roman" w:hAnsi="Sylfaen" w:cs="Calibri"/>
                <w:b/>
                <w:sz w:val="16"/>
                <w:szCs w:val="16"/>
                <w:lang w:eastAsia="ru-RU"/>
              </w:rPr>
              <w:t>0</w:t>
            </w:r>
          </w:p>
        </w:tc>
      </w:tr>
      <w:tr w:rsidR="00460AA8" w:rsidRPr="00B80E00" w14:paraId="3CC0FC59" w14:textId="77777777" w:rsidTr="00DB3E40">
        <w:trPr>
          <w:trHeight w:val="585"/>
        </w:trPr>
        <w:tc>
          <w:tcPr>
            <w:tcW w:w="749" w:type="pct"/>
            <w:tcBorders>
              <w:top w:val="nil"/>
              <w:left w:val="single" w:sz="8" w:space="0" w:color="auto"/>
              <w:bottom w:val="single" w:sz="4" w:space="0" w:color="auto"/>
              <w:right w:val="single" w:sz="4" w:space="0" w:color="auto"/>
            </w:tcBorders>
            <w:shd w:val="clear" w:color="000000" w:fill="FFFFFF"/>
            <w:vAlign w:val="bottom"/>
            <w:hideMark/>
          </w:tcPr>
          <w:p w14:paraId="07DC304E" w14:textId="64C45CDD" w:rsidR="00460AA8" w:rsidRPr="00B80E00" w:rsidRDefault="008348CC" w:rsidP="00AC1B42">
            <w:pPr>
              <w:spacing w:after="0" w:line="240" w:lineRule="auto"/>
              <w:jc w:val="center"/>
              <w:rPr>
                <w:rFonts w:ascii="Sylfaen" w:eastAsia="Times New Roman" w:hAnsi="Sylfaen" w:cs="Calibri"/>
                <w:bCs/>
                <w:sz w:val="16"/>
                <w:szCs w:val="16"/>
                <w:lang w:val="ka-GE" w:eastAsia="ru-RU"/>
              </w:rPr>
            </w:pPr>
            <w:r w:rsidRPr="00B80E00">
              <w:rPr>
                <w:rFonts w:ascii="Sylfaen" w:eastAsia="Times New Roman" w:hAnsi="Sylfaen" w:cs="Calibri"/>
                <w:bCs/>
                <w:sz w:val="16"/>
                <w:szCs w:val="16"/>
                <w:lang w:val="ka-GE" w:eastAsia="ru-RU"/>
              </w:rPr>
              <w:t>02 02 03</w:t>
            </w:r>
          </w:p>
        </w:tc>
        <w:tc>
          <w:tcPr>
            <w:tcW w:w="2995" w:type="pct"/>
            <w:tcBorders>
              <w:top w:val="nil"/>
              <w:left w:val="nil"/>
              <w:bottom w:val="single" w:sz="4" w:space="0" w:color="auto"/>
              <w:right w:val="single" w:sz="4" w:space="0" w:color="auto"/>
            </w:tcBorders>
            <w:shd w:val="clear" w:color="000000" w:fill="FFFFFF"/>
            <w:vAlign w:val="center"/>
            <w:hideMark/>
          </w:tcPr>
          <w:p w14:paraId="2535D623" w14:textId="77777777" w:rsidR="00460AA8" w:rsidRPr="00B80E00" w:rsidRDefault="00460AA8" w:rsidP="00AC1B42">
            <w:pPr>
              <w:spacing w:after="0" w:line="240" w:lineRule="auto"/>
              <w:rPr>
                <w:rFonts w:ascii="Sylfaen" w:eastAsia="Times New Roman" w:hAnsi="Sylfaen" w:cs="Calibri"/>
                <w:b/>
                <w:bCs/>
                <w:sz w:val="16"/>
                <w:szCs w:val="16"/>
                <w:lang w:val="ru-RU" w:eastAsia="ru-RU"/>
              </w:rPr>
            </w:pPr>
            <w:r w:rsidRPr="00B80E00">
              <w:rPr>
                <w:rFonts w:ascii="Sylfaen" w:eastAsia="Times New Roman" w:hAnsi="Sylfaen" w:cs="Arial Cyr"/>
                <w:sz w:val="18"/>
                <w:szCs w:val="18"/>
                <w:lang w:val="ka-GE" w:eastAsia="ru-RU"/>
              </w:rPr>
              <w:t>წყალსადენისა და საკანალიზაციო ქსელის რეაბილიტაცია</w:t>
            </w:r>
          </w:p>
        </w:tc>
        <w:tc>
          <w:tcPr>
            <w:tcW w:w="1256" w:type="pct"/>
            <w:tcBorders>
              <w:top w:val="nil"/>
              <w:left w:val="nil"/>
              <w:bottom w:val="single" w:sz="4" w:space="0" w:color="auto"/>
              <w:right w:val="single" w:sz="4" w:space="0" w:color="auto"/>
            </w:tcBorders>
            <w:shd w:val="clear" w:color="000000" w:fill="FFFFFF"/>
            <w:noWrap/>
            <w:vAlign w:val="center"/>
            <w:hideMark/>
          </w:tcPr>
          <w:p w14:paraId="3D2F3DCC" w14:textId="36CAEBD8" w:rsidR="00460AA8" w:rsidRPr="00B80E00" w:rsidRDefault="00A3795D" w:rsidP="00051B51">
            <w:pPr>
              <w:spacing w:after="0" w:line="240" w:lineRule="auto"/>
              <w:jc w:val="center"/>
              <w:rPr>
                <w:rFonts w:ascii="Sylfaen" w:eastAsia="Times New Roman" w:hAnsi="Sylfaen" w:cs="Calibri"/>
                <w:b/>
                <w:bCs/>
                <w:sz w:val="16"/>
                <w:szCs w:val="16"/>
                <w:lang w:val="ka-GE" w:eastAsia="ru-RU"/>
              </w:rPr>
            </w:pPr>
            <w:r>
              <w:rPr>
                <w:rFonts w:ascii="Sylfaen" w:eastAsia="Times New Roman" w:hAnsi="Sylfaen" w:cs="Calibri"/>
                <w:sz w:val="16"/>
                <w:szCs w:val="16"/>
                <w:lang w:eastAsia="ru-RU"/>
              </w:rPr>
              <w:t>4</w:t>
            </w:r>
            <w:r w:rsidR="00675666" w:rsidRPr="00B80E00">
              <w:rPr>
                <w:rFonts w:ascii="Sylfaen" w:eastAsia="Times New Roman" w:hAnsi="Sylfaen" w:cs="Calibri"/>
                <w:sz w:val="16"/>
                <w:szCs w:val="16"/>
                <w:lang w:val="ka-GE" w:eastAsia="ru-RU"/>
              </w:rPr>
              <w:t>00,0</w:t>
            </w:r>
          </w:p>
        </w:tc>
      </w:tr>
      <w:tr w:rsidR="00460AA8" w:rsidRPr="00B80E00" w14:paraId="506F3379" w14:textId="77777777" w:rsidTr="00DB3E40">
        <w:trPr>
          <w:trHeight w:val="585"/>
        </w:trPr>
        <w:tc>
          <w:tcPr>
            <w:tcW w:w="749" w:type="pct"/>
            <w:tcBorders>
              <w:top w:val="nil"/>
              <w:left w:val="single" w:sz="8" w:space="0" w:color="auto"/>
              <w:bottom w:val="single" w:sz="8" w:space="0" w:color="auto"/>
              <w:right w:val="single" w:sz="4" w:space="0" w:color="auto"/>
            </w:tcBorders>
            <w:shd w:val="clear" w:color="000000" w:fill="FFFFFF"/>
            <w:vAlign w:val="bottom"/>
            <w:hideMark/>
          </w:tcPr>
          <w:p w14:paraId="529DAE15" w14:textId="09656B43" w:rsidR="00460AA8" w:rsidRPr="00B80E00" w:rsidRDefault="008348CC" w:rsidP="00AC1B42">
            <w:pPr>
              <w:spacing w:after="0" w:line="240" w:lineRule="auto"/>
              <w:jc w:val="center"/>
              <w:rPr>
                <w:rFonts w:ascii="Sylfaen" w:eastAsia="Times New Roman" w:hAnsi="Sylfaen" w:cs="Calibri"/>
                <w:sz w:val="16"/>
                <w:szCs w:val="16"/>
                <w:lang w:val="ka-GE" w:eastAsia="ru-RU"/>
              </w:rPr>
            </w:pPr>
            <w:r w:rsidRPr="00B80E00">
              <w:rPr>
                <w:rFonts w:ascii="Sylfaen" w:eastAsia="Times New Roman" w:hAnsi="Sylfaen" w:cs="Calibri"/>
                <w:sz w:val="16"/>
                <w:szCs w:val="16"/>
                <w:lang w:val="ka-GE" w:eastAsia="ru-RU"/>
              </w:rPr>
              <w:t>02 02 04</w:t>
            </w:r>
          </w:p>
        </w:tc>
        <w:tc>
          <w:tcPr>
            <w:tcW w:w="2995" w:type="pct"/>
            <w:tcBorders>
              <w:top w:val="nil"/>
              <w:left w:val="nil"/>
              <w:bottom w:val="single" w:sz="8" w:space="0" w:color="auto"/>
              <w:right w:val="single" w:sz="4" w:space="0" w:color="auto"/>
            </w:tcBorders>
            <w:shd w:val="clear" w:color="000000" w:fill="FFFFFF"/>
            <w:vAlign w:val="center"/>
            <w:hideMark/>
          </w:tcPr>
          <w:p w14:paraId="062C4DF9" w14:textId="77777777" w:rsidR="00460AA8" w:rsidRPr="00B80E00" w:rsidRDefault="00460AA8" w:rsidP="00AC1B42">
            <w:pPr>
              <w:spacing w:after="0" w:line="240" w:lineRule="auto"/>
              <w:rPr>
                <w:rFonts w:ascii="Sylfaen" w:eastAsia="Times New Roman" w:hAnsi="Sylfaen" w:cs="Calibri"/>
                <w:sz w:val="16"/>
                <w:szCs w:val="16"/>
                <w:lang w:val="ru-RU" w:eastAsia="ru-RU"/>
              </w:rPr>
            </w:pPr>
            <w:r w:rsidRPr="00B80E00">
              <w:rPr>
                <w:rFonts w:ascii="Sylfaen" w:eastAsia="Times New Roman" w:hAnsi="Sylfaen" w:cs="Arial Cyr"/>
                <w:sz w:val="18"/>
                <w:szCs w:val="18"/>
                <w:lang w:val="ka-GE" w:eastAsia="ru-RU"/>
              </w:rPr>
              <w:t>ა(ა)იპ ახალციხის მუნიციპალიტეტის წყალმომარაგება და წყალანირება</w:t>
            </w:r>
          </w:p>
        </w:tc>
        <w:tc>
          <w:tcPr>
            <w:tcW w:w="1256" w:type="pct"/>
            <w:tcBorders>
              <w:top w:val="nil"/>
              <w:left w:val="nil"/>
              <w:bottom w:val="single" w:sz="4" w:space="0" w:color="auto"/>
              <w:right w:val="single" w:sz="4" w:space="0" w:color="auto"/>
            </w:tcBorders>
            <w:shd w:val="clear" w:color="000000" w:fill="FFFFFF"/>
            <w:noWrap/>
            <w:vAlign w:val="center"/>
            <w:hideMark/>
          </w:tcPr>
          <w:p w14:paraId="6A7D6256" w14:textId="0858CAC7" w:rsidR="00460AA8" w:rsidRPr="00A3795D" w:rsidRDefault="009A50DC" w:rsidP="009A50DC">
            <w:pPr>
              <w:spacing w:after="0" w:line="240" w:lineRule="auto"/>
              <w:jc w:val="center"/>
              <w:rPr>
                <w:rFonts w:ascii="Sylfaen" w:eastAsia="Times New Roman" w:hAnsi="Sylfaen" w:cs="Calibri"/>
                <w:sz w:val="16"/>
                <w:szCs w:val="16"/>
                <w:lang w:eastAsia="ru-RU"/>
              </w:rPr>
            </w:pPr>
            <w:r>
              <w:rPr>
                <w:rFonts w:ascii="Sylfaen" w:eastAsia="Times New Roman" w:hAnsi="Sylfaen" w:cs="Calibri"/>
                <w:sz w:val="16"/>
                <w:szCs w:val="16"/>
                <w:lang w:eastAsia="ru-RU"/>
              </w:rPr>
              <w:t>775</w:t>
            </w:r>
            <w:r w:rsidR="00A3795D">
              <w:rPr>
                <w:rFonts w:ascii="Sylfaen" w:eastAsia="Times New Roman" w:hAnsi="Sylfaen" w:cs="Calibri"/>
                <w:sz w:val="16"/>
                <w:szCs w:val="16"/>
                <w:lang w:eastAsia="ru-RU"/>
              </w:rPr>
              <w:t>,</w:t>
            </w:r>
            <w:r>
              <w:rPr>
                <w:rFonts w:ascii="Sylfaen" w:eastAsia="Times New Roman" w:hAnsi="Sylfaen" w:cs="Calibri"/>
                <w:sz w:val="16"/>
                <w:szCs w:val="16"/>
                <w:lang w:eastAsia="ru-RU"/>
              </w:rPr>
              <w:t>0</w:t>
            </w:r>
          </w:p>
        </w:tc>
      </w:tr>
      <w:tr w:rsidR="00460AA8" w:rsidRPr="00B80E00" w14:paraId="4451EAF3" w14:textId="77777777" w:rsidTr="00DB3E40">
        <w:trPr>
          <w:trHeight w:val="585"/>
        </w:trPr>
        <w:tc>
          <w:tcPr>
            <w:tcW w:w="749" w:type="pct"/>
            <w:tcBorders>
              <w:top w:val="nil"/>
              <w:left w:val="single" w:sz="8" w:space="0" w:color="auto"/>
              <w:bottom w:val="single" w:sz="8" w:space="0" w:color="auto"/>
              <w:right w:val="single" w:sz="4" w:space="0" w:color="auto"/>
            </w:tcBorders>
            <w:shd w:val="clear" w:color="000000" w:fill="FFFFFF"/>
            <w:vAlign w:val="bottom"/>
          </w:tcPr>
          <w:p w14:paraId="55167A1A" w14:textId="485394E5" w:rsidR="00460AA8" w:rsidRPr="00B80E00" w:rsidRDefault="008348CC" w:rsidP="00AC1B42">
            <w:pPr>
              <w:spacing w:after="0" w:line="240" w:lineRule="auto"/>
              <w:jc w:val="center"/>
              <w:rPr>
                <w:rFonts w:ascii="Sylfaen" w:eastAsia="Times New Roman" w:hAnsi="Sylfaen" w:cs="Arial Cyr"/>
                <w:b/>
                <w:sz w:val="14"/>
                <w:szCs w:val="18"/>
                <w:lang w:val="ka-GE" w:eastAsia="ru-RU"/>
              </w:rPr>
            </w:pPr>
            <w:r w:rsidRPr="00B80E00">
              <w:rPr>
                <w:rFonts w:ascii="Sylfaen" w:eastAsia="Times New Roman" w:hAnsi="Sylfaen" w:cs="Arial Cyr"/>
                <w:b/>
                <w:sz w:val="14"/>
                <w:szCs w:val="18"/>
                <w:lang w:val="ka-GE" w:eastAsia="ru-RU"/>
              </w:rPr>
              <w:t>02 03</w:t>
            </w:r>
          </w:p>
        </w:tc>
        <w:tc>
          <w:tcPr>
            <w:tcW w:w="2995" w:type="pct"/>
            <w:tcBorders>
              <w:top w:val="nil"/>
              <w:left w:val="nil"/>
              <w:bottom w:val="single" w:sz="8" w:space="0" w:color="auto"/>
              <w:right w:val="single" w:sz="4" w:space="0" w:color="auto"/>
            </w:tcBorders>
            <w:shd w:val="clear" w:color="000000" w:fill="FFFFFF"/>
            <w:vAlign w:val="center"/>
          </w:tcPr>
          <w:p w14:paraId="5A572CC8" w14:textId="77777777" w:rsidR="00460AA8" w:rsidRPr="00B80E00" w:rsidRDefault="00460AA8" w:rsidP="00AC1B42">
            <w:pPr>
              <w:spacing w:after="0" w:line="240" w:lineRule="auto"/>
              <w:rPr>
                <w:rFonts w:ascii="Sylfaen" w:eastAsia="Times New Roman" w:hAnsi="Sylfaen" w:cs="Arial Cyr"/>
                <w:sz w:val="18"/>
                <w:szCs w:val="18"/>
                <w:lang w:val="ka-GE" w:eastAsia="ru-RU"/>
              </w:rPr>
            </w:pPr>
            <w:r w:rsidRPr="00B80E00">
              <w:rPr>
                <w:rFonts w:ascii="Sylfaen" w:eastAsia="Times New Roman" w:hAnsi="Sylfaen" w:cs="Calibri"/>
                <w:b/>
                <w:bCs/>
                <w:sz w:val="16"/>
                <w:szCs w:val="16"/>
                <w:lang w:val="ru-RU" w:eastAsia="ru-RU"/>
              </w:rPr>
              <w:t xml:space="preserve">   გარე განათება</w:t>
            </w:r>
          </w:p>
        </w:tc>
        <w:tc>
          <w:tcPr>
            <w:tcW w:w="1256" w:type="pct"/>
            <w:tcBorders>
              <w:top w:val="nil"/>
              <w:left w:val="nil"/>
              <w:bottom w:val="single" w:sz="4" w:space="0" w:color="auto"/>
              <w:right w:val="single" w:sz="4" w:space="0" w:color="auto"/>
            </w:tcBorders>
            <w:shd w:val="clear" w:color="000000" w:fill="FFFFFF"/>
            <w:noWrap/>
            <w:vAlign w:val="center"/>
          </w:tcPr>
          <w:p w14:paraId="755CD210" w14:textId="4E487CA5" w:rsidR="00460AA8" w:rsidRPr="00B80E00" w:rsidRDefault="00A3795D" w:rsidP="00051B51">
            <w:pPr>
              <w:spacing w:after="0" w:line="240" w:lineRule="auto"/>
              <w:jc w:val="center"/>
              <w:rPr>
                <w:rFonts w:ascii="Sylfaen" w:eastAsia="Times New Roman" w:hAnsi="Sylfaen" w:cs="Calibri"/>
                <w:b/>
                <w:sz w:val="16"/>
                <w:szCs w:val="16"/>
                <w:lang w:val="ka-GE" w:eastAsia="ru-RU"/>
              </w:rPr>
            </w:pPr>
            <w:r>
              <w:rPr>
                <w:rFonts w:ascii="Sylfaen" w:eastAsia="Times New Roman" w:hAnsi="Sylfaen" w:cs="Calibri"/>
                <w:b/>
                <w:sz w:val="16"/>
                <w:szCs w:val="16"/>
                <w:lang w:eastAsia="ru-RU"/>
              </w:rPr>
              <w:t>700</w:t>
            </w:r>
            <w:r w:rsidR="009954CC" w:rsidRPr="00B80E00">
              <w:rPr>
                <w:rFonts w:ascii="Sylfaen" w:eastAsia="Times New Roman" w:hAnsi="Sylfaen" w:cs="Calibri"/>
                <w:b/>
                <w:sz w:val="16"/>
                <w:szCs w:val="16"/>
                <w:lang w:val="ka-GE" w:eastAsia="ru-RU"/>
              </w:rPr>
              <w:t>,0</w:t>
            </w:r>
          </w:p>
        </w:tc>
      </w:tr>
      <w:tr w:rsidR="00460AA8" w:rsidRPr="00B80E00" w14:paraId="29C1F26E" w14:textId="77777777" w:rsidTr="00DB3E40">
        <w:trPr>
          <w:trHeight w:val="585"/>
        </w:trPr>
        <w:tc>
          <w:tcPr>
            <w:tcW w:w="749" w:type="pct"/>
            <w:tcBorders>
              <w:top w:val="nil"/>
              <w:left w:val="single" w:sz="8" w:space="0" w:color="auto"/>
              <w:bottom w:val="single" w:sz="8" w:space="0" w:color="auto"/>
              <w:right w:val="single" w:sz="4" w:space="0" w:color="auto"/>
            </w:tcBorders>
            <w:shd w:val="clear" w:color="000000" w:fill="FFFFFF"/>
            <w:vAlign w:val="bottom"/>
          </w:tcPr>
          <w:p w14:paraId="15AF5661" w14:textId="487A40E6" w:rsidR="00460AA8" w:rsidRPr="00B80E00" w:rsidRDefault="00285374" w:rsidP="00AC1B42">
            <w:pPr>
              <w:spacing w:after="0" w:line="240" w:lineRule="auto"/>
              <w:jc w:val="center"/>
              <w:rPr>
                <w:rFonts w:ascii="Sylfaen" w:eastAsia="Times New Roman" w:hAnsi="Sylfaen" w:cs="Calibri"/>
                <w:b/>
                <w:bCs/>
                <w:sz w:val="16"/>
                <w:szCs w:val="16"/>
                <w:lang w:val="ka-GE" w:eastAsia="ru-RU"/>
              </w:rPr>
            </w:pPr>
            <w:r w:rsidRPr="00B80E00">
              <w:rPr>
                <w:rFonts w:ascii="Sylfaen" w:eastAsia="Times New Roman" w:hAnsi="Sylfaen" w:cs="Calibri"/>
                <w:sz w:val="16"/>
                <w:szCs w:val="16"/>
                <w:lang w:val="ka-GE" w:eastAsia="ru-RU"/>
              </w:rPr>
              <w:t>02 03 01</w:t>
            </w:r>
          </w:p>
        </w:tc>
        <w:tc>
          <w:tcPr>
            <w:tcW w:w="2995" w:type="pct"/>
            <w:tcBorders>
              <w:top w:val="nil"/>
              <w:left w:val="nil"/>
              <w:bottom w:val="single" w:sz="8" w:space="0" w:color="auto"/>
              <w:right w:val="single" w:sz="4" w:space="0" w:color="auto"/>
            </w:tcBorders>
            <w:shd w:val="clear" w:color="000000" w:fill="FFFFFF"/>
            <w:vAlign w:val="center"/>
          </w:tcPr>
          <w:p w14:paraId="02918283" w14:textId="77777777" w:rsidR="00460AA8" w:rsidRPr="00B80E00" w:rsidRDefault="00460AA8" w:rsidP="00AC1B42">
            <w:pPr>
              <w:spacing w:after="0" w:line="240" w:lineRule="auto"/>
              <w:rPr>
                <w:rFonts w:ascii="Sylfaen" w:eastAsia="Times New Roman" w:hAnsi="Sylfaen" w:cs="Calibri"/>
                <w:b/>
                <w:bCs/>
                <w:sz w:val="16"/>
                <w:szCs w:val="16"/>
                <w:lang w:val="ru-RU" w:eastAsia="ru-RU"/>
              </w:rPr>
            </w:pPr>
            <w:r w:rsidRPr="00B80E00">
              <w:rPr>
                <w:rFonts w:ascii="Sylfaen" w:eastAsia="Times New Roman" w:hAnsi="Sylfaen" w:cs="Arial Cyr"/>
                <w:sz w:val="18"/>
                <w:szCs w:val="18"/>
                <w:lang w:val="ka-GE" w:eastAsia="ru-RU"/>
              </w:rPr>
              <w:t>გარე განათების ქსელის ექსპლოატაცია</w:t>
            </w:r>
          </w:p>
        </w:tc>
        <w:tc>
          <w:tcPr>
            <w:tcW w:w="1256" w:type="pct"/>
            <w:tcBorders>
              <w:top w:val="nil"/>
              <w:left w:val="nil"/>
              <w:bottom w:val="single" w:sz="4" w:space="0" w:color="auto"/>
              <w:right w:val="single" w:sz="4" w:space="0" w:color="auto"/>
            </w:tcBorders>
            <w:shd w:val="clear" w:color="000000" w:fill="FFFFFF"/>
            <w:noWrap/>
            <w:vAlign w:val="center"/>
          </w:tcPr>
          <w:p w14:paraId="2FCB0631" w14:textId="4B3147A3" w:rsidR="00460AA8" w:rsidRPr="00B80E00" w:rsidRDefault="00A3795D" w:rsidP="00051B51">
            <w:pPr>
              <w:spacing w:after="0" w:line="240" w:lineRule="auto"/>
              <w:jc w:val="center"/>
              <w:rPr>
                <w:rFonts w:ascii="Sylfaen" w:eastAsia="Times New Roman" w:hAnsi="Sylfaen" w:cs="Calibri"/>
                <w:sz w:val="16"/>
                <w:szCs w:val="16"/>
                <w:lang w:val="ru-RU" w:eastAsia="ru-RU"/>
              </w:rPr>
            </w:pPr>
            <w:r>
              <w:rPr>
                <w:rFonts w:ascii="Sylfaen" w:eastAsia="Times New Roman" w:hAnsi="Sylfaen" w:cs="Calibri"/>
                <w:sz w:val="16"/>
                <w:szCs w:val="16"/>
                <w:lang w:eastAsia="ru-RU"/>
              </w:rPr>
              <w:t>60</w:t>
            </w:r>
            <w:r w:rsidR="009954CC" w:rsidRPr="00B80E00">
              <w:rPr>
                <w:rFonts w:ascii="Sylfaen" w:eastAsia="Times New Roman" w:hAnsi="Sylfaen" w:cs="Calibri"/>
                <w:sz w:val="16"/>
                <w:szCs w:val="16"/>
                <w:lang w:val="ka-GE" w:eastAsia="ru-RU"/>
              </w:rPr>
              <w:t>0,0</w:t>
            </w:r>
          </w:p>
        </w:tc>
      </w:tr>
      <w:tr w:rsidR="00460AA8" w:rsidRPr="00B80E00" w14:paraId="2FC4C260" w14:textId="77777777" w:rsidTr="00DB3E40">
        <w:trPr>
          <w:trHeight w:val="585"/>
        </w:trPr>
        <w:tc>
          <w:tcPr>
            <w:tcW w:w="749" w:type="pct"/>
            <w:tcBorders>
              <w:top w:val="nil"/>
              <w:left w:val="single" w:sz="8" w:space="0" w:color="auto"/>
              <w:bottom w:val="single" w:sz="8" w:space="0" w:color="auto"/>
              <w:right w:val="single" w:sz="4" w:space="0" w:color="auto"/>
            </w:tcBorders>
            <w:shd w:val="clear" w:color="000000" w:fill="FFFFFF"/>
            <w:vAlign w:val="bottom"/>
          </w:tcPr>
          <w:p w14:paraId="107E3DB5" w14:textId="4B0AAAEC" w:rsidR="00460AA8" w:rsidRPr="00A3795D" w:rsidRDefault="00285374" w:rsidP="00AC1B42">
            <w:pPr>
              <w:spacing w:after="0" w:line="240" w:lineRule="auto"/>
              <w:jc w:val="center"/>
              <w:rPr>
                <w:rFonts w:ascii="Sylfaen" w:eastAsia="Times New Roman" w:hAnsi="Sylfaen" w:cs="Arial Cyr"/>
                <w:sz w:val="16"/>
                <w:szCs w:val="16"/>
                <w:lang w:val="ka-GE" w:eastAsia="ru-RU"/>
              </w:rPr>
            </w:pPr>
            <w:r w:rsidRPr="00A3795D">
              <w:rPr>
                <w:rFonts w:ascii="Sylfaen" w:eastAsia="Times New Roman" w:hAnsi="Sylfaen" w:cs="Arial Cyr"/>
                <w:sz w:val="16"/>
                <w:szCs w:val="16"/>
                <w:lang w:val="ka-GE" w:eastAsia="ru-RU"/>
              </w:rPr>
              <w:lastRenderedPageBreak/>
              <w:t>02 03 02</w:t>
            </w:r>
          </w:p>
        </w:tc>
        <w:tc>
          <w:tcPr>
            <w:tcW w:w="2995" w:type="pct"/>
            <w:tcBorders>
              <w:top w:val="nil"/>
              <w:left w:val="nil"/>
              <w:bottom w:val="single" w:sz="8" w:space="0" w:color="auto"/>
              <w:right w:val="single" w:sz="4" w:space="0" w:color="auto"/>
            </w:tcBorders>
            <w:shd w:val="clear" w:color="000000" w:fill="FFFFFF"/>
            <w:vAlign w:val="center"/>
          </w:tcPr>
          <w:p w14:paraId="5611F0C4" w14:textId="77777777" w:rsidR="00460AA8" w:rsidRPr="00B80E00" w:rsidRDefault="00460AA8" w:rsidP="00AC1B42">
            <w:pPr>
              <w:spacing w:after="0" w:line="240" w:lineRule="auto"/>
              <w:rPr>
                <w:rFonts w:ascii="Sylfaen" w:eastAsia="Times New Roman" w:hAnsi="Sylfaen" w:cs="Arial Cyr"/>
                <w:sz w:val="18"/>
                <w:szCs w:val="18"/>
                <w:lang w:val="ka-GE" w:eastAsia="ru-RU"/>
              </w:rPr>
            </w:pPr>
            <w:r w:rsidRPr="00B80E00">
              <w:rPr>
                <w:rFonts w:ascii="Sylfaen" w:eastAsia="Times New Roman" w:hAnsi="Sylfaen" w:cs="Arial Cyr"/>
                <w:sz w:val="18"/>
                <w:szCs w:val="18"/>
                <w:lang w:val="ka-GE" w:eastAsia="ru-RU"/>
              </w:rPr>
              <w:t>გარე განათების ახალი წერტილების მოწყობა</w:t>
            </w:r>
          </w:p>
        </w:tc>
        <w:tc>
          <w:tcPr>
            <w:tcW w:w="1256" w:type="pct"/>
            <w:tcBorders>
              <w:top w:val="nil"/>
              <w:left w:val="nil"/>
              <w:bottom w:val="single" w:sz="4" w:space="0" w:color="auto"/>
              <w:right w:val="single" w:sz="4" w:space="0" w:color="auto"/>
            </w:tcBorders>
            <w:shd w:val="clear" w:color="000000" w:fill="FFFFFF"/>
            <w:noWrap/>
            <w:vAlign w:val="center"/>
          </w:tcPr>
          <w:p w14:paraId="201ADCEE" w14:textId="5B0EC632" w:rsidR="00460AA8" w:rsidRPr="00B80E00" w:rsidRDefault="00A3795D" w:rsidP="003007E3">
            <w:pPr>
              <w:spacing w:after="0" w:line="240" w:lineRule="auto"/>
              <w:jc w:val="center"/>
              <w:rPr>
                <w:rFonts w:ascii="Sylfaen" w:eastAsia="Times New Roman" w:hAnsi="Sylfaen" w:cs="Calibri"/>
                <w:sz w:val="16"/>
                <w:szCs w:val="16"/>
                <w:lang w:val="ka-GE" w:eastAsia="ru-RU"/>
              </w:rPr>
            </w:pPr>
            <w:r>
              <w:rPr>
                <w:rFonts w:ascii="Sylfaen" w:eastAsia="Times New Roman" w:hAnsi="Sylfaen" w:cs="Calibri"/>
                <w:sz w:val="16"/>
                <w:szCs w:val="16"/>
                <w:lang w:eastAsia="ru-RU"/>
              </w:rPr>
              <w:t>1</w:t>
            </w:r>
            <w:r w:rsidR="009954CC" w:rsidRPr="00B80E00">
              <w:rPr>
                <w:rFonts w:ascii="Sylfaen" w:eastAsia="Times New Roman" w:hAnsi="Sylfaen" w:cs="Calibri"/>
                <w:sz w:val="16"/>
                <w:szCs w:val="16"/>
                <w:lang w:val="ka-GE" w:eastAsia="ru-RU"/>
              </w:rPr>
              <w:t>00,0</w:t>
            </w:r>
          </w:p>
        </w:tc>
      </w:tr>
      <w:tr w:rsidR="00905EDB" w:rsidRPr="002774D5" w14:paraId="2A33F5A5" w14:textId="77777777" w:rsidTr="00DB3E40">
        <w:trPr>
          <w:trHeight w:val="585"/>
        </w:trPr>
        <w:tc>
          <w:tcPr>
            <w:tcW w:w="749" w:type="pct"/>
            <w:tcBorders>
              <w:top w:val="nil"/>
              <w:left w:val="single" w:sz="8" w:space="0" w:color="auto"/>
              <w:bottom w:val="single" w:sz="8" w:space="0" w:color="auto"/>
              <w:right w:val="single" w:sz="4" w:space="0" w:color="auto"/>
            </w:tcBorders>
            <w:shd w:val="clear" w:color="000000" w:fill="FFFFFF"/>
            <w:vAlign w:val="bottom"/>
          </w:tcPr>
          <w:p w14:paraId="4907B99D" w14:textId="170F5FAD" w:rsidR="00905EDB" w:rsidRPr="002774D5" w:rsidRDefault="00905EDB" w:rsidP="00AC1B42">
            <w:pPr>
              <w:spacing w:after="0" w:line="240" w:lineRule="auto"/>
              <w:jc w:val="center"/>
              <w:rPr>
                <w:rFonts w:ascii="Sylfaen" w:eastAsia="Times New Roman" w:hAnsi="Sylfaen" w:cs="Arial Cyr"/>
                <w:b/>
                <w:sz w:val="16"/>
                <w:szCs w:val="16"/>
                <w:lang w:eastAsia="ru-RU"/>
              </w:rPr>
            </w:pPr>
            <w:r w:rsidRPr="002774D5">
              <w:rPr>
                <w:rFonts w:ascii="Sylfaen" w:eastAsia="Times New Roman" w:hAnsi="Sylfaen" w:cs="Arial Cyr"/>
                <w:b/>
                <w:sz w:val="16"/>
                <w:szCs w:val="16"/>
                <w:lang w:eastAsia="ru-RU"/>
              </w:rPr>
              <w:t>02 04</w:t>
            </w:r>
          </w:p>
        </w:tc>
        <w:tc>
          <w:tcPr>
            <w:tcW w:w="2995" w:type="pct"/>
            <w:tcBorders>
              <w:top w:val="nil"/>
              <w:left w:val="nil"/>
              <w:bottom w:val="single" w:sz="8" w:space="0" w:color="auto"/>
              <w:right w:val="single" w:sz="4" w:space="0" w:color="auto"/>
            </w:tcBorders>
            <w:shd w:val="clear" w:color="000000" w:fill="FFFFFF"/>
            <w:vAlign w:val="center"/>
          </w:tcPr>
          <w:p w14:paraId="48689F8A" w14:textId="5F969711" w:rsidR="00905EDB" w:rsidRPr="002774D5" w:rsidRDefault="00905EDB" w:rsidP="00AC1B42">
            <w:pPr>
              <w:spacing w:after="0" w:line="240" w:lineRule="auto"/>
              <w:rPr>
                <w:rFonts w:ascii="Sylfaen" w:eastAsia="Times New Roman" w:hAnsi="Sylfaen" w:cs="Arial Cyr"/>
                <w:b/>
                <w:sz w:val="18"/>
                <w:szCs w:val="18"/>
                <w:lang w:val="ka-GE" w:eastAsia="ru-RU"/>
              </w:rPr>
            </w:pPr>
            <w:r w:rsidRPr="002774D5">
              <w:rPr>
                <w:rFonts w:ascii="Sylfaen" w:eastAsia="Times New Roman" w:hAnsi="Sylfaen" w:cs="Arial Cyr"/>
                <w:b/>
                <w:sz w:val="18"/>
                <w:szCs w:val="18"/>
                <w:lang w:val="ka-GE" w:eastAsia="ru-RU"/>
              </w:rPr>
              <w:t>მუნიციპალური ტრანსპორტის განვითარება</w:t>
            </w:r>
          </w:p>
        </w:tc>
        <w:tc>
          <w:tcPr>
            <w:tcW w:w="1256" w:type="pct"/>
            <w:tcBorders>
              <w:top w:val="nil"/>
              <w:left w:val="nil"/>
              <w:bottom w:val="single" w:sz="4" w:space="0" w:color="auto"/>
              <w:right w:val="single" w:sz="4" w:space="0" w:color="auto"/>
            </w:tcBorders>
            <w:shd w:val="clear" w:color="000000" w:fill="FFFFFF"/>
            <w:noWrap/>
            <w:vAlign w:val="center"/>
          </w:tcPr>
          <w:p w14:paraId="70BD535C" w14:textId="6C442ADA" w:rsidR="00905EDB" w:rsidRPr="002774D5" w:rsidRDefault="00905EDB" w:rsidP="003007E3">
            <w:pPr>
              <w:spacing w:after="0" w:line="240" w:lineRule="auto"/>
              <w:jc w:val="center"/>
              <w:rPr>
                <w:rFonts w:ascii="Sylfaen" w:eastAsia="Times New Roman" w:hAnsi="Sylfaen" w:cs="Calibri"/>
                <w:b/>
                <w:sz w:val="16"/>
                <w:szCs w:val="16"/>
                <w:lang w:val="ka-GE" w:eastAsia="ru-RU"/>
              </w:rPr>
            </w:pPr>
            <w:r w:rsidRPr="002774D5">
              <w:rPr>
                <w:rFonts w:ascii="Sylfaen" w:eastAsia="Times New Roman" w:hAnsi="Sylfaen" w:cs="Calibri"/>
                <w:b/>
                <w:sz w:val="16"/>
                <w:szCs w:val="16"/>
                <w:lang w:val="ka-GE" w:eastAsia="ru-RU"/>
              </w:rPr>
              <w:t>2 650,2</w:t>
            </w:r>
          </w:p>
        </w:tc>
      </w:tr>
      <w:tr w:rsidR="00905EDB" w:rsidRPr="002774D5" w14:paraId="1BF869BF" w14:textId="77777777" w:rsidTr="00DB3E40">
        <w:trPr>
          <w:trHeight w:val="585"/>
        </w:trPr>
        <w:tc>
          <w:tcPr>
            <w:tcW w:w="749" w:type="pct"/>
            <w:tcBorders>
              <w:top w:val="nil"/>
              <w:left w:val="single" w:sz="8" w:space="0" w:color="auto"/>
              <w:bottom w:val="single" w:sz="8" w:space="0" w:color="auto"/>
              <w:right w:val="single" w:sz="4" w:space="0" w:color="auto"/>
            </w:tcBorders>
            <w:shd w:val="clear" w:color="000000" w:fill="FFFFFF"/>
            <w:vAlign w:val="bottom"/>
          </w:tcPr>
          <w:p w14:paraId="3AF8C7F5" w14:textId="72CD3555" w:rsidR="00905EDB" w:rsidRPr="002774D5" w:rsidRDefault="00905EDB" w:rsidP="00AC1B42">
            <w:pPr>
              <w:spacing w:after="0" w:line="240" w:lineRule="auto"/>
              <w:jc w:val="center"/>
              <w:rPr>
                <w:rFonts w:ascii="Sylfaen" w:eastAsia="Times New Roman" w:hAnsi="Sylfaen" w:cs="Arial Cyr"/>
                <w:sz w:val="16"/>
                <w:szCs w:val="16"/>
                <w:lang w:val="ka-GE" w:eastAsia="ru-RU"/>
              </w:rPr>
            </w:pPr>
            <w:r w:rsidRPr="002774D5">
              <w:rPr>
                <w:rFonts w:ascii="Sylfaen" w:eastAsia="Times New Roman" w:hAnsi="Sylfaen" w:cs="Arial Cyr"/>
                <w:sz w:val="16"/>
                <w:szCs w:val="16"/>
                <w:lang w:val="ka-GE" w:eastAsia="ru-RU"/>
              </w:rPr>
              <w:t>02 04 01</w:t>
            </w:r>
          </w:p>
        </w:tc>
        <w:tc>
          <w:tcPr>
            <w:tcW w:w="2995" w:type="pct"/>
            <w:tcBorders>
              <w:top w:val="nil"/>
              <w:left w:val="nil"/>
              <w:bottom w:val="single" w:sz="8" w:space="0" w:color="auto"/>
              <w:right w:val="single" w:sz="4" w:space="0" w:color="auto"/>
            </w:tcBorders>
            <w:shd w:val="clear" w:color="000000" w:fill="FFFFFF"/>
            <w:vAlign w:val="center"/>
          </w:tcPr>
          <w:p w14:paraId="751BE13C" w14:textId="7C849CD2" w:rsidR="00905EDB" w:rsidRPr="002774D5" w:rsidRDefault="00905EDB" w:rsidP="00AC1B42">
            <w:pPr>
              <w:spacing w:after="0" w:line="240" w:lineRule="auto"/>
              <w:rPr>
                <w:rFonts w:ascii="Sylfaen" w:eastAsia="Times New Roman" w:hAnsi="Sylfaen" w:cs="Arial Cyr"/>
                <w:sz w:val="18"/>
                <w:szCs w:val="18"/>
                <w:lang w:val="ka-GE" w:eastAsia="ru-RU"/>
              </w:rPr>
            </w:pPr>
            <w:r w:rsidRPr="002774D5">
              <w:rPr>
                <w:rFonts w:ascii="Sylfaen" w:eastAsia="Times New Roman" w:hAnsi="Sylfaen" w:cs="Arial Cyr"/>
                <w:sz w:val="18"/>
                <w:szCs w:val="18"/>
                <w:lang w:val="ka-GE" w:eastAsia="ru-RU"/>
              </w:rPr>
              <w:t>ა(ა)იპ ახალციხის მუნიციპალური ტრანსპორტი</w:t>
            </w:r>
          </w:p>
        </w:tc>
        <w:tc>
          <w:tcPr>
            <w:tcW w:w="1256" w:type="pct"/>
            <w:tcBorders>
              <w:top w:val="nil"/>
              <w:left w:val="nil"/>
              <w:bottom w:val="single" w:sz="4" w:space="0" w:color="auto"/>
              <w:right w:val="single" w:sz="4" w:space="0" w:color="auto"/>
            </w:tcBorders>
            <w:shd w:val="clear" w:color="000000" w:fill="FFFFFF"/>
            <w:noWrap/>
            <w:vAlign w:val="center"/>
          </w:tcPr>
          <w:p w14:paraId="499CB5D4" w14:textId="54F839EC" w:rsidR="00905EDB" w:rsidRPr="002774D5" w:rsidRDefault="00905EDB" w:rsidP="003007E3">
            <w:pPr>
              <w:spacing w:after="0" w:line="240" w:lineRule="auto"/>
              <w:jc w:val="center"/>
              <w:rPr>
                <w:rFonts w:ascii="Sylfaen" w:eastAsia="Times New Roman" w:hAnsi="Sylfaen" w:cs="Calibri"/>
                <w:sz w:val="16"/>
                <w:szCs w:val="16"/>
                <w:lang w:val="ka-GE" w:eastAsia="ru-RU"/>
              </w:rPr>
            </w:pPr>
            <w:r w:rsidRPr="002774D5">
              <w:rPr>
                <w:rFonts w:ascii="Sylfaen" w:eastAsia="Times New Roman" w:hAnsi="Sylfaen" w:cs="Calibri"/>
                <w:sz w:val="16"/>
                <w:szCs w:val="16"/>
                <w:lang w:val="ka-GE" w:eastAsia="ru-RU"/>
              </w:rPr>
              <w:t>604,0</w:t>
            </w:r>
          </w:p>
        </w:tc>
      </w:tr>
      <w:tr w:rsidR="00905EDB" w:rsidRPr="00B80E00" w14:paraId="50704455" w14:textId="77777777" w:rsidTr="00DB3E40">
        <w:trPr>
          <w:trHeight w:val="585"/>
        </w:trPr>
        <w:tc>
          <w:tcPr>
            <w:tcW w:w="749" w:type="pct"/>
            <w:tcBorders>
              <w:top w:val="nil"/>
              <w:left w:val="single" w:sz="8" w:space="0" w:color="auto"/>
              <w:bottom w:val="single" w:sz="8" w:space="0" w:color="auto"/>
              <w:right w:val="single" w:sz="4" w:space="0" w:color="auto"/>
            </w:tcBorders>
            <w:shd w:val="clear" w:color="000000" w:fill="FFFFFF"/>
            <w:vAlign w:val="bottom"/>
          </w:tcPr>
          <w:p w14:paraId="7147E32B" w14:textId="09DF5F79" w:rsidR="00905EDB" w:rsidRPr="00A3795D" w:rsidRDefault="00905EDB" w:rsidP="00AC1B42">
            <w:pPr>
              <w:spacing w:after="0" w:line="240" w:lineRule="auto"/>
              <w:jc w:val="center"/>
              <w:rPr>
                <w:rFonts w:ascii="Sylfaen" w:eastAsia="Times New Roman" w:hAnsi="Sylfaen" w:cs="Arial Cyr"/>
                <w:sz w:val="16"/>
                <w:szCs w:val="16"/>
                <w:lang w:val="ka-GE" w:eastAsia="ru-RU"/>
              </w:rPr>
            </w:pPr>
            <w:r>
              <w:rPr>
                <w:rFonts w:ascii="Sylfaen" w:eastAsia="Times New Roman" w:hAnsi="Sylfaen" w:cs="Arial Cyr"/>
                <w:sz w:val="16"/>
                <w:szCs w:val="16"/>
                <w:lang w:val="ka-GE" w:eastAsia="ru-RU"/>
              </w:rPr>
              <w:t>02 04 02</w:t>
            </w:r>
          </w:p>
        </w:tc>
        <w:tc>
          <w:tcPr>
            <w:tcW w:w="2995" w:type="pct"/>
            <w:tcBorders>
              <w:top w:val="nil"/>
              <w:left w:val="nil"/>
              <w:bottom w:val="single" w:sz="8" w:space="0" w:color="auto"/>
              <w:right w:val="single" w:sz="4" w:space="0" w:color="auto"/>
            </w:tcBorders>
            <w:shd w:val="clear" w:color="000000" w:fill="FFFFFF"/>
            <w:vAlign w:val="center"/>
          </w:tcPr>
          <w:p w14:paraId="6DE2D4F7" w14:textId="0F23E589" w:rsidR="00905EDB" w:rsidRPr="00B80E00" w:rsidRDefault="00905EDB" w:rsidP="00AC1B42">
            <w:pPr>
              <w:spacing w:after="0" w:line="240" w:lineRule="auto"/>
              <w:rPr>
                <w:rFonts w:ascii="Sylfaen" w:eastAsia="Times New Roman" w:hAnsi="Sylfaen" w:cs="Arial Cyr"/>
                <w:sz w:val="18"/>
                <w:szCs w:val="18"/>
                <w:lang w:val="ka-GE" w:eastAsia="ru-RU"/>
              </w:rPr>
            </w:pPr>
            <w:r>
              <w:rPr>
                <w:rFonts w:ascii="Sylfaen" w:eastAsia="Times New Roman" w:hAnsi="Sylfaen" w:cs="Arial Cyr"/>
                <w:sz w:val="18"/>
                <w:szCs w:val="18"/>
                <w:lang w:val="ka-GE" w:eastAsia="ru-RU"/>
              </w:rPr>
              <w:t>მუნიციპალური ტრანსპორტის განახლება</w:t>
            </w:r>
          </w:p>
        </w:tc>
        <w:tc>
          <w:tcPr>
            <w:tcW w:w="1256" w:type="pct"/>
            <w:tcBorders>
              <w:top w:val="nil"/>
              <w:left w:val="nil"/>
              <w:bottom w:val="single" w:sz="4" w:space="0" w:color="auto"/>
              <w:right w:val="single" w:sz="4" w:space="0" w:color="auto"/>
            </w:tcBorders>
            <w:shd w:val="clear" w:color="000000" w:fill="FFFFFF"/>
            <w:noWrap/>
            <w:vAlign w:val="center"/>
          </w:tcPr>
          <w:p w14:paraId="3210FABF" w14:textId="76E3F876" w:rsidR="00905EDB" w:rsidRPr="00905EDB" w:rsidRDefault="00905EDB" w:rsidP="003007E3">
            <w:pPr>
              <w:spacing w:after="0" w:line="240" w:lineRule="auto"/>
              <w:jc w:val="center"/>
              <w:rPr>
                <w:rFonts w:ascii="Sylfaen" w:eastAsia="Times New Roman" w:hAnsi="Sylfaen" w:cs="Calibri"/>
                <w:sz w:val="16"/>
                <w:szCs w:val="16"/>
                <w:lang w:val="ka-GE" w:eastAsia="ru-RU"/>
              </w:rPr>
            </w:pPr>
            <w:r>
              <w:rPr>
                <w:rFonts w:ascii="Sylfaen" w:eastAsia="Times New Roman" w:hAnsi="Sylfaen" w:cs="Calibri"/>
                <w:sz w:val="16"/>
                <w:szCs w:val="16"/>
                <w:lang w:val="ka-GE" w:eastAsia="ru-RU"/>
              </w:rPr>
              <w:t>2 046,2</w:t>
            </w:r>
          </w:p>
        </w:tc>
      </w:tr>
      <w:tr w:rsidR="00460AA8" w:rsidRPr="00B80E00" w14:paraId="010C8A4A" w14:textId="77777777" w:rsidTr="00DB3E40">
        <w:trPr>
          <w:trHeight w:val="377"/>
        </w:trPr>
        <w:tc>
          <w:tcPr>
            <w:tcW w:w="749" w:type="pct"/>
            <w:tcBorders>
              <w:top w:val="nil"/>
              <w:left w:val="single" w:sz="8" w:space="0" w:color="auto"/>
              <w:bottom w:val="single" w:sz="8" w:space="0" w:color="auto"/>
              <w:right w:val="single" w:sz="4" w:space="0" w:color="auto"/>
            </w:tcBorders>
            <w:shd w:val="clear" w:color="000000" w:fill="FFFFFF"/>
            <w:vAlign w:val="bottom"/>
          </w:tcPr>
          <w:p w14:paraId="2A61BA03" w14:textId="41005F46" w:rsidR="00460AA8" w:rsidRPr="00B80E00" w:rsidRDefault="00285374" w:rsidP="00AC1B42">
            <w:pPr>
              <w:spacing w:after="0" w:line="240" w:lineRule="auto"/>
              <w:jc w:val="center"/>
              <w:rPr>
                <w:rFonts w:ascii="Sylfaen" w:eastAsia="Times New Roman" w:hAnsi="Sylfaen" w:cs="Arial Cyr"/>
                <w:b/>
                <w:sz w:val="16"/>
                <w:szCs w:val="16"/>
                <w:lang w:val="ka-GE" w:eastAsia="ru-RU"/>
              </w:rPr>
            </w:pPr>
            <w:r w:rsidRPr="00B80E00">
              <w:rPr>
                <w:rFonts w:ascii="Sylfaen" w:eastAsia="Times New Roman" w:hAnsi="Sylfaen" w:cs="Arial Cyr"/>
                <w:b/>
                <w:sz w:val="16"/>
                <w:szCs w:val="16"/>
                <w:lang w:val="ka-GE" w:eastAsia="ru-RU"/>
              </w:rPr>
              <w:t>02 07</w:t>
            </w:r>
          </w:p>
        </w:tc>
        <w:tc>
          <w:tcPr>
            <w:tcW w:w="2995" w:type="pct"/>
            <w:tcBorders>
              <w:top w:val="nil"/>
              <w:left w:val="nil"/>
              <w:bottom w:val="single" w:sz="8" w:space="0" w:color="auto"/>
              <w:right w:val="single" w:sz="4" w:space="0" w:color="auto"/>
            </w:tcBorders>
            <w:shd w:val="clear" w:color="000000" w:fill="FFFFFF"/>
            <w:vAlign w:val="center"/>
          </w:tcPr>
          <w:p w14:paraId="0229D677" w14:textId="4CCD071F" w:rsidR="00460AA8" w:rsidRPr="00B80E00" w:rsidRDefault="00460AA8" w:rsidP="00E36141">
            <w:pPr>
              <w:spacing w:after="0" w:line="240" w:lineRule="auto"/>
              <w:rPr>
                <w:rFonts w:ascii="Sylfaen" w:eastAsia="Times New Roman" w:hAnsi="Sylfaen" w:cs="Arial Cyr"/>
                <w:b/>
                <w:sz w:val="18"/>
                <w:szCs w:val="18"/>
                <w:lang w:val="ka-GE" w:eastAsia="ru-RU"/>
              </w:rPr>
            </w:pPr>
            <w:r w:rsidRPr="00B80E00">
              <w:rPr>
                <w:rFonts w:ascii="Sylfaen" w:eastAsia="Times New Roman" w:hAnsi="Sylfaen" w:cs="Calibri"/>
                <w:b/>
                <w:bCs/>
                <w:sz w:val="16"/>
                <w:szCs w:val="16"/>
                <w:lang w:val="ru-RU" w:eastAsia="ru-RU"/>
              </w:rPr>
              <w:t xml:space="preserve">   კეთილმოწყობ</w:t>
            </w:r>
            <w:r w:rsidR="00E36141" w:rsidRPr="00B80E00">
              <w:rPr>
                <w:rFonts w:ascii="Sylfaen" w:eastAsia="Times New Roman" w:hAnsi="Sylfaen" w:cs="Calibri"/>
                <w:b/>
                <w:bCs/>
                <w:sz w:val="16"/>
                <w:szCs w:val="16"/>
                <w:lang w:val="ka-GE" w:eastAsia="ru-RU"/>
              </w:rPr>
              <w:t>ა</w:t>
            </w:r>
          </w:p>
        </w:tc>
        <w:tc>
          <w:tcPr>
            <w:tcW w:w="1256" w:type="pct"/>
            <w:tcBorders>
              <w:top w:val="nil"/>
              <w:left w:val="nil"/>
              <w:bottom w:val="single" w:sz="4" w:space="0" w:color="auto"/>
              <w:right w:val="single" w:sz="4" w:space="0" w:color="auto"/>
            </w:tcBorders>
            <w:shd w:val="clear" w:color="000000" w:fill="FFFFFF"/>
            <w:noWrap/>
            <w:vAlign w:val="center"/>
          </w:tcPr>
          <w:p w14:paraId="3EC78E19" w14:textId="1F21C46A" w:rsidR="00460AA8" w:rsidRPr="00B80E00" w:rsidRDefault="00DA5426" w:rsidP="002119E1">
            <w:pPr>
              <w:spacing w:after="0" w:line="240" w:lineRule="auto"/>
              <w:jc w:val="center"/>
              <w:rPr>
                <w:rFonts w:ascii="Sylfaen" w:eastAsia="Times New Roman" w:hAnsi="Sylfaen" w:cs="Calibri"/>
                <w:b/>
                <w:sz w:val="16"/>
                <w:szCs w:val="16"/>
                <w:lang w:eastAsia="ru-RU"/>
              </w:rPr>
            </w:pPr>
            <w:r>
              <w:rPr>
                <w:rFonts w:ascii="Sylfaen" w:eastAsia="Times New Roman" w:hAnsi="Sylfaen" w:cs="Calibri"/>
                <w:b/>
                <w:sz w:val="16"/>
                <w:szCs w:val="16"/>
                <w:lang w:val="ka-GE" w:eastAsia="ru-RU"/>
              </w:rPr>
              <w:t>2 432,0</w:t>
            </w:r>
          </w:p>
        </w:tc>
      </w:tr>
      <w:tr w:rsidR="00460AA8" w:rsidRPr="00B80E00" w14:paraId="7406BCCD" w14:textId="77777777" w:rsidTr="00DB3E40">
        <w:trPr>
          <w:trHeight w:val="585"/>
        </w:trPr>
        <w:tc>
          <w:tcPr>
            <w:tcW w:w="749" w:type="pct"/>
            <w:tcBorders>
              <w:top w:val="nil"/>
              <w:left w:val="single" w:sz="8" w:space="0" w:color="auto"/>
              <w:bottom w:val="single" w:sz="8" w:space="0" w:color="auto"/>
              <w:right w:val="single" w:sz="4" w:space="0" w:color="auto"/>
            </w:tcBorders>
            <w:shd w:val="clear" w:color="000000" w:fill="FFFFFF"/>
            <w:vAlign w:val="bottom"/>
          </w:tcPr>
          <w:p w14:paraId="5921DAE6" w14:textId="0785228D" w:rsidR="00460AA8" w:rsidRPr="00DA5426" w:rsidRDefault="00285374" w:rsidP="00AC1B42">
            <w:pPr>
              <w:spacing w:after="0" w:line="240" w:lineRule="auto"/>
              <w:jc w:val="center"/>
              <w:rPr>
                <w:rFonts w:ascii="Sylfaen" w:eastAsia="Times New Roman" w:hAnsi="Sylfaen" w:cs="Calibri"/>
                <w:bCs/>
                <w:sz w:val="16"/>
                <w:szCs w:val="16"/>
                <w:lang w:val="ka-GE" w:eastAsia="ru-RU"/>
              </w:rPr>
            </w:pPr>
            <w:r w:rsidRPr="00DA5426">
              <w:rPr>
                <w:rFonts w:ascii="Sylfaen" w:eastAsia="Times New Roman" w:hAnsi="Sylfaen" w:cs="Calibri"/>
                <w:bCs/>
                <w:sz w:val="16"/>
                <w:szCs w:val="16"/>
                <w:lang w:val="ka-GE" w:eastAsia="ru-RU"/>
              </w:rPr>
              <w:t>02 07 01</w:t>
            </w:r>
          </w:p>
        </w:tc>
        <w:tc>
          <w:tcPr>
            <w:tcW w:w="2995" w:type="pct"/>
            <w:tcBorders>
              <w:top w:val="nil"/>
              <w:left w:val="nil"/>
              <w:bottom w:val="single" w:sz="8" w:space="0" w:color="auto"/>
              <w:right w:val="single" w:sz="4" w:space="0" w:color="auto"/>
            </w:tcBorders>
            <w:shd w:val="clear" w:color="000000" w:fill="FFFFFF"/>
            <w:vAlign w:val="center"/>
          </w:tcPr>
          <w:p w14:paraId="02D7953B" w14:textId="77777777" w:rsidR="00460AA8" w:rsidRPr="00B80E00" w:rsidRDefault="00460AA8" w:rsidP="00AC1B42">
            <w:pPr>
              <w:spacing w:after="0" w:line="240" w:lineRule="auto"/>
              <w:rPr>
                <w:rFonts w:ascii="Sylfaen" w:eastAsia="Times New Roman" w:hAnsi="Sylfaen" w:cs="Calibri"/>
                <w:b/>
                <w:bCs/>
                <w:sz w:val="16"/>
                <w:szCs w:val="16"/>
                <w:lang w:val="ru-RU" w:eastAsia="ru-RU"/>
              </w:rPr>
            </w:pPr>
            <w:r w:rsidRPr="00B80E00">
              <w:rPr>
                <w:rFonts w:ascii="Sylfaen" w:eastAsia="Times New Roman" w:hAnsi="Sylfaen" w:cs="Arial Cyr"/>
                <w:sz w:val="18"/>
                <w:szCs w:val="18"/>
                <w:lang w:val="ka-GE" w:eastAsia="ru-RU"/>
              </w:rPr>
              <w:t>საკადასტრო აზომვითი ნახაზები, ესკიზებისა და სახარჯთაღრიცხვო დოკუმენტაციის შედგენა</w:t>
            </w:r>
          </w:p>
        </w:tc>
        <w:tc>
          <w:tcPr>
            <w:tcW w:w="1256" w:type="pct"/>
            <w:tcBorders>
              <w:top w:val="nil"/>
              <w:left w:val="nil"/>
              <w:bottom w:val="single" w:sz="4" w:space="0" w:color="auto"/>
              <w:right w:val="single" w:sz="4" w:space="0" w:color="auto"/>
            </w:tcBorders>
            <w:shd w:val="clear" w:color="000000" w:fill="FFFFFF"/>
            <w:noWrap/>
            <w:vAlign w:val="center"/>
          </w:tcPr>
          <w:p w14:paraId="3595865E" w14:textId="4BFE4CB0" w:rsidR="00460AA8" w:rsidRPr="00B80E00" w:rsidRDefault="00DA5426" w:rsidP="003007E3">
            <w:pPr>
              <w:spacing w:after="0" w:line="240" w:lineRule="auto"/>
              <w:jc w:val="center"/>
              <w:rPr>
                <w:rFonts w:ascii="Sylfaen" w:eastAsia="Times New Roman" w:hAnsi="Sylfaen" w:cs="Calibri"/>
                <w:sz w:val="16"/>
                <w:szCs w:val="16"/>
                <w:lang w:val="ka-GE" w:eastAsia="ru-RU"/>
              </w:rPr>
            </w:pPr>
            <w:r>
              <w:rPr>
                <w:rFonts w:ascii="Sylfaen" w:eastAsia="Times New Roman" w:hAnsi="Sylfaen" w:cs="Calibri"/>
                <w:sz w:val="16"/>
                <w:szCs w:val="16"/>
                <w:lang w:val="ka-GE" w:eastAsia="ru-RU"/>
              </w:rPr>
              <w:t>5</w:t>
            </w:r>
            <w:r w:rsidR="009954CC" w:rsidRPr="00B80E00">
              <w:rPr>
                <w:rFonts w:ascii="Sylfaen" w:eastAsia="Times New Roman" w:hAnsi="Sylfaen" w:cs="Calibri"/>
                <w:sz w:val="16"/>
                <w:szCs w:val="16"/>
                <w:lang w:val="ka-GE" w:eastAsia="ru-RU"/>
              </w:rPr>
              <w:t>10,0</w:t>
            </w:r>
          </w:p>
        </w:tc>
      </w:tr>
      <w:tr w:rsidR="00460AA8" w:rsidRPr="00B80E00" w14:paraId="65480D5D" w14:textId="77777777" w:rsidTr="00DB3E40">
        <w:trPr>
          <w:trHeight w:val="585"/>
        </w:trPr>
        <w:tc>
          <w:tcPr>
            <w:tcW w:w="749" w:type="pct"/>
            <w:tcBorders>
              <w:top w:val="nil"/>
              <w:left w:val="single" w:sz="8" w:space="0" w:color="auto"/>
              <w:bottom w:val="single" w:sz="8" w:space="0" w:color="auto"/>
              <w:right w:val="single" w:sz="4" w:space="0" w:color="auto"/>
            </w:tcBorders>
            <w:shd w:val="clear" w:color="000000" w:fill="FFFFFF"/>
            <w:vAlign w:val="bottom"/>
          </w:tcPr>
          <w:p w14:paraId="4186014E" w14:textId="0346FC3A" w:rsidR="00460AA8" w:rsidRPr="00DA5426" w:rsidRDefault="00285374" w:rsidP="00AC1B42">
            <w:pPr>
              <w:spacing w:after="0" w:line="240" w:lineRule="auto"/>
              <w:jc w:val="center"/>
              <w:rPr>
                <w:rFonts w:ascii="Sylfaen" w:eastAsia="Times New Roman" w:hAnsi="Sylfaen" w:cs="Arial Cyr"/>
                <w:sz w:val="16"/>
                <w:szCs w:val="16"/>
                <w:lang w:val="ka-GE" w:eastAsia="ru-RU"/>
              </w:rPr>
            </w:pPr>
            <w:r w:rsidRPr="00DA5426">
              <w:rPr>
                <w:rFonts w:ascii="Sylfaen" w:eastAsia="Times New Roman" w:hAnsi="Sylfaen" w:cs="Arial Cyr"/>
                <w:sz w:val="16"/>
                <w:szCs w:val="16"/>
                <w:lang w:val="ka-GE" w:eastAsia="ru-RU"/>
              </w:rPr>
              <w:t>02 07 02</w:t>
            </w:r>
          </w:p>
        </w:tc>
        <w:tc>
          <w:tcPr>
            <w:tcW w:w="2995" w:type="pct"/>
            <w:tcBorders>
              <w:top w:val="nil"/>
              <w:left w:val="nil"/>
              <w:bottom w:val="single" w:sz="8" w:space="0" w:color="auto"/>
              <w:right w:val="single" w:sz="4" w:space="0" w:color="auto"/>
            </w:tcBorders>
            <w:shd w:val="clear" w:color="000000" w:fill="FFFFFF"/>
            <w:vAlign w:val="center"/>
          </w:tcPr>
          <w:p w14:paraId="4CECD87D" w14:textId="77777777" w:rsidR="00460AA8" w:rsidRPr="00B80E00" w:rsidRDefault="00460AA8" w:rsidP="00AC1B42">
            <w:pPr>
              <w:spacing w:after="0" w:line="240" w:lineRule="auto"/>
              <w:rPr>
                <w:rFonts w:ascii="Sylfaen" w:eastAsia="Times New Roman" w:hAnsi="Sylfaen" w:cs="Arial Cyr"/>
                <w:sz w:val="18"/>
                <w:szCs w:val="18"/>
                <w:lang w:val="ka-GE" w:eastAsia="ru-RU"/>
              </w:rPr>
            </w:pPr>
            <w:r w:rsidRPr="00B80E00">
              <w:rPr>
                <w:rFonts w:ascii="Sylfaen" w:eastAsia="Times New Roman" w:hAnsi="Sylfaen" w:cs="Arial Cyr"/>
                <w:sz w:val="18"/>
                <w:szCs w:val="18"/>
                <w:lang w:val="ka-GE" w:eastAsia="ru-RU"/>
              </w:rPr>
              <w:t>შენობების ფასადებისა და სახურავების რეაბილიტაცია</w:t>
            </w:r>
          </w:p>
        </w:tc>
        <w:tc>
          <w:tcPr>
            <w:tcW w:w="1256" w:type="pct"/>
            <w:tcBorders>
              <w:top w:val="nil"/>
              <w:left w:val="nil"/>
              <w:bottom w:val="single" w:sz="4" w:space="0" w:color="auto"/>
              <w:right w:val="single" w:sz="4" w:space="0" w:color="auto"/>
            </w:tcBorders>
            <w:shd w:val="clear" w:color="000000" w:fill="FFFFFF"/>
            <w:noWrap/>
            <w:vAlign w:val="center"/>
          </w:tcPr>
          <w:p w14:paraId="102C35A4" w14:textId="4DEA1C06" w:rsidR="00460AA8" w:rsidRPr="00B80E00" w:rsidRDefault="009C685C" w:rsidP="00DA5426">
            <w:pPr>
              <w:spacing w:after="0" w:line="240" w:lineRule="auto"/>
              <w:jc w:val="center"/>
              <w:rPr>
                <w:rFonts w:ascii="Sylfaen" w:eastAsia="Times New Roman" w:hAnsi="Sylfaen" w:cs="Calibri"/>
                <w:sz w:val="16"/>
                <w:szCs w:val="16"/>
                <w:lang w:val="ka-GE" w:eastAsia="ru-RU"/>
              </w:rPr>
            </w:pPr>
            <w:r w:rsidRPr="00B80E00">
              <w:rPr>
                <w:rFonts w:ascii="Sylfaen" w:eastAsia="Times New Roman" w:hAnsi="Sylfaen" w:cs="Calibri"/>
                <w:sz w:val="16"/>
                <w:szCs w:val="16"/>
                <w:lang w:val="ka-GE" w:eastAsia="ru-RU"/>
              </w:rPr>
              <w:t>1</w:t>
            </w:r>
            <w:r w:rsidR="00DA5426">
              <w:rPr>
                <w:rFonts w:ascii="Sylfaen" w:eastAsia="Times New Roman" w:hAnsi="Sylfaen" w:cs="Calibri"/>
                <w:sz w:val="16"/>
                <w:szCs w:val="16"/>
                <w:lang w:val="ka-GE" w:eastAsia="ru-RU"/>
              </w:rPr>
              <w:t> 000,0</w:t>
            </w:r>
          </w:p>
        </w:tc>
      </w:tr>
      <w:tr w:rsidR="00460AA8" w:rsidRPr="00B80E00" w14:paraId="3A6D8507" w14:textId="77777777" w:rsidTr="00DB3E40">
        <w:trPr>
          <w:trHeight w:val="585"/>
        </w:trPr>
        <w:tc>
          <w:tcPr>
            <w:tcW w:w="749" w:type="pct"/>
            <w:tcBorders>
              <w:top w:val="nil"/>
              <w:left w:val="single" w:sz="8" w:space="0" w:color="auto"/>
              <w:bottom w:val="single" w:sz="8" w:space="0" w:color="auto"/>
              <w:right w:val="single" w:sz="4" w:space="0" w:color="auto"/>
            </w:tcBorders>
            <w:shd w:val="clear" w:color="000000" w:fill="FFFFFF"/>
            <w:vAlign w:val="bottom"/>
          </w:tcPr>
          <w:p w14:paraId="1835A22C" w14:textId="02800BAC" w:rsidR="00460AA8" w:rsidRPr="00DA5426" w:rsidRDefault="00285374" w:rsidP="00AC1B42">
            <w:pPr>
              <w:spacing w:after="0" w:line="240" w:lineRule="auto"/>
              <w:jc w:val="center"/>
              <w:rPr>
                <w:rFonts w:ascii="Sylfaen" w:eastAsia="Times New Roman" w:hAnsi="Sylfaen" w:cs="Arial Cyr"/>
                <w:sz w:val="16"/>
                <w:szCs w:val="16"/>
                <w:lang w:val="ka-GE" w:eastAsia="ru-RU"/>
              </w:rPr>
            </w:pPr>
            <w:r w:rsidRPr="00DA5426">
              <w:rPr>
                <w:rFonts w:ascii="Sylfaen" w:eastAsia="Times New Roman" w:hAnsi="Sylfaen" w:cs="Arial Cyr"/>
                <w:sz w:val="16"/>
                <w:szCs w:val="16"/>
                <w:lang w:val="ka-GE" w:eastAsia="ru-RU"/>
              </w:rPr>
              <w:t>02 07 03</w:t>
            </w:r>
          </w:p>
        </w:tc>
        <w:tc>
          <w:tcPr>
            <w:tcW w:w="2995" w:type="pct"/>
            <w:tcBorders>
              <w:top w:val="nil"/>
              <w:left w:val="nil"/>
              <w:bottom w:val="single" w:sz="8" w:space="0" w:color="auto"/>
              <w:right w:val="single" w:sz="4" w:space="0" w:color="auto"/>
            </w:tcBorders>
            <w:shd w:val="clear" w:color="000000" w:fill="FFFFFF"/>
            <w:vAlign w:val="center"/>
          </w:tcPr>
          <w:p w14:paraId="5C9B2F59" w14:textId="77777777" w:rsidR="00460AA8" w:rsidRPr="00B80E00" w:rsidRDefault="00460AA8" w:rsidP="00AC1B42">
            <w:pPr>
              <w:spacing w:after="0" w:line="240" w:lineRule="auto"/>
              <w:rPr>
                <w:rFonts w:ascii="Sylfaen" w:eastAsia="Times New Roman" w:hAnsi="Sylfaen" w:cs="Arial Cyr"/>
                <w:sz w:val="18"/>
                <w:szCs w:val="18"/>
                <w:lang w:val="ka-GE" w:eastAsia="ru-RU"/>
              </w:rPr>
            </w:pPr>
            <w:r w:rsidRPr="00B80E00">
              <w:rPr>
                <w:rFonts w:ascii="Sylfaen" w:eastAsia="Times New Roman" w:hAnsi="Sylfaen" w:cs="Arial Cyr"/>
                <w:sz w:val="18"/>
                <w:szCs w:val="18"/>
                <w:lang w:val="ka-GE" w:eastAsia="ru-RU"/>
              </w:rPr>
              <w:t>პარკებისა და სკვერების მშენებლობა-რეაბილიტაცია</w:t>
            </w:r>
          </w:p>
        </w:tc>
        <w:tc>
          <w:tcPr>
            <w:tcW w:w="1256" w:type="pct"/>
            <w:tcBorders>
              <w:top w:val="nil"/>
              <w:left w:val="nil"/>
              <w:bottom w:val="single" w:sz="4" w:space="0" w:color="auto"/>
              <w:right w:val="single" w:sz="4" w:space="0" w:color="auto"/>
            </w:tcBorders>
            <w:shd w:val="clear" w:color="000000" w:fill="FFFFFF"/>
            <w:noWrap/>
            <w:vAlign w:val="center"/>
          </w:tcPr>
          <w:p w14:paraId="33A5AE17" w14:textId="02F74468" w:rsidR="00460AA8" w:rsidRPr="00B80E00" w:rsidRDefault="00DA5426" w:rsidP="0052282D">
            <w:pPr>
              <w:spacing w:after="0" w:line="240" w:lineRule="auto"/>
              <w:jc w:val="center"/>
              <w:rPr>
                <w:rFonts w:ascii="Sylfaen" w:eastAsia="Times New Roman" w:hAnsi="Sylfaen" w:cs="Calibri"/>
                <w:sz w:val="16"/>
                <w:szCs w:val="16"/>
                <w:lang w:val="ka-GE" w:eastAsia="ru-RU"/>
              </w:rPr>
            </w:pPr>
            <w:r>
              <w:rPr>
                <w:rFonts w:ascii="Sylfaen" w:eastAsia="Times New Roman" w:hAnsi="Sylfaen" w:cs="Calibri"/>
                <w:sz w:val="16"/>
                <w:szCs w:val="16"/>
                <w:lang w:val="ka-GE" w:eastAsia="ru-RU"/>
              </w:rPr>
              <w:t>340</w:t>
            </w:r>
            <w:r w:rsidR="009954CC" w:rsidRPr="00B80E00">
              <w:rPr>
                <w:rFonts w:ascii="Sylfaen" w:eastAsia="Times New Roman" w:hAnsi="Sylfaen" w:cs="Calibri"/>
                <w:sz w:val="16"/>
                <w:szCs w:val="16"/>
                <w:lang w:val="ka-GE" w:eastAsia="ru-RU"/>
              </w:rPr>
              <w:t>,0</w:t>
            </w:r>
          </w:p>
        </w:tc>
      </w:tr>
      <w:tr w:rsidR="00460AA8" w:rsidRPr="00B80E00" w14:paraId="1F9AE1A3" w14:textId="77777777" w:rsidTr="00DB3E40">
        <w:trPr>
          <w:trHeight w:val="585"/>
        </w:trPr>
        <w:tc>
          <w:tcPr>
            <w:tcW w:w="749" w:type="pct"/>
            <w:tcBorders>
              <w:top w:val="nil"/>
              <w:left w:val="single" w:sz="8" w:space="0" w:color="auto"/>
              <w:bottom w:val="single" w:sz="8" w:space="0" w:color="auto"/>
              <w:right w:val="single" w:sz="4" w:space="0" w:color="auto"/>
            </w:tcBorders>
            <w:shd w:val="clear" w:color="000000" w:fill="FFFFFF"/>
            <w:vAlign w:val="bottom"/>
          </w:tcPr>
          <w:p w14:paraId="16953DD4" w14:textId="27EB0DD5" w:rsidR="00460AA8" w:rsidRPr="00DA5426" w:rsidRDefault="00285374" w:rsidP="00AC1B42">
            <w:pPr>
              <w:spacing w:after="0" w:line="240" w:lineRule="auto"/>
              <w:jc w:val="center"/>
              <w:rPr>
                <w:rFonts w:ascii="Sylfaen" w:eastAsia="Times New Roman" w:hAnsi="Sylfaen" w:cs="Arial Cyr"/>
                <w:sz w:val="16"/>
                <w:szCs w:val="16"/>
                <w:lang w:val="ka-GE" w:eastAsia="ru-RU"/>
              </w:rPr>
            </w:pPr>
            <w:r w:rsidRPr="00DA5426">
              <w:rPr>
                <w:rFonts w:ascii="Sylfaen" w:eastAsia="Times New Roman" w:hAnsi="Sylfaen" w:cs="Arial Cyr"/>
                <w:sz w:val="16"/>
                <w:szCs w:val="16"/>
                <w:lang w:val="ka-GE" w:eastAsia="ru-RU"/>
              </w:rPr>
              <w:t>02 07 04</w:t>
            </w:r>
          </w:p>
        </w:tc>
        <w:tc>
          <w:tcPr>
            <w:tcW w:w="2995" w:type="pct"/>
            <w:tcBorders>
              <w:top w:val="nil"/>
              <w:left w:val="nil"/>
              <w:bottom w:val="single" w:sz="8" w:space="0" w:color="auto"/>
              <w:right w:val="single" w:sz="4" w:space="0" w:color="auto"/>
            </w:tcBorders>
            <w:shd w:val="clear" w:color="000000" w:fill="FFFFFF"/>
            <w:vAlign w:val="center"/>
          </w:tcPr>
          <w:p w14:paraId="7671B126" w14:textId="5C201166" w:rsidR="00460AA8" w:rsidRPr="00B80E00" w:rsidRDefault="00460AA8" w:rsidP="00DA2F07">
            <w:pPr>
              <w:spacing w:after="0" w:line="240" w:lineRule="auto"/>
              <w:rPr>
                <w:rFonts w:ascii="Sylfaen" w:eastAsia="Times New Roman" w:hAnsi="Sylfaen" w:cs="Arial Cyr"/>
                <w:sz w:val="18"/>
                <w:szCs w:val="18"/>
                <w:lang w:val="ka-GE" w:eastAsia="ru-RU"/>
              </w:rPr>
            </w:pPr>
            <w:r w:rsidRPr="00B80E00">
              <w:rPr>
                <w:rFonts w:ascii="Sylfaen" w:eastAsia="Times New Roman" w:hAnsi="Sylfaen" w:cs="Arial Cyr"/>
                <w:sz w:val="18"/>
                <w:szCs w:val="18"/>
                <w:lang w:val="ka-GE" w:eastAsia="ru-RU"/>
              </w:rPr>
              <w:t xml:space="preserve">სოფლის მხარდაჭერის </w:t>
            </w:r>
            <w:r w:rsidR="009954CC" w:rsidRPr="00B80E00">
              <w:rPr>
                <w:rFonts w:ascii="Sylfaen" w:eastAsia="Times New Roman" w:hAnsi="Sylfaen" w:cs="Arial Cyr"/>
                <w:sz w:val="18"/>
                <w:szCs w:val="18"/>
                <w:lang w:val="ka-GE" w:eastAsia="ru-RU"/>
              </w:rPr>
              <w:t>ქვე</w:t>
            </w:r>
            <w:r w:rsidRPr="00B80E00">
              <w:rPr>
                <w:rFonts w:ascii="Sylfaen" w:eastAsia="Times New Roman" w:hAnsi="Sylfaen" w:cs="Arial Cyr"/>
                <w:sz w:val="18"/>
                <w:szCs w:val="18"/>
                <w:lang w:val="ka-GE" w:eastAsia="ru-RU"/>
              </w:rPr>
              <w:t>პროგრამ</w:t>
            </w:r>
            <w:r w:rsidR="00DA2F07" w:rsidRPr="00B80E00">
              <w:rPr>
                <w:rFonts w:ascii="Sylfaen" w:eastAsia="Times New Roman" w:hAnsi="Sylfaen" w:cs="Arial Cyr"/>
                <w:sz w:val="18"/>
                <w:szCs w:val="18"/>
                <w:lang w:val="ka-GE" w:eastAsia="ru-RU"/>
              </w:rPr>
              <w:t>ა</w:t>
            </w:r>
          </w:p>
        </w:tc>
        <w:tc>
          <w:tcPr>
            <w:tcW w:w="1256" w:type="pct"/>
            <w:tcBorders>
              <w:top w:val="nil"/>
              <w:left w:val="nil"/>
              <w:bottom w:val="single" w:sz="4" w:space="0" w:color="auto"/>
              <w:right w:val="single" w:sz="4" w:space="0" w:color="auto"/>
            </w:tcBorders>
            <w:shd w:val="clear" w:color="000000" w:fill="FFFFFF"/>
            <w:noWrap/>
            <w:vAlign w:val="center"/>
          </w:tcPr>
          <w:p w14:paraId="33C4D207" w14:textId="1BFB835B" w:rsidR="00460AA8" w:rsidRPr="00B80E00" w:rsidRDefault="00DA5426" w:rsidP="003007E3">
            <w:pPr>
              <w:spacing w:after="0" w:line="240" w:lineRule="auto"/>
              <w:jc w:val="center"/>
              <w:rPr>
                <w:rFonts w:ascii="Sylfaen" w:eastAsia="Times New Roman" w:hAnsi="Sylfaen" w:cs="Calibri"/>
                <w:sz w:val="16"/>
                <w:szCs w:val="16"/>
                <w:lang w:val="ka-GE" w:eastAsia="ru-RU"/>
              </w:rPr>
            </w:pPr>
            <w:r>
              <w:rPr>
                <w:rFonts w:ascii="Sylfaen" w:eastAsia="Times New Roman" w:hAnsi="Sylfaen" w:cs="Calibri"/>
                <w:sz w:val="16"/>
                <w:szCs w:val="16"/>
                <w:lang w:val="ka-GE" w:eastAsia="ru-RU"/>
              </w:rPr>
              <w:t>582</w:t>
            </w:r>
            <w:r w:rsidR="009954CC" w:rsidRPr="00B80E00">
              <w:rPr>
                <w:rFonts w:ascii="Sylfaen" w:eastAsia="Times New Roman" w:hAnsi="Sylfaen" w:cs="Calibri"/>
                <w:sz w:val="16"/>
                <w:szCs w:val="16"/>
                <w:lang w:val="ka-GE" w:eastAsia="ru-RU"/>
              </w:rPr>
              <w:t>,0</w:t>
            </w:r>
          </w:p>
        </w:tc>
      </w:tr>
      <w:tr w:rsidR="00460AA8" w:rsidRPr="00B80E00" w14:paraId="310F78B1" w14:textId="77777777" w:rsidTr="00DB3E40">
        <w:trPr>
          <w:trHeight w:val="585"/>
        </w:trPr>
        <w:tc>
          <w:tcPr>
            <w:tcW w:w="749" w:type="pct"/>
            <w:tcBorders>
              <w:top w:val="nil"/>
              <w:left w:val="single" w:sz="8" w:space="0" w:color="auto"/>
              <w:bottom w:val="single" w:sz="4" w:space="0" w:color="auto"/>
              <w:right w:val="single" w:sz="4" w:space="0" w:color="auto"/>
            </w:tcBorders>
            <w:shd w:val="clear" w:color="000000" w:fill="FFFFFF"/>
            <w:vAlign w:val="center"/>
          </w:tcPr>
          <w:p w14:paraId="13CEECD4" w14:textId="77777777" w:rsidR="00460AA8" w:rsidRPr="00B80E00" w:rsidRDefault="00460AA8" w:rsidP="00AC1B42">
            <w:pPr>
              <w:spacing w:after="0" w:line="240" w:lineRule="auto"/>
              <w:jc w:val="center"/>
              <w:rPr>
                <w:rFonts w:ascii="Sylfaen" w:eastAsia="Times New Roman" w:hAnsi="Sylfaen" w:cs="Arial Cyr"/>
                <w:sz w:val="14"/>
                <w:szCs w:val="18"/>
                <w:lang w:val="ka-GE" w:eastAsia="ru-RU"/>
              </w:rPr>
            </w:pPr>
            <w:r w:rsidRPr="00B80E00">
              <w:rPr>
                <w:rFonts w:ascii="Sylfaen" w:eastAsia="Times New Roman" w:hAnsi="Sylfaen" w:cs="Arial Cyr"/>
                <w:b/>
                <w:sz w:val="16"/>
                <w:szCs w:val="16"/>
                <w:lang w:val="ka-GE" w:eastAsia="ru-RU"/>
              </w:rPr>
              <w:t>02 08</w:t>
            </w:r>
          </w:p>
        </w:tc>
        <w:tc>
          <w:tcPr>
            <w:tcW w:w="2995" w:type="pct"/>
            <w:tcBorders>
              <w:top w:val="nil"/>
              <w:left w:val="nil"/>
              <w:bottom w:val="single" w:sz="4" w:space="0" w:color="auto"/>
              <w:right w:val="single" w:sz="4" w:space="0" w:color="auto"/>
            </w:tcBorders>
            <w:shd w:val="clear" w:color="000000" w:fill="FFFFFF"/>
            <w:vAlign w:val="center"/>
          </w:tcPr>
          <w:p w14:paraId="046046DA" w14:textId="77777777" w:rsidR="00460AA8" w:rsidRPr="00B80E00" w:rsidRDefault="00460AA8" w:rsidP="00AC1B42">
            <w:pPr>
              <w:spacing w:after="0" w:line="240" w:lineRule="auto"/>
              <w:rPr>
                <w:rFonts w:ascii="Sylfaen" w:eastAsia="Times New Roman" w:hAnsi="Sylfaen" w:cs="Arial Cyr"/>
                <w:sz w:val="18"/>
                <w:szCs w:val="18"/>
                <w:lang w:val="ka-GE" w:eastAsia="ru-RU"/>
              </w:rPr>
            </w:pPr>
            <w:r w:rsidRPr="00B80E00">
              <w:rPr>
                <w:rFonts w:ascii="Sylfaen" w:eastAsia="Times New Roman" w:hAnsi="Sylfaen" w:cs="Arial Cyr"/>
                <w:b/>
                <w:sz w:val="18"/>
                <w:szCs w:val="18"/>
                <w:lang w:val="ka-GE" w:eastAsia="ru-RU"/>
              </w:rPr>
              <w:t>სარიტუალო ღონისძიებები</w:t>
            </w:r>
          </w:p>
        </w:tc>
        <w:tc>
          <w:tcPr>
            <w:tcW w:w="1256" w:type="pct"/>
            <w:tcBorders>
              <w:top w:val="nil"/>
              <w:left w:val="nil"/>
              <w:bottom w:val="single" w:sz="4" w:space="0" w:color="auto"/>
              <w:right w:val="single" w:sz="4" w:space="0" w:color="auto"/>
            </w:tcBorders>
            <w:shd w:val="clear" w:color="000000" w:fill="FFFFFF"/>
            <w:noWrap/>
            <w:vAlign w:val="center"/>
          </w:tcPr>
          <w:p w14:paraId="75842103" w14:textId="4CEC2C71" w:rsidR="00460AA8" w:rsidRPr="009A50DC" w:rsidRDefault="009954CC" w:rsidP="009A50DC">
            <w:pPr>
              <w:spacing w:after="0" w:line="240" w:lineRule="auto"/>
              <w:jc w:val="center"/>
              <w:rPr>
                <w:rFonts w:ascii="Sylfaen" w:eastAsia="Times New Roman" w:hAnsi="Sylfaen" w:cs="Calibri"/>
                <w:sz w:val="16"/>
                <w:szCs w:val="16"/>
                <w:lang w:eastAsia="ru-RU"/>
              </w:rPr>
            </w:pPr>
            <w:r w:rsidRPr="00B80E00">
              <w:rPr>
                <w:rFonts w:ascii="Sylfaen" w:eastAsia="Times New Roman" w:hAnsi="Sylfaen" w:cs="Calibri"/>
                <w:b/>
                <w:bCs/>
                <w:sz w:val="16"/>
                <w:szCs w:val="16"/>
                <w:lang w:val="ka-GE" w:eastAsia="ru-RU"/>
              </w:rPr>
              <w:t>1</w:t>
            </w:r>
            <w:r w:rsidR="009A50DC">
              <w:rPr>
                <w:rFonts w:ascii="Sylfaen" w:eastAsia="Times New Roman" w:hAnsi="Sylfaen" w:cs="Calibri"/>
                <w:b/>
                <w:bCs/>
                <w:sz w:val="16"/>
                <w:szCs w:val="16"/>
                <w:lang w:eastAsia="ru-RU"/>
              </w:rPr>
              <w:t>55</w:t>
            </w:r>
            <w:r w:rsidRPr="00B80E00">
              <w:rPr>
                <w:rFonts w:ascii="Sylfaen" w:eastAsia="Times New Roman" w:hAnsi="Sylfaen" w:cs="Calibri"/>
                <w:b/>
                <w:bCs/>
                <w:sz w:val="16"/>
                <w:szCs w:val="16"/>
                <w:lang w:val="ka-GE" w:eastAsia="ru-RU"/>
              </w:rPr>
              <w:t>,</w:t>
            </w:r>
            <w:r w:rsidR="009A50DC">
              <w:rPr>
                <w:rFonts w:ascii="Sylfaen" w:eastAsia="Times New Roman" w:hAnsi="Sylfaen" w:cs="Calibri"/>
                <w:b/>
                <w:bCs/>
                <w:sz w:val="16"/>
                <w:szCs w:val="16"/>
                <w:lang w:eastAsia="ru-RU"/>
              </w:rPr>
              <w:t>1</w:t>
            </w:r>
          </w:p>
        </w:tc>
      </w:tr>
      <w:tr w:rsidR="00BA02AD" w:rsidRPr="00B80E00" w14:paraId="74EBF75E" w14:textId="77777777" w:rsidTr="00DB3E40">
        <w:trPr>
          <w:trHeight w:val="585"/>
        </w:trPr>
        <w:tc>
          <w:tcPr>
            <w:tcW w:w="749" w:type="pct"/>
            <w:tcBorders>
              <w:top w:val="single" w:sz="4" w:space="0" w:color="auto"/>
              <w:left w:val="single" w:sz="8" w:space="0" w:color="auto"/>
              <w:bottom w:val="single" w:sz="8" w:space="0" w:color="auto"/>
              <w:right w:val="single" w:sz="4" w:space="0" w:color="auto"/>
            </w:tcBorders>
            <w:shd w:val="clear" w:color="000000" w:fill="FFFFFF"/>
            <w:vAlign w:val="center"/>
          </w:tcPr>
          <w:p w14:paraId="4D0D5D4C" w14:textId="371188CA" w:rsidR="00BA02AD" w:rsidRPr="00B80E00" w:rsidRDefault="00BA02AD" w:rsidP="00BA61B2">
            <w:pPr>
              <w:spacing w:after="0" w:line="240" w:lineRule="auto"/>
              <w:jc w:val="center"/>
              <w:rPr>
                <w:rFonts w:ascii="Sylfaen" w:eastAsia="Times New Roman" w:hAnsi="Sylfaen" w:cs="Arial Cyr"/>
                <w:sz w:val="16"/>
                <w:szCs w:val="16"/>
                <w:lang w:eastAsia="ru-RU"/>
              </w:rPr>
            </w:pPr>
            <w:r w:rsidRPr="00B80E00">
              <w:rPr>
                <w:rFonts w:ascii="Sylfaen" w:eastAsia="Times New Roman" w:hAnsi="Sylfaen" w:cs="Arial Cyr"/>
                <w:sz w:val="16"/>
                <w:szCs w:val="16"/>
                <w:lang w:val="ka-GE" w:eastAsia="ru-RU"/>
              </w:rPr>
              <w:t>02 08 0</w:t>
            </w:r>
            <w:r w:rsidR="00BA61B2" w:rsidRPr="00B80E00">
              <w:rPr>
                <w:rFonts w:ascii="Sylfaen" w:eastAsia="Times New Roman" w:hAnsi="Sylfaen" w:cs="Arial Cyr"/>
                <w:sz w:val="16"/>
                <w:szCs w:val="16"/>
                <w:lang w:eastAsia="ru-RU"/>
              </w:rPr>
              <w:t>2</w:t>
            </w:r>
          </w:p>
        </w:tc>
        <w:tc>
          <w:tcPr>
            <w:tcW w:w="2995" w:type="pct"/>
            <w:tcBorders>
              <w:top w:val="single" w:sz="4" w:space="0" w:color="auto"/>
              <w:left w:val="nil"/>
              <w:bottom w:val="single" w:sz="8" w:space="0" w:color="auto"/>
              <w:right w:val="single" w:sz="4" w:space="0" w:color="auto"/>
            </w:tcBorders>
            <w:shd w:val="clear" w:color="000000" w:fill="FFFFFF"/>
            <w:vAlign w:val="center"/>
          </w:tcPr>
          <w:p w14:paraId="14C105A1" w14:textId="61153BB5" w:rsidR="00BA02AD" w:rsidRPr="00B80E00" w:rsidRDefault="00BA61B2" w:rsidP="00AC1B42">
            <w:pPr>
              <w:spacing w:after="0" w:line="240" w:lineRule="auto"/>
              <w:rPr>
                <w:rFonts w:ascii="Sylfaen" w:eastAsia="Times New Roman" w:hAnsi="Sylfaen" w:cs="Arial Cyr"/>
                <w:sz w:val="18"/>
                <w:szCs w:val="18"/>
                <w:lang w:val="ka-GE" w:eastAsia="ru-RU"/>
              </w:rPr>
            </w:pPr>
            <w:r w:rsidRPr="00B80E00">
              <w:rPr>
                <w:rFonts w:ascii="Sylfaen" w:eastAsia="Times New Roman" w:hAnsi="Sylfaen" w:cs="Arial Cyr"/>
                <w:sz w:val="18"/>
                <w:szCs w:val="18"/>
                <w:lang w:val="ka-GE" w:eastAsia="ru-RU"/>
              </w:rPr>
              <w:t>ა(ა)იპ ახალციხის სასაფლაოების მართ</w:t>
            </w:r>
            <w:r w:rsidR="00263BEB">
              <w:rPr>
                <w:rFonts w:ascii="Sylfaen" w:eastAsia="Times New Roman" w:hAnsi="Sylfaen" w:cs="Arial Cyr"/>
                <w:sz w:val="18"/>
                <w:szCs w:val="18"/>
                <w:lang w:val="ka-GE" w:eastAsia="ru-RU"/>
              </w:rPr>
              <w:t>ვ</w:t>
            </w:r>
            <w:r w:rsidRPr="00B80E00">
              <w:rPr>
                <w:rFonts w:ascii="Sylfaen" w:eastAsia="Times New Roman" w:hAnsi="Sylfaen" w:cs="Arial Cyr"/>
                <w:sz w:val="18"/>
                <w:szCs w:val="18"/>
                <w:lang w:val="ka-GE" w:eastAsia="ru-RU"/>
              </w:rPr>
              <w:t>ის ცენტრი</w:t>
            </w:r>
            <w:r w:rsidR="00BA02AD" w:rsidRPr="00B80E00">
              <w:rPr>
                <w:rFonts w:ascii="Sylfaen" w:eastAsia="Times New Roman" w:hAnsi="Sylfaen" w:cs="Arial Cyr"/>
                <w:sz w:val="18"/>
                <w:szCs w:val="18"/>
                <w:lang w:val="ka-GE" w:eastAsia="ru-RU"/>
              </w:rPr>
              <w:t xml:space="preserve"> </w:t>
            </w:r>
          </w:p>
        </w:tc>
        <w:tc>
          <w:tcPr>
            <w:tcW w:w="1256" w:type="pct"/>
            <w:tcBorders>
              <w:top w:val="single" w:sz="4" w:space="0" w:color="auto"/>
              <w:left w:val="nil"/>
              <w:bottom w:val="single" w:sz="4" w:space="0" w:color="auto"/>
              <w:right w:val="single" w:sz="4" w:space="0" w:color="auto"/>
            </w:tcBorders>
            <w:shd w:val="clear" w:color="000000" w:fill="FFFFFF"/>
            <w:noWrap/>
            <w:vAlign w:val="center"/>
          </w:tcPr>
          <w:p w14:paraId="4C019CDF" w14:textId="0EE1068C" w:rsidR="00BA02AD" w:rsidRPr="009A50DC" w:rsidRDefault="00263BEB" w:rsidP="009A50DC">
            <w:pPr>
              <w:spacing w:after="0" w:line="240" w:lineRule="auto"/>
              <w:jc w:val="center"/>
              <w:rPr>
                <w:rFonts w:ascii="Sylfaen" w:eastAsia="Times New Roman" w:hAnsi="Sylfaen" w:cs="Calibri"/>
                <w:bCs/>
                <w:sz w:val="16"/>
                <w:szCs w:val="16"/>
                <w:lang w:eastAsia="ru-RU"/>
              </w:rPr>
            </w:pPr>
            <w:r>
              <w:rPr>
                <w:rFonts w:ascii="Sylfaen" w:eastAsia="Times New Roman" w:hAnsi="Sylfaen" w:cs="Calibri"/>
                <w:bCs/>
                <w:sz w:val="16"/>
                <w:szCs w:val="16"/>
                <w:lang w:val="ka-GE" w:eastAsia="ru-RU"/>
              </w:rPr>
              <w:t>1</w:t>
            </w:r>
            <w:r w:rsidR="009A50DC">
              <w:rPr>
                <w:rFonts w:ascii="Sylfaen" w:eastAsia="Times New Roman" w:hAnsi="Sylfaen" w:cs="Calibri"/>
                <w:bCs/>
                <w:sz w:val="16"/>
                <w:szCs w:val="16"/>
                <w:lang w:eastAsia="ru-RU"/>
              </w:rPr>
              <w:t>55</w:t>
            </w:r>
            <w:r>
              <w:rPr>
                <w:rFonts w:ascii="Sylfaen" w:eastAsia="Times New Roman" w:hAnsi="Sylfaen" w:cs="Calibri"/>
                <w:bCs/>
                <w:sz w:val="16"/>
                <w:szCs w:val="16"/>
                <w:lang w:val="ka-GE" w:eastAsia="ru-RU"/>
              </w:rPr>
              <w:t>,</w:t>
            </w:r>
            <w:r w:rsidR="009A50DC">
              <w:rPr>
                <w:rFonts w:ascii="Sylfaen" w:eastAsia="Times New Roman" w:hAnsi="Sylfaen" w:cs="Calibri"/>
                <w:bCs/>
                <w:sz w:val="16"/>
                <w:szCs w:val="16"/>
                <w:lang w:eastAsia="ru-RU"/>
              </w:rPr>
              <w:t>1</w:t>
            </w:r>
          </w:p>
        </w:tc>
      </w:tr>
    </w:tbl>
    <w:p w14:paraId="1982BA62" w14:textId="6425DB10" w:rsidR="004B22F3" w:rsidRPr="002774D5" w:rsidRDefault="00AC1B42" w:rsidP="001A050D">
      <w:pPr>
        <w:tabs>
          <w:tab w:val="left" w:pos="270"/>
          <w:tab w:val="left" w:pos="360"/>
        </w:tabs>
        <w:ind w:left="-90" w:firstLine="360"/>
        <w:jc w:val="both"/>
        <w:rPr>
          <w:rFonts w:ascii="Sylfaen" w:hAnsi="Sylfaen"/>
          <w:sz w:val="16"/>
          <w:szCs w:val="16"/>
          <w:lang w:val="ka-GE"/>
        </w:rPr>
      </w:pPr>
      <w:r w:rsidRPr="002774D5">
        <w:rPr>
          <w:rFonts w:ascii="Sylfaen" w:hAnsi="Sylfaen"/>
        </w:rPr>
        <w:br w:type="textWrapping" w:clear="all"/>
      </w:r>
      <w:r w:rsidR="000E7AD3" w:rsidRPr="002774D5">
        <w:rPr>
          <w:rFonts w:ascii="Sylfaen" w:hAnsi="Sylfaen"/>
          <w:sz w:val="16"/>
          <w:szCs w:val="16"/>
          <w:lang w:val="ka-GE"/>
        </w:rPr>
        <w:t xml:space="preserve">                                                                                                                                                                                                             </w:t>
      </w:r>
      <w:r w:rsidR="00BC157A" w:rsidRPr="002774D5">
        <w:rPr>
          <w:rFonts w:ascii="Sylfaen" w:hAnsi="Sylfaen"/>
          <w:sz w:val="16"/>
          <w:szCs w:val="16"/>
          <w:lang w:val="ka-GE"/>
        </w:rPr>
        <w:tab/>
      </w:r>
      <w:r w:rsidR="00BC157A" w:rsidRPr="002774D5">
        <w:rPr>
          <w:rFonts w:ascii="Sylfaen" w:hAnsi="Sylfaen"/>
          <w:sz w:val="16"/>
          <w:szCs w:val="16"/>
          <w:lang w:val="ka-GE"/>
        </w:rPr>
        <w:tab/>
      </w:r>
      <w:r w:rsidR="00BC157A" w:rsidRPr="002774D5">
        <w:rPr>
          <w:rFonts w:ascii="Sylfaen" w:hAnsi="Sylfaen"/>
          <w:sz w:val="16"/>
          <w:szCs w:val="16"/>
          <w:lang w:val="ka-GE"/>
        </w:rPr>
        <w:tab/>
      </w:r>
      <w:r w:rsidR="00BC157A" w:rsidRPr="002774D5">
        <w:rPr>
          <w:rFonts w:ascii="Sylfaen" w:hAnsi="Sylfaen"/>
          <w:sz w:val="16"/>
          <w:szCs w:val="16"/>
          <w:lang w:val="ka-GE"/>
        </w:rPr>
        <w:tab/>
      </w:r>
      <w:r w:rsidR="00BC157A" w:rsidRPr="002774D5">
        <w:rPr>
          <w:rFonts w:ascii="Sylfaen" w:hAnsi="Sylfaen"/>
          <w:sz w:val="16"/>
          <w:szCs w:val="16"/>
          <w:lang w:val="ka-GE"/>
        </w:rPr>
        <w:tab/>
      </w:r>
      <w:r w:rsidR="00BC157A" w:rsidRPr="002774D5">
        <w:rPr>
          <w:rFonts w:ascii="Sylfaen" w:hAnsi="Sylfaen"/>
          <w:sz w:val="16"/>
          <w:szCs w:val="16"/>
          <w:lang w:val="ka-GE"/>
        </w:rPr>
        <w:tab/>
      </w:r>
    </w:p>
    <w:p w14:paraId="4F2D1D47" w14:textId="7B843218" w:rsidR="000E7AD3" w:rsidRPr="00B80E00" w:rsidRDefault="000E7AD3" w:rsidP="000E7AD3">
      <w:pPr>
        <w:tabs>
          <w:tab w:val="left" w:pos="270"/>
          <w:tab w:val="left" w:pos="360"/>
        </w:tabs>
        <w:jc w:val="both"/>
        <w:rPr>
          <w:rFonts w:ascii="Sylfaen" w:hAnsi="Sylfaen"/>
          <w:b/>
          <w:i/>
          <w:sz w:val="16"/>
          <w:szCs w:val="16"/>
          <w:lang w:val="ka-GE"/>
        </w:rPr>
      </w:pPr>
      <w:r w:rsidRPr="00B80E00">
        <w:rPr>
          <w:rFonts w:ascii="Sylfaen" w:hAnsi="Sylfaen"/>
          <w:sz w:val="16"/>
          <w:szCs w:val="16"/>
          <w:lang w:val="ka-GE"/>
        </w:rPr>
        <w:t xml:space="preserve">         </w:t>
      </w:r>
    </w:p>
    <w:tbl>
      <w:tblPr>
        <w:tblW w:w="4944" w:type="pct"/>
        <w:tblLayout w:type="fixed"/>
        <w:tblLook w:val="04A0" w:firstRow="1" w:lastRow="0" w:firstColumn="1" w:lastColumn="0" w:noHBand="0" w:noVBand="1"/>
      </w:tblPr>
      <w:tblGrid>
        <w:gridCol w:w="824"/>
        <w:gridCol w:w="427"/>
        <w:gridCol w:w="1398"/>
        <w:gridCol w:w="723"/>
        <w:gridCol w:w="2350"/>
        <w:gridCol w:w="1953"/>
        <w:gridCol w:w="2231"/>
        <w:gridCol w:w="1535"/>
        <w:gridCol w:w="976"/>
        <w:gridCol w:w="546"/>
        <w:gridCol w:w="1968"/>
      </w:tblGrid>
      <w:tr w:rsidR="00B80E00" w:rsidRPr="00B80E00" w14:paraId="099B0BCE" w14:textId="77777777" w:rsidTr="00CF2ED9">
        <w:trPr>
          <w:trHeight w:val="294"/>
        </w:trPr>
        <w:tc>
          <w:tcPr>
            <w:tcW w:w="41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C76619" w14:textId="1F001E30" w:rsidR="004B22F3" w:rsidRPr="00B80E00" w:rsidRDefault="004B22F3" w:rsidP="004B22F3">
            <w:pPr>
              <w:spacing w:after="0" w:line="240" w:lineRule="auto"/>
              <w:jc w:val="center"/>
              <w:rPr>
                <w:rFonts w:ascii="Sylfaen" w:eastAsia="Times New Roman" w:hAnsi="Sylfaen" w:cs="Calibri"/>
                <w:b/>
                <w:sz w:val="20"/>
                <w:szCs w:val="20"/>
              </w:rPr>
            </w:pPr>
            <w:r w:rsidRPr="00B80E00">
              <w:rPr>
                <w:rFonts w:ascii="Sylfaen" w:eastAsia="Times New Roman" w:hAnsi="Sylfaen" w:cs="Calibri"/>
                <w:b/>
                <w:bCs/>
                <w:sz w:val="18"/>
                <w:szCs w:val="18"/>
              </w:rPr>
              <w:t>კოდი</w:t>
            </w:r>
          </w:p>
        </w:tc>
        <w:tc>
          <w:tcPr>
            <w:tcW w:w="468" w:type="pct"/>
            <w:vMerge w:val="restart"/>
            <w:tcBorders>
              <w:top w:val="single" w:sz="4" w:space="0" w:color="auto"/>
              <w:left w:val="single" w:sz="4" w:space="0" w:color="auto"/>
              <w:right w:val="single" w:sz="4" w:space="0" w:color="auto"/>
            </w:tcBorders>
            <w:shd w:val="clear" w:color="000000" w:fill="FFFFFF"/>
            <w:vAlign w:val="center"/>
          </w:tcPr>
          <w:p w14:paraId="14A4C366" w14:textId="6292CBD0" w:rsidR="004B22F3" w:rsidRPr="00B80E00" w:rsidRDefault="004B22F3" w:rsidP="004B22F3">
            <w:pPr>
              <w:spacing w:after="0" w:line="240" w:lineRule="auto"/>
              <w:rPr>
                <w:rFonts w:ascii="Sylfaen" w:eastAsia="Times New Roman" w:hAnsi="Sylfaen" w:cs="Calibri"/>
                <w:b/>
                <w:sz w:val="20"/>
                <w:szCs w:val="20"/>
              </w:rPr>
            </w:pPr>
            <w:r w:rsidRPr="00B80E00">
              <w:rPr>
                <w:rFonts w:ascii="Sylfaen" w:eastAsia="Times New Roman" w:hAnsi="Sylfaen" w:cs="Calibri"/>
                <w:b/>
                <w:bCs/>
                <w:sz w:val="18"/>
                <w:szCs w:val="18"/>
              </w:rPr>
              <w:t xml:space="preserve">პროგრამის დასახელება </w:t>
            </w:r>
          </w:p>
        </w:tc>
        <w:tc>
          <w:tcPr>
            <w:tcW w:w="3271" w:type="pct"/>
            <w:gridSpan w:val="6"/>
            <w:vMerge w:val="restart"/>
            <w:tcBorders>
              <w:top w:val="single" w:sz="4" w:space="0" w:color="auto"/>
              <w:left w:val="single" w:sz="4" w:space="0" w:color="auto"/>
              <w:right w:val="single" w:sz="4" w:space="0" w:color="auto"/>
            </w:tcBorders>
            <w:shd w:val="clear" w:color="000000" w:fill="FFFFFF"/>
            <w:vAlign w:val="center"/>
          </w:tcPr>
          <w:p w14:paraId="7A091039" w14:textId="02176889" w:rsidR="004B22F3" w:rsidRPr="00B80E00" w:rsidRDefault="004B22F3" w:rsidP="004B22F3">
            <w:pPr>
              <w:spacing w:after="0" w:line="240" w:lineRule="auto"/>
              <w:jc w:val="center"/>
              <w:rPr>
                <w:rFonts w:ascii="Sylfaen" w:eastAsia="Times New Roman" w:hAnsi="Sylfaen" w:cs="Calibri"/>
                <w:b/>
                <w:sz w:val="20"/>
                <w:szCs w:val="20"/>
              </w:rPr>
            </w:pPr>
            <w:r w:rsidRPr="00B80E00">
              <w:rPr>
                <w:rFonts w:ascii="Sylfaen" w:eastAsia="Times New Roman" w:hAnsi="Sylfaen" w:cs="Calibri"/>
                <w:b/>
              </w:rPr>
              <w:t>საგზაო ინფრასტრუქტურის განვითარება</w:t>
            </w:r>
          </w:p>
        </w:tc>
        <w:tc>
          <w:tcPr>
            <w:tcW w:w="842" w:type="pct"/>
            <w:gridSpan w:val="2"/>
            <w:tcBorders>
              <w:top w:val="single" w:sz="4" w:space="0" w:color="auto"/>
              <w:left w:val="nil"/>
              <w:bottom w:val="single" w:sz="4" w:space="0" w:color="auto"/>
              <w:right w:val="single" w:sz="4" w:space="0" w:color="auto"/>
            </w:tcBorders>
            <w:shd w:val="clear" w:color="000000" w:fill="FFFFFF"/>
            <w:vAlign w:val="center"/>
          </w:tcPr>
          <w:p w14:paraId="0EC3D3A5" w14:textId="13474284" w:rsidR="004B22F3" w:rsidRPr="00B80E00" w:rsidRDefault="004B22F3" w:rsidP="004B22F3">
            <w:pPr>
              <w:spacing w:after="0" w:line="240" w:lineRule="auto"/>
              <w:jc w:val="center"/>
              <w:rPr>
                <w:rFonts w:ascii="Sylfaen" w:eastAsia="Times New Roman" w:hAnsi="Sylfaen" w:cs="Calibri"/>
                <w:b/>
                <w:sz w:val="20"/>
                <w:szCs w:val="20"/>
              </w:rPr>
            </w:pPr>
            <w:r w:rsidRPr="00B80E00">
              <w:rPr>
                <w:rFonts w:ascii="Sylfaen" w:eastAsia="Times New Roman" w:hAnsi="Sylfaen" w:cs="Calibri"/>
                <w:b/>
                <w:bCs/>
                <w:sz w:val="16"/>
                <w:szCs w:val="16"/>
              </w:rPr>
              <w:t>2024 წლის დაფინანსება</w:t>
            </w:r>
            <w:r w:rsidRPr="00B80E00">
              <w:rPr>
                <w:rFonts w:ascii="Sylfaen" w:eastAsia="Times New Roman" w:hAnsi="Sylfaen" w:cs="Calibri"/>
                <w:b/>
                <w:bCs/>
                <w:sz w:val="16"/>
                <w:szCs w:val="16"/>
              </w:rPr>
              <w:br/>
              <w:t xml:space="preserve"> ათას ლარში</w:t>
            </w:r>
          </w:p>
        </w:tc>
      </w:tr>
      <w:tr w:rsidR="00B80E00" w:rsidRPr="00B80E00" w14:paraId="14A91A6C" w14:textId="77777777" w:rsidTr="00CF2ED9">
        <w:trPr>
          <w:trHeight w:val="294"/>
        </w:trPr>
        <w:tc>
          <w:tcPr>
            <w:tcW w:w="41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A71925" w14:textId="4D8D7E25" w:rsidR="004B22F3" w:rsidRPr="00B80E00" w:rsidRDefault="004B22F3" w:rsidP="004B22F3">
            <w:pPr>
              <w:spacing w:after="0" w:line="240" w:lineRule="auto"/>
              <w:jc w:val="center"/>
              <w:rPr>
                <w:rFonts w:ascii="Sylfaen" w:eastAsia="Times New Roman" w:hAnsi="Sylfaen" w:cs="Calibri"/>
                <w:b/>
                <w:sz w:val="20"/>
                <w:szCs w:val="20"/>
                <w:lang w:val="ka-GE"/>
              </w:rPr>
            </w:pPr>
            <w:r w:rsidRPr="00B80E00">
              <w:rPr>
                <w:rFonts w:ascii="Sylfaen" w:eastAsia="Times New Roman" w:hAnsi="Sylfaen" w:cs="Calibri"/>
                <w:b/>
                <w:sz w:val="20"/>
                <w:szCs w:val="20"/>
                <w:lang w:val="ka-GE"/>
              </w:rPr>
              <w:t>02 01</w:t>
            </w:r>
          </w:p>
        </w:tc>
        <w:tc>
          <w:tcPr>
            <w:tcW w:w="468" w:type="pct"/>
            <w:vMerge/>
            <w:tcBorders>
              <w:left w:val="single" w:sz="4" w:space="0" w:color="auto"/>
              <w:bottom w:val="single" w:sz="4" w:space="0" w:color="auto"/>
              <w:right w:val="single" w:sz="4" w:space="0" w:color="auto"/>
            </w:tcBorders>
            <w:shd w:val="clear" w:color="000000" w:fill="FFFFFF"/>
            <w:vAlign w:val="center"/>
          </w:tcPr>
          <w:p w14:paraId="237C4C94" w14:textId="77777777" w:rsidR="004B22F3" w:rsidRPr="00B80E00" w:rsidRDefault="004B22F3" w:rsidP="004B22F3">
            <w:pPr>
              <w:spacing w:after="0" w:line="240" w:lineRule="auto"/>
              <w:rPr>
                <w:rFonts w:ascii="Sylfaen" w:eastAsia="Times New Roman" w:hAnsi="Sylfaen" w:cs="Calibri"/>
                <w:b/>
                <w:sz w:val="20"/>
                <w:szCs w:val="20"/>
              </w:rPr>
            </w:pPr>
          </w:p>
        </w:tc>
        <w:tc>
          <w:tcPr>
            <w:tcW w:w="3271" w:type="pct"/>
            <w:gridSpan w:val="6"/>
            <w:vMerge/>
            <w:tcBorders>
              <w:left w:val="single" w:sz="4" w:space="0" w:color="auto"/>
              <w:bottom w:val="single" w:sz="4" w:space="0" w:color="auto"/>
              <w:right w:val="single" w:sz="4" w:space="0" w:color="auto"/>
            </w:tcBorders>
            <w:shd w:val="clear" w:color="000000" w:fill="FFFFFF"/>
            <w:vAlign w:val="center"/>
          </w:tcPr>
          <w:p w14:paraId="5D9028DF" w14:textId="0FBE67F7" w:rsidR="004B22F3" w:rsidRPr="00B80E00" w:rsidRDefault="004B22F3" w:rsidP="004B22F3">
            <w:pPr>
              <w:spacing w:after="0" w:line="240" w:lineRule="auto"/>
              <w:rPr>
                <w:rFonts w:ascii="Sylfaen" w:eastAsia="Times New Roman" w:hAnsi="Sylfaen" w:cs="Calibri"/>
                <w:b/>
                <w:sz w:val="20"/>
                <w:szCs w:val="20"/>
              </w:rPr>
            </w:pPr>
          </w:p>
        </w:tc>
        <w:tc>
          <w:tcPr>
            <w:tcW w:w="842" w:type="pct"/>
            <w:gridSpan w:val="2"/>
            <w:tcBorders>
              <w:top w:val="single" w:sz="4" w:space="0" w:color="auto"/>
              <w:left w:val="nil"/>
              <w:bottom w:val="single" w:sz="4" w:space="0" w:color="auto"/>
              <w:right w:val="single" w:sz="4" w:space="0" w:color="auto"/>
            </w:tcBorders>
            <w:shd w:val="clear" w:color="000000" w:fill="FFFFFF"/>
            <w:vAlign w:val="center"/>
          </w:tcPr>
          <w:p w14:paraId="7E7CCBF3" w14:textId="21DAA286" w:rsidR="004B22F3" w:rsidRPr="009A50DC" w:rsidRDefault="00333ECF" w:rsidP="009A50DC">
            <w:pPr>
              <w:spacing w:after="0" w:line="240" w:lineRule="auto"/>
              <w:jc w:val="center"/>
              <w:rPr>
                <w:rFonts w:ascii="Sylfaen" w:eastAsia="Times New Roman" w:hAnsi="Sylfaen" w:cs="Calibri"/>
                <w:b/>
                <w:sz w:val="20"/>
                <w:szCs w:val="20"/>
              </w:rPr>
            </w:pPr>
            <w:r>
              <w:rPr>
                <w:rFonts w:ascii="Sylfaen" w:eastAsia="Times New Roman" w:hAnsi="Sylfaen" w:cs="Calibri"/>
                <w:b/>
                <w:sz w:val="18"/>
                <w:szCs w:val="18"/>
                <w:lang w:val="ka-GE"/>
              </w:rPr>
              <w:t>2 </w:t>
            </w:r>
            <w:r w:rsidR="009A50DC">
              <w:rPr>
                <w:rFonts w:ascii="Sylfaen" w:eastAsia="Times New Roman" w:hAnsi="Sylfaen" w:cs="Calibri"/>
                <w:b/>
                <w:sz w:val="18"/>
                <w:szCs w:val="18"/>
              </w:rPr>
              <w:t>958</w:t>
            </w:r>
            <w:r>
              <w:rPr>
                <w:rFonts w:ascii="Sylfaen" w:eastAsia="Times New Roman" w:hAnsi="Sylfaen" w:cs="Calibri"/>
                <w:b/>
                <w:sz w:val="18"/>
                <w:szCs w:val="18"/>
                <w:lang w:val="ka-GE"/>
              </w:rPr>
              <w:t>,</w:t>
            </w:r>
            <w:r w:rsidR="009A50DC">
              <w:rPr>
                <w:rFonts w:ascii="Sylfaen" w:eastAsia="Times New Roman" w:hAnsi="Sylfaen" w:cs="Calibri"/>
                <w:b/>
                <w:sz w:val="18"/>
                <w:szCs w:val="18"/>
              </w:rPr>
              <w:t>9</w:t>
            </w:r>
          </w:p>
        </w:tc>
      </w:tr>
      <w:tr w:rsidR="00B80E00" w:rsidRPr="00B80E00" w14:paraId="72CFBAA2" w14:textId="77777777" w:rsidTr="00CF2ED9">
        <w:trPr>
          <w:trHeight w:val="972"/>
        </w:trPr>
        <w:tc>
          <w:tcPr>
            <w:tcW w:w="88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13B32DA" w14:textId="77777777" w:rsidR="005430A2" w:rsidRPr="00B80E00" w:rsidRDefault="005430A2" w:rsidP="005430A2">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პროგრამის განმახორციელებელი სამსახური</w:t>
            </w:r>
          </w:p>
        </w:tc>
        <w:tc>
          <w:tcPr>
            <w:tcW w:w="4113" w:type="pct"/>
            <w:gridSpan w:val="8"/>
            <w:tcBorders>
              <w:top w:val="single" w:sz="4" w:space="0" w:color="auto"/>
              <w:left w:val="nil"/>
              <w:bottom w:val="single" w:sz="4" w:space="0" w:color="auto"/>
              <w:right w:val="single" w:sz="4" w:space="0" w:color="auto"/>
            </w:tcBorders>
            <w:shd w:val="clear" w:color="000000" w:fill="FFFFFF"/>
            <w:vAlign w:val="center"/>
            <w:hideMark/>
          </w:tcPr>
          <w:p w14:paraId="171A9B97" w14:textId="77777777" w:rsidR="005430A2" w:rsidRPr="00B80E00" w:rsidRDefault="005430A2" w:rsidP="005430A2">
            <w:pPr>
              <w:spacing w:after="0" w:line="240" w:lineRule="auto"/>
              <w:rPr>
                <w:rFonts w:ascii="Sylfaen" w:eastAsia="Times New Roman" w:hAnsi="Sylfaen" w:cs="Calibri"/>
                <w:b/>
                <w:sz w:val="20"/>
                <w:szCs w:val="20"/>
              </w:rPr>
            </w:pPr>
            <w:r w:rsidRPr="00B80E00">
              <w:rPr>
                <w:rFonts w:ascii="Sylfaen" w:eastAsia="Times New Roman" w:hAnsi="Sylfaen" w:cs="Calibri"/>
                <w:b/>
                <w:sz w:val="20"/>
                <w:szCs w:val="20"/>
              </w:rPr>
              <w:t>ახალციხის მუნიციპალიტეტის სივრცითი მოწყობისა და ინფრასტრუქტურის სამსახური</w:t>
            </w:r>
          </w:p>
        </w:tc>
      </w:tr>
      <w:tr w:rsidR="00B80E00" w:rsidRPr="00B80E00" w14:paraId="689D2330" w14:textId="77777777" w:rsidTr="001A050D">
        <w:trPr>
          <w:trHeight w:val="1075"/>
        </w:trPr>
        <w:tc>
          <w:tcPr>
            <w:tcW w:w="88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637BD55" w14:textId="0D709606" w:rsidR="00A76D46" w:rsidRPr="00B80E00" w:rsidRDefault="00414F31" w:rsidP="00A76D46">
            <w:pPr>
              <w:spacing w:after="0" w:line="240" w:lineRule="auto"/>
              <w:jc w:val="center"/>
              <w:rPr>
                <w:rFonts w:ascii="Sylfaen" w:eastAsia="Times New Roman" w:hAnsi="Sylfaen" w:cs="Calibri"/>
                <w:b/>
                <w:bCs/>
                <w:sz w:val="18"/>
                <w:szCs w:val="18"/>
                <w:lang w:val="ka-GE"/>
              </w:rPr>
            </w:pPr>
            <w:r w:rsidRPr="00405017">
              <w:rPr>
                <w:rFonts w:ascii="Sylfaen" w:eastAsia="Times New Roman" w:hAnsi="Sylfaen" w:cs="Calibri"/>
                <w:b/>
                <w:bCs/>
                <w:sz w:val="18"/>
                <w:szCs w:val="18"/>
                <w:lang w:val="ka-GE"/>
              </w:rPr>
              <w:lastRenderedPageBreak/>
              <w:t>პ</w:t>
            </w:r>
            <w:r w:rsidR="00A76D46" w:rsidRPr="00405017">
              <w:rPr>
                <w:rFonts w:ascii="Sylfaen" w:eastAsia="Times New Roman" w:hAnsi="Sylfaen" w:cs="Calibri"/>
                <w:b/>
                <w:bCs/>
                <w:sz w:val="18"/>
                <w:szCs w:val="18"/>
              </w:rPr>
              <w:t>როგრამის</w:t>
            </w:r>
            <w:r w:rsidR="00A76D46" w:rsidRPr="00B80E00">
              <w:rPr>
                <w:rFonts w:ascii="Sylfaen" w:eastAsia="Times New Roman" w:hAnsi="Sylfaen" w:cs="Calibri"/>
                <w:b/>
                <w:bCs/>
                <w:sz w:val="18"/>
                <w:szCs w:val="18"/>
              </w:rPr>
              <w:t xml:space="preserve"> აღწერა </w:t>
            </w:r>
            <w:r w:rsidR="00A76D46" w:rsidRPr="00B80E00">
              <w:rPr>
                <w:rFonts w:ascii="Sylfaen" w:eastAsia="Times New Roman" w:hAnsi="Sylfaen" w:cs="Calibri"/>
                <w:b/>
                <w:bCs/>
                <w:sz w:val="18"/>
                <w:szCs w:val="18"/>
                <w:lang w:val="ka-GE"/>
              </w:rPr>
              <w:t>და მიზანი</w:t>
            </w:r>
          </w:p>
        </w:tc>
        <w:tc>
          <w:tcPr>
            <w:tcW w:w="4113" w:type="pct"/>
            <w:gridSpan w:val="8"/>
            <w:tcBorders>
              <w:top w:val="single" w:sz="4" w:space="0" w:color="auto"/>
              <w:left w:val="nil"/>
              <w:bottom w:val="single" w:sz="4" w:space="0" w:color="auto"/>
              <w:right w:val="single" w:sz="4" w:space="0" w:color="auto"/>
            </w:tcBorders>
            <w:shd w:val="clear" w:color="000000" w:fill="FFFFFF"/>
            <w:vAlign w:val="center"/>
            <w:hideMark/>
          </w:tcPr>
          <w:p w14:paraId="004B1F6A" w14:textId="77777777" w:rsidR="00A76D46" w:rsidRPr="00B80E00" w:rsidRDefault="00A76D46" w:rsidP="00A76D46">
            <w:pPr>
              <w:jc w:val="both"/>
              <w:rPr>
                <w:rFonts w:ascii="Sylfaen" w:hAnsi="Sylfaen" w:cs="Calibri"/>
                <w:sz w:val="18"/>
                <w:szCs w:val="18"/>
              </w:rPr>
            </w:pPr>
            <w:r w:rsidRPr="00B80E00">
              <w:rPr>
                <w:rFonts w:ascii="Sylfaen" w:hAnsi="Sylfaen" w:cs="Calibri"/>
                <w:sz w:val="18"/>
                <w:szCs w:val="18"/>
              </w:rPr>
              <w:t>საგზაო ინფრასტრუქტურის განვითარებ</w:t>
            </w:r>
            <w:r w:rsidRPr="00B80E00">
              <w:rPr>
                <w:rFonts w:ascii="Sylfaen" w:hAnsi="Sylfaen" w:cs="Calibri"/>
                <w:sz w:val="18"/>
                <w:szCs w:val="18"/>
                <w:lang w:val="ka-GE"/>
              </w:rPr>
              <w:t>ის</w:t>
            </w:r>
            <w:r w:rsidRPr="00B80E00">
              <w:rPr>
                <w:rFonts w:ascii="Sylfaen" w:hAnsi="Sylfaen" w:cs="Calibri"/>
                <w:sz w:val="18"/>
                <w:szCs w:val="18"/>
              </w:rPr>
              <w:t xml:space="preserve"> პროგრამა ითვალისწინებს მუნიციპალიტეტის ტერიტო</w:t>
            </w:r>
            <w:r w:rsidRPr="00B80E00">
              <w:rPr>
                <w:rFonts w:ascii="Sylfaen" w:hAnsi="Sylfaen" w:cs="Calibri"/>
                <w:sz w:val="18"/>
                <w:szCs w:val="18"/>
                <w:lang w:val="ka-GE"/>
              </w:rPr>
              <w:t>რ</w:t>
            </w:r>
            <w:r w:rsidRPr="00B80E00">
              <w:rPr>
                <w:rFonts w:ascii="Sylfaen" w:hAnsi="Sylfaen" w:cs="Calibri"/>
                <w:sz w:val="18"/>
                <w:szCs w:val="18"/>
              </w:rPr>
              <w:t xml:space="preserve">იაზე არსებული ადგილობრივი მნიშვნელობის გზების (მათ შორის, ხიდების,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 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 ფინანსდება 3 ქვეპროგრამა: </w:t>
            </w:r>
          </w:p>
          <w:p w14:paraId="5D00D875" w14:textId="77777777" w:rsidR="00A76D46" w:rsidRPr="00B80E00" w:rsidRDefault="00A76D46" w:rsidP="00A76D46">
            <w:pPr>
              <w:jc w:val="both"/>
              <w:rPr>
                <w:rFonts w:ascii="Sylfaen" w:hAnsi="Sylfaen" w:cs="Calibri"/>
                <w:sz w:val="18"/>
                <w:szCs w:val="18"/>
              </w:rPr>
            </w:pPr>
            <w:r w:rsidRPr="00B80E00">
              <w:rPr>
                <w:rFonts w:ascii="Sylfaen" w:hAnsi="Sylfaen" w:cs="Calibri"/>
                <w:sz w:val="18"/>
                <w:szCs w:val="18"/>
                <w:lang w:val="ka-GE"/>
              </w:rPr>
              <w:t xml:space="preserve">    </w:t>
            </w:r>
            <w:r w:rsidRPr="00B80E00">
              <w:rPr>
                <w:rFonts w:ascii="Sylfaen" w:hAnsi="Sylfaen" w:cs="Calibri"/>
                <w:sz w:val="18"/>
                <w:szCs w:val="18"/>
              </w:rPr>
              <w:t xml:space="preserve">- გზების </w:t>
            </w:r>
            <w:r w:rsidRPr="00B80E00">
              <w:rPr>
                <w:rFonts w:ascii="Sylfaen" w:hAnsi="Sylfaen" w:cs="Calibri"/>
                <w:sz w:val="18"/>
                <w:szCs w:val="18"/>
                <w:lang w:val="ka-GE"/>
              </w:rPr>
              <w:t>მიმდინარე შეკეთება</w:t>
            </w:r>
            <w:r w:rsidRPr="00B80E00">
              <w:rPr>
                <w:rFonts w:ascii="Sylfaen" w:hAnsi="Sylfaen" w:cs="Calibri"/>
                <w:sz w:val="18"/>
                <w:szCs w:val="18"/>
              </w:rPr>
              <w:t>;</w:t>
            </w:r>
          </w:p>
          <w:p w14:paraId="047CEE21" w14:textId="77777777" w:rsidR="00A76D46" w:rsidRPr="00B80E00" w:rsidRDefault="00A76D46" w:rsidP="00A76D46">
            <w:pPr>
              <w:jc w:val="both"/>
              <w:rPr>
                <w:rFonts w:ascii="Sylfaen" w:hAnsi="Sylfaen" w:cs="Calibri"/>
                <w:sz w:val="18"/>
                <w:szCs w:val="18"/>
              </w:rPr>
            </w:pPr>
            <w:r w:rsidRPr="00B80E00">
              <w:rPr>
                <w:rFonts w:ascii="Sylfaen" w:hAnsi="Sylfaen" w:cs="Calibri"/>
                <w:sz w:val="18"/>
                <w:szCs w:val="18"/>
              </w:rPr>
              <w:t xml:space="preserve"> </w:t>
            </w:r>
            <w:r w:rsidRPr="00B80E00">
              <w:rPr>
                <w:rFonts w:ascii="Sylfaen" w:hAnsi="Sylfaen" w:cs="Calibri"/>
                <w:sz w:val="18"/>
                <w:szCs w:val="18"/>
                <w:lang w:val="ka-GE"/>
              </w:rPr>
              <w:t xml:space="preserve">   </w:t>
            </w:r>
            <w:r w:rsidRPr="00B80E00">
              <w:rPr>
                <w:rFonts w:ascii="Sylfaen" w:hAnsi="Sylfaen" w:cs="Calibri"/>
                <w:sz w:val="18"/>
                <w:szCs w:val="18"/>
              </w:rPr>
              <w:t xml:space="preserve">- </w:t>
            </w:r>
            <w:r w:rsidRPr="00B80E00">
              <w:rPr>
                <w:rFonts w:ascii="Sylfaen" w:hAnsi="Sylfaen" w:cs="Calibri"/>
                <w:sz w:val="18"/>
                <w:szCs w:val="18"/>
                <w:lang w:val="ka-GE"/>
              </w:rPr>
              <w:t>ახალი გზების მშენებლობა</w:t>
            </w:r>
            <w:r w:rsidRPr="00B80E00">
              <w:rPr>
                <w:rFonts w:ascii="Sylfaen" w:hAnsi="Sylfaen" w:cs="Calibri"/>
                <w:sz w:val="18"/>
                <w:szCs w:val="18"/>
              </w:rPr>
              <w:t>;</w:t>
            </w:r>
          </w:p>
          <w:p w14:paraId="47C81FE2" w14:textId="77777777" w:rsidR="00A76D46" w:rsidRPr="00B80E00" w:rsidRDefault="00A76D46" w:rsidP="00A76D46">
            <w:pPr>
              <w:jc w:val="both"/>
              <w:rPr>
                <w:rFonts w:ascii="Sylfaen" w:hAnsi="Sylfaen" w:cs="Calibri"/>
                <w:sz w:val="18"/>
                <w:szCs w:val="18"/>
              </w:rPr>
            </w:pPr>
            <w:r w:rsidRPr="00B80E00">
              <w:rPr>
                <w:rFonts w:ascii="Sylfaen" w:hAnsi="Sylfaen" w:cs="Calibri"/>
                <w:sz w:val="18"/>
                <w:szCs w:val="18"/>
                <w:lang w:val="ka-GE"/>
              </w:rPr>
              <w:t xml:space="preserve">    </w:t>
            </w:r>
            <w:r w:rsidRPr="00B80E00">
              <w:rPr>
                <w:rFonts w:ascii="Sylfaen" w:hAnsi="Sylfaen" w:cs="Calibri"/>
                <w:sz w:val="18"/>
                <w:szCs w:val="18"/>
              </w:rPr>
              <w:t>-ნაპირსამაგრი სამუშაოები;</w:t>
            </w:r>
          </w:p>
          <w:p w14:paraId="637C0E45" w14:textId="77777777" w:rsidR="00A76D46" w:rsidRPr="00B80E00" w:rsidRDefault="00A76D46" w:rsidP="00A76D46">
            <w:pPr>
              <w:jc w:val="both"/>
              <w:rPr>
                <w:rFonts w:ascii="Sylfaen" w:hAnsi="Sylfaen" w:cs="Calibri"/>
                <w:sz w:val="18"/>
                <w:szCs w:val="18"/>
              </w:rPr>
            </w:pPr>
            <w:r w:rsidRPr="00B80E00">
              <w:rPr>
                <w:rFonts w:ascii="Sylfaen" w:hAnsi="Sylfaen" w:cs="Calibri"/>
                <w:sz w:val="18"/>
                <w:szCs w:val="18"/>
              </w:rPr>
              <w:t>გზების მ</w:t>
            </w:r>
            <w:r w:rsidRPr="00B80E00">
              <w:rPr>
                <w:rFonts w:ascii="Sylfaen" w:hAnsi="Sylfaen" w:cs="Calibri"/>
                <w:sz w:val="18"/>
                <w:szCs w:val="18"/>
                <w:lang w:val="ka-GE"/>
              </w:rPr>
              <w:t>მიმდინარე შეკეთების</w:t>
            </w:r>
            <w:r w:rsidRPr="00B80E00">
              <w:rPr>
                <w:rFonts w:ascii="Sylfaen" w:hAnsi="Sylfaen" w:cs="Calibri"/>
                <w:sz w:val="18"/>
                <w:szCs w:val="18"/>
              </w:rPr>
              <w:t xml:space="preserve">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8000 გრძ/მ გზას (მათ შორის ახალი გზებია 3500გრძ/მ, ან ბეტონის გზაა 1500 გრძ/მ)</w:t>
            </w:r>
            <w:r w:rsidRPr="00B80E00">
              <w:rPr>
                <w:rFonts w:ascii="Sylfaen" w:hAnsi="Sylfaen" w:cs="Calibri"/>
                <w:sz w:val="18"/>
                <w:szCs w:val="18"/>
              </w:rPr>
              <w:br/>
            </w:r>
            <w:r w:rsidRPr="00B80E00">
              <w:rPr>
                <w:rFonts w:ascii="Sylfaen" w:hAnsi="Sylfaen" w:cs="Calibri"/>
                <w:sz w:val="18"/>
                <w:szCs w:val="18"/>
                <w:lang w:val="ka-GE"/>
              </w:rPr>
              <w:t>ახალი გზების მშენებლობის</w:t>
            </w:r>
            <w:r w:rsidRPr="00B80E00">
              <w:rPr>
                <w:rFonts w:ascii="Sylfaen" w:hAnsi="Sylfaen" w:cs="Calibri"/>
                <w:sz w:val="18"/>
                <w:szCs w:val="18"/>
              </w:rPr>
              <w:t xml:space="preserve"> ქვეპროგრამის ფარგლებში ხორციელდება ა</w:t>
            </w:r>
            <w:r w:rsidRPr="00B80E00">
              <w:rPr>
                <w:rFonts w:ascii="Sylfaen" w:hAnsi="Sylfaen" w:cs="Calibri"/>
                <w:sz w:val="18"/>
                <w:szCs w:val="18"/>
                <w:lang w:val="ka-GE"/>
              </w:rPr>
              <w:t>ხ</w:t>
            </w:r>
            <w:r w:rsidRPr="00B80E00">
              <w:rPr>
                <w:rFonts w:ascii="Sylfaen" w:hAnsi="Sylfaen" w:cs="Calibri"/>
                <w:sz w:val="18"/>
                <w:szCs w:val="18"/>
              </w:rPr>
              <w:t>ალი გზების მოწყობა. სამუშაოები მოიცავს  ასფალტირებული ქუჩების დაზიანებული მონაკვეთების აღდგენა- რეაბილიტაციას (მათ შორის, ე.წ. ორმული შეკეთება), ასევე, არაასფალტირებული ქუჩების გრუნტის საფარის მოსწორებას და მოხრეშვა-მოშანდაკებას. წლის განმავლობაში საშუალოდ ხორციელდება 300000 კვ/მ გზის მიმდინარე შეკეთება; ქვეპროგრამის ფარგლებში ასევე ხორციელდება ზამთრის პერიოდში გზების თოვლის საფარისგან გაწმენდა.</w:t>
            </w:r>
            <w:r w:rsidRPr="00B80E00">
              <w:rPr>
                <w:rFonts w:ascii="Sylfaen" w:hAnsi="Sylfaen" w:cs="Calibri"/>
                <w:sz w:val="18"/>
                <w:szCs w:val="18"/>
              </w:rPr>
              <w:br/>
              <w:t xml:space="preserve">ნაპირსამაგრი სამუშაოების ქვეპროგრამის ფარგლებში ხორციელდება მუნიციპალიტეტის ტერიტორიაზე სტიქიის შედეგად დაზიანებული ნაპირების გამაგრებითი სამუშაოები. </w:t>
            </w:r>
          </w:p>
          <w:p w14:paraId="30B8DC05" w14:textId="77777777" w:rsidR="00A76D46" w:rsidRPr="00B80E00" w:rsidRDefault="00A76D46" w:rsidP="00A76D46">
            <w:pPr>
              <w:spacing w:after="0" w:line="240" w:lineRule="auto"/>
              <w:jc w:val="both"/>
              <w:rPr>
                <w:rFonts w:ascii="Sylfaen" w:hAnsi="Sylfaen" w:cs="Calibri"/>
                <w:sz w:val="18"/>
                <w:szCs w:val="18"/>
                <w:lang w:val="ka-GE"/>
              </w:rPr>
            </w:pPr>
            <w:r w:rsidRPr="00B80E00">
              <w:rPr>
                <w:rFonts w:ascii="Sylfaen" w:hAnsi="Sylfaen" w:cs="Calibri"/>
                <w:sz w:val="18"/>
                <w:szCs w:val="18"/>
                <w:lang w:val="ka-GE"/>
              </w:rPr>
              <w:t xml:space="preserve">    ქვე</w:t>
            </w:r>
            <w:r w:rsidRPr="00B80E00">
              <w:rPr>
                <w:rFonts w:ascii="Sylfaen" w:hAnsi="Sylfaen" w:cs="Calibri"/>
                <w:sz w:val="18"/>
                <w:szCs w:val="18"/>
              </w:rPr>
              <w:t>პროგრამის მიზანია ახალციხის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w:t>
            </w:r>
            <w:r w:rsidRPr="00B80E00">
              <w:rPr>
                <w:rFonts w:ascii="Sylfaen" w:hAnsi="Sylfaen" w:cs="Calibri"/>
                <w:sz w:val="18"/>
                <w:szCs w:val="18"/>
                <w:lang w:val="ka-GE"/>
              </w:rPr>
              <w:t>ის</w:t>
            </w:r>
            <w:r w:rsidRPr="00B80E00">
              <w:rPr>
                <w:rFonts w:ascii="Sylfaen" w:hAnsi="Sylfaen" w:cs="Calibri"/>
                <w:sz w:val="18"/>
                <w:szCs w:val="18"/>
              </w:rPr>
              <w:t xml:space="preserve"> </w:t>
            </w:r>
            <w:r w:rsidRPr="00B80E00">
              <w:rPr>
                <w:rFonts w:ascii="Sylfaen" w:hAnsi="Sylfaen" w:cs="Calibri"/>
                <w:sz w:val="18"/>
                <w:szCs w:val="18"/>
                <w:lang w:val="ka-GE"/>
              </w:rPr>
              <w:t xml:space="preserve">სწრაფი </w:t>
            </w:r>
            <w:r w:rsidRPr="00B80E00">
              <w:rPr>
                <w:rFonts w:ascii="Sylfaen" w:hAnsi="Sylfaen" w:cs="Calibri"/>
                <w:sz w:val="18"/>
                <w:szCs w:val="18"/>
              </w:rPr>
              <w:t>უზრუნველყოფ</w:t>
            </w:r>
            <w:r w:rsidRPr="00B80E00">
              <w:rPr>
                <w:rFonts w:ascii="Sylfaen" w:hAnsi="Sylfaen" w:cs="Calibri"/>
                <w:sz w:val="18"/>
                <w:szCs w:val="18"/>
                <w:lang w:val="ka-GE"/>
              </w:rPr>
              <w:t>ა</w:t>
            </w:r>
            <w:r w:rsidRPr="00B80E00">
              <w:rPr>
                <w:rFonts w:ascii="Sylfaen" w:hAnsi="Sylfaen" w:cs="Calibri"/>
                <w:sz w:val="18"/>
                <w:szCs w:val="18"/>
              </w:rPr>
              <w:t xml:space="preserve">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B80E00">
              <w:rPr>
                <w:rFonts w:ascii="Sylfaen" w:hAnsi="Sylfaen" w:cs="Calibri"/>
                <w:sz w:val="18"/>
                <w:szCs w:val="18"/>
                <w:lang w:val="ka-GE"/>
              </w:rPr>
              <w:t xml:space="preserve"> და სხვ.</w:t>
            </w:r>
          </w:p>
          <w:p w14:paraId="2D1BF044" w14:textId="77777777" w:rsidR="00414F31" w:rsidRPr="00B80E00" w:rsidRDefault="00414F31" w:rsidP="00A76D46">
            <w:pPr>
              <w:spacing w:after="0" w:line="240" w:lineRule="auto"/>
              <w:jc w:val="both"/>
              <w:rPr>
                <w:rFonts w:ascii="Sylfaen" w:hAnsi="Sylfaen" w:cs="Calibri"/>
                <w:sz w:val="18"/>
                <w:szCs w:val="18"/>
                <w:lang w:val="ka-GE"/>
              </w:rPr>
            </w:pPr>
          </w:p>
          <w:p w14:paraId="002F0CE9" w14:textId="7C424F3B" w:rsidR="00414F31" w:rsidRPr="00B80E00" w:rsidRDefault="00414F31" w:rsidP="00414F31">
            <w:pPr>
              <w:rPr>
                <w:rFonts w:ascii="Sylfaen" w:hAnsi="Sylfaen" w:cs="Calibri"/>
                <w:sz w:val="18"/>
                <w:szCs w:val="18"/>
                <w:lang w:val="ka-GE"/>
              </w:rPr>
            </w:pPr>
            <w:r w:rsidRPr="0056374F">
              <w:rPr>
                <w:rFonts w:ascii="Sylfaen" w:hAnsi="Sylfaen"/>
                <w:sz w:val="18"/>
                <w:szCs w:val="18"/>
                <w:lang w:val="ka-GE"/>
              </w:rPr>
              <w:t>გზ</w:t>
            </w:r>
            <w:r w:rsidRPr="0056374F">
              <w:rPr>
                <w:rFonts w:ascii="Sylfaen" w:hAnsi="Sylfaen" w:cs="Sylfaen"/>
                <w:sz w:val="18"/>
                <w:szCs w:val="18"/>
                <w:lang w:val="ka-GE"/>
              </w:rPr>
              <w:t xml:space="preserve">ების რეაბილიტაციის პროცესში გაიმართება კონსულტაციები ადგილობრივ მოსახლეობასთან, უზრუნველყოფილი იქნება </w:t>
            </w:r>
            <w:r w:rsidRPr="0056374F">
              <w:rPr>
                <w:rFonts w:ascii="Sylfaen" w:hAnsi="Sylfaen" w:cs="Sylfaen"/>
                <w:sz w:val="18"/>
                <w:szCs w:val="18"/>
              </w:rPr>
              <w:t>ქალებისა</w:t>
            </w:r>
            <w:r w:rsidRPr="0056374F">
              <w:rPr>
                <w:sz w:val="18"/>
                <w:szCs w:val="18"/>
              </w:rPr>
              <w:t xml:space="preserve"> </w:t>
            </w:r>
            <w:r w:rsidRPr="0056374F">
              <w:rPr>
                <w:rFonts w:ascii="Sylfaen" w:hAnsi="Sylfaen" w:cs="Sylfaen"/>
                <w:sz w:val="18"/>
                <w:szCs w:val="18"/>
              </w:rPr>
              <w:t>და</w:t>
            </w:r>
            <w:r w:rsidRPr="0056374F">
              <w:rPr>
                <w:sz w:val="18"/>
                <w:szCs w:val="18"/>
              </w:rPr>
              <w:t xml:space="preserve"> </w:t>
            </w:r>
            <w:r w:rsidRPr="0056374F">
              <w:rPr>
                <w:rFonts w:ascii="Sylfaen" w:hAnsi="Sylfaen" w:cs="Sylfaen"/>
                <w:sz w:val="18"/>
                <w:szCs w:val="18"/>
              </w:rPr>
              <w:t>კაცების</w:t>
            </w:r>
            <w:r w:rsidRPr="0056374F">
              <w:rPr>
                <w:sz w:val="18"/>
                <w:szCs w:val="18"/>
              </w:rPr>
              <w:t xml:space="preserve"> </w:t>
            </w:r>
            <w:r w:rsidRPr="0056374F">
              <w:rPr>
                <w:rFonts w:ascii="Sylfaen" w:hAnsi="Sylfaen" w:cs="Sylfaen"/>
                <w:sz w:val="18"/>
                <w:szCs w:val="18"/>
              </w:rPr>
              <w:t>თანაბარი</w:t>
            </w:r>
            <w:r w:rsidRPr="0056374F">
              <w:rPr>
                <w:sz w:val="18"/>
                <w:szCs w:val="18"/>
              </w:rPr>
              <w:t xml:space="preserve"> </w:t>
            </w:r>
            <w:r w:rsidRPr="0056374F">
              <w:rPr>
                <w:rFonts w:ascii="Sylfaen" w:hAnsi="Sylfaen" w:cs="Sylfaen"/>
                <w:sz w:val="18"/>
                <w:szCs w:val="18"/>
              </w:rPr>
              <w:t>ჩართულობ</w:t>
            </w:r>
            <w:r w:rsidRPr="0056374F">
              <w:rPr>
                <w:rFonts w:ascii="Sylfaen" w:hAnsi="Sylfaen" w:cs="Sylfaen"/>
                <w:sz w:val="18"/>
                <w:szCs w:val="18"/>
                <w:lang w:val="ka-GE"/>
              </w:rPr>
              <w:t xml:space="preserve">ა ამ პროცესში. </w:t>
            </w:r>
            <w:r w:rsidRPr="0056374F">
              <w:rPr>
                <w:rFonts w:ascii="Sylfaen" w:hAnsi="Sylfaen" w:cs="Calibri"/>
                <w:sz w:val="18"/>
                <w:szCs w:val="18"/>
                <w:lang w:val="ka-GE"/>
              </w:rPr>
              <w:t>მოეწყობა გენდერულად მგრძნობიარე საგზაო ინფრასტრუქტურა, შშმ პირთა და საბავშვო ეტლით მოსარგებლეთა საჭიროებების გათვალისწინებით მოხდება გზების ადაპტირება, ფეხით მოსიარულეთა გადასასვლელები და სიჩქარის შემზღუდავი საშუალებები მოეწყობა საზოგადოებრივი მნიშვნელობის სხვადასხვა ობიექტებთან.</w:t>
            </w:r>
            <w:r w:rsidRPr="00B80E00">
              <w:rPr>
                <w:rFonts w:ascii="Sylfaen" w:hAnsi="Sylfaen" w:cs="Calibri"/>
                <w:sz w:val="18"/>
                <w:szCs w:val="18"/>
                <w:lang w:val="ka-GE"/>
              </w:rPr>
              <w:t xml:space="preserve">                                                                                                                                                                                                                                                                                                   </w:t>
            </w:r>
          </w:p>
          <w:p w14:paraId="43672FAF" w14:textId="796EDCDD" w:rsidR="00414F31" w:rsidRPr="00B80E00" w:rsidRDefault="00414F31" w:rsidP="00A76D46">
            <w:pPr>
              <w:spacing w:after="0" w:line="240" w:lineRule="auto"/>
              <w:jc w:val="both"/>
              <w:rPr>
                <w:rFonts w:ascii="Sylfaen" w:eastAsia="Times New Roman" w:hAnsi="Sylfaen" w:cs="Calibri"/>
                <w:sz w:val="18"/>
                <w:szCs w:val="18"/>
              </w:rPr>
            </w:pPr>
          </w:p>
        </w:tc>
      </w:tr>
      <w:tr w:rsidR="001A050D" w:rsidRPr="00B80E00" w14:paraId="796DDB89" w14:textId="77777777" w:rsidTr="00CF2ED9">
        <w:trPr>
          <w:trHeight w:val="1644"/>
        </w:trPr>
        <w:tc>
          <w:tcPr>
            <w:tcW w:w="8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4DB7443" w14:textId="30232E67" w:rsidR="001A050D" w:rsidRPr="00073521" w:rsidRDefault="001A050D" w:rsidP="001A050D">
            <w:pPr>
              <w:spacing w:after="0" w:line="240" w:lineRule="auto"/>
              <w:jc w:val="center"/>
              <w:rPr>
                <w:rFonts w:ascii="Sylfaen" w:eastAsia="Times New Roman" w:hAnsi="Sylfaen" w:cs="Calibri"/>
                <w:b/>
                <w:bCs/>
                <w:sz w:val="18"/>
                <w:szCs w:val="18"/>
              </w:rPr>
            </w:pPr>
            <w:r w:rsidRPr="00073521">
              <w:rPr>
                <w:rFonts w:ascii="Sylfaen" w:hAnsi="Sylfaen" w:cs="Sylfaen"/>
                <w:b/>
                <w:bCs/>
                <w:sz w:val="18"/>
                <w:szCs w:val="18"/>
              </w:rPr>
              <w:lastRenderedPageBreak/>
              <w:t>გაეროს</w:t>
            </w:r>
            <w:r w:rsidRPr="00073521">
              <w:rPr>
                <w:rFonts w:ascii="Sylfaen" w:hAnsi="Sylfaen" w:cs="Calibri"/>
                <w:b/>
                <w:bCs/>
                <w:sz w:val="18"/>
                <w:szCs w:val="18"/>
              </w:rPr>
              <w:t xml:space="preserve"> </w:t>
            </w:r>
            <w:r w:rsidRPr="00073521">
              <w:rPr>
                <w:rFonts w:ascii="Sylfaen" w:hAnsi="Sylfaen" w:cs="Sylfaen"/>
                <w:b/>
                <w:bCs/>
                <w:sz w:val="18"/>
                <w:szCs w:val="18"/>
              </w:rPr>
              <w:t>მდგრადი</w:t>
            </w:r>
            <w:r w:rsidRPr="00073521">
              <w:rPr>
                <w:rFonts w:ascii="Sylfaen" w:hAnsi="Sylfaen" w:cs="Calibri"/>
                <w:b/>
                <w:bCs/>
                <w:sz w:val="18"/>
                <w:szCs w:val="18"/>
              </w:rPr>
              <w:t xml:space="preserve"> </w:t>
            </w:r>
            <w:r w:rsidRPr="00073521">
              <w:rPr>
                <w:rFonts w:ascii="Sylfaen" w:hAnsi="Sylfaen" w:cs="Sylfaen"/>
                <w:b/>
                <w:bCs/>
                <w:sz w:val="18"/>
                <w:szCs w:val="18"/>
              </w:rPr>
              <w:t>განვითარების</w:t>
            </w:r>
            <w:r w:rsidRPr="00073521">
              <w:rPr>
                <w:rFonts w:ascii="Sylfaen" w:hAnsi="Sylfaen" w:cs="Calibri"/>
                <w:b/>
                <w:bCs/>
                <w:sz w:val="18"/>
                <w:szCs w:val="18"/>
              </w:rPr>
              <w:t xml:space="preserve"> </w:t>
            </w:r>
            <w:r w:rsidRPr="00073521">
              <w:rPr>
                <w:rFonts w:ascii="Sylfaen" w:hAnsi="Sylfaen" w:cs="Sylfaen"/>
                <w:b/>
                <w:bCs/>
                <w:sz w:val="18"/>
                <w:szCs w:val="18"/>
              </w:rPr>
              <w:t>მიზანი</w:t>
            </w:r>
            <w:r w:rsidRPr="00073521">
              <w:rPr>
                <w:rFonts w:ascii="Sylfaen" w:hAnsi="Sylfaen" w:cs="Calibri"/>
                <w:b/>
                <w:bCs/>
                <w:sz w:val="18"/>
                <w:szCs w:val="18"/>
              </w:rPr>
              <w:t xml:space="preserve"> (SDG), </w:t>
            </w:r>
            <w:r w:rsidRPr="00073521">
              <w:rPr>
                <w:rFonts w:ascii="Sylfaen" w:hAnsi="Sylfaen" w:cs="Sylfaen"/>
                <w:b/>
                <w:bCs/>
                <w:sz w:val="18"/>
                <w:szCs w:val="18"/>
              </w:rPr>
              <w:t>რომლის</w:t>
            </w:r>
            <w:r w:rsidRPr="00073521">
              <w:rPr>
                <w:rFonts w:ascii="Sylfaen" w:hAnsi="Sylfaen" w:cs="Calibri"/>
                <w:b/>
                <w:bCs/>
                <w:sz w:val="18"/>
                <w:szCs w:val="18"/>
              </w:rPr>
              <w:t xml:space="preserve"> </w:t>
            </w:r>
            <w:r w:rsidRPr="00073521">
              <w:rPr>
                <w:rFonts w:ascii="Sylfaen" w:hAnsi="Sylfaen" w:cs="Sylfaen"/>
                <w:b/>
                <w:bCs/>
                <w:sz w:val="18"/>
                <w:szCs w:val="18"/>
              </w:rPr>
              <w:t>მიღწევასაც</w:t>
            </w:r>
            <w:r w:rsidRPr="00073521">
              <w:rPr>
                <w:rFonts w:ascii="Sylfaen" w:hAnsi="Sylfaen" w:cs="Calibri"/>
                <w:b/>
                <w:bCs/>
                <w:sz w:val="18"/>
                <w:szCs w:val="18"/>
              </w:rPr>
              <w:t xml:space="preserve"> </w:t>
            </w:r>
            <w:r w:rsidRPr="00073521">
              <w:rPr>
                <w:rFonts w:ascii="Sylfaen" w:hAnsi="Sylfaen" w:cs="Sylfaen"/>
                <w:b/>
                <w:bCs/>
                <w:sz w:val="18"/>
                <w:szCs w:val="18"/>
              </w:rPr>
              <w:t>ემსახურება</w:t>
            </w:r>
            <w:r w:rsidRPr="00073521">
              <w:rPr>
                <w:rFonts w:ascii="Sylfaen" w:hAnsi="Sylfaen" w:cs="Calibri"/>
                <w:b/>
                <w:bCs/>
                <w:sz w:val="18"/>
                <w:szCs w:val="18"/>
              </w:rPr>
              <w:t xml:space="preserve"> </w:t>
            </w:r>
            <w:r w:rsidRPr="00073521">
              <w:rPr>
                <w:rFonts w:ascii="Sylfaen" w:hAnsi="Sylfaen" w:cs="Sylfaen"/>
                <w:b/>
                <w:bCs/>
                <w:sz w:val="18"/>
                <w:szCs w:val="18"/>
              </w:rPr>
              <w:t>პროგრამა</w:t>
            </w:r>
          </w:p>
        </w:tc>
        <w:tc>
          <w:tcPr>
            <w:tcW w:w="4113" w:type="pct"/>
            <w:gridSpan w:val="8"/>
            <w:tcBorders>
              <w:top w:val="single" w:sz="4" w:space="0" w:color="auto"/>
              <w:left w:val="nil"/>
              <w:bottom w:val="single" w:sz="4" w:space="0" w:color="auto"/>
              <w:right w:val="single" w:sz="4" w:space="0" w:color="auto"/>
            </w:tcBorders>
            <w:shd w:val="clear" w:color="000000" w:fill="FFFFFF"/>
            <w:vAlign w:val="center"/>
          </w:tcPr>
          <w:p w14:paraId="50B8045A" w14:textId="77777777" w:rsidR="001A050D" w:rsidRPr="00073521" w:rsidRDefault="001A050D" w:rsidP="001A050D">
            <w:pPr>
              <w:rPr>
                <w:rFonts w:ascii="Sylfaen" w:hAnsi="Sylfaen" w:cs="Sylfaen"/>
                <w:sz w:val="18"/>
                <w:szCs w:val="18"/>
                <w:lang w:val="ka-GE"/>
              </w:rPr>
            </w:pPr>
            <w:r w:rsidRPr="00073521">
              <w:rPr>
                <w:rFonts w:ascii="Sylfaen" w:hAnsi="Sylfaen" w:cs="Sylfaen"/>
                <w:sz w:val="18"/>
                <w:szCs w:val="18"/>
                <w:lang w:val="ka-GE"/>
              </w:rPr>
              <w:t>მიზანი 3 - ჯანსაღი ცხოვრებისა და კეთილდღეობის უზრუნველყოფა ყველა ასაკის ადამიანისათვის</w:t>
            </w:r>
          </w:p>
          <w:p w14:paraId="3E8BCFDB" w14:textId="77777777" w:rsidR="001A050D" w:rsidRPr="00073521" w:rsidRDefault="001A050D" w:rsidP="001A050D">
            <w:pPr>
              <w:rPr>
                <w:rFonts w:ascii="Calibri" w:hAnsi="Calibri" w:cs="Calibri"/>
                <w:sz w:val="18"/>
                <w:szCs w:val="18"/>
              </w:rPr>
            </w:pPr>
            <w:r w:rsidRPr="00073521">
              <w:rPr>
                <w:rFonts w:ascii="Sylfaen" w:hAnsi="Sylfaen" w:cs="Sylfaen"/>
                <w:sz w:val="18"/>
                <w:szCs w:val="18"/>
              </w:rPr>
              <w:t>მიზანი</w:t>
            </w:r>
            <w:r w:rsidRPr="00073521">
              <w:rPr>
                <w:rFonts w:ascii="Calibri" w:hAnsi="Calibri" w:cs="Calibri"/>
                <w:sz w:val="18"/>
                <w:szCs w:val="18"/>
              </w:rPr>
              <w:t xml:space="preserve"> 9 - </w:t>
            </w:r>
            <w:r w:rsidRPr="00073521">
              <w:rPr>
                <w:rFonts w:ascii="Sylfaen" w:hAnsi="Sylfaen" w:cs="Sylfaen"/>
                <w:sz w:val="18"/>
                <w:szCs w:val="18"/>
              </w:rPr>
              <w:t xml:space="preserve">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14:paraId="320809D4" w14:textId="14B1D243" w:rsidR="001A050D" w:rsidRPr="0056374F" w:rsidRDefault="001A050D" w:rsidP="001A050D">
            <w:pPr>
              <w:spacing w:after="0" w:line="240" w:lineRule="auto"/>
              <w:jc w:val="both"/>
              <w:rPr>
                <w:rFonts w:ascii="Sylfaen" w:hAnsi="Sylfaen" w:cs="Sylfaen"/>
                <w:sz w:val="18"/>
                <w:szCs w:val="18"/>
                <w:lang w:val="ka-GE"/>
              </w:rPr>
            </w:pPr>
            <w:r w:rsidRPr="00073521">
              <w:rPr>
                <w:rFonts w:ascii="Sylfaen" w:hAnsi="Sylfaen" w:cs="Sylfaen"/>
                <w:sz w:val="18"/>
                <w:szCs w:val="18"/>
              </w:rPr>
              <w:t>მიზანი</w:t>
            </w:r>
            <w:r w:rsidRPr="00073521">
              <w:rPr>
                <w:rFonts w:ascii="Calibri" w:hAnsi="Calibri" w:cs="Calibri"/>
                <w:sz w:val="18"/>
                <w:szCs w:val="18"/>
              </w:rPr>
              <w:t xml:space="preserve"> 11 - </w:t>
            </w:r>
            <w:r w:rsidRPr="00073521">
              <w:rPr>
                <w:rFonts w:ascii="Sylfaen" w:hAnsi="Sylfaen" w:cs="Sylfaen"/>
                <w:sz w:val="18"/>
                <w:szCs w:val="18"/>
              </w:rPr>
              <w:t>ქალაქებისა და დასახლებების ინკლუზიური, უსაფრთხო და მდგრადი განვითარება</w:t>
            </w:r>
          </w:p>
        </w:tc>
      </w:tr>
      <w:tr w:rsidR="001A050D" w:rsidRPr="00B80E00" w14:paraId="3ACE531A" w14:textId="77777777" w:rsidTr="00CF2ED9">
        <w:trPr>
          <w:trHeight w:val="1644"/>
        </w:trPr>
        <w:tc>
          <w:tcPr>
            <w:tcW w:w="88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F5BE7BD" w14:textId="17FF113F" w:rsidR="001A050D" w:rsidRPr="00B80E00" w:rsidRDefault="001A050D" w:rsidP="001A050D">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w:t>
            </w:r>
          </w:p>
        </w:tc>
        <w:tc>
          <w:tcPr>
            <w:tcW w:w="4113" w:type="pct"/>
            <w:gridSpan w:val="8"/>
            <w:tcBorders>
              <w:top w:val="single" w:sz="4" w:space="0" w:color="auto"/>
              <w:left w:val="nil"/>
              <w:bottom w:val="single" w:sz="4" w:space="0" w:color="auto"/>
              <w:right w:val="single" w:sz="4" w:space="0" w:color="auto"/>
            </w:tcBorders>
            <w:shd w:val="clear" w:color="000000" w:fill="FFFFFF"/>
            <w:vAlign w:val="center"/>
            <w:hideMark/>
          </w:tcPr>
          <w:p w14:paraId="54D1960E" w14:textId="47524713" w:rsidR="001A050D" w:rsidRPr="0056374F" w:rsidRDefault="001A050D" w:rsidP="001A050D">
            <w:pPr>
              <w:spacing w:after="0" w:line="240" w:lineRule="auto"/>
              <w:jc w:val="both"/>
              <w:rPr>
                <w:rFonts w:ascii="Sylfaen" w:eastAsia="Times New Roman" w:hAnsi="Sylfaen" w:cs="Calibri"/>
                <w:sz w:val="18"/>
                <w:szCs w:val="18"/>
              </w:rPr>
            </w:pPr>
            <w:r w:rsidRPr="0056374F">
              <w:rPr>
                <w:rFonts w:ascii="Sylfaen" w:hAnsi="Sylfaen" w:cs="Sylfaen"/>
                <w:sz w:val="18"/>
                <w:szCs w:val="18"/>
                <w:lang w:val="ka-GE"/>
              </w:rPr>
              <w:t>მოწყობილია გენდერულად მგრძნობიარე საგზაო ინფრასტრუქტურა და შექმნილია პირობები ტრანსპორტისა და ქვეითად მოსიარულეთა უსაფრთხო და შეუფერხებელი გადაადგილებისთვის</w:t>
            </w:r>
          </w:p>
          <w:p w14:paraId="33D62ECE" w14:textId="2941A05B" w:rsidR="001A050D" w:rsidRPr="0056374F" w:rsidRDefault="001A050D" w:rsidP="001A050D">
            <w:pPr>
              <w:jc w:val="both"/>
              <w:rPr>
                <w:rFonts w:ascii="Sylfaen" w:eastAsia="Times New Roman" w:hAnsi="Sylfaen" w:cs="Calibri"/>
                <w:sz w:val="18"/>
                <w:szCs w:val="18"/>
              </w:rPr>
            </w:pPr>
          </w:p>
        </w:tc>
      </w:tr>
      <w:tr w:rsidR="001A050D" w:rsidRPr="00B80E00" w14:paraId="77C917D1" w14:textId="77777777" w:rsidTr="00CF2ED9">
        <w:trPr>
          <w:trHeight w:val="1969"/>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799144CF" w14:textId="77777777" w:rsidR="001A050D" w:rsidRPr="00CF2ED9" w:rsidRDefault="001A050D" w:rsidP="001A050D">
            <w:pPr>
              <w:spacing w:after="0" w:line="240" w:lineRule="auto"/>
              <w:jc w:val="center"/>
              <w:rPr>
                <w:rFonts w:ascii="Sylfaen" w:eastAsia="Times New Roman" w:hAnsi="Sylfaen" w:cs="Calibri"/>
                <w:sz w:val="18"/>
                <w:szCs w:val="18"/>
              </w:rPr>
            </w:pPr>
            <w:r w:rsidRPr="00CF2ED9">
              <w:rPr>
                <w:rFonts w:ascii="Sylfaen" w:eastAsia="Times New Roman" w:hAnsi="Sylfaen" w:cs="Calibri"/>
                <w:sz w:val="18"/>
                <w:szCs w:val="18"/>
              </w:rPr>
              <w:t>1</w:t>
            </w:r>
          </w:p>
        </w:tc>
        <w:tc>
          <w:tcPr>
            <w:tcW w:w="853" w:type="pct"/>
            <w:gridSpan w:val="3"/>
            <w:tcBorders>
              <w:top w:val="single" w:sz="4" w:space="0" w:color="auto"/>
              <w:left w:val="nil"/>
              <w:bottom w:val="single" w:sz="4" w:space="0" w:color="auto"/>
              <w:right w:val="single" w:sz="4" w:space="0" w:color="auto"/>
            </w:tcBorders>
            <w:shd w:val="clear" w:color="000000" w:fill="FFFFFF"/>
            <w:vAlign w:val="center"/>
            <w:hideMark/>
          </w:tcPr>
          <w:p w14:paraId="5509ABD7" w14:textId="77777777" w:rsidR="001A050D" w:rsidRPr="00CF2ED9" w:rsidRDefault="001A050D" w:rsidP="001A050D">
            <w:pPr>
              <w:spacing w:after="0" w:line="240" w:lineRule="auto"/>
              <w:rPr>
                <w:rFonts w:ascii="Sylfaen" w:eastAsia="Times New Roman" w:hAnsi="Sylfaen" w:cs="Calibri"/>
                <w:sz w:val="18"/>
                <w:szCs w:val="18"/>
              </w:rPr>
            </w:pPr>
            <w:r w:rsidRPr="00CF2ED9">
              <w:rPr>
                <w:rFonts w:ascii="Sylfaen" w:eastAsia="Times New Roman" w:hAnsi="Sylfaen" w:cs="Calibri"/>
                <w:sz w:val="18"/>
                <w:szCs w:val="18"/>
              </w:rPr>
              <w:t>გზების სიგრძე, რომლებზეც ჩატარდა გზების მიმდინარე შეკეთების სამუშაოები</w:t>
            </w:r>
          </w:p>
        </w:tc>
        <w:tc>
          <w:tcPr>
            <w:tcW w:w="787" w:type="pct"/>
            <w:tcBorders>
              <w:top w:val="nil"/>
              <w:left w:val="nil"/>
              <w:bottom w:val="single" w:sz="4" w:space="0" w:color="auto"/>
              <w:right w:val="single" w:sz="4" w:space="0" w:color="auto"/>
            </w:tcBorders>
            <w:shd w:val="clear" w:color="000000" w:fill="FFFFFF"/>
            <w:vAlign w:val="center"/>
            <w:hideMark/>
          </w:tcPr>
          <w:p w14:paraId="6F122DA5" w14:textId="4594AD1A" w:rsidR="001A050D" w:rsidRPr="00CF2ED9" w:rsidRDefault="001A050D" w:rsidP="001A050D">
            <w:pPr>
              <w:spacing w:after="0" w:line="240" w:lineRule="auto"/>
              <w:jc w:val="center"/>
              <w:rPr>
                <w:rFonts w:ascii="Sylfaen" w:eastAsia="Times New Roman" w:hAnsi="Sylfaen" w:cs="Calibri"/>
                <w:sz w:val="16"/>
                <w:szCs w:val="16"/>
              </w:rPr>
            </w:pPr>
            <w:r w:rsidRPr="00CF2ED9">
              <w:rPr>
                <w:rFonts w:ascii="Sylfaen" w:eastAsia="Times New Roman" w:hAnsi="Sylfaen" w:cs="Calibri"/>
                <w:sz w:val="16"/>
                <w:szCs w:val="16"/>
              </w:rPr>
              <w:t>2023  წელს მიმდინარე შეკეთება ჩაუტარდა 52 000 კვ/მ გზას; მათ შორის ასფალტირებული გზა 39</w:t>
            </w:r>
            <w:r w:rsidRPr="00CF2ED9">
              <w:rPr>
                <w:rFonts w:ascii="Sylfaen" w:eastAsia="Times New Roman" w:hAnsi="Sylfaen" w:cs="Calibri"/>
                <w:sz w:val="16"/>
                <w:szCs w:val="16"/>
                <w:lang w:val="ka-GE"/>
              </w:rPr>
              <w:t xml:space="preserve"> </w:t>
            </w:r>
            <w:r w:rsidRPr="00CF2ED9">
              <w:rPr>
                <w:rFonts w:ascii="Sylfaen" w:eastAsia="Times New Roman" w:hAnsi="Sylfaen" w:cs="Calibri"/>
                <w:sz w:val="16"/>
                <w:szCs w:val="16"/>
              </w:rPr>
              <w:t xml:space="preserve">200 კვ/მ; არასფალტირებული - </w:t>
            </w:r>
            <w:r w:rsidRPr="00CF2ED9">
              <w:rPr>
                <w:rFonts w:ascii="Sylfaen" w:eastAsia="Times New Roman" w:hAnsi="Sylfaen" w:cs="Calibri"/>
                <w:sz w:val="16"/>
                <w:szCs w:val="16"/>
                <w:lang w:val="ka-GE"/>
              </w:rPr>
              <w:t xml:space="preserve">  </w:t>
            </w:r>
            <w:r w:rsidRPr="00CF2ED9">
              <w:rPr>
                <w:rFonts w:ascii="Sylfaen" w:eastAsia="Times New Roman" w:hAnsi="Sylfaen" w:cs="Calibri"/>
                <w:sz w:val="16"/>
                <w:szCs w:val="16"/>
              </w:rPr>
              <w:t>12</w:t>
            </w:r>
            <w:r w:rsidRPr="00CF2ED9">
              <w:rPr>
                <w:rFonts w:ascii="Sylfaen" w:eastAsia="Times New Roman" w:hAnsi="Sylfaen" w:cs="Calibri"/>
                <w:sz w:val="16"/>
                <w:szCs w:val="16"/>
                <w:lang w:val="ka-GE"/>
              </w:rPr>
              <w:t xml:space="preserve"> </w:t>
            </w:r>
            <w:r w:rsidRPr="00CF2ED9">
              <w:rPr>
                <w:rFonts w:ascii="Sylfaen" w:eastAsia="Times New Roman" w:hAnsi="Sylfaen" w:cs="Calibri"/>
                <w:sz w:val="16"/>
                <w:szCs w:val="16"/>
              </w:rPr>
              <w:t>800 კვ/მ</w:t>
            </w:r>
          </w:p>
        </w:tc>
        <w:tc>
          <w:tcPr>
            <w:tcW w:w="654" w:type="pct"/>
            <w:tcBorders>
              <w:top w:val="nil"/>
              <w:left w:val="nil"/>
              <w:bottom w:val="single" w:sz="4" w:space="0" w:color="auto"/>
              <w:right w:val="single" w:sz="4" w:space="0" w:color="auto"/>
            </w:tcBorders>
            <w:shd w:val="clear" w:color="000000" w:fill="FFFFFF"/>
            <w:vAlign w:val="center"/>
            <w:hideMark/>
          </w:tcPr>
          <w:p w14:paraId="276E0B47" w14:textId="52B6420C" w:rsidR="001A050D" w:rsidRPr="00CF2ED9" w:rsidRDefault="001A050D" w:rsidP="001A050D">
            <w:pPr>
              <w:spacing w:after="0" w:line="240" w:lineRule="auto"/>
              <w:jc w:val="center"/>
              <w:rPr>
                <w:rFonts w:ascii="Sylfaen" w:eastAsia="Times New Roman" w:hAnsi="Sylfaen" w:cs="Calibri"/>
                <w:sz w:val="16"/>
                <w:szCs w:val="16"/>
              </w:rPr>
            </w:pPr>
            <w:r w:rsidRPr="00CF2ED9">
              <w:rPr>
                <w:rFonts w:ascii="Sylfaen" w:eastAsia="Times New Roman" w:hAnsi="Sylfaen" w:cs="Calibri"/>
                <w:sz w:val="16"/>
                <w:szCs w:val="16"/>
              </w:rPr>
              <w:t>2024 წელს დაგეგმილია არანაკლებ საბაზისო მაჩვენებლის მოცულობის სამუშაოების შესრულება</w:t>
            </w:r>
          </w:p>
        </w:tc>
        <w:tc>
          <w:tcPr>
            <w:tcW w:w="747" w:type="pct"/>
            <w:tcBorders>
              <w:top w:val="single" w:sz="4" w:space="0" w:color="auto"/>
              <w:left w:val="nil"/>
              <w:bottom w:val="single" w:sz="4" w:space="0" w:color="auto"/>
              <w:right w:val="single" w:sz="4" w:space="0" w:color="000000"/>
            </w:tcBorders>
            <w:shd w:val="clear" w:color="000000" w:fill="FFFFFF"/>
            <w:vAlign w:val="center"/>
            <w:hideMark/>
          </w:tcPr>
          <w:p w14:paraId="43B371D8" w14:textId="77777777" w:rsidR="001A050D" w:rsidRPr="00CF2ED9" w:rsidRDefault="001A050D" w:rsidP="001A050D">
            <w:pPr>
              <w:spacing w:after="0" w:line="240" w:lineRule="auto"/>
              <w:jc w:val="center"/>
              <w:rPr>
                <w:rFonts w:ascii="Sylfaen" w:eastAsia="Times New Roman" w:hAnsi="Sylfaen" w:cs="Calibri"/>
                <w:sz w:val="16"/>
                <w:szCs w:val="16"/>
              </w:rPr>
            </w:pPr>
            <w:r w:rsidRPr="00CF2ED9">
              <w:rPr>
                <w:rFonts w:ascii="Sylfaen" w:eastAsia="Times New Roman" w:hAnsi="Sylfaen" w:cs="Calibri"/>
                <w:sz w:val="16"/>
                <w:szCs w:val="16"/>
              </w:rPr>
              <w:t>20% - საგზაო ინფრასტრუქტურა საჭიროებს მუდმივ მოვლა-შეკეთებას, შესაბამიად კონკრეტული პერიოდისთვის შესაძლებელია ვერ განხორციელდეს მუნიციპალური გზაბის სრული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56233725" w14:textId="77777777" w:rsidR="001A050D" w:rsidRPr="00164607" w:rsidRDefault="001A050D" w:rsidP="001A050D">
            <w:pPr>
              <w:spacing w:after="0" w:line="240" w:lineRule="auto"/>
              <w:rPr>
                <w:rFonts w:ascii="Sylfaen" w:eastAsia="Times New Roman" w:hAnsi="Sylfaen" w:cs="Calibri"/>
                <w:sz w:val="16"/>
                <w:szCs w:val="16"/>
              </w:rPr>
            </w:pPr>
            <w:r w:rsidRPr="00164607">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0" w:type="pct"/>
            <w:gridSpan w:val="2"/>
            <w:tcBorders>
              <w:top w:val="nil"/>
              <w:left w:val="nil"/>
              <w:bottom w:val="single" w:sz="4" w:space="0" w:color="auto"/>
              <w:right w:val="single" w:sz="4" w:space="0" w:color="auto"/>
            </w:tcBorders>
            <w:shd w:val="clear" w:color="000000" w:fill="FFFFFF"/>
            <w:vAlign w:val="center"/>
            <w:hideMark/>
          </w:tcPr>
          <w:p w14:paraId="200771D1" w14:textId="77777777" w:rsidR="001A050D" w:rsidRPr="00164607" w:rsidRDefault="001A050D" w:rsidP="001A050D">
            <w:pPr>
              <w:spacing w:after="0" w:line="240" w:lineRule="auto"/>
              <w:rPr>
                <w:rFonts w:ascii="Sylfaen" w:eastAsia="Times New Roman" w:hAnsi="Sylfaen" w:cs="Calibri"/>
                <w:sz w:val="16"/>
                <w:szCs w:val="16"/>
              </w:rPr>
            </w:pPr>
            <w:r w:rsidRPr="00164607">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59" w:type="pct"/>
            <w:tcBorders>
              <w:top w:val="nil"/>
              <w:left w:val="nil"/>
              <w:bottom w:val="single" w:sz="4" w:space="0" w:color="auto"/>
              <w:right w:val="single" w:sz="4" w:space="0" w:color="auto"/>
            </w:tcBorders>
            <w:shd w:val="clear" w:color="000000" w:fill="FFFFFF"/>
            <w:vAlign w:val="center"/>
            <w:hideMark/>
          </w:tcPr>
          <w:p w14:paraId="58A61D91" w14:textId="77777777" w:rsidR="001A050D" w:rsidRPr="00164607" w:rsidRDefault="001A050D" w:rsidP="001A050D">
            <w:pPr>
              <w:spacing w:after="0" w:line="240" w:lineRule="auto"/>
              <w:rPr>
                <w:rFonts w:ascii="Sylfaen" w:eastAsia="Times New Roman" w:hAnsi="Sylfaen" w:cs="Calibri"/>
                <w:sz w:val="16"/>
                <w:szCs w:val="16"/>
              </w:rPr>
            </w:pPr>
            <w:r w:rsidRPr="00164607">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1A050D" w:rsidRPr="00B80E00" w14:paraId="4C778426" w14:textId="77777777" w:rsidTr="00CF2ED9">
        <w:trPr>
          <w:trHeight w:val="1252"/>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78A3AC73" w14:textId="77777777" w:rsidR="001A050D" w:rsidRPr="00CF2ED9" w:rsidRDefault="001A050D" w:rsidP="001A050D">
            <w:pPr>
              <w:spacing w:after="0" w:line="240" w:lineRule="auto"/>
              <w:jc w:val="center"/>
              <w:rPr>
                <w:rFonts w:ascii="Sylfaen" w:eastAsia="Times New Roman" w:hAnsi="Sylfaen" w:cs="Calibri"/>
                <w:sz w:val="18"/>
                <w:szCs w:val="18"/>
              </w:rPr>
            </w:pPr>
            <w:r w:rsidRPr="00CF2ED9">
              <w:rPr>
                <w:rFonts w:ascii="Sylfaen" w:eastAsia="Times New Roman" w:hAnsi="Sylfaen" w:cs="Calibri"/>
                <w:sz w:val="18"/>
                <w:szCs w:val="18"/>
              </w:rPr>
              <w:t>2</w:t>
            </w:r>
          </w:p>
        </w:tc>
        <w:tc>
          <w:tcPr>
            <w:tcW w:w="853" w:type="pct"/>
            <w:gridSpan w:val="3"/>
            <w:tcBorders>
              <w:top w:val="single" w:sz="4" w:space="0" w:color="auto"/>
              <w:left w:val="nil"/>
              <w:bottom w:val="single" w:sz="4" w:space="0" w:color="auto"/>
              <w:right w:val="single" w:sz="4" w:space="0" w:color="auto"/>
            </w:tcBorders>
            <w:shd w:val="clear" w:color="000000" w:fill="FFFFFF"/>
            <w:vAlign w:val="center"/>
            <w:hideMark/>
          </w:tcPr>
          <w:p w14:paraId="3A1BBDF9" w14:textId="77777777" w:rsidR="001A050D" w:rsidRPr="00CF2ED9" w:rsidRDefault="001A050D" w:rsidP="001A050D">
            <w:pPr>
              <w:spacing w:after="0" w:line="240" w:lineRule="auto"/>
              <w:rPr>
                <w:rFonts w:ascii="Sylfaen" w:eastAsia="Times New Roman" w:hAnsi="Sylfaen" w:cs="Calibri"/>
                <w:sz w:val="18"/>
                <w:szCs w:val="18"/>
              </w:rPr>
            </w:pPr>
            <w:r w:rsidRPr="00CF2ED9">
              <w:rPr>
                <w:rFonts w:ascii="Sylfaen" w:eastAsia="Times New Roman" w:hAnsi="Sylfaen" w:cs="Calibri"/>
                <w:sz w:val="18"/>
                <w:szCs w:val="18"/>
              </w:rPr>
              <w:t>ბენეფიციართა რაოდენობა, რომლებიც სარგებლობენ გზებით, სადაც ჩატარდა გზების მიმდინარე შეკეთება</w:t>
            </w:r>
          </w:p>
        </w:tc>
        <w:tc>
          <w:tcPr>
            <w:tcW w:w="787" w:type="pct"/>
            <w:tcBorders>
              <w:top w:val="nil"/>
              <w:left w:val="nil"/>
              <w:bottom w:val="single" w:sz="4" w:space="0" w:color="auto"/>
              <w:right w:val="single" w:sz="4" w:space="0" w:color="auto"/>
            </w:tcBorders>
            <w:shd w:val="clear" w:color="000000" w:fill="FFFFFF"/>
            <w:vAlign w:val="center"/>
            <w:hideMark/>
          </w:tcPr>
          <w:p w14:paraId="19D7D525" w14:textId="77777777" w:rsidR="001A050D" w:rsidRPr="00CF2ED9" w:rsidRDefault="001A050D" w:rsidP="001A050D">
            <w:pPr>
              <w:spacing w:after="0" w:line="240" w:lineRule="auto"/>
              <w:jc w:val="center"/>
              <w:rPr>
                <w:rFonts w:ascii="Sylfaen" w:eastAsia="Times New Roman" w:hAnsi="Sylfaen" w:cs="Calibri"/>
                <w:sz w:val="16"/>
                <w:szCs w:val="16"/>
              </w:rPr>
            </w:pPr>
            <w:r w:rsidRPr="00CF2ED9">
              <w:rPr>
                <w:rFonts w:ascii="Sylfaen" w:eastAsia="Times New Roman" w:hAnsi="Sylfaen" w:cs="Calibri"/>
                <w:sz w:val="16"/>
                <w:szCs w:val="16"/>
              </w:rPr>
              <w:t>2023 წელს ფარგლებში განახლებული გზებით სარგებლებლობს დაახლოებით 3</w:t>
            </w:r>
            <w:r w:rsidRPr="00CF2ED9">
              <w:rPr>
                <w:rFonts w:ascii="Sylfaen" w:eastAsia="Times New Roman" w:hAnsi="Sylfaen" w:cs="Calibri"/>
                <w:sz w:val="16"/>
                <w:szCs w:val="16"/>
                <w:lang w:val="ka-GE"/>
              </w:rPr>
              <w:t xml:space="preserve"> </w:t>
            </w:r>
            <w:r w:rsidRPr="00CF2ED9">
              <w:rPr>
                <w:rFonts w:ascii="Sylfaen" w:eastAsia="Times New Roman" w:hAnsi="Sylfaen" w:cs="Calibri"/>
                <w:sz w:val="16"/>
                <w:szCs w:val="16"/>
              </w:rPr>
              <w:t>500  პირდაპირი და 8</w:t>
            </w:r>
            <w:r w:rsidRPr="00CF2ED9">
              <w:rPr>
                <w:rFonts w:ascii="Sylfaen" w:eastAsia="Times New Roman" w:hAnsi="Sylfaen" w:cs="Calibri"/>
                <w:sz w:val="16"/>
                <w:szCs w:val="16"/>
                <w:lang w:val="ka-GE"/>
              </w:rPr>
              <w:t xml:space="preserve"> </w:t>
            </w:r>
            <w:r w:rsidRPr="00CF2ED9">
              <w:rPr>
                <w:rFonts w:ascii="Sylfaen" w:eastAsia="Times New Roman" w:hAnsi="Sylfaen" w:cs="Calibri"/>
                <w:sz w:val="16"/>
                <w:szCs w:val="16"/>
              </w:rPr>
              <w:t>900 არაპირდაპირი ბენეფიციარი.</w:t>
            </w:r>
          </w:p>
          <w:p w14:paraId="5553DF95" w14:textId="5D3E70E0" w:rsidR="001A050D" w:rsidRPr="00CF2ED9" w:rsidRDefault="001A050D" w:rsidP="001A050D">
            <w:pPr>
              <w:spacing w:after="0" w:line="240" w:lineRule="auto"/>
              <w:jc w:val="center"/>
              <w:rPr>
                <w:rFonts w:ascii="Sylfaen" w:eastAsia="Times New Roman" w:hAnsi="Sylfaen" w:cs="Calibri"/>
                <w:sz w:val="16"/>
                <w:szCs w:val="16"/>
              </w:rPr>
            </w:pPr>
            <w:r w:rsidRPr="00CF2ED9">
              <w:rPr>
                <w:rFonts w:ascii="Sylfaen" w:eastAsia="Times New Roman" w:hAnsi="Sylfaen" w:cs="Calibri"/>
                <w:sz w:val="16"/>
                <w:szCs w:val="16"/>
                <w:lang w:val="ka-GE"/>
              </w:rPr>
              <w:t>მათ შორის ქალი</w:t>
            </w:r>
            <w:r w:rsidR="00333ECF">
              <w:rPr>
                <w:rFonts w:ascii="Sylfaen" w:eastAsia="Times New Roman" w:hAnsi="Sylfaen" w:cs="Calibri"/>
                <w:sz w:val="16"/>
                <w:szCs w:val="16"/>
                <w:lang w:val="ka-GE"/>
              </w:rPr>
              <w:t xml:space="preserve"> </w:t>
            </w:r>
            <w:r>
              <w:rPr>
                <w:rFonts w:ascii="Sylfaen" w:eastAsia="Times New Roman" w:hAnsi="Sylfaen" w:cs="Calibri"/>
                <w:sz w:val="16"/>
                <w:szCs w:val="16"/>
              </w:rPr>
              <w:t>52</w:t>
            </w:r>
            <w:r w:rsidRPr="00CF2ED9">
              <w:rPr>
                <w:rFonts w:ascii="Sylfaen" w:eastAsia="Times New Roman" w:hAnsi="Sylfaen" w:cs="Calibri"/>
                <w:sz w:val="16"/>
                <w:szCs w:val="16"/>
                <w:lang w:val="ka-GE"/>
              </w:rPr>
              <w:t xml:space="preserve">%, კაცი </w:t>
            </w:r>
            <w:r>
              <w:rPr>
                <w:rFonts w:ascii="Sylfaen" w:eastAsia="Times New Roman" w:hAnsi="Sylfaen" w:cs="Calibri"/>
                <w:sz w:val="16"/>
                <w:szCs w:val="16"/>
              </w:rPr>
              <w:t>48</w:t>
            </w:r>
            <w:r w:rsidRPr="00CF2ED9">
              <w:rPr>
                <w:rFonts w:ascii="Sylfaen" w:eastAsia="Times New Roman" w:hAnsi="Sylfaen" w:cs="Calibri"/>
                <w:sz w:val="16"/>
                <w:szCs w:val="16"/>
                <w:lang w:val="ka-GE"/>
              </w:rPr>
              <w:t>%;</w:t>
            </w:r>
          </w:p>
        </w:tc>
        <w:tc>
          <w:tcPr>
            <w:tcW w:w="654" w:type="pct"/>
            <w:tcBorders>
              <w:top w:val="nil"/>
              <w:left w:val="nil"/>
              <w:bottom w:val="single" w:sz="4" w:space="0" w:color="auto"/>
              <w:right w:val="single" w:sz="4" w:space="0" w:color="auto"/>
            </w:tcBorders>
            <w:shd w:val="clear" w:color="000000" w:fill="FFFFFF"/>
            <w:vAlign w:val="center"/>
            <w:hideMark/>
          </w:tcPr>
          <w:p w14:paraId="0DB54713" w14:textId="1973C299" w:rsidR="001A050D" w:rsidRPr="00CF2ED9" w:rsidRDefault="001A050D" w:rsidP="001A050D">
            <w:pPr>
              <w:spacing w:after="0" w:line="240" w:lineRule="auto"/>
              <w:jc w:val="center"/>
              <w:rPr>
                <w:rFonts w:ascii="Sylfaen" w:eastAsia="Times New Roman" w:hAnsi="Sylfaen" w:cs="Calibri"/>
                <w:sz w:val="16"/>
                <w:szCs w:val="16"/>
              </w:rPr>
            </w:pPr>
            <w:r w:rsidRPr="00CF2ED9">
              <w:rPr>
                <w:rFonts w:ascii="Sylfaen" w:eastAsia="Times New Roman" w:hAnsi="Sylfaen" w:cs="Calibri"/>
                <w:sz w:val="16"/>
                <w:szCs w:val="16"/>
              </w:rPr>
              <w:t>2024 წელს დაგეგმილია არანაკლებ საბაზისო მაჩვენებლის ბენეფიციარის მოცვა</w:t>
            </w:r>
          </w:p>
        </w:tc>
        <w:tc>
          <w:tcPr>
            <w:tcW w:w="747" w:type="pct"/>
            <w:tcBorders>
              <w:top w:val="single" w:sz="4" w:space="0" w:color="auto"/>
              <w:left w:val="nil"/>
              <w:bottom w:val="single" w:sz="4" w:space="0" w:color="auto"/>
              <w:right w:val="single" w:sz="4" w:space="0" w:color="000000"/>
            </w:tcBorders>
            <w:shd w:val="clear" w:color="000000" w:fill="FFFFFF"/>
            <w:vAlign w:val="center"/>
            <w:hideMark/>
          </w:tcPr>
          <w:p w14:paraId="7E74659C" w14:textId="77777777" w:rsidR="001A050D" w:rsidRPr="00CF2ED9" w:rsidRDefault="001A050D" w:rsidP="001A050D">
            <w:pPr>
              <w:spacing w:after="0" w:line="240" w:lineRule="auto"/>
              <w:jc w:val="center"/>
              <w:rPr>
                <w:rFonts w:ascii="Sylfaen" w:eastAsia="Times New Roman" w:hAnsi="Sylfaen" w:cs="Calibri"/>
                <w:sz w:val="16"/>
                <w:szCs w:val="16"/>
              </w:rPr>
            </w:pPr>
            <w:r w:rsidRPr="00CF2ED9">
              <w:rPr>
                <w:rFonts w:ascii="Sylfaen" w:eastAsia="Times New Roman" w:hAnsi="Sylfaen" w:cs="Calibri"/>
                <w:sz w:val="16"/>
                <w:szCs w:val="16"/>
              </w:rPr>
              <w:t>10%</w:t>
            </w:r>
          </w:p>
        </w:tc>
        <w:tc>
          <w:tcPr>
            <w:tcW w:w="514" w:type="pct"/>
            <w:tcBorders>
              <w:top w:val="nil"/>
              <w:left w:val="nil"/>
              <w:bottom w:val="single" w:sz="4" w:space="0" w:color="auto"/>
              <w:right w:val="single" w:sz="4" w:space="0" w:color="auto"/>
            </w:tcBorders>
            <w:shd w:val="clear" w:color="000000" w:fill="FFFFFF"/>
            <w:vAlign w:val="center"/>
            <w:hideMark/>
          </w:tcPr>
          <w:p w14:paraId="2B569203" w14:textId="77777777" w:rsidR="001A050D" w:rsidRPr="00164607" w:rsidRDefault="001A050D" w:rsidP="001A050D">
            <w:pPr>
              <w:spacing w:after="0" w:line="240" w:lineRule="auto"/>
              <w:jc w:val="center"/>
              <w:rPr>
                <w:rFonts w:ascii="Sylfaen" w:eastAsia="Times New Roman" w:hAnsi="Sylfaen" w:cs="Calibri"/>
                <w:sz w:val="16"/>
                <w:szCs w:val="16"/>
                <w:lang w:val="ka-GE"/>
              </w:rPr>
            </w:pPr>
            <w:r w:rsidRPr="00164607">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r w:rsidRPr="00164607">
              <w:rPr>
                <w:rFonts w:ascii="Sylfaen" w:eastAsia="Times New Roman" w:hAnsi="Sylfaen" w:cs="Calibri"/>
                <w:sz w:val="16"/>
                <w:szCs w:val="16"/>
                <w:lang w:val="ka-GE"/>
              </w:rPr>
              <w:t xml:space="preserve">; </w:t>
            </w:r>
          </w:p>
          <w:p w14:paraId="526B1D56" w14:textId="0F80049B" w:rsidR="001A050D" w:rsidRPr="00164607" w:rsidRDefault="001A050D" w:rsidP="001A050D">
            <w:pPr>
              <w:spacing w:after="0" w:line="240" w:lineRule="auto"/>
              <w:jc w:val="center"/>
              <w:rPr>
                <w:rFonts w:ascii="Sylfaen" w:eastAsia="Times New Roman" w:hAnsi="Sylfaen" w:cs="Calibri"/>
                <w:sz w:val="16"/>
                <w:szCs w:val="16"/>
                <w:lang w:val="ka-GE"/>
              </w:rPr>
            </w:pPr>
          </w:p>
        </w:tc>
        <w:tc>
          <w:tcPr>
            <w:tcW w:w="510" w:type="pct"/>
            <w:gridSpan w:val="2"/>
            <w:tcBorders>
              <w:top w:val="nil"/>
              <w:left w:val="nil"/>
              <w:bottom w:val="single" w:sz="4" w:space="0" w:color="auto"/>
              <w:right w:val="single" w:sz="4" w:space="0" w:color="auto"/>
            </w:tcBorders>
            <w:shd w:val="clear" w:color="000000" w:fill="FFFFFF"/>
            <w:vAlign w:val="center"/>
            <w:hideMark/>
          </w:tcPr>
          <w:p w14:paraId="72515C42" w14:textId="77777777" w:rsidR="001A050D" w:rsidRPr="00164607" w:rsidRDefault="001A050D" w:rsidP="001A050D">
            <w:pPr>
              <w:spacing w:after="0" w:line="240" w:lineRule="auto"/>
              <w:jc w:val="center"/>
              <w:rPr>
                <w:rFonts w:ascii="Sylfaen" w:eastAsia="Times New Roman" w:hAnsi="Sylfaen" w:cs="Calibri"/>
                <w:sz w:val="16"/>
                <w:szCs w:val="16"/>
              </w:rPr>
            </w:pPr>
            <w:r w:rsidRPr="00164607">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659" w:type="pct"/>
            <w:tcBorders>
              <w:top w:val="nil"/>
              <w:left w:val="nil"/>
              <w:bottom w:val="single" w:sz="4" w:space="0" w:color="auto"/>
              <w:right w:val="single" w:sz="4" w:space="0" w:color="auto"/>
            </w:tcBorders>
            <w:shd w:val="clear" w:color="000000" w:fill="FFFFFF"/>
            <w:vAlign w:val="center"/>
            <w:hideMark/>
          </w:tcPr>
          <w:p w14:paraId="364D3F05" w14:textId="77777777" w:rsidR="001A050D" w:rsidRPr="00164607" w:rsidRDefault="001A050D" w:rsidP="001A050D">
            <w:pPr>
              <w:spacing w:after="0" w:line="240" w:lineRule="auto"/>
              <w:rPr>
                <w:rFonts w:ascii="Sylfaen" w:eastAsia="Times New Roman" w:hAnsi="Sylfaen" w:cs="Calibri"/>
                <w:sz w:val="16"/>
                <w:szCs w:val="16"/>
              </w:rPr>
            </w:pPr>
            <w:r w:rsidRPr="00164607">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1A050D" w:rsidRPr="00B80E00" w14:paraId="398DD240" w14:textId="77777777" w:rsidTr="00CF2ED9">
        <w:trPr>
          <w:trHeight w:val="1539"/>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20157DC6" w14:textId="77777777" w:rsidR="001A050D" w:rsidRPr="00CF2ED9" w:rsidRDefault="001A050D" w:rsidP="001A050D">
            <w:pPr>
              <w:spacing w:after="0" w:line="240" w:lineRule="auto"/>
              <w:jc w:val="center"/>
              <w:rPr>
                <w:rFonts w:ascii="Sylfaen" w:eastAsia="Times New Roman" w:hAnsi="Sylfaen" w:cs="Calibri"/>
                <w:sz w:val="18"/>
                <w:szCs w:val="18"/>
              </w:rPr>
            </w:pPr>
            <w:r w:rsidRPr="00CF2ED9">
              <w:rPr>
                <w:rFonts w:ascii="Sylfaen" w:eastAsia="Times New Roman" w:hAnsi="Sylfaen" w:cs="Calibri"/>
                <w:sz w:val="18"/>
                <w:szCs w:val="18"/>
              </w:rPr>
              <w:t>3</w:t>
            </w:r>
          </w:p>
        </w:tc>
        <w:tc>
          <w:tcPr>
            <w:tcW w:w="853" w:type="pct"/>
            <w:gridSpan w:val="3"/>
            <w:tcBorders>
              <w:top w:val="single" w:sz="4" w:space="0" w:color="auto"/>
              <w:left w:val="nil"/>
              <w:bottom w:val="single" w:sz="4" w:space="0" w:color="auto"/>
              <w:right w:val="single" w:sz="4" w:space="0" w:color="auto"/>
            </w:tcBorders>
            <w:shd w:val="clear" w:color="000000" w:fill="FFFFFF"/>
            <w:vAlign w:val="center"/>
            <w:hideMark/>
          </w:tcPr>
          <w:p w14:paraId="7386D1D8" w14:textId="77777777" w:rsidR="001A050D" w:rsidRPr="00CF2ED9" w:rsidRDefault="001A050D" w:rsidP="001A050D">
            <w:pPr>
              <w:spacing w:after="0" w:line="240" w:lineRule="auto"/>
              <w:rPr>
                <w:rFonts w:ascii="Sylfaen" w:eastAsia="Times New Roman" w:hAnsi="Sylfaen" w:cs="Calibri"/>
                <w:sz w:val="18"/>
                <w:szCs w:val="18"/>
              </w:rPr>
            </w:pPr>
            <w:r w:rsidRPr="00CF2ED9">
              <w:rPr>
                <w:rFonts w:ascii="Sylfaen" w:eastAsia="Times New Roman" w:hAnsi="Sylfaen" w:cs="Calibri"/>
                <w:sz w:val="18"/>
                <w:szCs w:val="18"/>
              </w:rPr>
              <w:t>გზების სიგრძე, სადაც განხორციელდება გზების კაპიტალური შეკეთება/რეაბილიტაცია</w:t>
            </w:r>
          </w:p>
        </w:tc>
        <w:tc>
          <w:tcPr>
            <w:tcW w:w="787" w:type="pct"/>
            <w:tcBorders>
              <w:top w:val="nil"/>
              <w:left w:val="nil"/>
              <w:bottom w:val="single" w:sz="4" w:space="0" w:color="auto"/>
              <w:right w:val="single" w:sz="4" w:space="0" w:color="auto"/>
            </w:tcBorders>
            <w:shd w:val="clear" w:color="auto" w:fill="auto"/>
            <w:vAlign w:val="center"/>
            <w:hideMark/>
          </w:tcPr>
          <w:p w14:paraId="162D3F29" w14:textId="2B62F930" w:rsidR="001A050D" w:rsidRPr="00CF2ED9" w:rsidRDefault="001A050D" w:rsidP="001A050D">
            <w:pPr>
              <w:spacing w:after="0" w:line="240" w:lineRule="auto"/>
              <w:jc w:val="center"/>
              <w:rPr>
                <w:rFonts w:ascii="Sylfaen" w:eastAsia="Times New Roman" w:hAnsi="Sylfaen" w:cs="Calibri"/>
                <w:sz w:val="16"/>
                <w:szCs w:val="16"/>
              </w:rPr>
            </w:pPr>
            <w:r w:rsidRPr="00CF2ED9">
              <w:rPr>
                <w:rFonts w:ascii="Sylfaen" w:eastAsia="Times New Roman" w:hAnsi="Sylfaen" w:cs="Calibri"/>
                <w:sz w:val="16"/>
                <w:szCs w:val="16"/>
              </w:rPr>
              <w:t>2023</w:t>
            </w:r>
            <w:r w:rsidRPr="00CF2ED9">
              <w:rPr>
                <w:rFonts w:ascii="Sylfaen" w:eastAsia="Times New Roman" w:hAnsi="Sylfaen" w:cs="Calibri"/>
                <w:sz w:val="16"/>
                <w:szCs w:val="16"/>
                <w:lang w:val="ka-GE"/>
              </w:rPr>
              <w:t xml:space="preserve"> </w:t>
            </w:r>
            <w:r w:rsidRPr="00CF2ED9">
              <w:rPr>
                <w:rFonts w:ascii="Sylfaen" w:eastAsia="Times New Roman" w:hAnsi="Sylfaen" w:cs="Calibri"/>
                <w:sz w:val="16"/>
                <w:szCs w:val="16"/>
              </w:rPr>
              <w:t>წელს კაპიტალური რეაბილიტაცია ჯამში ჩაუტარდა 14</w:t>
            </w:r>
            <w:r w:rsidRPr="00CF2ED9">
              <w:rPr>
                <w:rFonts w:ascii="Sylfaen" w:eastAsia="Times New Roman" w:hAnsi="Sylfaen" w:cs="Calibri"/>
                <w:sz w:val="16"/>
                <w:szCs w:val="16"/>
                <w:lang w:val="ka-GE"/>
              </w:rPr>
              <w:t xml:space="preserve"> </w:t>
            </w:r>
            <w:r w:rsidRPr="00CF2ED9">
              <w:rPr>
                <w:rFonts w:ascii="Sylfaen" w:eastAsia="Times New Roman" w:hAnsi="Sylfaen" w:cs="Calibri"/>
                <w:sz w:val="16"/>
                <w:szCs w:val="16"/>
              </w:rPr>
              <w:t>000 გრძ/მ  გზას; მათ შორის ასფალტირებული გზა 8</w:t>
            </w:r>
            <w:r w:rsidRPr="00CF2ED9">
              <w:rPr>
                <w:rFonts w:ascii="Sylfaen" w:eastAsia="Times New Roman" w:hAnsi="Sylfaen" w:cs="Calibri"/>
                <w:sz w:val="16"/>
                <w:szCs w:val="16"/>
                <w:lang w:val="ka-GE"/>
              </w:rPr>
              <w:t xml:space="preserve"> </w:t>
            </w:r>
            <w:r w:rsidRPr="00CF2ED9">
              <w:rPr>
                <w:rFonts w:ascii="Sylfaen" w:eastAsia="Times New Roman" w:hAnsi="Sylfaen" w:cs="Calibri"/>
                <w:sz w:val="16"/>
                <w:szCs w:val="16"/>
              </w:rPr>
              <w:t>400 გრძ/მ; არასფალტირებული გზა -</w:t>
            </w:r>
            <w:r w:rsidRPr="00CF2ED9">
              <w:rPr>
                <w:rFonts w:ascii="Sylfaen" w:eastAsia="Times New Roman" w:hAnsi="Sylfaen" w:cs="Calibri"/>
                <w:sz w:val="16"/>
                <w:szCs w:val="16"/>
                <w:lang w:val="ka-GE"/>
              </w:rPr>
              <w:t xml:space="preserve">     </w:t>
            </w:r>
            <w:r w:rsidRPr="00CF2ED9">
              <w:rPr>
                <w:rFonts w:ascii="Sylfaen" w:eastAsia="Times New Roman" w:hAnsi="Sylfaen" w:cs="Calibri"/>
                <w:sz w:val="16"/>
                <w:szCs w:val="16"/>
              </w:rPr>
              <w:t>5</w:t>
            </w:r>
            <w:r w:rsidRPr="00CF2ED9">
              <w:rPr>
                <w:rFonts w:ascii="Sylfaen" w:eastAsia="Times New Roman" w:hAnsi="Sylfaen" w:cs="Calibri"/>
                <w:sz w:val="16"/>
                <w:szCs w:val="16"/>
                <w:lang w:val="ka-GE"/>
              </w:rPr>
              <w:t xml:space="preserve"> </w:t>
            </w:r>
            <w:r w:rsidRPr="00CF2ED9">
              <w:rPr>
                <w:rFonts w:ascii="Sylfaen" w:eastAsia="Times New Roman" w:hAnsi="Sylfaen" w:cs="Calibri"/>
                <w:sz w:val="16"/>
                <w:szCs w:val="16"/>
              </w:rPr>
              <w:t>600 გრძ/მ</w:t>
            </w:r>
          </w:p>
        </w:tc>
        <w:tc>
          <w:tcPr>
            <w:tcW w:w="654" w:type="pct"/>
            <w:tcBorders>
              <w:top w:val="nil"/>
              <w:left w:val="nil"/>
              <w:bottom w:val="single" w:sz="4" w:space="0" w:color="auto"/>
              <w:right w:val="single" w:sz="4" w:space="0" w:color="auto"/>
            </w:tcBorders>
            <w:shd w:val="clear" w:color="000000" w:fill="FFFFFF"/>
            <w:vAlign w:val="center"/>
            <w:hideMark/>
          </w:tcPr>
          <w:p w14:paraId="60DCCCC1" w14:textId="21E53F12" w:rsidR="001A050D" w:rsidRPr="00CF2ED9" w:rsidRDefault="001A050D" w:rsidP="001A050D">
            <w:pPr>
              <w:spacing w:after="0" w:line="240" w:lineRule="auto"/>
              <w:jc w:val="center"/>
              <w:rPr>
                <w:rFonts w:ascii="Sylfaen" w:eastAsia="Times New Roman" w:hAnsi="Sylfaen" w:cs="Calibri"/>
                <w:sz w:val="16"/>
                <w:szCs w:val="16"/>
              </w:rPr>
            </w:pPr>
            <w:r w:rsidRPr="00CF2ED9">
              <w:rPr>
                <w:rFonts w:ascii="Sylfaen" w:eastAsia="Times New Roman" w:hAnsi="Sylfaen" w:cs="Calibri"/>
                <w:sz w:val="16"/>
                <w:szCs w:val="16"/>
              </w:rPr>
              <w:t>2024 წელს დაგეგმილია არანაკლებ საბაზისო მაჩვენებლის ბენეფიციარის მოცვა</w:t>
            </w:r>
          </w:p>
        </w:tc>
        <w:tc>
          <w:tcPr>
            <w:tcW w:w="747" w:type="pct"/>
            <w:tcBorders>
              <w:top w:val="single" w:sz="4" w:space="0" w:color="auto"/>
              <w:left w:val="nil"/>
              <w:bottom w:val="single" w:sz="4" w:space="0" w:color="auto"/>
              <w:right w:val="single" w:sz="4" w:space="0" w:color="000000"/>
            </w:tcBorders>
            <w:shd w:val="clear" w:color="000000" w:fill="FFFFFF"/>
            <w:vAlign w:val="center"/>
            <w:hideMark/>
          </w:tcPr>
          <w:p w14:paraId="11A7DF2F" w14:textId="77777777" w:rsidR="001A050D" w:rsidRPr="00CF2ED9" w:rsidRDefault="001A050D" w:rsidP="001A050D">
            <w:pPr>
              <w:spacing w:after="0" w:line="240" w:lineRule="auto"/>
              <w:jc w:val="center"/>
              <w:rPr>
                <w:rFonts w:ascii="Sylfaen" w:eastAsia="Times New Roman" w:hAnsi="Sylfaen" w:cs="Calibri"/>
                <w:sz w:val="16"/>
                <w:szCs w:val="16"/>
              </w:rPr>
            </w:pPr>
            <w:r w:rsidRPr="00CF2ED9">
              <w:rPr>
                <w:rFonts w:ascii="Sylfaen" w:eastAsia="Times New Roman" w:hAnsi="Sylfaen" w:cs="Calibri"/>
                <w:sz w:val="16"/>
                <w:szCs w:val="16"/>
              </w:rPr>
              <w:t>10%</w:t>
            </w:r>
          </w:p>
        </w:tc>
        <w:tc>
          <w:tcPr>
            <w:tcW w:w="514" w:type="pct"/>
            <w:tcBorders>
              <w:top w:val="nil"/>
              <w:left w:val="nil"/>
              <w:bottom w:val="single" w:sz="4" w:space="0" w:color="auto"/>
              <w:right w:val="single" w:sz="4" w:space="0" w:color="auto"/>
            </w:tcBorders>
            <w:shd w:val="clear" w:color="000000" w:fill="FFFFFF"/>
            <w:vAlign w:val="center"/>
            <w:hideMark/>
          </w:tcPr>
          <w:p w14:paraId="7029C418" w14:textId="77777777" w:rsidR="001A050D" w:rsidRPr="00164607" w:rsidRDefault="001A050D" w:rsidP="001A050D">
            <w:pPr>
              <w:spacing w:after="0" w:line="240" w:lineRule="auto"/>
              <w:jc w:val="center"/>
              <w:rPr>
                <w:rFonts w:ascii="Sylfaen" w:eastAsia="Times New Roman" w:hAnsi="Sylfaen" w:cs="Calibri"/>
                <w:sz w:val="16"/>
                <w:szCs w:val="16"/>
              </w:rPr>
            </w:pPr>
            <w:r w:rsidRPr="00164607">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0" w:type="pct"/>
            <w:gridSpan w:val="2"/>
            <w:tcBorders>
              <w:top w:val="nil"/>
              <w:left w:val="nil"/>
              <w:bottom w:val="single" w:sz="4" w:space="0" w:color="auto"/>
              <w:right w:val="single" w:sz="4" w:space="0" w:color="auto"/>
            </w:tcBorders>
            <w:shd w:val="clear" w:color="000000" w:fill="FFFFFF"/>
            <w:vAlign w:val="center"/>
            <w:hideMark/>
          </w:tcPr>
          <w:p w14:paraId="0D54CB80" w14:textId="77777777" w:rsidR="001A050D" w:rsidRPr="00164607" w:rsidRDefault="001A050D" w:rsidP="001A050D">
            <w:pPr>
              <w:spacing w:after="0" w:line="240" w:lineRule="auto"/>
              <w:jc w:val="center"/>
              <w:rPr>
                <w:rFonts w:ascii="Sylfaen" w:eastAsia="Times New Roman" w:hAnsi="Sylfaen" w:cs="Calibri"/>
                <w:sz w:val="16"/>
                <w:szCs w:val="16"/>
              </w:rPr>
            </w:pPr>
            <w:r w:rsidRPr="00164607">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659" w:type="pct"/>
            <w:tcBorders>
              <w:top w:val="nil"/>
              <w:left w:val="nil"/>
              <w:bottom w:val="single" w:sz="4" w:space="0" w:color="auto"/>
              <w:right w:val="single" w:sz="4" w:space="0" w:color="auto"/>
            </w:tcBorders>
            <w:shd w:val="clear" w:color="000000" w:fill="FFFFFF"/>
            <w:vAlign w:val="center"/>
            <w:hideMark/>
          </w:tcPr>
          <w:p w14:paraId="090FADDE" w14:textId="77777777" w:rsidR="001A050D" w:rsidRPr="00164607" w:rsidRDefault="001A050D" w:rsidP="001A050D">
            <w:pPr>
              <w:spacing w:after="0" w:line="240" w:lineRule="auto"/>
              <w:rPr>
                <w:rFonts w:ascii="Sylfaen" w:eastAsia="Times New Roman" w:hAnsi="Sylfaen" w:cs="Calibri"/>
                <w:sz w:val="16"/>
                <w:szCs w:val="16"/>
              </w:rPr>
            </w:pPr>
            <w:r w:rsidRPr="00164607">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1A050D" w:rsidRPr="00B80E00" w14:paraId="0AC96C96" w14:textId="77777777" w:rsidTr="00CF2ED9">
        <w:trPr>
          <w:trHeight w:val="1770"/>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10C7A85C" w14:textId="77777777" w:rsidR="001A050D" w:rsidRPr="00CF2ED9" w:rsidRDefault="001A050D" w:rsidP="001A050D">
            <w:pPr>
              <w:spacing w:after="0" w:line="240" w:lineRule="auto"/>
              <w:jc w:val="center"/>
              <w:rPr>
                <w:rFonts w:ascii="Sylfaen" w:eastAsia="Times New Roman" w:hAnsi="Sylfaen" w:cs="Calibri"/>
                <w:sz w:val="18"/>
                <w:szCs w:val="18"/>
              </w:rPr>
            </w:pPr>
            <w:r w:rsidRPr="00CF2ED9">
              <w:rPr>
                <w:rFonts w:ascii="Sylfaen" w:eastAsia="Times New Roman" w:hAnsi="Sylfaen" w:cs="Calibri"/>
                <w:sz w:val="18"/>
                <w:szCs w:val="18"/>
              </w:rPr>
              <w:lastRenderedPageBreak/>
              <w:t>4</w:t>
            </w:r>
          </w:p>
        </w:tc>
        <w:tc>
          <w:tcPr>
            <w:tcW w:w="853" w:type="pct"/>
            <w:gridSpan w:val="3"/>
            <w:tcBorders>
              <w:top w:val="single" w:sz="4" w:space="0" w:color="auto"/>
              <w:left w:val="nil"/>
              <w:bottom w:val="single" w:sz="4" w:space="0" w:color="auto"/>
              <w:right w:val="single" w:sz="4" w:space="0" w:color="auto"/>
            </w:tcBorders>
            <w:shd w:val="clear" w:color="000000" w:fill="FFFFFF"/>
            <w:vAlign w:val="center"/>
            <w:hideMark/>
          </w:tcPr>
          <w:p w14:paraId="5692935C" w14:textId="77777777" w:rsidR="001A050D" w:rsidRPr="00CF2ED9" w:rsidRDefault="001A050D" w:rsidP="001A050D">
            <w:pPr>
              <w:spacing w:after="0" w:line="240" w:lineRule="auto"/>
              <w:rPr>
                <w:rFonts w:ascii="Sylfaen" w:eastAsia="Times New Roman" w:hAnsi="Sylfaen" w:cs="Calibri"/>
                <w:sz w:val="18"/>
                <w:szCs w:val="18"/>
              </w:rPr>
            </w:pPr>
            <w:r w:rsidRPr="00CF2ED9">
              <w:rPr>
                <w:rFonts w:ascii="Sylfaen" w:eastAsia="Times New Roman" w:hAnsi="Sylfaen" w:cs="Calibri"/>
                <w:sz w:val="18"/>
                <w:szCs w:val="18"/>
              </w:rPr>
              <w:t>ბენეფიციართა რაოდენობა, რომლებიც სარგებლობენ გზებით, სადაც ჩატარდა გზების კაპიტალური შეკეთება/რეაბილიტაცია</w:t>
            </w:r>
          </w:p>
        </w:tc>
        <w:tc>
          <w:tcPr>
            <w:tcW w:w="787" w:type="pct"/>
            <w:tcBorders>
              <w:top w:val="nil"/>
              <w:left w:val="nil"/>
              <w:bottom w:val="single" w:sz="4" w:space="0" w:color="auto"/>
              <w:right w:val="single" w:sz="4" w:space="0" w:color="auto"/>
            </w:tcBorders>
            <w:shd w:val="clear" w:color="000000" w:fill="FFFFFF"/>
            <w:vAlign w:val="center"/>
            <w:hideMark/>
          </w:tcPr>
          <w:p w14:paraId="2F9ED97B" w14:textId="77777777" w:rsidR="001A050D" w:rsidRPr="00CF2ED9" w:rsidRDefault="001A050D" w:rsidP="001A050D">
            <w:pPr>
              <w:spacing w:after="0" w:line="240" w:lineRule="auto"/>
              <w:jc w:val="center"/>
              <w:rPr>
                <w:rFonts w:ascii="Sylfaen" w:eastAsia="Times New Roman" w:hAnsi="Sylfaen" w:cs="Calibri"/>
                <w:sz w:val="16"/>
                <w:szCs w:val="16"/>
              </w:rPr>
            </w:pPr>
            <w:r w:rsidRPr="00CF2ED9">
              <w:rPr>
                <w:rFonts w:ascii="Sylfaen" w:eastAsia="Times New Roman" w:hAnsi="Sylfaen" w:cs="Calibri"/>
                <w:sz w:val="16"/>
                <w:szCs w:val="16"/>
              </w:rPr>
              <w:t>2023 წლ</w:t>
            </w:r>
            <w:r w:rsidRPr="00CF2ED9">
              <w:rPr>
                <w:rFonts w:ascii="Sylfaen" w:eastAsia="Times New Roman" w:hAnsi="Sylfaen" w:cs="Calibri"/>
                <w:sz w:val="16"/>
                <w:szCs w:val="16"/>
                <w:lang w:val="ka-GE"/>
              </w:rPr>
              <w:t>ი</w:t>
            </w:r>
            <w:r w:rsidRPr="00CF2ED9">
              <w:rPr>
                <w:rFonts w:ascii="Sylfaen" w:eastAsia="Times New Roman" w:hAnsi="Sylfaen" w:cs="Calibri"/>
                <w:sz w:val="16"/>
                <w:szCs w:val="16"/>
              </w:rPr>
              <w:t>ს ფარგლებში განახლებული გზებით სარგებლობს დაახლოებით</w:t>
            </w:r>
            <w:r w:rsidRPr="00CF2ED9">
              <w:rPr>
                <w:rFonts w:ascii="Sylfaen" w:eastAsia="Times New Roman" w:hAnsi="Sylfaen" w:cs="Calibri"/>
                <w:sz w:val="16"/>
                <w:szCs w:val="16"/>
                <w:lang w:val="ka-GE"/>
              </w:rPr>
              <w:t xml:space="preserve">   </w:t>
            </w:r>
            <w:r w:rsidRPr="00CF2ED9">
              <w:rPr>
                <w:rFonts w:ascii="Sylfaen" w:eastAsia="Times New Roman" w:hAnsi="Sylfaen" w:cs="Calibri"/>
                <w:sz w:val="16"/>
                <w:szCs w:val="16"/>
              </w:rPr>
              <w:t xml:space="preserve"> 3</w:t>
            </w:r>
            <w:r w:rsidRPr="00CF2ED9">
              <w:rPr>
                <w:rFonts w:ascii="Sylfaen" w:eastAsia="Times New Roman" w:hAnsi="Sylfaen" w:cs="Calibri"/>
                <w:sz w:val="16"/>
                <w:szCs w:val="16"/>
                <w:lang w:val="ka-GE"/>
              </w:rPr>
              <w:t xml:space="preserve"> </w:t>
            </w:r>
            <w:r w:rsidRPr="00CF2ED9">
              <w:rPr>
                <w:rFonts w:ascii="Sylfaen" w:eastAsia="Times New Roman" w:hAnsi="Sylfaen" w:cs="Calibri"/>
                <w:sz w:val="16"/>
                <w:szCs w:val="16"/>
              </w:rPr>
              <w:t>400  პირდაპირი და 8</w:t>
            </w:r>
            <w:r w:rsidRPr="00CF2ED9">
              <w:rPr>
                <w:rFonts w:ascii="Sylfaen" w:eastAsia="Times New Roman" w:hAnsi="Sylfaen" w:cs="Calibri"/>
                <w:sz w:val="16"/>
                <w:szCs w:val="16"/>
                <w:lang w:val="ka-GE"/>
              </w:rPr>
              <w:t xml:space="preserve"> </w:t>
            </w:r>
            <w:r w:rsidRPr="00CF2ED9">
              <w:rPr>
                <w:rFonts w:ascii="Sylfaen" w:eastAsia="Times New Roman" w:hAnsi="Sylfaen" w:cs="Calibri"/>
                <w:sz w:val="16"/>
                <w:szCs w:val="16"/>
              </w:rPr>
              <w:t>800 არაპირდაპირი ბენეფიციარი.</w:t>
            </w:r>
          </w:p>
          <w:p w14:paraId="502C0444" w14:textId="3871E31B" w:rsidR="001A050D" w:rsidRPr="00CF2ED9" w:rsidRDefault="001A050D" w:rsidP="001A050D">
            <w:pPr>
              <w:spacing w:after="0" w:line="240" w:lineRule="auto"/>
              <w:jc w:val="center"/>
              <w:rPr>
                <w:rFonts w:ascii="Sylfaen" w:eastAsia="Times New Roman" w:hAnsi="Sylfaen" w:cs="Calibri"/>
                <w:sz w:val="16"/>
                <w:szCs w:val="16"/>
              </w:rPr>
            </w:pPr>
            <w:r w:rsidRPr="00CF2ED9">
              <w:rPr>
                <w:rFonts w:ascii="Sylfaen" w:eastAsia="Times New Roman" w:hAnsi="Sylfaen" w:cs="Calibri"/>
                <w:sz w:val="16"/>
                <w:szCs w:val="16"/>
                <w:lang w:val="ka-GE"/>
              </w:rPr>
              <w:t>მათ შორის ქალი</w:t>
            </w:r>
            <w:r w:rsidR="00333ECF">
              <w:rPr>
                <w:rFonts w:ascii="Sylfaen" w:eastAsia="Times New Roman" w:hAnsi="Sylfaen" w:cs="Calibri"/>
                <w:sz w:val="16"/>
                <w:szCs w:val="16"/>
                <w:lang w:val="ka-GE"/>
              </w:rPr>
              <w:t xml:space="preserve"> </w:t>
            </w:r>
            <w:r>
              <w:rPr>
                <w:rFonts w:ascii="Sylfaen" w:eastAsia="Times New Roman" w:hAnsi="Sylfaen" w:cs="Calibri"/>
                <w:sz w:val="16"/>
                <w:szCs w:val="16"/>
              </w:rPr>
              <w:t>52</w:t>
            </w:r>
            <w:r w:rsidRPr="00CF2ED9">
              <w:rPr>
                <w:rFonts w:ascii="Sylfaen" w:eastAsia="Times New Roman" w:hAnsi="Sylfaen" w:cs="Calibri"/>
                <w:sz w:val="16"/>
                <w:szCs w:val="16"/>
                <w:lang w:val="ka-GE"/>
              </w:rPr>
              <w:t xml:space="preserve">%, კაცი </w:t>
            </w:r>
            <w:r>
              <w:rPr>
                <w:rFonts w:ascii="Sylfaen" w:eastAsia="Times New Roman" w:hAnsi="Sylfaen" w:cs="Calibri"/>
                <w:sz w:val="16"/>
                <w:szCs w:val="16"/>
              </w:rPr>
              <w:t>48</w:t>
            </w:r>
            <w:r w:rsidRPr="00CF2ED9">
              <w:rPr>
                <w:rFonts w:ascii="Sylfaen" w:eastAsia="Times New Roman" w:hAnsi="Sylfaen" w:cs="Calibri"/>
                <w:sz w:val="16"/>
                <w:szCs w:val="16"/>
                <w:lang w:val="ka-GE"/>
              </w:rPr>
              <w:t>%;</w:t>
            </w:r>
          </w:p>
        </w:tc>
        <w:tc>
          <w:tcPr>
            <w:tcW w:w="654" w:type="pct"/>
            <w:tcBorders>
              <w:top w:val="nil"/>
              <w:left w:val="nil"/>
              <w:bottom w:val="single" w:sz="4" w:space="0" w:color="auto"/>
              <w:right w:val="single" w:sz="4" w:space="0" w:color="auto"/>
            </w:tcBorders>
            <w:shd w:val="clear" w:color="000000" w:fill="FFFFFF"/>
            <w:vAlign w:val="center"/>
            <w:hideMark/>
          </w:tcPr>
          <w:p w14:paraId="43AC885C" w14:textId="0CCCA683" w:rsidR="001A050D" w:rsidRPr="00CF2ED9" w:rsidRDefault="001A050D" w:rsidP="001A050D">
            <w:pPr>
              <w:spacing w:after="0" w:line="240" w:lineRule="auto"/>
              <w:jc w:val="center"/>
              <w:rPr>
                <w:rFonts w:ascii="Sylfaen" w:eastAsia="Times New Roman" w:hAnsi="Sylfaen" w:cs="Calibri"/>
                <w:sz w:val="16"/>
                <w:szCs w:val="16"/>
              </w:rPr>
            </w:pPr>
            <w:r w:rsidRPr="00CF2ED9">
              <w:rPr>
                <w:rFonts w:ascii="Sylfaen" w:eastAsia="Times New Roman" w:hAnsi="Sylfaen" w:cs="Calibri"/>
                <w:sz w:val="16"/>
                <w:szCs w:val="16"/>
              </w:rPr>
              <w:t>2024 წელს დაგეგმილია არანაკლებ საბაზისო მაჩვენებლის ბენეფიციარის მოცვა</w:t>
            </w:r>
          </w:p>
        </w:tc>
        <w:tc>
          <w:tcPr>
            <w:tcW w:w="747" w:type="pct"/>
            <w:tcBorders>
              <w:top w:val="single" w:sz="4" w:space="0" w:color="auto"/>
              <w:left w:val="nil"/>
              <w:bottom w:val="single" w:sz="4" w:space="0" w:color="auto"/>
              <w:right w:val="single" w:sz="4" w:space="0" w:color="000000"/>
            </w:tcBorders>
            <w:shd w:val="clear" w:color="000000" w:fill="FFFFFF"/>
            <w:vAlign w:val="center"/>
            <w:hideMark/>
          </w:tcPr>
          <w:p w14:paraId="4CF7FB3A" w14:textId="77777777" w:rsidR="001A050D" w:rsidRPr="00CF2ED9" w:rsidRDefault="001A050D" w:rsidP="001A050D">
            <w:pPr>
              <w:spacing w:after="0" w:line="240" w:lineRule="auto"/>
              <w:jc w:val="center"/>
              <w:rPr>
                <w:rFonts w:ascii="Sylfaen" w:eastAsia="Times New Roman" w:hAnsi="Sylfaen" w:cs="Calibri"/>
                <w:sz w:val="16"/>
                <w:szCs w:val="16"/>
              </w:rPr>
            </w:pPr>
            <w:r w:rsidRPr="00CF2ED9">
              <w:rPr>
                <w:rFonts w:ascii="Sylfaen" w:eastAsia="Times New Roman" w:hAnsi="Sylfaen" w:cs="Calibri"/>
                <w:sz w:val="16"/>
                <w:szCs w:val="16"/>
              </w:rPr>
              <w:t>10%</w:t>
            </w:r>
          </w:p>
        </w:tc>
        <w:tc>
          <w:tcPr>
            <w:tcW w:w="514" w:type="pct"/>
            <w:tcBorders>
              <w:top w:val="nil"/>
              <w:left w:val="nil"/>
              <w:bottom w:val="single" w:sz="4" w:space="0" w:color="auto"/>
              <w:right w:val="single" w:sz="4" w:space="0" w:color="auto"/>
            </w:tcBorders>
            <w:shd w:val="clear" w:color="000000" w:fill="FFFFFF"/>
            <w:vAlign w:val="center"/>
            <w:hideMark/>
          </w:tcPr>
          <w:p w14:paraId="606DB6B0" w14:textId="77777777" w:rsidR="001A050D" w:rsidRPr="00B80E00" w:rsidRDefault="001A050D" w:rsidP="001A050D">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0" w:type="pct"/>
            <w:gridSpan w:val="2"/>
            <w:tcBorders>
              <w:top w:val="nil"/>
              <w:left w:val="nil"/>
              <w:bottom w:val="single" w:sz="4" w:space="0" w:color="auto"/>
              <w:right w:val="single" w:sz="4" w:space="0" w:color="auto"/>
            </w:tcBorders>
            <w:shd w:val="clear" w:color="000000" w:fill="FFFFFF"/>
            <w:vAlign w:val="center"/>
            <w:hideMark/>
          </w:tcPr>
          <w:p w14:paraId="6C0656E0" w14:textId="77777777" w:rsidR="001A050D" w:rsidRPr="00B80E00" w:rsidRDefault="001A050D" w:rsidP="001A050D">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659" w:type="pct"/>
            <w:tcBorders>
              <w:top w:val="nil"/>
              <w:left w:val="nil"/>
              <w:bottom w:val="single" w:sz="4" w:space="0" w:color="auto"/>
              <w:right w:val="single" w:sz="4" w:space="0" w:color="auto"/>
            </w:tcBorders>
            <w:shd w:val="clear" w:color="000000" w:fill="FFFFFF"/>
            <w:vAlign w:val="center"/>
            <w:hideMark/>
          </w:tcPr>
          <w:p w14:paraId="4A3FC084" w14:textId="77777777" w:rsidR="001A050D" w:rsidRPr="00B80E00" w:rsidRDefault="001A050D" w:rsidP="001A050D">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bl>
    <w:p w14:paraId="339E60F8" w14:textId="18C77DE5" w:rsidR="000E7AD3" w:rsidRPr="00B80E00" w:rsidRDefault="000E7AD3" w:rsidP="000E7AD3">
      <w:pPr>
        <w:pStyle w:val="ListParagraph"/>
        <w:spacing w:after="0" w:line="240" w:lineRule="auto"/>
        <w:ind w:left="0" w:firstLine="630"/>
        <w:jc w:val="both"/>
        <w:rPr>
          <w:rFonts w:ascii="Sylfaen" w:hAnsi="Sylfaen"/>
          <w:sz w:val="24"/>
          <w:szCs w:val="24"/>
          <w:lang w:val="ka-GE"/>
        </w:rPr>
      </w:pPr>
    </w:p>
    <w:p w14:paraId="3D077EC0" w14:textId="754FCD50" w:rsidR="00087C10" w:rsidRPr="00B80E00" w:rsidRDefault="00087C10" w:rsidP="00D3390C">
      <w:pPr>
        <w:spacing w:after="0" w:line="240" w:lineRule="auto"/>
        <w:rPr>
          <w:rFonts w:ascii="Sylfaen" w:eastAsia="Times New Roman" w:hAnsi="Sylfaen" w:cs="Calibri"/>
          <w:b/>
          <w:bCs/>
          <w:sz w:val="20"/>
          <w:szCs w:val="20"/>
        </w:rPr>
      </w:pPr>
    </w:p>
    <w:tbl>
      <w:tblPr>
        <w:tblW w:w="5000" w:type="pct"/>
        <w:tblLook w:val="04A0" w:firstRow="1" w:lastRow="0" w:firstColumn="1" w:lastColumn="0" w:noHBand="0" w:noVBand="1"/>
      </w:tblPr>
      <w:tblGrid>
        <w:gridCol w:w="679"/>
        <w:gridCol w:w="1519"/>
        <w:gridCol w:w="745"/>
        <w:gridCol w:w="1924"/>
        <w:gridCol w:w="2183"/>
        <w:gridCol w:w="2878"/>
        <w:gridCol w:w="1724"/>
        <w:gridCol w:w="1724"/>
        <w:gridCol w:w="1724"/>
      </w:tblGrid>
      <w:tr w:rsidR="00B80E00" w:rsidRPr="00B80E00" w14:paraId="42420E41" w14:textId="77777777" w:rsidTr="002E6233">
        <w:trPr>
          <w:trHeight w:val="354"/>
        </w:trPr>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5518A18D" w14:textId="4C15B7DD" w:rsidR="00087C10" w:rsidRPr="00B80E00" w:rsidRDefault="00087C10" w:rsidP="00087C1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5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CFA7BE2" w14:textId="1EB62207" w:rsidR="00087C10" w:rsidRPr="00B80E00" w:rsidRDefault="00087C10" w:rsidP="00087C1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ქვეპროგრამის დასახელება </w:t>
            </w:r>
          </w:p>
        </w:tc>
        <w:tc>
          <w:tcPr>
            <w:tcW w:w="3130" w:type="pct"/>
            <w:gridSpan w:val="5"/>
            <w:vMerge w:val="restart"/>
            <w:tcBorders>
              <w:top w:val="single" w:sz="4" w:space="0" w:color="auto"/>
              <w:left w:val="nil"/>
              <w:bottom w:val="single" w:sz="4" w:space="0" w:color="auto"/>
              <w:right w:val="single" w:sz="4" w:space="0" w:color="auto"/>
            </w:tcBorders>
            <w:shd w:val="clear" w:color="000000" w:fill="FFFFFF"/>
            <w:vAlign w:val="center"/>
          </w:tcPr>
          <w:p w14:paraId="206F68E4" w14:textId="6EA960D4" w:rsidR="00087C10" w:rsidRPr="00B80E00" w:rsidRDefault="00087C10" w:rsidP="00087C10">
            <w:pPr>
              <w:spacing w:after="0" w:line="240" w:lineRule="auto"/>
              <w:jc w:val="center"/>
              <w:rPr>
                <w:rFonts w:ascii="Sylfaen" w:eastAsia="Times New Roman" w:hAnsi="Sylfaen" w:cs="Calibri"/>
                <w:sz w:val="18"/>
                <w:szCs w:val="18"/>
              </w:rPr>
            </w:pPr>
            <w:r w:rsidRPr="00B80E00">
              <w:rPr>
                <w:rFonts w:ascii="Sylfaen" w:eastAsia="Times New Roman" w:hAnsi="Sylfaen" w:cs="Calibri"/>
                <w:b/>
              </w:rPr>
              <w:t xml:space="preserve">გზების მიმდინარე შეკეთება </w:t>
            </w:r>
          </w:p>
        </w:tc>
        <w:tc>
          <w:tcPr>
            <w:tcW w:w="1142" w:type="pct"/>
            <w:gridSpan w:val="2"/>
            <w:tcBorders>
              <w:top w:val="single" w:sz="4" w:space="0" w:color="auto"/>
              <w:left w:val="nil"/>
              <w:bottom w:val="single" w:sz="4" w:space="0" w:color="auto"/>
              <w:right w:val="single" w:sz="4" w:space="0" w:color="auto"/>
            </w:tcBorders>
            <w:shd w:val="clear" w:color="000000" w:fill="FFFFFF"/>
            <w:vAlign w:val="center"/>
          </w:tcPr>
          <w:p w14:paraId="6D17B9DC" w14:textId="29D89C1E" w:rsidR="00087C10" w:rsidRPr="00B80E00" w:rsidRDefault="00087C10" w:rsidP="00405017">
            <w:pPr>
              <w:spacing w:after="0" w:line="240" w:lineRule="auto"/>
              <w:jc w:val="center"/>
              <w:rPr>
                <w:rFonts w:ascii="Sylfaen" w:eastAsia="Times New Roman" w:hAnsi="Sylfaen" w:cs="Calibri"/>
                <w:sz w:val="18"/>
                <w:szCs w:val="18"/>
              </w:rPr>
            </w:pPr>
            <w:r w:rsidRPr="00B80E00">
              <w:rPr>
                <w:rFonts w:ascii="Sylfaen" w:eastAsia="Times New Roman" w:hAnsi="Sylfaen" w:cs="Calibri"/>
                <w:b/>
                <w:bCs/>
                <w:sz w:val="16"/>
                <w:szCs w:val="16"/>
              </w:rPr>
              <w:t>2024 წლის დაფინანსება</w:t>
            </w:r>
            <w:r w:rsidRPr="00B80E00">
              <w:rPr>
                <w:rFonts w:ascii="Sylfaen" w:eastAsia="Times New Roman" w:hAnsi="Sylfaen" w:cs="Calibri"/>
                <w:b/>
                <w:bCs/>
                <w:sz w:val="16"/>
                <w:szCs w:val="16"/>
              </w:rPr>
              <w:br/>
              <w:t xml:space="preserve"> ათას ლარში</w:t>
            </w:r>
          </w:p>
        </w:tc>
      </w:tr>
      <w:tr w:rsidR="00B80E00" w:rsidRPr="00B80E00" w14:paraId="781D3953" w14:textId="77777777" w:rsidTr="002E6233">
        <w:trPr>
          <w:trHeight w:val="354"/>
        </w:trPr>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7B29ABA7" w14:textId="019865D8" w:rsidR="00087C10" w:rsidRPr="00405017" w:rsidRDefault="00087C10" w:rsidP="00087C10">
            <w:pPr>
              <w:spacing w:after="0" w:line="240" w:lineRule="auto"/>
              <w:jc w:val="center"/>
              <w:rPr>
                <w:rFonts w:ascii="Sylfaen" w:eastAsia="Times New Roman" w:hAnsi="Sylfaen" w:cs="Calibri"/>
                <w:b/>
                <w:bCs/>
                <w:sz w:val="18"/>
                <w:szCs w:val="18"/>
              </w:rPr>
            </w:pPr>
            <w:r w:rsidRPr="00405017">
              <w:rPr>
                <w:rFonts w:ascii="Sylfaen" w:eastAsia="Times New Roman" w:hAnsi="Sylfaen" w:cs="Calibri"/>
                <w:sz w:val="16"/>
                <w:szCs w:val="16"/>
                <w:lang w:val="ka-GE"/>
              </w:rPr>
              <w:t>02</w:t>
            </w:r>
            <w:r w:rsidR="00405017" w:rsidRPr="00405017">
              <w:rPr>
                <w:rFonts w:ascii="Sylfaen" w:eastAsia="Times New Roman" w:hAnsi="Sylfaen" w:cs="Calibri"/>
                <w:sz w:val="16"/>
                <w:szCs w:val="16"/>
                <w:lang w:val="ka-GE"/>
              </w:rPr>
              <w:t xml:space="preserve"> </w:t>
            </w:r>
            <w:r w:rsidRPr="00405017">
              <w:rPr>
                <w:rFonts w:ascii="Sylfaen" w:eastAsia="Times New Roman" w:hAnsi="Sylfaen" w:cs="Calibri"/>
                <w:sz w:val="16"/>
                <w:szCs w:val="16"/>
                <w:lang w:val="ka-GE"/>
              </w:rPr>
              <w:t>01</w:t>
            </w:r>
            <w:r w:rsidR="00405017" w:rsidRPr="00405017">
              <w:rPr>
                <w:rFonts w:ascii="Sylfaen" w:eastAsia="Times New Roman" w:hAnsi="Sylfaen" w:cs="Calibri"/>
                <w:sz w:val="16"/>
                <w:szCs w:val="16"/>
                <w:lang w:val="ka-GE"/>
              </w:rPr>
              <w:t xml:space="preserve"> </w:t>
            </w:r>
            <w:r w:rsidRPr="00405017">
              <w:rPr>
                <w:rFonts w:ascii="Sylfaen" w:eastAsia="Times New Roman" w:hAnsi="Sylfaen" w:cs="Calibri"/>
                <w:sz w:val="16"/>
                <w:szCs w:val="16"/>
                <w:lang w:val="ka-GE"/>
              </w:rPr>
              <w:t>01</w:t>
            </w:r>
          </w:p>
        </w:tc>
        <w:tc>
          <w:tcPr>
            <w:tcW w:w="503"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08AB0FEC" w14:textId="77777777" w:rsidR="00087C10" w:rsidRPr="00B80E00" w:rsidRDefault="00087C10" w:rsidP="00087C10">
            <w:pPr>
              <w:spacing w:after="0" w:line="240" w:lineRule="auto"/>
              <w:jc w:val="center"/>
              <w:rPr>
                <w:rFonts w:ascii="Sylfaen" w:eastAsia="Times New Roman" w:hAnsi="Sylfaen" w:cs="Calibri"/>
                <w:b/>
                <w:bCs/>
                <w:sz w:val="18"/>
                <w:szCs w:val="18"/>
              </w:rPr>
            </w:pPr>
          </w:p>
        </w:tc>
        <w:tc>
          <w:tcPr>
            <w:tcW w:w="3130" w:type="pct"/>
            <w:gridSpan w:val="5"/>
            <w:vMerge/>
            <w:tcBorders>
              <w:top w:val="single" w:sz="4" w:space="0" w:color="auto"/>
              <w:left w:val="nil"/>
              <w:bottom w:val="single" w:sz="4" w:space="0" w:color="auto"/>
              <w:right w:val="single" w:sz="4" w:space="0" w:color="auto"/>
            </w:tcBorders>
            <w:shd w:val="clear" w:color="000000" w:fill="FFFFFF"/>
            <w:vAlign w:val="center"/>
          </w:tcPr>
          <w:p w14:paraId="258E73BA" w14:textId="77777777" w:rsidR="00087C10" w:rsidRPr="00B80E00" w:rsidRDefault="00087C10" w:rsidP="00087C10">
            <w:pPr>
              <w:spacing w:after="0" w:line="240" w:lineRule="auto"/>
              <w:rPr>
                <w:rFonts w:ascii="Sylfaen" w:eastAsia="Times New Roman" w:hAnsi="Sylfaen" w:cs="Calibri"/>
                <w:sz w:val="18"/>
                <w:szCs w:val="18"/>
              </w:rPr>
            </w:pPr>
          </w:p>
        </w:tc>
        <w:tc>
          <w:tcPr>
            <w:tcW w:w="1142" w:type="pct"/>
            <w:gridSpan w:val="2"/>
            <w:tcBorders>
              <w:top w:val="single" w:sz="4" w:space="0" w:color="auto"/>
              <w:left w:val="nil"/>
              <w:bottom w:val="single" w:sz="4" w:space="0" w:color="auto"/>
              <w:right w:val="single" w:sz="4" w:space="0" w:color="auto"/>
            </w:tcBorders>
            <w:shd w:val="clear" w:color="000000" w:fill="FFFFFF"/>
            <w:vAlign w:val="center"/>
          </w:tcPr>
          <w:p w14:paraId="64FA79BD" w14:textId="576C6E59" w:rsidR="00087C10" w:rsidRPr="00B80E00" w:rsidRDefault="00636420" w:rsidP="00405017">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17</w:t>
            </w:r>
            <w:r w:rsidR="00087C10" w:rsidRPr="00B80E00">
              <w:rPr>
                <w:rFonts w:ascii="Sylfaen" w:eastAsia="Times New Roman" w:hAnsi="Sylfaen" w:cs="Calibri"/>
                <w:sz w:val="18"/>
                <w:szCs w:val="18"/>
                <w:lang w:val="ka-GE"/>
              </w:rPr>
              <w:t>0,0</w:t>
            </w:r>
          </w:p>
        </w:tc>
      </w:tr>
      <w:tr w:rsidR="00B80E00" w:rsidRPr="00B80E00" w14:paraId="26368395" w14:textId="77777777" w:rsidTr="002E6233">
        <w:trPr>
          <w:trHeight w:val="708"/>
        </w:trPr>
        <w:tc>
          <w:tcPr>
            <w:tcW w:w="72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2D140D" w14:textId="675E1396" w:rsidR="00087C10" w:rsidRPr="00B80E00" w:rsidRDefault="00087C10" w:rsidP="00087C1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განმახორციელებელი სამსახური</w:t>
            </w:r>
          </w:p>
        </w:tc>
        <w:tc>
          <w:tcPr>
            <w:tcW w:w="4272" w:type="pct"/>
            <w:gridSpan w:val="7"/>
            <w:tcBorders>
              <w:top w:val="single" w:sz="4" w:space="0" w:color="auto"/>
              <w:left w:val="nil"/>
              <w:bottom w:val="single" w:sz="4" w:space="0" w:color="auto"/>
              <w:right w:val="single" w:sz="4" w:space="0" w:color="auto"/>
            </w:tcBorders>
            <w:shd w:val="clear" w:color="000000" w:fill="FFFFFF"/>
            <w:vAlign w:val="center"/>
            <w:hideMark/>
          </w:tcPr>
          <w:p w14:paraId="2066E39B" w14:textId="027B58D4" w:rsidR="00087C10" w:rsidRPr="00B80E00" w:rsidRDefault="00087C10" w:rsidP="00087C10">
            <w:pPr>
              <w:spacing w:after="0" w:line="240" w:lineRule="auto"/>
              <w:rPr>
                <w:rFonts w:ascii="Sylfaen" w:eastAsia="Times New Roman" w:hAnsi="Sylfaen" w:cs="Calibri"/>
                <w:sz w:val="18"/>
                <w:szCs w:val="18"/>
              </w:rPr>
            </w:pPr>
            <w:r w:rsidRPr="00B80E00">
              <w:rPr>
                <w:rFonts w:ascii="Sylfaen" w:eastAsia="Times New Roman" w:hAnsi="Sylfaen" w:cs="Calibri"/>
                <w:b/>
                <w:sz w:val="20"/>
                <w:szCs w:val="20"/>
              </w:rPr>
              <w:t>ახალციხის მუნიციპალიტეტის სივრცითი მოწყობის და ინფრასტრუქტურის სამსახური</w:t>
            </w:r>
          </w:p>
        </w:tc>
      </w:tr>
      <w:tr w:rsidR="00B80E00" w:rsidRPr="00B80E00" w14:paraId="594FADBE" w14:textId="77777777" w:rsidTr="002E6233">
        <w:trPr>
          <w:trHeight w:val="568"/>
        </w:trPr>
        <w:tc>
          <w:tcPr>
            <w:tcW w:w="72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62AF8B" w14:textId="3BEAC5D9" w:rsidR="00087C10" w:rsidRPr="00B80E00" w:rsidRDefault="00087C10" w:rsidP="00087C1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აღწერა</w:t>
            </w:r>
            <w:r w:rsidRPr="00B80E00">
              <w:rPr>
                <w:rFonts w:ascii="Sylfaen" w:eastAsia="Times New Roman" w:hAnsi="Sylfaen" w:cs="Calibri"/>
                <w:b/>
                <w:bCs/>
                <w:sz w:val="18"/>
                <w:szCs w:val="18"/>
                <w:lang w:val="ka-GE"/>
              </w:rPr>
              <w:t xml:space="preserve"> და მიზანი</w:t>
            </w:r>
            <w:r w:rsidRPr="00B80E00">
              <w:rPr>
                <w:rFonts w:ascii="Sylfaen" w:eastAsia="Times New Roman" w:hAnsi="Sylfaen" w:cs="Calibri"/>
                <w:b/>
                <w:bCs/>
                <w:sz w:val="18"/>
                <w:szCs w:val="18"/>
              </w:rPr>
              <w:t xml:space="preserve"> </w:t>
            </w:r>
          </w:p>
        </w:tc>
        <w:tc>
          <w:tcPr>
            <w:tcW w:w="4272" w:type="pct"/>
            <w:gridSpan w:val="7"/>
            <w:tcBorders>
              <w:top w:val="single" w:sz="4" w:space="0" w:color="auto"/>
              <w:left w:val="nil"/>
              <w:bottom w:val="single" w:sz="4" w:space="0" w:color="auto"/>
              <w:right w:val="single" w:sz="4" w:space="0" w:color="auto"/>
            </w:tcBorders>
            <w:shd w:val="clear" w:color="000000" w:fill="FFFFFF"/>
            <w:vAlign w:val="center"/>
            <w:hideMark/>
          </w:tcPr>
          <w:p w14:paraId="114A006D" w14:textId="77777777" w:rsidR="00087C10" w:rsidRPr="00B80E00" w:rsidRDefault="00087C10" w:rsidP="00087C10">
            <w:pPr>
              <w:jc w:val="both"/>
              <w:rPr>
                <w:rFonts w:ascii="Sylfaen" w:hAnsi="Sylfaen" w:cs="Calibri"/>
                <w:sz w:val="18"/>
                <w:szCs w:val="18"/>
              </w:rPr>
            </w:pPr>
            <w:r w:rsidRPr="00B80E00">
              <w:rPr>
                <w:rFonts w:ascii="Sylfaen" w:hAnsi="Sylfaen" w:cs="Calibri"/>
                <w:sz w:val="18"/>
                <w:szCs w:val="18"/>
              </w:rPr>
              <w:t xml:space="preserve">გზების </w:t>
            </w:r>
            <w:r w:rsidRPr="00B80E00">
              <w:rPr>
                <w:rFonts w:ascii="Sylfaen" w:hAnsi="Sylfaen" w:cs="Calibri"/>
                <w:sz w:val="18"/>
                <w:szCs w:val="18"/>
                <w:lang w:val="ka-GE"/>
              </w:rPr>
              <w:t>მიმდინარე შეკეთების</w:t>
            </w:r>
            <w:r w:rsidRPr="00B80E00">
              <w:rPr>
                <w:rFonts w:ascii="Sylfaen" w:hAnsi="Sylfaen" w:cs="Calibri"/>
                <w:sz w:val="18"/>
                <w:szCs w:val="18"/>
              </w:rPr>
              <w:t xml:space="preserve">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w:t>
            </w:r>
            <w:r w:rsidRPr="00B80E00">
              <w:rPr>
                <w:rFonts w:ascii="Sylfaen" w:hAnsi="Sylfaen" w:cs="Calibri"/>
                <w:sz w:val="18"/>
                <w:szCs w:val="18"/>
                <w:lang w:val="ka-GE"/>
              </w:rPr>
              <w:t>-</w:t>
            </w:r>
            <w:r w:rsidRPr="00B80E00">
              <w:rPr>
                <w:rFonts w:ascii="Sylfaen" w:hAnsi="Sylfaen" w:cs="Calibri"/>
                <w:sz w:val="18"/>
                <w:szCs w:val="18"/>
              </w:rPr>
              <w:t xml:space="preserve">რეაბილიტაცია. </w:t>
            </w:r>
            <w:r w:rsidRPr="00B80E00">
              <w:rPr>
                <w:rFonts w:ascii="Sylfaen" w:hAnsi="Sylfaen" w:cs="Calibri"/>
                <w:sz w:val="18"/>
                <w:szCs w:val="18"/>
                <w:lang w:val="ka-GE"/>
              </w:rPr>
              <w:t xml:space="preserve"> </w:t>
            </w:r>
            <w:r w:rsidRPr="00B80E00">
              <w:rPr>
                <w:rFonts w:ascii="Sylfaen" w:hAnsi="Sylfaen" w:cs="Calibri"/>
                <w:sz w:val="18"/>
                <w:szCs w:val="18"/>
              </w:rPr>
              <w:t>ბოლო წლების განმავლობაში, საშუალოდ წლის განმავლობაში,  რეაბილიტაცია უტარდება 80</w:t>
            </w:r>
            <w:r w:rsidRPr="00B80E00">
              <w:rPr>
                <w:rFonts w:ascii="Sylfaen" w:hAnsi="Sylfaen" w:cs="Calibri"/>
                <w:sz w:val="18"/>
                <w:szCs w:val="18"/>
                <w:lang w:val="ka-GE"/>
              </w:rPr>
              <w:t xml:space="preserve"> </w:t>
            </w:r>
            <w:r w:rsidRPr="00B80E00">
              <w:rPr>
                <w:rFonts w:ascii="Sylfaen" w:hAnsi="Sylfaen" w:cs="Calibri"/>
                <w:sz w:val="18"/>
                <w:szCs w:val="18"/>
              </w:rPr>
              <w:t>000 გრძ/მ გზას</w:t>
            </w:r>
            <w:r w:rsidRPr="00B80E00">
              <w:rPr>
                <w:rFonts w:ascii="Sylfaen" w:hAnsi="Sylfaen" w:cs="Calibri"/>
                <w:sz w:val="18"/>
                <w:szCs w:val="18"/>
                <w:lang w:val="ka-GE"/>
              </w:rPr>
              <w:t>.</w:t>
            </w:r>
            <w:r w:rsidRPr="00B80E00">
              <w:rPr>
                <w:rFonts w:ascii="Sylfaen" w:hAnsi="Sylfaen" w:cs="Calibri"/>
                <w:sz w:val="18"/>
                <w:szCs w:val="18"/>
              </w:rPr>
              <w:br/>
              <w:t xml:space="preserve">ქვეპროგრამის ფარგლებში დაგეგმილია </w:t>
            </w:r>
            <w:r w:rsidRPr="00B80E00">
              <w:rPr>
                <w:rFonts w:ascii="Sylfaen" w:hAnsi="Sylfaen" w:cs="Calibri"/>
                <w:sz w:val="18"/>
                <w:szCs w:val="18"/>
                <w:lang w:val="ka-GE"/>
              </w:rPr>
              <w:t>ახალციხის</w:t>
            </w:r>
            <w:r w:rsidRPr="00B80E00">
              <w:rPr>
                <w:rFonts w:ascii="Sylfaen" w:hAnsi="Sylfaen" w:cs="Calibri"/>
                <w:sz w:val="18"/>
                <w:szCs w:val="18"/>
              </w:rPr>
              <w:t xml:space="preserve">  მუნიციპალიტეტში არსებული დაზიანებული და ამორტიზირებული გზების  მშენებლობა-რეკ</w:t>
            </w:r>
            <w:r w:rsidRPr="00B80E00">
              <w:rPr>
                <w:rFonts w:ascii="Sylfaen" w:hAnsi="Sylfaen" w:cs="Calibri"/>
                <w:sz w:val="18"/>
                <w:szCs w:val="18"/>
                <w:lang w:val="ka-GE"/>
              </w:rPr>
              <w:t>ო</w:t>
            </w:r>
            <w:r w:rsidRPr="00B80E00">
              <w:rPr>
                <w:rFonts w:ascii="Sylfaen" w:hAnsi="Sylfaen" w:cs="Calibri"/>
                <w:sz w:val="18"/>
                <w:szCs w:val="18"/>
              </w:rPr>
              <w:t>ნსტრუქცია. გარდა აღნიშნული პროექტებისა, 202</w:t>
            </w:r>
            <w:r w:rsidRPr="00B80E00">
              <w:rPr>
                <w:rFonts w:ascii="Sylfaen" w:hAnsi="Sylfaen" w:cs="Calibri"/>
                <w:sz w:val="18"/>
                <w:szCs w:val="18"/>
                <w:lang w:val="ka-GE"/>
              </w:rPr>
              <w:t>4</w:t>
            </w:r>
            <w:r w:rsidRPr="00B80E00">
              <w:rPr>
                <w:rFonts w:ascii="Sylfaen" w:hAnsi="Sylfaen" w:cs="Calibri"/>
                <w:sz w:val="18"/>
                <w:szCs w:val="18"/>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14:paraId="5D2B184A" w14:textId="5EFF0BD8" w:rsidR="00087C10" w:rsidRPr="00B80E00" w:rsidRDefault="00087C10" w:rsidP="00087C10">
            <w:pPr>
              <w:spacing w:after="0" w:line="240" w:lineRule="auto"/>
              <w:rPr>
                <w:rFonts w:ascii="Sylfaen" w:eastAsia="Times New Roman" w:hAnsi="Sylfaen" w:cs="Calibri"/>
                <w:sz w:val="18"/>
                <w:szCs w:val="18"/>
              </w:rPr>
            </w:pPr>
            <w:r w:rsidRPr="00B80E00">
              <w:rPr>
                <w:rFonts w:ascii="Sylfaen" w:hAnsi="Sylfaen" w:cs="Calibri"/>
                <w:sz w:val="18"/>
                <w:szCs w:val="18"/>
                <w:lang w:val="ka-GE"/>
              </w:rPr>
              <w:t xml:space="preserve">ქვეპროგრამის მიზანია </w:t>
            </w:r>
            <w:r w:rsidRPr="00B80E00">
              <w:rPr>
                <w:rFonts w:ascii="Sylfaen" w:hAnsi="Sylfaen" w:cs="Calibri"/>
                <w:sz w:val="18"/>
                <w:szCs w:val="18"/>
              </w:rPr>
              <w:t>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w:t>
            </w:r>
            <w:r w:rsidRPr="00B80E00">
              <w:rPr>
                <w:rFonts w:ascii="Sylfaen" w:hAnsi="Sylfaen" w:cs="Calibri"/>
                <w:sz w:val="18"/>
                <w:szCs w:val="18"/>
                <w:lang w:val="ka-GE"/>
              </w:rPr>
              <w:t>ის</w:t>
            </w:r>
            <w:r w:rsidRPr="00B80E00">
              <w:rPr>
                <w:rFonts w:ascii="Sylfaen" w:hAnsi="Sylfaen" w:cs="Calibri"/>
                <w:sz w:val="18"/>
                <w:szCs w:val="18"/>
              </w:rPr>
              <w:t xml:space="preserve"> სატრანსპორტო მომსახურებით</w:t>
            </w:r>
            <w:r w:rsidRPr="00B80E00">
              <w:rPr>
                <w:rFonts w:ascii="Sylfaen" w:hAnsi="Sylfaen" w:cs="Calibri"/>
                <w:sz w:val="18"/>
                <w:szCs w:val="18"/>
                <w:lang w:val="ka-GE"/>
              </w:rPr>
              <w:t xml:space="preserve"> სწრაფი </w:t>
            </w:r>
            <w:r w:rsidRPr="00B80E00">
              <w:rPr>
                <w:rFonts w:ascii="Sylfaen" w:hAnsi="Sylfaen" w:cs="Calibri"/>
                <w:sz w:val="18"/>
                <w:szCs w:val="18"/>
              </w:rPr>
              <w:t>უზრუნველყოფ</w:t>
            </w:r>
            <w:r w:rsidRPr="00B80E00">
              <w:rPr>
                <w:rFonts w:ascii="Sylfaen" w:hAnsi="Sylfaen" w:cs="Calibri"/>
                <w:sz w:val="18"/>
                <w:szCs w:val="18"/>
                <w:lang w:val="ka-GE"/>
              </w:rPr>
              <w:t>ის ხელშეწყობა</w:t>
            </w:r>
            <w:r w:rsidRPr="00B80E00">
              <w:rPr>
                <w:rFonts w:ascii="Sylfaen" w:hAnsi="Sylfaen" w:cs="Calibri"/>
                <w:sz w:val="18"/>
                <w:szCs w:val="18"/>
              </w:rPr>
              <w:t>; ტურიზმის ხელშეწყობა; მოსახლეობის სოციალურ ეკონომიკური მდგომარეობის გაუმჯობესება</w:t>
            </w:r>
            <w:r w:rsidRPr="00B80E00">
              <w:rPr>
                <w:rFonts w:ascii="Sylfaen" w:hAnsi="Sylfaen" w:cs="Calibri"/>
                <w:sz w:val="18"/>
                <w:szCs w:val="18"/>
                <w:lang w:val="ka-GE"/>
              </w:rPr>
              <w:t xml:space="preserve">, </w:t>
            </w:r>
            <w:r w:rsidRPr="00B80E00">
              <w:rPr>
                <w:rFonts w:ascii="Sylfaen" w:hAnsi="Sylfaen" w:cs="Calibri"/>
                <w:sz w:val="18"/>
                <w:szCs w:val="18"/>
              </w:rPr>
              <w:t>ავტოსატრანსპორტო საშუალებების ცვეთის შემცირება</w:t>
            </w:r>
            <w:r w:rsidRPr="00B80E00">
              <w:rPr>
                <w:rFonts w:ascii="Sylfaen" w:hAnsi="Sylfaen" w:cs="Calibri"/>
                <w:sz w:val="18"/>
                <w:szCs w:val="18"/>
                <w:lang w:val="ka-GE"/>
              </w:rPr>
              <w:t xml:space="preserve"> და სხვ.</w:t>
            </w:r>
          </w:p>
        </w:tc>
      </w:tr>
      <w:tr w:rsidR="002E6233" w:rsidRPr="00B80E00" w14:paraId="2542B3AA" w14:textId="77777777" w:rsidTr="002E6233">
        <w:trPr>
          <w:trHeight w:val="1644"/>
        </w:trPr>
        <w:tc>
          <w:tcPr>
            <w:tcW w:w="72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A323BD" w14:textId="77777777" w:rsidR="002E6233" w:rsidRPr="00073521" w:rsidRDefault="002E6233" w:rsidP="00F27FF0">
            <w:pPr>
              <w:spacing w:after="0" w:line="240" w:lineRule="auto"/>
              <w:jc w:val="center"/>
              <w:rPr>
                <w:rFonts w:ascii="Sylfaen" w:eastAsia="Times New Roman" w:hAnsi="Sylfaen" w:cs="Calibri"/>
                <w:b/>
                <w:bCs/>
                <w:sz w:val="18"/>
                <w:szCs w:val="18"/>
              </w:rPr>
            </w:pPr>
            <w:r w:rsidRPr="00073521">
              <w:rPr>
                <w:rFonts w:ascii="Sylfaen" w:hAnsi="Sylfaen" w:cs="Sylfaen"/>
                <w:b/>
                <w:bCs/>
                <w:sz w:val="18"/>
                <w:szCs w:val="18"/>
              </w:rPr>
              <w:t>გაეროს</w:t>
            </w:r>
            <w:r w:rsidRPr="00073521">
              <w:rPr>
                <w:rFonts w:ascii="Sylfaen" w:hAnsi="Sylfaen" w:cs="Calibri"/>
                <w:b/>
                <w:bCs/>
                <w:sz w:val="18"/>
                <w:szCs w:val="18"/>
              </w:rPr>
              <w:t xml:space="preserve"> </w:t>
            </w:r>
            <w:r w:rsidRPr="00073521">
              <w:rPr>
                <w:rFonts w:ascii="Sylfaen" w:hAnsi="Sylfaen" w:cs="Sylfaen"/>
                <w:b/>
                <w:bCs/>
                <w:sz w:val="18"/>
                <w:szCs w:val="18"/>
              </w:rPr>
              <w:t>მდგრადი</w:t>
            </w:r>
            <w:r w:rsidRPr="00073521">
              <w:rPr>
                <w:rFonts w:ascii="Sylfaen" w:hAnsi="Sylfaen" w:cs="Calibri"/>
                <w:b/>
                <w:bCs/>
                <w:sz w:val="18"/>
                <w:szCs w:val="18"/>
              </w:rPr>
              <w:t xml:space="preserve"> </w:t>
            </w:r>
            <w:r w:rsidRPr="00073521">
              <w:rPr>
                <w:rFonts w:ascii="Sylfaen" w:hAnsi="Sylfaen" w:cs="Sylfaen"/>
                <w:b/>
                <w:bCs/>
                <w:sz w:val="18"/>
                <w:szCs w:val="18"/>
              </w:rPr>
              <w:t>განვითარების</w:t>
            </w:r>
            <w:r w:rsidRPr="00073521">
              <w:rPr>
                <w:rFonts w:ascii="Sylfaen" w:hAnsi="Sylfaen" w:cs="Calibri"/>
                <w:b/>
                <w:bCs/>
                <w:sz w:val="18"/>
                <w:szCs w:val="18"/>
              </w:rPr>
              <w:t xml:space="preserve"> </w:t>
            </w:r>
            <w:r w:rsidRPr="00073521">
              <w:rPr>
                <w:rFonts w:ascii="Sylfaen" w:hAnsi="Sylfaen" w:cs="Sylfaen"/>
                <w:b/>
                <w:bCs/>
                <w:sz w:val="18"/>
                <w:szCs w:val="18"/>
              </w:rPr>
              <w:t>მიზანი</w:t>
            </w:r>
            <w:r w:rsidRPr="00073521">
              <w:rPr>
                <w:rFonts w:ascii="Sylfaen" w:hAnsi="Sylfaen" w:cs="Calibri"/>
                <w:b/>
                <w:bCs/>
                <w:sz w:val="18"/>
                <w:szCs w:val="18"/>
              </w:rPr>
              <w:t xml:space="preserve"> (SDG), </w:t>
            </w:r>
            <w:r w:rsidRPr="00073521">
              <w:rPr>
                <w:rFonts w:ascii="Sylfaen" w:hAnsi="Sylfaen" w:cs="Sylfaen"/>
                <w:b/>
                <w:bCs/>
                <w:sz w:val="18"/>
                <w:szCs w:val="18"/>
              </w:rPr>
              <w:t>რომლის</w:t>
            </w:r>
            <w:r w:rsidRPr="00073521">
              <w:rPr>
                <w:rFonts w:ascii="Sylfaen" w:hAnsi="Sylfaen" w:cs="Calibri"/>
                <w:b/>
                <w:bCs/>
                <w:sz w:val="18"/>
                <w:szCs w:val="18"/>
              </w:rPr>
              <w:t xml:space="preserve"> </w:t>
            </w:r>
            <w:r w:rsidRPr="00073521">
              <w:rPr>
                <w:rFonts w:ascii="Sylfaen" w:hAnsi="Sylfaen" w:cs="Sylfaen"/>
                <w:b/>
                <w:bCs/>
                <w:sz w:val="18"/>
                <w:szCs w:val="18"/>
              </w:rPr>
              <w:t>მიღწევასაც</w:t>
            </w:r>
            <w:r w:rsidRPr="00073521">
              <w:rPr>
                <w:rFonts w:ascii="Sylfaen" w:hAnsi="Sylfaen" w:cs="Calibri"/>
                <w:b/>
                <w:bCs/>
                <w:sz w:val="18"/>
                <w:szCs w:val="18"/>
              </w:rPr>
              <w:t xml:space="preserve"> </w:t>
            </w:r>
            <w:r w:rsidRPr="00073521">
              <w:rPr>
                <w:rFonts w:ascii="Sylfaen" w:hAnsi="Sylfaen" w:cs="Sylfaen"/>
                <w:b/>
                <w:bCs/>
                <w:sz w:val="18"/>
                <w:szCs w:val="18"/>
              </w:rPr>
              <w:t>ემსახურება</w:t>
            </w:r>
            <w:r w:rsidRPr="00073521">
              <w:rPr>
                <w:rFonts w:ascii="Sylfaen" w:hAnsi="Sylfaen" w:cs="Calibri"/>
                <w:b/>
                <w:bCs/>
                <w:sz w:val="18"/>
                <w:szCs w:val="18"/>
              </w:rPr>
              <w:t xml:space="preserve"> </w:t>
            </w:r>
            <w:r w:rsidRPr="00073521">
              <w:rPr>
                <w:rFonts w:ascii="Sylfaen" w:hAnsi="Sylfaen" w:cs="Sylfaen"/>
                <w:b/>
                <w:bCs/>
                <w:sz w:val="18"/>
                <w:szCs w:val="18"/>
              </w:rPr>
              <w:t>პროგრამა</w:t>
            </w:r>
          </w:p>
        </w:tc>
        <w:tc>
          <w:tcPr>
            <w:tcW w:w="4272" w:type="pct"/>
            <w:gridSpan w:val="7"/>
            <w:tcBorders>
              <w:top w:val="single" w:sz="4" w:space="0" w:color="auto"/>
              <w:left w:val="nil"/>
              <w:bottom w:val="single" w:sz="4" w:space="0" w:color="auto"/>
              <w:right w:val="single" w:sz="4" w:space="0" w:color="auto"/>
            </w:tcBorders>
            <w:shd w:val="clear" w:color="000000" w:fill="FFFFFF"/>
            <w:vAlign w:val="center"/>
          </w:tcPr>
          <w:p w14:paraId="009ED5DE" w14:textId="77777777" w:rsidR="002E6233" w:rsidRPr="00073521" w:rsidRDefault="002E6233" w:rsidP="00F27FF0">
            <w:pPr>
              <w:rPr>
                <w:rFonts w:ascii="Sylfaen" w:hAnsi="Sylfaen" w:cs="Sylfaen"/>
                <w:sz w:val="18"/>
                <w:szCs w:val="18"/>
                <w:lang w:val="ka-GE"/>
              </w:rPr>
            </w:pPr>
            <w:r w:rsidRPr="00073521">
              <w:rPr>
                <w:rFonts w:ascii="Sylfaen" w:hAnsi="Sylfaen" w:cs="Sylfaen"/>
                <w:sz w:val="18"/>
                <w:szCs w:val="18"/>
                <w:lang w:val="ka-GE"/>
              </w:rPr>
              <w:t>მიზანი 3 - ჯანსაღი ცხოვრებისა და კეთილდღეობის უზრუნველყოფა ყველა ასაკის ადამიანისათვის</w:t>
            </w:r>
          </w:p>
          <w:p w14:paraId="687F4EB5" w14:textId="77777777" w:rsidR="002E6233" w:rsidRPr="00073521" w:rsidRDefault="002E6233" w:rsidP="00F27FF0">
            <w:pPr>
              <w:rPr>
                <w:rFonts w:ascii="Calibri" w:hAnsi="Calibri" w:cs="Calibri"/>
                <w:sz w:val="18"/>
                <w:szCs w:val="18"/>
              </w:rPr>
            </w:pPr>
            <w:r w:rsidRPr="00073521">
              <w:rPr>
                <w:rFonts w:ascii="Sylfaen" w:hAnsi="Sylfaen" w:cs="Sylfaen"/>
                <w:sz w:val="18"/>
                <w:szCs w:val="18"/>
              </w:rPr>
              <w:t>მიზანი</w:t>
            </w:r>
            <w:r w:rsidRPr="00073521">
              <w:rPr>
                <w:rFonts w:ascii="Calibri" w:hAnsi="Calibri" w:cs="Calibri"/>
                <w:sz w:val="18"/>
                <w:szCs w:val="18"/>
              </w:rPr>
              <w:t xml:space="preserve"> 9 - </w:t>
            </w:r>
            <w:r w:rsidRPr="00073521">
              <w:rPr>
                <w:rFonts w:ascii="Sylfaen" w:hAnsi="Sylfaen" w:cs="Sylfaen"/>
                <w:sz w:val="18"/>
                <w:szCs w:val="18"/>
              </w:rPr>
              <w:t xml:space="preserve">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14:paraId="76FB6445" w14:textId="77777777" w:rsidR="002E6233" w:rsidRPr="0056374F" w:rsidRDefault="002E6233" w:rsidP="00F27FF0">
            <w:pPr>
              <w:spacing w:after="0" w:line="240" w:lineRule="auto"/>
              <w:jc w:val="both"/>
              <w:rPr>
                <w:rFonts w:ascii="Sylfaen" w:hAnsi="Sylfaen" w:cs="Sylfaen"/>
                <w:sz w:val="18"/>
                <w:szCs w:val="18"/>
                <w:lang w:val="ka-GE"/>
              </w:rPr>
            </w:pPr>
            <w:r w:rsidRPr="00073521">
              <w:rPr>
                <w:rFonts w:ascii="Sylfaen" w:hAnsi="Sylfaen" w:cs="Sylfaen"/>
                <w:sz w:val="18"/>
                <w:szCs w:val="18"/>
              </w:rPr>
              <w:t>მიზანი</w:t>
            </w:r>
            <w:r w:rsidRPr="00073521">
              <w:rPr>
                <w:rFonts w:ascii="Calibri" w:hAnsi="Calibri" w:cs="Calibri"/>
                <w:sz w:val="18"/>
                <w:szCs w:val="18"/>
              </w:rPr>
              <w:t xml:space="preserve"> 11 - </w:t>
            </w:r>
            <w:r w:rsidRPr="00073521">
              <w:rPr>
                <w:rFonts w:ascii="Sylfaen" w:hAnsi="Sylfaen" w:cs="Sylfaen"/>
                <w:sz w:val="18"/>
                <w:szCs w:val="18"/>
              </w:rPr>
              <w:t>ქალაქებისა და დასახლებების ინკლუზიური, უსაფრთხო და მდგრადი განვითარება</w:t>
            </w:r>
          </w:p>
        </w:tc>
      </w:tr>
      <w:tr w:rsidR="00B80E00" w:rsidRPr="00B80E00" w14:paraId="6A000CCC" w14:textId="77777777" w:rsidTr="002E6233">
        <w:trPr>
          <w:trHeight w:val="1776"/>
        </w:trPr>
        <w:tc>
          <w:tcPr>
            <w:tcW w:w="72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C92A36" w14:textId="53314C12" w:rsidR="00087C10" w:rsidRPr="00B80E00" w:rsidRDefault="00087C10" w:rsidP="00401C4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lastRenderedPageBreak/>
              <w:t xml:space="preserve"> მოსალოდნელი შედეგი</w:t>
            </w:r>
          </w:p>
        </w:tc>
        <w:tc>
          <w:tcPr>
            <w:tcW w:w="4272" w:type="pct"/>
            <w:gridSpan w:val="7"/>
            <w:tcBorders>
              <w:top w:val="single" w:sz="4" w:space="0" w:color="auto"/>
              <w:left w:val="nil"/>
              <w:bottom w:val="single" w:sz="4" w:space="0" w:color="auto"/>
              <w:right w:val="single" w:sz="4" w:space="0" w:color="auto"/>
            </w:tcBorders>
            <w:shd w:val="clear" w:color="000000" w:fill="FFFFFF"/>
            <w:vAlign w:val="center"/>
            <w:hideMark/>
          </w:tcPr>
          <w:p w14:paraId="206551CE" w14:textId="00ABFE59" w:rsidR="00087C10" w:rsidRPr="00B80E00" w:rsidRDefault="00087C10" w:rsidP="00087C10">
            <w:pPr>
              <w:spacing w:after="0" w:line="240" w:lineRule="auto"/>
              <w:rPr>
                <w:rFonts w:ascii="Sylfaen" w:eastAsia="Times New Roman" w:hAnsi="Sylfaen" w:cs="Calibri"/>
                <w:sz w:val="18"/>
                <w:szCs w:val="18"/>
              </w:rPr>
            </w:pPr>
            <w:r w:rsidRPr="00B80E00">
              <w:rPr>
                <w:rFonts w:ascii="Sylfaen" w:hAnsi="Sylfaen" w:cs="Calibri"/>
                <w:sz w:val="18"/>
                <w:szCs w:val="18"/>
                <w:lang w:val="ka-GE"/>
              </w:rPr>
              <w:t>ახალციხის</w:t>
            </w:r>
            <w:r w:rsidRPr="00B80E00">
              <w:rPr>
                <w:rFonts w:ascii="Sylfaen" w:hAnsi="Sylfaen" w:cs="Calibri"/>
                <w:sz w:val="18"/>
                <w:szCs w:val="18"/>
              </w:rPr>
              <w:t xml:space="preserve"> მუნიციპალიტეტის ტერიტორიაზე </w:t>
            </w:r>
            <w:r w:rsidRPr="00B80E00">
              <w:rPr>
                <w:rFonts w:ascii="Sylfaen" w:hAnsi="Sylfaen" w:cs="Calibri"/>
                <w:sz w:val="18"/>
                <w:szCs w:val="18"/>
                <w:lang w:val="ka-GE"/>
              </w:rPr>
              <w:t xml:space="preserve">შენარჩუნებულია </w:t>
            </w:r>
            <w:r w:rsidRPr="00B80E00">
              <w:rPr>
                <w:rFonts w:ascii="Sylfaen" w:hAnsi="Sylfaen" w:cs="Calibri"/>
                <w:sz w:val="18"/>
                <w:szCs w:val="18"/>
              </w:rPr>
              <w:t>გზების მაღალი ხარისხი;</w:t>
            </w:r>
            <w:r w:rsidRPr="00B80E00">
              <w:rPr>
                <w:rFonts w:ascii="Sylfaen" w:hAnsi="Sylfaen" w:cs="Calibri"/>
                <w:sz w:val="18"/>
                <w:szCs w:val="18"/>
              </w:rPr>
              <w:br/>
              <w:t>მუნიციპალიტეტის გზებზე გადაადგილება</w:t>
            </w:r>
            <w:r w:rsidRPr="00B80E00">
              <w:rPr>
                <w:rFonts w:ascii="Sylfaen" w:hAnsi="Sylfaen" w:cs="Calibri"/>
                <w:sz w:val="18"/>
                <w:szCs w:val="18"/>
                <w:lang w:val="ka-GE"/>
              </w:rPr>
              <w:t xml:space="preserve"> არის </w:t>
            </w:r>
            <w:r w:rsidRPr="00B80E00">
              <w:rPr>
                <w:rFonts w:ascii="Sylfaen" w:hAnsi="Sylfaen" w:cs="Calibri"/>
                <w:sz w:val="18"/>
                <w:szCs w:val="18"/>
              </w:rPr>
              <w:t xml:space="preserve">უსაფრთხო და კომფორტული; </w:t>
            </w:r>
            <w:r w:rsidRPr="00B80E00">
              <w:rPr>
                <w:rFonts w:ascii="Sylfaen" w:hAnsi="Sylfaen" w:cs="Calibri"/>
                <w:sz w:val="18"/>
                <w:szCs w:val="18"/>
              </w:rPr>
              <w:br/>
              <w:t xml:space="preserve">გაზრდილი </w:t>
            </w:r>
            <w:r w:rsidRPr="00B80E00">
              <w:rPr>
                <w:rFonts w:ascii="Sylfaen" w:hAnsi="Sylfaen" w:cs="Calibri"/>
                <w:sz w:val="18"/>
                <w:szCs w:val="18"/>
                <w:lang w:val="ka-GE"/>
              </w:rPr>
              <w:t xml:space="preserve"> </w:t>
            </w:r>
            <w:r w:rsidRPr="00B80E00">
              <w:rPr>
                <w:rFonts w:ascii="Sylfaen" w:hAnsi="Sylfaen" w:cs="Calibri"/>
                <w:sz w:val="18"/>
                <w:szCs w:val="18"/>
              </w:rPr>
              <w:t>გზების ექსპლ</w:t>
            </w:r>
            <w:r w:rsidRPr="00B80E00">
              <w:rPr>
                <w:rFonts w:ascii="Sylfaen" w:hAnsi="Sylfaen" w:cs="Calibri"/>
                <w:sz w:val="18"/>
                <w:szCs w:val="18"/>
                <w:lang w:val="ka-GE"/>
              </w:rPr>
              <w:t>ო</w:t>
            </w:r>
            <w:r w:rsidRPr="00B80E00">
              <w:rPr>
                <w:rFonts w:ascii="Sylfaen" w:hAnsi="Sylfaen" w:cs="Calibri"/>
                <w:sz w:val="18"/>
                <w:szCs w:val="18"/>
              </w:rPr>
              <w:t xml:space="preserve">ატაციის პერიოდი, </w:t>
            </w:r>
            <w:r w:rsidRPr="00B80E00">
              <w:rPr>
                <w:rFonts w:ascii="Sylfaen" w:hAnsi="Sylfaen" w:cs="Calibri"/>
                <w:sz w:val="18"/>
                <w:szCs w:val="18"/>
              </w:rPr>
              <w:br/>
              <w:t>შემცირებულია მგზავრთა გადაადგილების დრო;</w:t>
            </w:r>
            <w:r w:rsidRPr="00B80E00">
              <w:rPr>
                <w:rFonts w:ascii="Sylfaen" w:hAnsi="Sylfaen" w:cs="Calibri"/>
                <w:sz w:val="18"/>
                <w:szCs w:val="18"/>
              </w:rPr>
              <w:br/>
            </w:r>
          </w:p>
        </w:tc>
      </w:tr>
      <w:tr w:rsidR="00B80E00" w:rsidRPr="00B80E00" w14:paraId="6AB1444F" w14:textId="77777777" w:rsidTr="002E6233">
        <w:trPr>
          <w:trHeight w:val="935"/>
        </w:trPr>
        <w:tc>
          <w:tcPr>
            <w:tcW w:w="225" w:type="pct"/>
            <w:tcBorders>
              <w:top w:val="nil"/>
              <w:left w:val="single" w:sz="4" w:space="0" w:color="auto"/>
              <w:bottom w:val="single" w:sz="4" w:space="0" w:color="auto"/>
              <w:right w:val="single" w:sz="4" w:space="0" w:color="auto"/>
            </w:tcBorders>
            <w:shd w:val="clear" w:color="000000" w:fill="FFFFFF"/>
            <w:vAlign w:val="center"/>
            <w:hideMark/>
          </w:tcPr>
          <w:p w14:paraId="1EF7DA75" w14:textId="77777777" w:rsidR="00087C10" w:rsidRPr="00B80E00" w:rsidRDefault="00087C10" w:rsidP="00401C4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750" w:type="pct"/>
            <w:gridSpan w:val="2"/>
            <w:tcBorders>
              <w:top w:val="single" w:sz="4" w:space="0" w:color="auto"/>
              <w:left w:val="nil"/>
              <w:bottom w:val="single" w:sz="4" w:space="0" w:color="auto"/>
              <w:right w:val="single" w:sz="4" w:space="0" w:color="auto"/>
            </w:tcBorders>
            <w:shd w:val="clear" w:color="000000" w:fill="FFFFFF"/>
            <w:vAlign w:val="center"/>
            <w:hideMark/>
          </w:tcPr>
          <w:p w14:paraId="25848702" w14:textId="77777777" w:rsidR="00087C10" w:rsidRPr="00B80E00" w:rsidRDefault="00087C10" w:rsidP="00401C4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637" w:type="pct"/>
            <w:tcBorders>
              <w:top w:val="nil"/>
              <w:left w:val="nil"/>
              <w:bottom w:val="single" w:sz="4" w:space="0" w:color="auto"/>
              <w:right w:val="single" w:sz="4" w:space="0" w:color="auto"/>
            </w:tcBorders>
            <w:shd w:val="clear" w:color="000000" w:fill="FFFFFF"/>
            <w:vAlign w:val="center"/>
            <w:hideMark/>
          </w:tcPr>
          <w:p w14:paraId="683C1CA9" w14:textId="77777777" w:rsidR="00087C10" w:rsidRPr="00B80E00" w:rsidRDefault="00087C10" w:rsidP="00401C4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723" w:type="pct"/>
            <w:tcBorders>
              <w:top w:val="nil"/>
              <w:left w:val="nil"/>
              <w:bottom w:val="single" w:sz="4" w:space="0" w:color="auto"/>
              <w:right w:val="single" w:sz="4" w:space="0" w:color="auto"/>
            </w:tcBorders>
            <w:shd w:val="clear" w:color="000000" w:fill="FFFFFF"/>
            <w:vAlign w:val="center"/>
            <w:hideMark/>
          </w:tcPr>
          <w:p w14:paraId="65245D6D" w14:textId="77777777" w:rsidR="00087C10" w:rsidRPr="00B80E00" w:rsidRDefault="00087C10" w:rsidP="00401C4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2024 წელს</w:t>
            </w:r>
          </w:p>
        </w:tc>
        <w:tc>
          <w:tcPr>
            <w:tcW w:w="953" w:type="pct"/>
            <w:tcBorders>
              <w:top w:val="single" w:sz="4" w:space="0" w:color="auto"/>
              <w:left w:val="nil"/>
              <w:bottom w:val="single" w:sz="4" w:space="0" w:color="auto"/>
              <w:right w:val="single" w:sz="4" w:space="0" w:color="000000"/>
            </w:tcBorders>
            <w:shd w:val="clear" w:color="000000" w:fill="FFFFFF"/>
            <w:vAlign w:val="center"/>
            <w:hideMark/>
          </w:tcPr>
          <w:p w14:paraId="3F211D3A" w14:textId="77777777" w:rsidR="00087C10" w:rsidRPr="00B80E00" w:rsidRDefault="00087C10" w:rsidP="00401C4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571" w:type="pct"/>
            <w:tcBorders>
              <w:top w:val="nil"/>
              <w:left w:val="nil"/>
              <w:bottom w:val="single" w:sz="4" w:space="0" w:color="auto"/>
              <w:right w:val="single" w:sz="4" w:space="0" w:color="auto"/>
            </w:tcBorders>
            <w:shd w:val="clear" w:color="000000" w:fill="FFFFFF"/>
            <w:vAlign w:val="center"/>
            <w:hideMark/>
          </w:tcPr>
          <w:p w14:paraId="746B12DC" w14:textId="77777777" w:rsidR="00087C10" w:rsidRPr="00B80E00" w:rsidRDefault="00087C10" w:rsidP="00401C47">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2025 წელს</w:t>
            </w:r>
          </w:p>
        </w:tc>
        <w:tc>
          <w:tcPr>
            <w:tcW w:w="571" w:type="pct"/>
            <w:tcBorders>
              <w:top w:val="nil"/>
              <w:left w:val="nil"/>
              <w:bottom w:val="single" w:sz="4" w:space="0" w:color="auto"/>
              <w:right w:val="single" w:sz="4" w:space="0" w:color="auto"/>
            </w:tcBorders>
            <w:shd w:val="clear" w:color="000000" w:fill="FFFFFF"/>
            <w:vAlign w:val="center"/>
            <w:hideMark/>
          </w:tcPr>
          <w:p w14:paraId="4ABF6520" w14:textId="77777777" w:rsidR="00087C10" w:rsidRPr="00B80E00" w:rsidRDefault="00087C10" w:rsidP="00401C47">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2026 წელს</w:t>
            </w:r>
          </w:p>
        </w:tc>
        <w:tc>
          <w:tcPr>
            <w:tcW w:w="571" w:type="pct"/>
            <w:tcBorders>
              <w:top w:val="nil"/>
              <w:left w:val="nil"/>
              <w:bottom w:val="single" w:sz="4" w:space="0" w:color="auto"/>
              <w:right w:val="single" w:sz="4" w:space="0" w:color="auto"/>
            </w:tcBorders>
            <w:shd w:val="clear" w:color="000000" w:fill="FFFFFF"/>
            <w:vAlign w:val="center"/>
            <w:hideMark/>
          </w:tcPr>
          <w:p w14:paraId="2B976959" w14:textId="77777777" w:rsidR="00087C10" w:rsidRPr="00B80E00" w:rsidRDefault="00087C10" w:rsidP="00401C47">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2027 წელს</w:t>
            </w:r>
          </w:p>
        </w:tc>
      </w:tr>
      <w:tr w:rsidR="00B80E00" w:rsidRPr="00B80E00" w14:paraId="55DE9A79" w14:textId="77777777" w:rsidTr="002E6233">
        <w:trPr>
          <w:trHeight w:val="2126"/>
        </w:trPr>
        <w:tc>
          <w:tcPr>
            <w:tcW w:w="225" w:type="pct"/>
            <w:tcBorders>
              <w:top w:val="nil"/>
              <w:left w:val="single" w:sz="4" w:space="0" w:color="auto"/>
              <w:bottom w:val="single" w:sz="4" w:space="0" w:color="auto"/>
              <w:right w:val="single" w:sz="4" w:space="0" w:color="auto"/>
            </w:tcBorders>
            <w:shd w:val="clear" w:color="000000" w:fill="FFFFFF"/>
            <w:vAlign w:val="center"/>
            <w:hideMark/>
          </w:tcPr>
          <w:p w14:paraId="2D9687C2" w14:textId="77777777" w:rsidR="00087C10" w:rsidRPr="00B80E00" w:rsidRDefault="00087C10" w:rsidP="00087C10">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1</w:t>
            </w:r>
          </w:p>
        </w:tc>
        <w:tc>
          <w:tcPr>
            <w:tcW w:w="750" w:type="pct"/>
            <w:gridSpan w:val="2"/>
            <w:tcBorders>
              <w:top w:val="single" w:sz="4" w:space="0" w:color="auto"/>
              <w:left w:val="nil"/>
              <w:bottom w:val="single" w:sz="4" w:space="0" w:color="auto"/>
              <w:right w:val="single" w:sz="4" w:space="0" w:color="auto"/>
            </w:tcBorders>
            <w:shd w:val="clear" w:color="000000" w:fill="FFFFFF"/>
            <w:vAlign w:val="center"/>
            <w:hideMark/>
          </w:tcPr>
          <w:p w14:paraId="02E2D707" w14:textId="33C02710" w:rsidR="00087C10" w:rsidRPr="00B80E00" w:rsidRDefault="00087C10" w:rsidP="00087C10">
            <w:pPr>
              <w:spacing w:after="0" w:line="240" w:lineRule="auto"/>
              <w:rPr>
                <w:rFonts w:ascii="Sylfaen" w:eastAsia="Times New Roman" w:hAnsi="Sylfaen" w:cs="Calibri"/>
                <w:sz w:val="18"/>
                <w:szCs w:val="18"/>
              </w:rPr>
            </w:pPr>
            <w:r w:rsidRPr="00B80E00">
              <w:rPr>
                <w:rFonts w:ascii="Sylfaen" w:eastAsia="Times New Roman" w:hAnsi="Sylfaen" w:cs="Calibri"/>
                <w:sz w:val="18"/>
                <w:szCs w:val="18"/>
              </w:rPr>
              <w:t>გზების სიგრძე, სადაც განხორციელდება გზების კაპიტალური შეკეთება/რეაბილიტაცია</w:t>
            </w:r>
          </w:p>
        </w:tc>
        <w:tc>
          <w:tcPr>
            <w:tcW w:w="637" w:type="pct"/>
            <w:tcBorders>
              <w:top w:val="nil"/>
              <w:left w:val="nil"/>
              <w:bottom w:val="single" w:sz="4" w:space="0" w:color="auto"/>
              <w:right w:val="single" w:sz="4" w:space="0" w:color="auto"/>
            </w:tcBorders>
            <w:shd w:val="clear" w:color="000000" w:fill="FFFFFF"/>
            <w:vAlign w:val="center"/>
            <w:hideMark/>
          </w:tcPr>
          <w:p w14:paraId="535FC7D6" w14:textId="49AE7E0F" w:rsidR="00087C10" w:rsidRPr="00B80E00" w:rsidRDefault="00087C10" w:rsidP="00087C10">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 xml:space="preserve">2023 წელს ქვეპროგრამის ფარგლებში კაპიტალური რეაბილიტაცია ჯამში ჩაუტარდა </w:t>
            </w:r>
            <w:r w:rsidRPr="00B80E00">
              <w:rPr>
                <w:rFonts w:ascii="Sylfaen" w:eastAsia="Times New Roman" w:hAnsi="Sylfaen" w:cs="Calibri"/>
                <w:sz w:val="16"/>
                <w:szCs w:val="16"/>
                <w:lang w:val="ka-GE"/>
              </w:rPr>
              <w:t xml:space="preserve">80 </w:t>
            </w:r>
            <w:r w:rsidRPr="00B80E00">
              <w:rPr>
                <w:rFonts w:ascii="Sylfaen" w:eastAsia="Times New Roman" w:hAnsi="Sylfaen" w:cs="Calibri"/>
                <w:sz w:val="16"/>
                <w:szCs w:val="16"/>
              </w:rPr>
              <w:t>000 გრძ/მ  გზას; მათ შორის ასფალტირებული გზა</w:t>
            </w:r>
            <w:r w:rsidRPr="00B80E00">
              <w:rPr>
                <w:rFonts w:ascii="Sylfaen" w:eastAsia="Times New Roman" w:hAnsi="Sylfaen" w:cs="Calibri"/>
                <w:sz w:val="16"/>
                <w:szCs w:val="16"/>
                <w:lang w:val="ka-GE"/>
              </w:rPr>
              <w:t xml:space="preserve">   </w:t>
            </w:r>
            <w:r w:rsidRPr="00B80E00">
              <w:rPr>
                <w:rFonts w:ascii="Sylfaen" w:eastAsia="Times New Roman" w:hAnsi="Sylfaen" w:cs="Calibri"/>
                <w:sz w:val="16"/>
                <w:szCs w:val="16"/>
              </w:rPr>
              <w:t xml:space="preserve"> </w:t>
            </w:r>
            <w:r w:rsidRPr="00B80E00">
              <w:rPr>
                <w:rFonts w:ascii="Sylfaen" w:eastAsia="Times New Roman" w:hAnsi="Sylfaen" w:cs="Calibri"/>
                <w:sz w:val="16"/>
                <w:szCs w:val="16"/>
                <w:lang w:val="ka-GE"/>
              </w:rPr>
              <w:t>74 4</w:t>
            </w:r>
            <w:r w:rsidRPr="00B80E00">
              <w:rPr>
                <w:rFonts w:ascii="Sylfaen" w:eastAsia="Times New Roman" w:hAnsi="Sylfaen" w:cs="Calibri"/>
                <w:sz w:val="16"/>
                <w:szCs w:val="16"/>
              </w:rPr>
              <w:t xml:space="preserve">00 გრძ/მ; არასფალტირებული გზა - </w:t>
            </w:r>
            <w:r w:rsidRPr="00B80E00">
              <w:rPr>
                <w:rFonts w:ascii="Sylfaen" w:eastAsia="Times New Roman" w:hAnsi="Sylfaen" w:cs="Calibri"/>
                <w:sz w:val="16"/>
                <w:szCs w:val="16"/>
                <w:lang w:val="ka-GE"/>
              </w:rPr>
              <w:t>6 0</w:t>
            </w:r>
            <w:r w:rsidRPr="00B80E00">
              <w:rPr>
                <w:rFonts w:ascii="Sylfaen" w:eastAsia="Times New Roman" w:hAnsi="Sylfaen" w:cs="Calibri"/>
                <w:sz w:val="16"/>
                <w:szCs w:val="16"/>
              </w:rPr>
              <w:t>00 გრძ/მ</w:t>
            </w:r>
          </w:p>
        </w:tc>
        <w:tc>
          <w:tcPr>
            <w:tcW w:w="723" w:type="pct"/>
            <w:tcBorders>
              <w:top w:val="nil"/>
              <w:left w:val="nil"/>
              <w:bottom w:val="single" w:sz="4" w:space="0" w:color="auto"/>
              <w:right w:val="single" w:sz="4" w:space="0" w:color="auto"/>
            </w:tcBorders>
            <w:shd w:val="clear" w:color="000000" w:fill="FFFFFF"/>
            <w:vAlign w:val="center"/>
            <w:hideMark/>
          </w:tcPr>
          <w:p w14:paraId="1C82419A" w14:textId="5A907FBA" w:rsidR="00087C10" w:rsidRPr="00B80E00" w:rsidRDefault="00087C10" w:rsidP="00087C10">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 xml:space="preserve">2024 წელს გზების მშენებლობა-რეკონსტრუქციის სამუშაობის შესრულება დაგეგმილია არანაკლებ </w:t>
            </w:r>
            <w:r w:rsidRPr="00B80E00">
              <w:rPr>
                <w:rFonts w:ascii="Sylfaen" w:eastAsia="Times New Roman" w:hAnsi="Sylfaen" w:cs="Calibri"/>
                <w:sz w:val="16"/>
                <w:szCs w:val="16"/>
                <w:lang w:val="ka-GE"/>
              </w:rPr>
              <w:t>30 300</w:t>
            </w:r>
            <w:r w:rsidRPr="00B80E00">
              <w:rPr>
                <w:rFonts w:ascii="Sylfaen" w:eastAsia="Times New Roman" w:hAnsi="Sylfaen" w:cs="Calibri"/>
                <w:sz w:val="16"/>
                <w:szCs w:val="16"/>
              </w:rPr>
              <w:t xml:space="preserve"> გრძ/მ-ზე</w:t>
            </w:r>
          </w:p>
        </w:tc>
        <w:tc>
          <w:tcPr>
            <w:tcW w:w="953" w:type="pct"/>
            <w:tcBorders>
              <w:top w:val="single" w:sz="4" w:space="0" w:color="auto"/>
              <w:left w:val="nil"/>
              <w:bottom w:val="single" w:sz="4" w:space="0" w:color="auto"/>
              <w:right w:val="single" w:sz="4" w:space="0" w:color="000000"/>
            </w:tcBorders>
            <w:shd w:val="clear" w:color="000000" w:fill="FFFFFF"/>
            <w:vAlign w:val="center"/>
            <w:hideMark/>
          </w:tcPr>
          <w:p w14:paraId="4C1B67CB" w14:textId="12DE886B" w:rsidR="00087C10" w:rsidRPr="00B80E00" w:rsidRDefault="00087C10" w:rsidP="00087C10">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20%-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571" w:type="pct"/>
            <w:tcBorders>
              <w:top w:val="nil"/>
              <w:left w:val="nil"/>
              <w:bottom w:val="single" w:sz="4" w:space="0" w:color="auto"/>
              <w:right w:val="single" w:sz="4" w:space="0" w:color="auto"/>
            </w:tcBorders>
            <w:shd w:val="clear" w:color="000000" w:fill="FFFFFF"/>
            <w:vAlign w:val="center"/>
            <w:hideMark/>
          </w:tcPr>
          <w:p w14:paraId="5269AF16" w14:textId="4B4E3F1B" w:rsidR="00087C10" w:rsidRPr="00B80E00" w:rsidRDefault="00087C10" w:rsidP="00087C10">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rPr>
              <w:t xml:space="preserve">გზების მშენებლობა-რეკონსტრუქციის სამუშაობის შესრულება დაგეგმილია არანაკლებ </w:t>
            </w:r>
            <w:r w:rsidRPr="00B80E00">
              <w:rPr>
                <w:rFonts w:ascii="Sylfaen" w:eastAsia="Times New Roman" w:hAnsi="Sylfaen" w:cs="Calibri"/>
                <w:sz w:val="16"/>
                <w:szCs w:val="16"/>
                <w:lang w:val="ka-GE"/>
              </w:rPr>
              <w:t>90 000</w:t>
            </w:r>
            <w:r w:rsidRPr="00B80E00">
              <w:rPr>
                <w:rFonts w:ascii="Sylfaen" w:eastAsia="Times New Roman" w:hAnsi="Sylfaen" w:cs="Calibri"/>
                <w:sz w:val="16"/>
                <w:szCs w:val="16"/>
              </w:rPr>
              <w:t xml:space="preserve"> გრძ/მ-ზე</w:t>
            </w:r>
          </w:p>
        </w:tc>
        <w:tc>
          <w:tcPr>
            <w:tcW w:w="571" w:type="pct"/>
            <w:tcBorders>
              <w:top w:val="nil"/>
              <w:left w:val="nil"/>
              <w:bottom w:val="single" w:sz="4" w:space="0" w:color="auto"/>
              <w:right w:val="single" w:sz="4" w:space="0" w:color="auto"/>
            </w:tcBorders>
            <w:shd w:val="clear" w:color="000000" w:fill="FFFFFF"/>
            <w:vAlign w:val="center"/>
            <w:hideMark/>
          </w:tcPr>
          <w:p w14:paraId="3B6EBEC0" w14:textId="5B80B436" w:rsidR="00087C10" w:rsidRPr="00B80E00" w:rsidRDefault="00087C10" w:rsidP="00087C10">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 xml:space="preserve">გზების მშენებლობა-რეკონსტრუქციის სამუშაობის შესრულება დაგეგმილია არანაკლებ </w:t>
            </w:r>
            <w:r w:rsidRPr="00B80E00">
              <w:rPr>
                <w:rFonts w:ascii="Sylfaen" w:eastAsia="Times New Roman" w:hAnsi="Sylfaen" w:cs="Calibri"/>
                <w:sz w:val="16"/>
                <w:szCs w:val="16"/>
                <w:lang w:val="ka-GE"/>
              </w:rPr>
              <w:t>95 000</w:t>
            </w:r>
            <w:r w:rsidRPr="00B80E00">
              <w:rPr>
                <w:rFonts w:ascii="Sylfaen" w:eastAsia="Times New Roman" w:hAnsi="Sylfaen" w:cs="Calibri"/>
                <w:sz w:val="16"/>
                <w:szCs w:val="16"/>
              </w:rPr>
              <w:t xml:space="preserve"> გრძ/მ-ზე</w:t>
            </w:r>
          </w:p>
        </w:tc>
        <w:tc>
          <w:tcPr>
            <w:tcW w:w="571" w:type="pct"/>
            <w:tcBorders>
              <w:top w:val="nil"/>
              <w:left w:val="nil"/>
              <w:bottom w:val="single" w:sz="4" w:space="0" w:color="auto"/>
              <w:right w:val="single" w:sz="4" w:space="0" w:color="auto"/>
            </w:tcBorders>
            <w:shd w:val="clear" w:color="000000" w:fill="FFFFFF"/>
            <w:vAlign w:val="center"/>
            <w:hideMark/>
          </w:tcPr>
          <w:p w14:paraId="2298AAD6" w14:textId="3A03520D" w:rsidR="00087C10" w:rsidRPr="00B80E00" w:rsidRDefault="00087C10" w:rsidP="00087C10">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 xml:space="preserve">გზების მშენებლობა-რეკონსტრუქციის სამუშაობის შესრულება დაგეგმილია არანაკლებ </w:t>
            </w:r>
            <w:r w:rsidRPr="00B80E00">
              <w:rPr>
                <w:rFonts w:ascii="Sylfaen" w:eastAsia="Times New Roman" w:hAnsi="Sylfaen" w:cs="Calibri"/>
                <w:sz w:val="16"/>
                <w:szCs w:val="16"/>
                <w:lang w:val="ka-GE"/>
              </w:rPr>
              <w:t>95 000</w:t>
            </w:r>
            <w:r w:rsidRPr="00B80E00">
              <w:rPr>
                <w:rFonts w:ascii="Sylfaen" w:eastAsia="Times New Roman" w:hAnsi="Sylfaen" w:cs="Calibri"/>
                <w:sz w:val="16"/>
                <w:szCs w:val="16"/>
              </w:rPr>
              <w:t xml:space="preserve"> გრძ/მ-ზე</w:t>
            </w:r>
          </w:p>
        </w:tc>
      </w:tr>
      <w:tr w:rsidR="00B80E00" w:rsidRPr="00B80E00" w14:paraId="6D1FE133" w14:textId="77777777" w:rsidTr="002E6233">
        <w:trPr>
          <w:trHeight w:val="1351"/>
        </w:trPr>
        <w:tc>
          <w:tcPr>
            <w:tcW w:w="225" w:type="pct"/>
            <w:tcBorders>
              <w:top w:val="nil"/>
              <w:left w:val="single" w:sz="4" w:space="0" w:color="auto"/>
              <w:bottom w:val="single" w:sz="4" w:space="0" w:color="auto"/>
              <w:right w:val="single" w:sz="4" w:space="0" w:color="auto"/>
            </w:tcBorders>
            <w:shd w:val="clear" w:color="000000" w:fill="FFFFFF"/>
            <w:vAlign w:val="center"/>
            <w:hideMark/>
          </w:tcPr>
          <w:p w14:paraId="57D8FFC7" w14:textId="77777777" w:rsidR="00087C10" w:rsidRPr="00B80E00" w:rsidRDefault="00087C10" w:rsidP="00087C10">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w:t>
            </w:r>
          </w:p>
        </w:tc>
        <w:tc>
          <w:tcPr>
            <w:tcW w:w="750" w:type="pct"/>
            <w:gridSpan w:val="2"/>
            <w:tcBorders>
              <w:top w:val="single" w:sz="4" w:space="0" w:color="auto"/>
              <w:left w:val="nil"/>
              <w:bottom w:val="single" w:sz="4" w:space="0" w:color="auto"/>
              <w:right w:val="single" w:sz="4" w:space="0" w:color="auto"/>
            </w:tcBorders>
            <w:shd w:val="clear" w:color="000000" w:fill="FFFFFF"/>
            <w:vAlign w:val="center"/>
          </w:tcPr>
          <w:p w14:paraId="3AD95DBE" w14:textId="2F7ED0D7" w:rsidR="00087C10" w:rsidRPr="00B80E00" w:rsidRDefault="00087C10" w:rsidP="00087C10">
            <w:pPr>
              <w:spacing w:after="0" w:line="240" w:lineRule="auto"/>
              <w:rPr>
                <w:rFonts w:ascii="Sylfaen" w:eastAsia="Times New Roman" w:hAnsi="Sylfaen" w:cs="Calibri"/>
                <w:sz w:val="18"/>
                <w:szCs w:val="18"/>
              </w:rPr>
            </w:pPr>
            <w:r w:rsidRPr="00B80E00">
              <w:rPr>
                <w:rFonts w:ascii="Sylfaen" w:eastAsia="Times New Roman" w:hAnsi="Sylfaen" w:cs="Calibri"/>
                <w:sz w:val="18"/>
                <w:szCs w:val="18"/>
              </w:rPr>
              <w:t>რეაბილიტირებული გზებით მოსარგებლე ბენეფიციართა რაოდენობა</w:t>
            </w:r>
          </w:p>
        </w:tc>
        <w:tc>
          <w:tcPr>
            <w:tcW w:w="637" w:type="pct"/>
            <w:tcBorders>
              <w:top w:val="nil"/>
              <w:left w:val="nil"/>
              <w:bottom w:val="single" w:sz="4" w:space="0" w:color="auto"/>
              <w:right w:val="single" w:sz="4" w:space="0" w:color="auto"/>
            </w:tcBorders>
            <w:shd w:val="clear" w:color="000000" w:fill="FFFFFF"/>
            <w:vAlign w:val="center"/>
          </w:tcPr>
          <w:p w14:paraId="3FEE23CE" w14:textId="387DAE30" w:rsidR="00087C10" w:rsidRPr="00D67161" w:rsidRDefault="00087C10" w:rsidP="00087C10">
            <w:pPr>
              <w:spacing w:after="0" w:line="240" w:lineRule="auto"/>
              <w:jc w:val="center"/>
              <w:rPr>
                <w:rFonts w:ascii="Sylfaen" w:eastAsia="Times New Roman" w:hAnsi="Sylfaen" w:cs="Calibri"/>
                <w:sz w:val="16"/>
                <w:szCs w:val="16"/>
                <w:lang w:val="ka-GE"/>
              </w:rPr>
            </w:pPr>
            <w:r w:rsidRPr="00D67161">
              <w:rPr>
                <w:rFonts w:ascii="Sylfaen" w:eastAsia="Times New Roman" w:hAnsi="Sylfaen" w:cs="Calibri"/>
                <w:sz w:val="16"/>
                <w:szCs w:val="16"/>
              </w:rPr>
              <w:t xml:space="preserve">2023 წელს ქვეპროგრამის ფარგლებში განახლებული გზებით სარგებლობს დაახლოებით </w:t>
            </w:r>
            <w:r w:rsidRPr="00D67161">
              <w:rPr>
                <w:rFonts w:ascii="Sylfaen" w:eastAsia="Times New Roman" w:hAnsi="Sylfaen" w:cs="Calibri"/>
                <w:sz w:val="16"/>
                <w:szCs w:val="16"/>
                <w:lang w:val="ka-GE"/>
              </w:rPr>
              <w:t>35 000</w:t>
            </w:r>
            <w:r w:rsidRPr="00D67161">
              <w:rPr>
                <w:rFonts w:ascii="Sylfaen" w:eastAsia="Times New Roman" w:hAnsi="Sylfaen" w:cs="Calibri"/>
                <w:sz w:val="16"/>
                <w:szCs w:val="16"/>
              </w:rPr>
              <w:t xml:space="preserve"> პირდაპირი და </w:t>
            </w:r>
            <w:r w:rsidRPr="00D67161">
              <w:rPr>
                <w:rFonts w:ascii="Sylfaen" w:eastAsia="Times New Roman" w:hAnsi="Sylfaen" w:cs="Calibri"/>
                <w:sz w:val="16"/>
                <w:szCs w:val="16"/>
                <w:lang w:val="ka-GE"/>
              </w:rPr>
              <w:t>15 000</w:t>
            </w:r>
            <w:r w:rsidRPr="00D67161">
              <w:rPr>
                <w:rFonts w:ascii="Sylfaen" w:eastAsia="Times New Roman" w:hAnsi="Sylfaen" w:cs="Calibri"/>
                <w:sz w:val="16"/>
                <w:szCs w:val="16"/>
              </w:rPr>
              <w:t xml:space="preserve"> არაპირდაპირი ბენეფიციარი.</w:t>
            </w:r>
            <w:r w:rsidRPr="00D67161">
              <w:rPr>
                <w:rFonts w:ascii="Sylfaen" w:eastAsia="Times New Roman" w:hAnsi="Sylfaen" w:cs="Calibri"/>
                <w:sz w:val="16"/>
                <w:szCs w:val="16"/>
                <w:lang w:val="ka-GE"/>
              </w:rPr>
              <w:t xml:space="preserve"> მათ შორის ქალი</w:t>
            </w:r>
            <w:r w:rsidR="00D67161" w:rsidRPr="00D67161">
              <w:rPr>
                <w:rFonts w:ascii="Sylfaen" w:eastAsia="Times New Roman" w:hAnsi="Sylfaen" w:cs="Calibri"/>
                <w:sz w:val="16"/>
                <w:szCs w:val="16"/>
              </w:rPr>
              <w:t xml:space="preserve"> 52</w:t>
            </w:r>
            <w:r w:rsidRPr="00D67161">
              <w:rPr>
                <w:rFonts w:ascii="Sylfaen" w:eastAsia="Times New Roman" w:hAnsi="Sylfaen" w:cs="Calibri"/>
                <w:sz w:val="16"/>
                <w:szCs w:val="16"/>
                <w:lang w:val="ka-GE"/>
              </w:rPr>
              <w:t>%, კაცი</w:t>
            </w:r>
            <w:r w:rsidR="00D67161" w:rsidRPr="00D67161">
              <w:rPr>
                <w:rFonts w:ascii="Sylfaen" w:eastAsia="Times New Roman" w:hAnsi="Sylfaen" w:cs="Calibri"/>
                <w:sz w:val="16"/>
                <w:szCs w:val="16"/>
              </w:rPr>
              <w:t xml:space="preserve"> 48</w:t>
            </w:r>
            <w:r w:rsidRPr="00D67161">
              <w:rPr>
                <w:rFonts w:ascii="Sylfaen" w:eastAsia="Times New Roman" w:hAnsi="Sylfaen" w:cs="Calibri"/>
                <w:sz w:val="16"/>
                <w:szCs w:val="16"/>
                <w:lang w:val="ka-GE"/>
              </w:rPr>
              <w:t>%.</w:t>
            </w:r>
          </w:p>
        </w:tc>
        <w:tc>
          <w:tcPr>
            <w:tcW w:w="723" w:type="pct"/>
            <w:tcBorders>
              <w:top w:val="nil"/>
              <w:left w:val="nil"/>
              <w:bottom w:val="single" w:sz="4" w:space="0" w:color="auto"/>
              <w:right w:val="single" w:sz="4" w:space="0" w:color="auto"/>
            </w:tcBorders>
            <w:shd w:val="clear" w:color="000000" w:fill="FFFFFF"/>
            <w:vAlign w:val="center"/>
          </w:tcPr>
          <w:p w14:paraId="2DE07140" w14:textId="05341C01" w:rsidR="00087C10" w:rsidRPr="00D67161" w:rsidRDefault="00087C10" w:rsidP="00333ECF">
            <w:pPr>
              <w:spacing w:after="0" w:line="240" w:lineRule="auto"/>
              <w:jc w:val="center"/>
              <w:rPr>
                <w:rFonts w:ascii="Sylfaen" w:eastAsia="Times New Roman" w:hAnsi="Sylfaen" w:cs="Calibri"/>
                <w:sz w:val="16"/>
                <w:szCs w:val="16"/>
                <w:lang w:val="ka-GE"/>
              </w:rPr>
            </w:pPr>
            <w:r w:rsidRPr="00D67161">
              <w:rPr>
                <w:rFonts w:ascii="Sylfaen" w:eastAsia="Times New Roman" w:hAnsi="Sylfaen" w:cs="Calibri"/>
                <w:sz w:val="16"/>
                <w:szCs w:val="16"/>
              </w:rPr>
              <w:t xml:space="preserve">2024 წელს რეაბილიტირებული გზებით ისარგებლებს არანაკლებ </w:t>
            </w:r>
            <w:r w:rsidRPr="00D67161">
              <w:rPr>
                <w:rFonts w:ascii="Sylfaen" w:eastAsia="Times New Roman" w:hAnsi="Sylfaen" w:cs="Calibri"/>
                <w:sz w:val="16"/>
                <w:szCs w:val="16"/>
                <w:lang w:val="ka-GE"/>
              </w:rPr>
              <w:t>35 000</w:t>
            </w:r>
            <w:r w:rsidRPr="00D67161">
              <w:rPr>
                <w:rFonts w:ascii="Sylfaen" w:eastAsia="Times New Roman" w:hAnsi="Sylfaen" w:cs="Calibri"/>
                <w:sz w:val="16"/>
                <w:szCs w:val="16"/>
              </w:rPr>
              <w:t xml:space="preserve">  პირდაპირი და </w:t>
            </w:r>
            <w:r w:rsidRPr="00D67161">
              <w:rPr>
                <w:rFonts w:ascii="Sylfaen" w:eastAsia="Times New Roman" w:hAnsi="Sylfaen" w:cs="Calibri"/>
                <w:sz w:val="16"/>
                <w:szCs w:val="16"/>
                <w:lang w:val="ka-GE"/>
              </w:rPr>
              <w:t>15 000</w:t>
            </w:r>
            <w:r w:rsidRPr="00D67161">
              <w:rPr>
                <w:rFonts w:ascii="Sylfaen" w:eastAsia="Times New Roman" w:hAnsi="Sylfaen" w:cs="Calibri"/>
                <w:sz w:val="16"/>
                <w:szCs w:val="16"/>
              </w:rPr>
              <w:t xml:space="preserve"> არაპირდაპირი ბენეფიციარი.</w:t>
            </w:r>
            <w:r w:rsidRPr="00D67161">
              <w:rPr>
                <w:rFonts w:ascii="Sylfaen" w:eastAsia="Times New Roman" w:hAnsi="Sylfaen" w:cs="Calibri"/>
                <w:sz w:val="16"/>
                <w:szCs w:val="16"/>
                <w:lang w:val="ka-GE"/>
              </w:rPr>
              <w:t xml:space="preserve"> მათ შორის ქალი</w:t>
            </w:r>
            <w:r w:rsidR="00333ECF">
              <w:rPr>
                <w:rFonts w:ascii="Sylfaen" w:eastAsia="Times New Roman" w:hAnsi="Sylfaen" w:cs="Calibri"/>
                <w:sz w:val="16"/>
                <w:szCs w:val="16"/>
                <w:lang w:val="ka-GE"/>
              </w:rPr>
              <w:t xml:space="preserve"> 52</w:t>
            </w:r>
            <w:r w:rsidRPr="00D67161">
              <w:rPr>
                <w:rFonts w:ascii="Sylfaen" w:eastAsia="Times New Roman" w:hAnsi="Sylfaen" w:cs="Calibri"/>
                <w:sz w:val="16"/>
                <w:szCs w:val="16"/>
                <w:lang w:val="ka-GE"/>
              </w:rPr>
              <w:t>%, კაცი</w:t>
            </w:r>
            <w:r w:rsidR="00333ECF">
              <w:rPr>
                <w:rFonts w:ascii="Sylfaen" w:eastAsia="Times New Roman" w:hAnsi="Sylfaen" w:cs="Calibri"/>
                <w:sz w:val="16"/>
                <w:szCs w:val="16"/>
                <w:lang w:val="ka-GE"/>
              </w:rPr>
              <w:t xml:space="preserve"> </w:t>
            </w:r>
            <w:r w:rsidR="00D67161" w:rsidRPr="00D67161">
              <w:rPr>
                <w:rFonts w:ascii="Sylfaen" w:eastAsia="Times New Roman" w:hAnsi="Sylfaen" w:cs="Calibri"/>
                <w:sz w:val="16"/>
                <w:szCs w:val="16"/>
              </w:rPr>
              <w:t>48</w:t>
            </w:r>
            <w:r w:rsidRPr="00D67161">
              <w:rPr>
                <w:rFonts w:ascii="Sylfaen" w:eastAsia="Times New Roman" w:hAnsi="Sylfaen" w:cs="Calibri"/>
                <w:sz w:val="16"/>
                <w:szCs w:val="16"/>
                <w:lang w:val="ka-GE"/>
              </w:rPr>
              <w:t>%.</w:t>
            </w:r>
          </w:p>
        </w:tc>
        <w:tc>
          <w:tcPr>
            <w:tcW w:w="953" w:type="pct"/>
            <w:tcBorders>
              <w:top w:val="single" w:sz="4" w:space="0" w:color="auto"/>
              <w:left w:val="nil"/>
              <w:bottom w:val="single" w:sz="4" w:space="0" w:color="auto"/>
              <w:right w:val="single" w:sz="4" w:space="0" w:color="000000"/>
            </w:tcBorders>
            <w:shd w:val="clear" w:color="000000" w:fill="FFFFFF"/>
            <w:vAlign w:val="center"/>
          </w:tcPr>
          <w:p w14:paraId="16656ECE" w14:textId="180931B8" w:rsidR="00087C10" w:rsidRPr="00D67161" w:rsidRDefault="00087C10" w:rsidP="00087C10">
            <w:pPr>
              <w:spacing w:after="0" w:line="240" w:lineRule="auto"/>
              <w:jc w:val="center"/>
              <w:rPr>
                <w:rFonts w:ascii="Sylfaen" w:eastAsia="Times New Roman" w:hAnsi="Sylfaen" w:cs="Calibri"/>
                <w:sz w:val="16"/>
                <w:szCs w:val="16"/>
              </w:rPr>
            </w:pPr>
            <w:r w:rsidRPr="00D67161">
              <w:rPr>
                <w:rFonts w:ascii="Sylfaen" w:eastAsia="Times New Roman" w:hAnsi="Sylfaen" w:cs="Calibri"/>
                <w:sz w:val="16"/>
                <w:szCs w:val="16"/>
              </w:rPr>
              <w:t>20% - მიზნობრივი მაჩვენებელი შესაძლებელია შეიცვალოს შეკეთებული გზების რაოდენობის შესაბამისად</w:t>
            </w:r>
          </w:p>
        </w:tc>
        <w:tc>
          <w:tcPr>
            <w:tcW w:w="571" w:type="pct"/>
            <w:tcBorders>
              <w:top w:val="nil"/>
              <w:left w:val="nil"/>
              <w:bottom w:val="single" w:sz="4" w:space="0" w:color="auto"/>
              <w:right w:val="single" w:sz="4" w:space="0" w:color="auto"/>
            </w:tcBorders>
            <w:shd w:val="clear" w:color="000000" w:fill="FFFFFF"/>
            <w:vAlign w:val="center"/>
          </w:tcPr>
          <w:p w14:paraId="4C58A469" w14:textId="35B802CD" w:rsidR="00087C10" w:rsidRPr="00D67161" w:rsidRDefault="00087C10" w:rsidP="00087C10">
            <w:pPr>
              <w:spacing w:after="0" w:line="240" w:lineRule="auto"/>
              <w:jc w:val="center"/>
              <w:rPr>
                <w:rFonts w:ascii="Sylfaen" w:eastAsia="Times New Roman" w:hAnsi="Sylfaen" w:cs="Calibri"/>
                <w:sz w:val="16"/>
                <w:szCs w:val="16"/>
              </w:rPr>
            </w:pPr>
            <w:r w:rsidRPr="00D67161">
              <w:rPr>
                <w:rFonts w:ascii="Sylfaen" w:eastAsia="Times New Roman" w:hAnsi="Sylfaen" w:cs="Calibri"/>
                <w:sz w:val="16"/>
                <w:szCs w:val="16"/>
              </w:rPr>
              <w:t xml:space="preserve">რეაბილიტირებული გზებით ისარგებლებს არანაკლებ </w:t>
            </w:r>
            <w:r w:rsidRPr="00D67161">
              <w:rPr>
                <w:rFonts w:ascii="Sylfaen" w:eastAsia="Times New Roman" w:hAnsi="Sylfaen" w:cs="Calibri"/>
                <w:sz w:val="16"/>
                <w:szCs w:val="16"/>
                <w:lang w:val="ka-GE"/>
              </w:rPr>
              <w:t>12 000</w:t>
            </w:r>
            <w:r w:rsidRPr="00D67161">
              <w:rPr>
                <w:rFonts w:ascii="Sylfaen" w:eastAsia="Times New Roman" w:hAnsi="Sylfaen" w:cs="Calibri"/>
                <w:sz w:val="16"/>
                <w:szCs w:val="16"/>
              </w:rPr>
              <w:t xml:space="preserve">  პირდაპირი და </w:t>
            </w:r>
            <w:r w:rsidRPr="00D67161">
              <w:rPr>
                <w:rFonts w:ascii="Sylfaen" w:eastAsia="Times New Roman" w:hAnsi="Sylfaen" w:cs="Calibri"/>
                <w:sz w:val="16"/>
                <w:szCs w:val="16"/>
                <w:lang w:val="ka-GE"/>
              </w:rPr>
              <w:t>9 000</w:t>
            </w:r>
            <w:r w:rsidRPr="00D67161">
              <w:rPr>
                <w:rFonts w:ascii="Sylfaen" w:eastAsia="Times New Roman" w:hAnsi="Sylfaen" w:cs="Calibri"/>
                <w:sz w:val="16"/>
                <w:szCs w:val="16"/>
              </w:rPr>
              <w:t xml:space="preserve"> არაპირდაპირი ბენეფიციარი.  </w:t>
            </w:r>
            <w:r w:rsidRPr="00D67161">
              <w:rPr>
                <w:rFonts w:ascii="Sylfaen" w:eastAsia="Times New Roman" w:hAnsi="Sylfaen" w:cs="Calibri"/>
                <w:sz w:val="16"/>
                <w:szCs w:val="16"/>
                <w:lang w:val="ka-GE"/>
              </w:rPr>
              <w:t>მათ შორის ქალი</w:t>
            </w:r>
            <w:r w:rsidR="002B478C" w:rsidRPr="00D67161">
              <w:rPr>
                <w:rFonts w:ascii="Sylfaen" w:eastAsia="Times New Roman" w:hAnsi="Sylfaen" w:cs="Calibri"/>
                <w:sz w:val="16"/>
                <w:szCs w:val="16"/>
                <w:lang w:val="ka-GE"/>
              </w:rPr>
              <w:t xml:space="preserve"> 52</w:t>
            </w:r>
            <w:r w:rsidRPr="00D67161">
              <w:rPr>
                <w:rFonts w:ascii="Sylfaen" w:eastAsia="Times New Roman" w:hAnsi="Sylfaen" w:cs="Calibri"/>
                <w:sz w:val="16"/>
                <w:szCs w:val="16"/>
                <w:lang w:val="ka-GE"/>
              </w:rPr>
              <w:t>%, კაცი</w:t>
            </w:r>
            <w:r w:rsidR="002B478C" w:rsidRPr="00D67161">
              <w:rPr>
                <w:rFonts w:ascii="Sylfaen" w:eastAsia="Times New Roman" w:hAnsi="Sylfaen" w:cs="Calibri"/>
                <w:sz w:val="16"/>
                <w:szCs w:val="16"/>
                <w:lang w:val="ka-GE"/>
              </w:rPr>
              <w:t xml:space="preserve"> 48</w:t>
            </w:r>
            <w:r w:rsidRPr="00D67161">
              <w:rPr>
                <w:rFonts w:ascii="Sylfaen" w:eastAsia="Times New Roman" w:hAnsi="Sylfaen" w:cs="Calibri"/>
                <w:sz w:val="16"/>
                <w:szCs w:val="16"/>
                <w:lang w:val="ka-GE"/>
              </w:rPr>
              <w:t>%.</w:t>
            </w:r>
          </w:p>
        </w:tc>
        <w:tc>
          <w:tcPr>
            <w:tcW w:w="571" w:type="pct"/>
            <w:tcBorders>
              <w:top w:val="nil"/>
              <w:left w:val="nil"/>
              <w:bottom w:val="single" w:sz="4" w:space="0" w:color="auto"/>
              <w:right w:val="single" w:sz="4" w:space="0" w:color="auto"/>
            </w:tcBorders>
            <w:shd w:val="clear" w:color="000000" w:fill="FFFFFF"/>
            <w:vAlign w:val="center"/>
          </w:tcPr>
          <w:p w14:paraId="7FA8263C" w14:textId="6DFE1081" w:rsidR="00087C10" w:rsidRPr="00D67161" w:rsidRDefault="00087C10" w:rsidP="00087C10">
            <w:pPr>
              <w:spacing w:after="0" w:line="240" w:lineRule="auto"/>
              <w:jc w:val="center"/>
              <w:rPr>
                <w:rFonts w:ascii="Sylfaen" w:eastAsia="Times New Roman" w:hAnsi="Sylfaen" w:cs="Calibri"/>
                <w:sz w:val="16"/>
                <w:szCs w:val="16"/>
              </w:rPr>
            </w:pPr>
            <w:r w:rsidRPr="00D67161">
              <w:rPr>
                <w:rFonts w:ascii="Sylfaen" w:eastAsia="Times New Roman" w:hAnsi="Sylfaen" w:cs="Calibri"/>
                <w:sz w:val="16"/>
                <w:szCs w:val="16"/>
              </w:rPr>
              <w:t xml:space="preserve">რეაბილიტირებული გზებით ისარგებლებს არანაკლებ </w:t>
            </w:r>
            <w:r w:rsidRPr="00D67161">
              <w:rPr>
                <w:rFonts w:ascii="Sylfaen" w:eastAsia="Times New Roman" w:hAnsi="Sylfaen" w:cs="Calibri"/>
                <w:sz w:val="16"/>
                <w:szCs w:val="16"/>
                <w:lang w:val="ka-GE"/>
              </w:rPr>
              <w:t>13 000</w:t>
            </w:r>
            <w:r w:rsidRPr="00D67161">
              <w:rPr>
                <w:rFonts w:ascii="Sylfaen" w:eastAsia="Times New Roman" w:hAnsi="Sylfaen" w:cs="Calibri"/>
                <w:sz w:val="16"/>
                <w:szCs w:val="16"/>
              </w:rPr>
              <w:t xml:space="preserve">  პირდაპირი და </w:t>
            </w:r>
            <w:r w:rsidRPr="00D67161">
              <w:rPr>
                <w:rFonts w:ascii="Sylfaen" w:eastAsia="Times New Roman" w:hAnsi="Sylfaen" w:cs="Calibri"/>
                <w:sz w:val="16"/>
                <w:szCs w:val="16"/>
                <w:lang w:val="ka-GE"/>
              </w:rPr>
              <w:t xml:space="preserve">10 000  </w:t>
            </w:r>
            <w:r w:rsidRPr="00D67161">
              <w:rPr>
                <w:rFonts w:ascii="Sylfaen" w:eastAsia="Times New Roman" w:hAnsi="Sylfaen" w:cs="Calibri"/>
                <w:sz w:val="16"/>
                <w:szCs w:val="16"/>
              </w:rPr>
              <w:t xml:space="preserve"> არაპირდაპირი ბენეფიციარი. </w:t>
            </w:r>
            <w:r w:rsidRPr="00D67161">
              <w:rPr>
                <w:rFonts w:ascii="Sylfaen" w:eastAsia="Times New Roman" w:hAnsi="Sylfaen" w:cs="Calibri"/>
                <w:sz w:val="16"/>
                <w:szCs w:val="16"/>
                <w:lang w:val="ka-GE"/>
              </w:rPr>
              <w:t>მათ შორის ქალი</w:t>
            </w:r>
            <w:r w:rsidR="002B478C" w:rsidRPr="00D67161">
              <w:rPr>
                <w:rFonts w:ascii="Sylfaen" w:eastAsia="Times New Roman" w:hAnsi="Sylfaen" w:cs="Calibri"/>
                <w:sz w:val="16"/>
                <w:szCs w:val="16"/>
                <w:lang w:val="ka-GE"/>
              </w:rPr>
              <w:t xml:space="preserve"> 52</w:t>
            </w:r>
            <w:r w:rsidRPr="00D67161">
              <w:rPr>
                <w:rFonts w:ascii="Sylfaen" w:eastAsia="Times New Roman" w:hAnsi="Sylfaen" w:cs="Calibri"/>
                <w:sz w:val="16"/>
                <w:szCs w:val="16"/>
                <w:lang w:val="ka-GE"/>
              </w:rPr>
              <w:t>%, კაცი</w:t>
            </w:r>
            <w:r w:rsidR="002B478C" w:rsidRPr="00D67161">
              <w:rPr>
                <w:rFonts w:ascii="Sylfaen" w:eastAsia="Times New Roman" w:hAnsi="Sylfaen" w:cs="Calibri"/>
                <w:sz w:val="16"/>
                <w:szCs w:val="16"/>
                <w:lang w:val="ka-GE"/>
              </w:rPr>
              <w:t xml:space="preserve"> 48</w:t>
            </w:r>
            <w:r w:rsidRPr="00D67161">
              <w:rPr>
                <w:rFonts w:ascii="Sylfaen" w:eastAsia="Times New Roman" w:hAnsi="Sylfaen" w:cs="Calibri"/>
                <w:sz w:val="16"/>
                <w:szCs w:val="16"/>
                <w:lang w:val="ka-GE"/>
              </w:rPr>
              <w:t>%.</w:t>
            </w:r>
            <w:r w:rsidRPr="00D67161">
              <w:rPr>
                <w:rFonts w:ascii="Sylfaen" w:eastAsia="Times New Roman" w:hAnsi="Sylfaen" w:cs="Calibri"/>
                <w:sz w:val="16"/>
                <w:szCs w:val="16"/>
              </w:rPr>
              <w:t xml:space="preserve"> </w:t>
            </w:r>
          </w:p>
        </w:tc>
        <w:tc>
          <w:tcPr>
            <w:tcW w:w="571" w:type="pct"/>
            <w:tcBorders>
              <w:top w:val="nil"/>
              <w:left w:val="nil"/>
              <w:bottom w:val="single" w:sz="4" w:space="0" w:color="auto"/>
              <w:right w:val="single" w:sz="4" w:space="0" w:color="auto"/>
            </w:tcBorders>
            <w:shd w:val="clear" w:color="000000" w:fill="FFFFFF"/>
            <w:vAlign w:val="center"/>
          </w:tcPr>
          <w:p w14:paraId="70CFC0AF" w14:textId="2A63C655" w:rsidR="00087C10" w:rsidRPr="00D67161" w:rsidRDefault="00087C10" w:rsidP="00087C10">
            <w:pPr>
              <w:spacing w:after="0" w:line="240" w:lineRule="auto"/>
              <w:jc w:val="center"/>
              <w:rPr>
                <w:rFonts w:ascii="Sylfaen" w:eastAsia="Times New Roman" w:hAnsi="Sylfaen" w:cs="Calibri"/>
                <w:sz w:val="16"/>
                <w:szCs w:val="16"/>
              </w:rPr>
            </w:pPr>
            <w:r w:rsidRPr="00D67161">
              <w:rPr>
                <w:rFonts w:ascii="Sylfaen" w:eastAsia="Times New Roman" w:hAnsi="Sylfaen" w:cs="Calibri"/>
                <w:sz w:val="16"/>
                <w:szCs w:val="16"/>
              </w:rPr>
              <w:t xml:space="preserve">რეაბილიტირებული გზებით ისარგებლებს არანაკლებ </w:t>
            </w:r>
            <w:r w:rsidRPr="00D67161">
              <w:rPr>
                <w:rFonts w:ascii="Sylfaen" w:eastAsia="Times New Roman" w:hAnsi="Sylfaen" w:cs="Calibri"/>
                <w:sz w:val="16"/>
                <w:szCs w:val="16"/>
                <w:lang w:val="ka-GE"/>
              </w:rPr>
              <w:t>15 000</w:t>
            </w:r>
            <w:r w:rsidRPr="00D67161">
              <w:rPr>
                <w:rFonts w:ascii="Sylfaen" w:eastAsia="Times New Roman" w:hAnsi="Sylfaen" w:cs="Calibri"/>
                <w:sz w:val="16"/>
                <w:szCs w:val="16"/>
              </w:rPr>
              <w:t xml:space="preserve">  პირდაპირი და </w:t>
            </w:r>
            <w:r w:rsidRPr="00D67161">
              <w:rPr>
                <w:rFonts w:ascii="Sylfaen" w:eastAsia="Times New Roman" w:hAnsi="Sylfaen" w:cs="Calibri"/>
                <w:sz w:val="16"/>
                <w:szCs w:val="16"/>
                <w:lang w:val="ka-GE"/>
              </w:rPr>
              <w:t>11 000</w:t>
            </w:r>
            <w:r w:rsidRPr="00D67161">
              <w:rPr>
                <w:rFonts w:ascii="Sylfaen" w:eastAsia="Times New Roman" w:hAnsi="Sylfaen" w:cs="Calibri"/>
                <w:sz w:val="16"/>
                <w:szCs w:val="16"/>
              </w:rPr>
              <w:t xml:space="preserve"> არაპირდაპირი ბენეფიციარი.  </w:t>
            </w:r>
            <w:r w:rsidRPr="00D67161">
              <w:rPr>
                <w:rFonts w:ascii="Sylfaen" w:eastAsia="Times New Roman" w:hAnsi="Sylfaen" w:cs="Calibri"/>
                <w:sz w:val="16"/>
                <w:szCs w:val="16"/>
                <w:lang w:val="ka-GE"/>
              </w:rPr>
              <w:t>მათ შორის ქალი</w:t>
            </w:r>
            <w:r w:rsidR="002B478C" w:rsidRPr="00D67161">
              <w:rPr>
                <w:rFonts w:ascii="Sylfaen" w:eastAsia="Times New Roman" w:hAnsi="Sylfaen" w:cs="Calibri"/>
                <w:sz w:val="16"/>
                <w:szCs w:val="16"/>
                <w:lang w:val="ka-GE"/>
              </w:rPr>
              <w:t xml:space="preserve"> 52</w:t>
            </w:r>
            <w:r w:rsidRPr="00D67161">
              <w:rPr>
                <w:rFonts w:ascii="Sylfaen" w:eastAsia="Times New Roman" w:hAnsi="Sylfaen" w:cs="Calibri"/>
                <w:sz w:val="16"/>
                <w:szCs w:val="16"/>
                <w:lang w:val="ka-GE"/>
              </w:rPr>
              <w:t>%, კაცი</w:t>
            </w:r>
            <w:r w:rsidR="002B478C" w:rsidRPr="00D67161">
              <w:rPr>
                <w:rFonts w:ascii="Sylfaen" w:eastAsia="Times New Roman" w:hAnsi="Sylfaen" w:cs="Calibri"/>
                <w:sz w:val="16"/>
                <w:szCs w:val="16"/>
                <w:lang w:val="ka-GE"/>
              </w:rPr>
              <w:t xml:space="preserve"> 48</w:t>
            </w:r>
            <w:r w:rsidRPr="00D67161">
              <w:rPr>
                <w:rFonts w:ascii="Sylfaen" w:eastAsia="Times New Roman" w:hAnsi="Sylfaen" w:cs="Calibri"/>
                <w:sz w:val="16"/>
                <w:szCs w:val="16"/>
                <w:lang w:val="ka-GE"/>
              </w:rPr>
              <w:t>%.</w:t>
            </w:r>
          </w:p>
        </w:tc>
      </w:tr>
    </w:tbl>
    <w:p w14:paraId="11847FB6" w14:textId="3BE668B7" w:rsidR="00087C10" w:rsidRPr="00B80E00" w:rsidRDefault="00087C10" w:rsidP="00D3390C">
      <w:pPr>
        <w:spacing w:after="0" w:line="240" w:lineRule="auto"/>
        <w:rPr>
          <w:rFonts w:ascii="Sylfaen" w:eastAsia="Times New Roman" w:hAnsi="Sylfaen" w:cs="Calibri"/>
          <w:b/>
          <w:bCs/>
          <w:sz w:val="20"/>
          <w:szCs w:val="20"/>
        </w:rPr>
      </w:pPr>
    </w:p>
    <w:p w14:paraId="114BFF1D" w14:textId="5F0F13EB" w:rsidR="00087C10" w:rsidRPr="00B80E00" w:rsidRDefault="00087C10" w:rsidP="00D3390C">
      <w:pPr>
        <w:spacing w:after="0" w:line="240" w:lineRule="auto"/>
        <w:rPr>
          <w:rFonts w:ascii="Sylfaen" w:eastAsia="Times New Roman" w:hAnsi="Sylfaen" w:cs="Calibri"/>
          <w:b/>
          <w:bCs/>
          <w:sz w:val="20"/>
          <w:szCs w:val="20"/>
        </w:rPr>
      </w:pPr>
    </w:p>
    <w:p w14:paraId="607C0C84" w14:textId="77777777" w:rsidR="00087C10" w:rsidRPr="00B80E00" w:rsidRDefault="00087C10" w:rsidP="00D3390C">
      <w:pPr>
        <w:spacing w:after="0" w:line="240" w:lineRule="auto"/>
        <w:rPr>
          <w:rFonts w:ascii="Sylfaen" w:eastAsia="Times New Roman" w:hAnsi="Sylfaen" w:cs="Calibri"/>
          <w:b/>
          <w:bCs/>
          <w:sz w:val="20"/>
          <w:szCs w:val="20"/>
        </w:rPr>
      </w:pPr>
    </w:p>
    <w:p w14:paraId="57E76CB3" w14:textId="77777777" w:rsidR="00087C10" w:rsidRPr="00B80E00" w:rsidRDefault="00087C10" w:rsidP="00D3390C">
      <w:pPr>
        <w:spacing w:after="0" w:line="240" w:lineRule="auto"/>
        <w:rPr>
          <w:rFonts w:ascii="Sylfaen" w:eastAsia="Times New Roman" w:hAnsi="Sylfaen" w:cs="Calibri"/>
          <w:b/>
          <w:bCs/>
          <w:sz w:val="20"/>
          <w:szCs w:val="20"/>
        </w:rPr>
      </w:pPr>
    </w:p>
    <w:p w14:paraId="7A35ABB3" w14:textId="49EE595F" w:rsidR="00D3390C" w:rsidRPr="00B80E00" w:rsidRDefault="00D3390C" w:rsidP="00D3390C">
      <w:pPr>
        <w:spacing w:after="0" w:line="240" w:lineRule="auto"/>
        <w:rPr>
          <w:rFonts w:ascii="Calibri" w:eastAsia="Times New Roman" w:hAnsi="Calibri" w:cs="Times New Roman"/>
          <w:sz w:val="20"/>
          <w:szCs w:val="20"/>
          <w:lang w:val="ka-GE" w:eastAsia="ru-RU"/>
        </w:rPr>
      </w:pPr>
      <w:r w:rsidRPr="00B80E00">
        <w:rPr>
          <w:rFonts w:ascii="Sylfaen" w:eastAsia="Times New Roman" w:hAnsi="Sylfaen" w:cs="Calibri"/>
          <w:b/>
          <w:bCs/>
          <w:sz w:val="20"/>
          <w:szCs w:val="20"/>
        </w:rPr>
        <w:t xml:space="preserve">გზების </w:t>
      </w:r>
      <w:r w:rsidR="00BF0D42" w:rsidRPr="00B80E00">
        <w:rPr>
          <w:rFonts w:ascii="Sylfaen" w:eastAsia="Times New Roman" w:hAnsi="Sylfaen" w:cs="Calibri"/>
          <w:b/>
          <w:bCs/>
          <w:sz w:val="20"/>
          <w:szCs w:val="20"/>
          <w:lang w:val="ka-GE"/>
        </w:rPr>
        <w:t>მიმდინარე შეკეთების</w:t>
      </w:r>
      <w:r w:rsidRPr="00B80E00">
        <w:rPr>
          <w:rFonts w:ascii="Sylfaen" w:eastAsia="Times New Roman" w:hAnsi="Sylfaen" w:cs="Calibri"/>
          <w:b/>
          <w:bCs/>
          <w:sz w:val="20"/>
          <w:szCs w:val="20"/>
          <w:lang w:val="ka-GE"/>
        </w:rPr>
        <w:t xml:space="preserve"> პროგრამის 202</w:t>
      </w:r>
      <w:r w:rsidR="00321983" w:rsidRPr="00B80E00">
        <w:rPr>
          <w:rFonts w:ascii="Sylfaen" w:eastAsia="Times New Roman" w:hAnsi="Sylfaen" w:cs="Calibri"/>
          <w:b/>
          <w:bCs/>
          <w:sz w:val="20"/>
          <w:szCs w:val="20"/>
          <w:lang w:val="ka-GE"/>
        </w:rPr>
        <w:t xml:space="preserve">4 </w:t>
      </w:r>
      <w:r w:rsidRPr="00B80E00">
        <w:rPr>
          <w:rFonts w:ascii="Sylfaen" w:eastAsia="Times New Roman" w:hAnsi="Sylfaen" w:cs="Calibri"/>
          <w:b/>
          <w:bCs/>
          <w:sz w:val="20"/>
          <w:szCs w:val="20"/>
          <w:lang w:val="ka-GE"/>
        </w:rPr>
        <w:t xml:space="preserve"> წლის ბიუჯეტის წინასწარი გათვლები (ხარჯთაღრიცხვა)</w:t>
      </w:r>
    </w:p>
    <w:p w14:paraId="7808EEA1" w14:textId="77777777" w:rsidR="00D3390C" w:rsidRPr="00B80E00" w:rsidRDefault="00D3390C" w:rsidP="00D3390C">
      <w:pPr>
        <w:spacing w:after="0" w:line="240" w:lineRule="auto"/>
        <w:rPr>
          <w:rFonts w:ascii="Calibri" w:eastAsia="Times New Roman" w:hAnsi="Calibri" w:cs="Times New Roman"/>
          <w:sz w:val="16"/>
          <w:szCs w:val="16"/>
          <w:lang w:val="ka-GE" w:eastAsia="ru-RU"/>
        </w:rPr>
      </w:pPr>
    </w:p>
    <w:p w14:paraId="09B79964" w14:textId="77777777" w:rsidR="00D3390C" w:rsidRPr="00B80E00" w:rsidRDefault="00D3390C" w:rsidP="00D3390C">
      <w:pPr>
        <w:spacing w:after="0" w:line="240" w:lineRule="auto"/>
        <w:rPr>
          <w:rFonts w:ascii="Calibri" w:eastAsia="Times New Roman" w:hAnsi="Calibri" w:cs="Times New Roman"/>
          <w:sz w:val="16"/>
          <w:szCs w:val="16"/>
          <w:lang w:val="ka-GE" w:eastAsia="ru-RU"/>
        </w:rPr>
      </w:pPr>
    </w:p>
    <w:tbl>
      <w:tblPr>
        <w:tblW w:w="3535" w:type="pct"/>
        <w:tblLook w:val="04A0" w:firstRow="1" w:lastRow="0" w:firstColumn="1" w:lastColumn="0" w:noHBand="0" w:noVBand="1"/>
      </w:tblPr>
      <w:tblGrid>
        <w:gridCol w:w="8263"/>
        <w:gridCol w:w="2413"/>
      </w:tblGrid>
      <w:tr w:rsidR="00E67A94" w:rsidRPr="00B80E00" w14:paraId="414CB2DE" w14:textId="77777777" w:rsidTr="00E67A94">
        <w:trPr>
          <w:trHeight w:val="555"/>
          <w:tblHeader/>
        </w:trPr>
        <w:tc>
          <w:tcPr>
            <w:tcW w:w="38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45164" w14:textId="77777777" w:rsidR="00E67A94" w:rsidRPr="00B80E00" w:rsidRDefault="00E67A94" w:rsidP="00D3390C">
            <w:pPr>
              <w:spacing w:after="0" w:line="240" w:lineRule="auto"/>
              <w:jc w:val="center"/>
              <w:rPr>
                <w:rFonts w:ascii="Sylfaen" w:eastAsia="Times New Roman" w:hAnsi="Sylfaen" w:cs="Calibri"/>
                <w:b/>
                <w:bCs/>
                <w:sz w:val="16"/>
                <w:szCs w:val="16"/>
                <w:lang w:val="ru-RU" w:eastAsia="ru-RU"/>
              </w:rPr>
            </w:pPr>
            <w:r w:rsidRPr="00B80E00">
              <w:rPr>
                <w:rFonts w:ascii="Sylfaen" w:eastAsia="Times New Roman" w:hAnsi="Sylfaen" w:cs="Calibri"/>
                <w:b/>
                <w:bCs/>
                <w:sz w:val="16"/>
                <w:szCs w:val="16"/>
                <w:lang w:val="ru-RU" w:eastAsia="ru-RU"/>
              </w:rPr>
              <w:lastRenderedPageBreak/>
              <w:t>დასახელება</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225B1" w14:textId="77777777" w:rsidR="00E67A94" w:rsidRPr="00B80E00" w:rsidRDefault="00E67A94" w:rsidP="00D3390C">
            <w:pPr>
              <w:spacing w:after="0" w:line="240" w:lineRule="auto"/>
              <w:rPr>
                <w:rFonts w:ascii="Sylfaen" w:eastAsia="Times New Roman" w:hAnsi="Sylfaen" w:cs="Calibri"/>
                <w:b/>
                <w:bCs/>
                <w:sz w:val="16"/>
                <w:szCs w:val="16"/>
                <w:lang w:val="ka-GE" w:eastAsia="ru-RU"/>
              </w:rPr>
            </w:pPr>
            <w:r w:rsidRPr="00B80E00">
              <w:rPr>
                <w:rFonts w:ascii="Sylfaen" w:eastAsia="Times New Roman" w:hAnsi="Sylfaen" w:cs="Calibri"/>
                <w:b/>
                <w:bCs/>
                <w:sz w:val="16"/>
                <w:szCs w:val="16"/>
                <w:lang w:val="ka-GE" w:eastAsia="ru-RU"/>
              </w:rPr>
              <w:t xml:space="preserve">  სულ</w:t>
            </w:r>
            <w:r w:rsidRPr="00B80E00">
              <w:rPr>
                <w:rFonts w:ascii="Sylfaen" w:eastAsia="Times New Roman" w:hAnsi="Sylfaen" w:cs="Calibri"/>
                <w:b/>
                <w:bCs/>
                <w:sz w:val="16"/>
                <w:szCs w:val="16"/>
                <w:lang w:val="ru-RU" w:eastAsia="ru-RU"/>
              </w:rPr>
              <w:t xml:space="preserve"> </w:t>
            </w:r>
            <w:r w:rsidRPr="00B80E00">
              <w:rPr>
                <w:rFonts w:ascii="Sylfaen" w:eastAsia="Times New Roman" w:hAnsi="Sylfaen" w:cs="Calibri"/>
                <w:b/>
                <w:bCs/>
                <w:sz w:val="16"/>
                <w:szCs w:val="16"/>
                <w:lang w:val="ka-GE" w:eastAsia="ru-RU"/>
              </w:rPr>
              <w:t xml:space="preserve">თანხა </w:t>
            </w:r>
            <w:r w:rsidRPr="00B80E00">
              <w:rPr>
                <w:rFonts w:ascii="Sylfaen" w:eastAsia="Times New Roman" w:hAnsi="Sylfaen" w:cs="Calibri"/>
                <w:b/>
                <w:bCs/>
                <w:sz w:val="16"/>
                <w:szCs w:val="16"/>
                <w:lang w:val="ru-RU" w:eastAsia="ru-RU"/>
              </w:rPr>
              <w:t>ათას ლარში</w:t>
            </w:r>
          </w:p>
        </w:tc>
      </w:tr>
      <w:tr w:rsidR="00E67A94" w:rsidRPr="00B80E00" w14:paraId="44266D35" w14:textId="77777777" w:rsidTr="00E67A94">
        <w:trPr>
          <w:trHeight w:val="555"/>
        </w:trPr>
        <w:tc>
          <w:tcPr>
            <w:tcW w:w="3870" w:type="pct"/>
            <w:tcBorders>
              <w:top w:val="nil"/>
              <w:left w:val="single" w:sz="4" w:space="0" w:color="auto"/>
              <w:bottom w:val="single" w:sz="4" w:space="0" w:color="auto"/>
              <w:right w:val="single" w:sz="4" w:space="0" w:color="auto"/>
            </w:tcBorders>
            <w:shd w:val="clear" w:color="000000" w:fill="FFFFFF"/>
            <w:vAlign w:val="center"/>
            <w:hideMark/>
          </w:tcPr>
          <w:p w14:paraId="3676D800" w14:textId="77777777" w:rsidR="00E67A94" w:rsidRPr="00B80E00" w:rsidRDefault="00E67A94" w:rsidP="00D3390C">
            <w:pPr>
              <w:spacing w:after="0" w:line="240" w:lineRule="auto"/>
              <w:rPr>
                <w:rFonts w:ascii="Sylfaen" w:eastAsia="Times New Roman" w:hAnsi="Sylfaen" w:cs="Calibri"/>
                <w:sz w:val="18"/>
                <w:szCs w:val="18"/>
                <w:lang w:val="ru-RU" w:eastAsia="ru-RU"/>
              </w:rPr>
            </w:pPr>
            <w:r w:rsidRPr="00B80E00">
              <w:rPr>
                <w:rFonts w:ascii="Sylfaen" w:eastAsia="Times New Roman" w:hAnsi="Sylfaen" w:cs="Calibri"/>
                <w:sz w:val="18"/>
                <w:szCs w:val="18"/>
                <w:lang w:val="ru-RU" w:eastAsia="ru-RU"/>
              </w:rPr>
              <w:t>გზების მიმდინარე და ორმოული შეკეთება</w:t>
            </w:r>
          </w:p>
        </w:tc>
        <w:tc>
          <w:tcPr>
            <w:tcW w:w="1130" w:type="pct"/>
            <w:tcBorders>
              <w:top w:val="nil"/>
              <w:left w:val="single" w:sz="4" w:space="0" w:color="auto"/>
              <w:bottom w:val="single" w:sz="4" w:space="0" w:color="auto"/>
              <w:right w:val="single" w:sz="4" w:space="0" w:color="auto"/>
            </w:tcBorders>
            <w:shd w:val="clear" w:color="auto" w:fill="auto"/>
            <w:noWrap/>
            <w:vAlign w:val="center"/>
            <w:hideMark/>
          </w:tcPr>
          <w:p w14:paraId="78DCA803" w14:textId="47C3E6C3" w:rsidR="00E67A94" w:rsidRPr="00636420" w:rsidRDefault="00636420" w:rsidP="00D3390C">
            <w:pPr>
              <w:spacing w:after="0" w:line="240" w:lineRule="auto"/>
              <w:jc w:val="center"/>
              <w:rPr>
                <w:rFonts w:ascii="Sylfaen" w:eastAsia="Times New Roman" w:hAnsi="Sylfaen" w:cs="Calibri"/>
                <w:sz w:val="18"/>
                <w:szCs w:val="18"/>
                <w:lang w:val="ka-GE" w:eastAsia="ru-RU"/>
              </w:rPr>
            </w:pPr>
            <w:r w:rsidRPr="00636420">
              <w:rPr>
                <w:rFonts w:ascii="Sylfaen" w:eastAsia="Times New Roman" w:hAnsi="Sylfaen" w:cs="Calibri"/>
                <w:sz w:val="18"/>
                <w:szCs w:val="18"/>
                <w:lang w:val="ka-GE" w:eastAsia="ru-RU"/>
              </w:rPr>
              <w:t>17</w:t>
            </w:r>
            <w:r w:rsidR="00603867" w:rsidRPr="00636420">
              <w:rPr>
                <w:rFonts w:ascii="Sylfaen" w:eastAsia="Times New Roman" w:hAnsi="Sylfaen" w:cs="Calibri"/>
                <w:sz w:val="18"/>
                <w:szCs w:val="18"/>
                <w:lang w:val="ka-GE" w:eastAsia="ru-RU"/>
              </w:rPr>
              <w:t>0,0</w:t>
            </w:r>
          </w:p>
        </w:tc>
      </w:tr>
    </w:tbl>
    <w:p w14:paraId="3835869E" w14:textId="14AEEF37" w:rsidR="00D3390C" w:rsidRDefault="00D3390C" w:rsidP="000E7AD3">
      <w:pPr>
        <w:pStyle w:val="ListParagraph"/>
        <w:spacing w:after="0" w:line="240" w:lineRule="auto"/>
        <w:ind w:left="0" w:firstLine="630"/>
        <w:jc w:val="both"/>
        <w:rPr>
          <w:rFonts w:ascii="Sylfaen" w:hAnsi="Sylfaen"/>
          <w:sz w:val="24"/>
          <w:szCs w:val="24"/>
          <w:lang w:val="ka-GE"/>
        </w:rPr>
      </w:pPr>
    </w:p>
    <w:tbl>
      <w:tblPr>
        <w:tblW w:w="4660" w:type="pct"/>
        <w:tblLook w:val="04A0" w:firstRow="1" w:lastRow="0" w:firstColumn="1" w:lastColumn="0" w:noHBand="0" w:noVBand="1"/>
      </w:tblPr>
      <w:tblGrid>
        <w:gridCol w:w="679"/>
        <w:gridCol w:w="1387"/>
        <w:gridCol w:w="347"/>
        <w:gridCol w:w="1714"/>
        <w:gridCol w:w="1782"/>
        <w:gridCol w:w="422"/>
        <w:gridCol w:w="3953"/>
        <w:gridCol w:w="1263"/>
        <w:gridCol w:w="1263"/>
        <w:gridCol w:w="1263"/>
      </w:tblGrid>
      <w:tr w:rsidR="008558F5" w:rsidRPr="00476792" w14:paraId="589DF83B" w14:textId="77777777" w:rsidTr="002E6233">
        <w:trPr>
          <w:gridAfter w:val="3"/>
          <w:wAfter w:w="1325" w:type="pct"/>
          <w:trHeight w:val="811"/>
        </w:trPr>
        <w:tc>
          <w:tcPr>
            <w:tcW w:w="2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2D7699" w14:textId="77777777" w:rsidR="008558F5" w:rsidRPr="00476792" w:rsidRDefault="008558F5" w:rsidP="00401C47">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კოდი</w:t>
            </w:r>
          </w:p>
        </w:tc>
        <w:tc>
          <w:tcPr>
            <w:tcW w:w="4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2BC890" w14:textId="77777777" w:rsidR="008558F5" w:rsidRPr="00476792" w:rsidRDefault="008558F5" w:rsidP="00401C47">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 xml:space="preserve">ქვეპროგრამის დასახელება </w:t>
            </w:r>
          </w:p>
        </w:tc>
        <w:tc>
          <w:tcPr>
            <w:tcW w:w="1531"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BA1541" w14:textId="77777777" w:rsidR="008558F5" w:rsidRPr="00BD6717" w:rsidRDefault="008558F5" w:rsidP="00401C4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ახალი გზების მშენებლობა</w:t>
            </w:r>
          </w:p>
        </w:tc>
        <w:tc>
          <w:tcPr>
            <w:tcW w:w="1410" w:type="pct"/>
            <w:tcBorders>
              <w:top w:val="single" w:sz="4" w:space="0" w:color="auto"/>
              <w:left w:val="nil"/>
              <w:bottom w:val="single" w:sz="4" w:space="0" w:color="auto"/>
              <w:right w:val="single" w:sz="4" w:space="0" w:color="auto"/>
            </w:tcBorders>
            <w:shd w:val="clear" w:color="000000" w:fill="FFFFFF"/>
            <w:vAlign w:val="center"/>
            <w:hideMark/>
          </w:tcPr>
          <w:p w14:paraId="33CE2965" w14:textId="77777777" w:rsidR="008558F5" w:rsidRPr="00476792" w:rsidRDefault="008558F5" w:rsidP="00401C47">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476792">
              <w:rPr>
                <w:rFonts w:ascii="Sylfaen" w:eastAsia="Times New Roman" w:hAnsi="Sylfaen" w:cs="Calibri"/>
                <w:b/>
                <w:bCs/>
                <w:color w:val="000000"/>
                <w:sz w:val="16"/>
                <w:szCs w:val="16"/>
              </w:rPr>
              <w:t xml:space="preserve"> წლის დაფინანსება</w:t>
            </w:r>
            <w:r w:rsidRPr="00476792">
              <w:rPr>
                <w:rFonts w:ascii="Sylfaen" w:eastAsia="Times New Roman" w:hAnsi="Sylfaen" w:cs="Calibri"/>
                <w:b/>
                <w:bCs/>
                <w:color w:val="000000"/>
                <w:sz w:val="16"/>
                <w:szCs w:val="16"/>
              </w:rPr>
              <w:br/>
              <w:t xml:space="preserve"> ათას ლარში</w:t>
            </w:r>
          </w:p>
        </w:tc>
      </w:tr>
      <w:tr w:rsidR="008558F5" w:rsidRPr="00476792" w14:paraId="12C1FC9F" w14:textId="77777777" w:rsidTr="002E6233">
        <w:trPr>
          <w:gridAfter w:val="3"/>
          <w:wAfter w:w="1325" w:type="pct"/>
          <w:trHeight w:val="110"/>
        </w:trPr>
        <w:tc>
          <w:tcPr>
            <w:tcW w:w="241" w:type="pct"/>
            <w:tcBorders>
              <w:top w:val="nil"/>
              <w:left w:val="single" w:sz="4" w:space="0" w:color="auto"/>
              <w:bottom w:val="single" w:sz="4" w:space="0" w:color="auto"/>
              <w:right w:val="single" w:sz="4" w:space="0" w:color="auto"/>
            </w:tcBorders>
            <w:shd w:val="clear" w:color="000000" w:fill="FFFFFF"/>
            <w:vAlign w:val="center"/>
            <w:hideMark/>
          </w:tcPr>
          <w:p w14:paraId="3F48E033" w14:textId="77777777" w:rsidR="008558F5" w:rsidRPr="00476792" w:rsidRDefault="008558F5" w:rsidP="00401C47">
            <w:pPr>
              <w:spacing w:after="0" w:line="240" w:lineRule="auto"/>
              <w:jc w:val="center"/>
              <w:rPr>
                <w:rFonts w:ascii="Sylfaen" w:eastAsia="Times New Roman" w:hAnsi="Sylfaen" w:cs="Calibri"/>
                <w:color w:val="000000"/>
                <w:sz w:val="16"/>
                <w:szCs w:val="16"/>
              </w:rPr>
            </w:pPr>
            <w:r w:rsidRPr="00476792">
              <w:rPr>
                <w:rFonts w:ascii="Sylfaen" w:eastAsia="Times New Roman" w:hAnsi="Sylfaen" w:cs="Calibri"/>
                <w:color w:val="000000"/>
                <w:sz w:val="16"/>
                <w:szCs w:val="16"/>
              </w:rPr>
              <w:t>02 01 02</w:t>
            </w:r>
          </w:p>
        </w:tc>
        <w:tc>
          <w:tcPr>
            <w:tcW w:w="493" w:type="pct"/>
            <w:vMerge/>
            <w:tcBorders>
              <w:top w:val="single" w:sz="4" w:space="0" w:color="auto"/>
              <w:left w:val="single" w:sz="4" w:space="0" w:color="auto"/>
              <w:bottom w:val="single" w:sz="4" w:space="0" w:color="auto"/>
              <w:right w:val="single" w:sz="4" w:space="0" w:color="auto"/>
            </w:tcBorders>
            <w:vAlign w:val="center"/>
            <w:hideMark/>
          </w:tcPr>
          <w:p w14:paraId="69CDEC87" w14:textId="77777777" w:rsidR="008558F5" w:rsidRPr="00476792" w:rsidRDefault="008558F5" w:rsidP="00401C47">
            <w:pPr>
              <w:spacing w:after="0" w:line="240" w:lineRule="auto"/>
              <w:rPr>
                <w:rFonts w:ascii="Sylfaen" w:eastAsia="Times New Roman" w:hAnsi="Sylfaen" w:cs="Calibri"/>
                <w:b/>
                <w:bCs/>
                <w:color w:val="000000"/>
                <w:sz w:val="18"/>
                <w:szCs w:val="18"/>
              </w:rPr>
            </w:pPr>
          </w:p>
        </w:tc>
        <w:tc>
          <w:tcPr>
            <w:tcW w:w="1531" w:type="pct"/>
            <w:gridSpan w:val="4"/>
            <w:vMerge/>
            <w:tcBorders>
              <w:top w:val="single" w:sz="4" w:space="0" w:color="auto"/>
              <w:left w:val="single" w:sz="4" w:space="0" w:color="auto"/>
              <w:bottom w:val="single" w:sz="4" w:space="0" w:color="auto"/>
              <w:right w:val="single" w:sz="4" w:space="0" w:color="auto"/>
            </w:tcBorders>
            <w:vAlign w:val="center"/>
            <w:hideMark/>
          </w:tcPr>
          <w:p w14:paraId="1BF7D561" w14:textId="77777777" w:rsidR="008558F5" w:rsidRPr="00BD6717" w:rsidRDefault="008558F5" w:rsidP="00401C47">
            <w:pPr>
              <w:spacing w:after="0" w:line="240" w:lineRule="auto"/>
              <w:jc w:val="center"/>
              <w:rPr>
                <w:rFonts w:ascii="Sylfaen" w:eastAsia="Times New Roman" w:hAnsi="Sylfaen" w:cs="Calibri"/>
                <w:b/>
                <w:color w:val="000000"/>
              </w:rPr>
            </w:pPr>
          </w:p>
        </w:tc>
        <w:tc>
          <w:tcPr>
            <w:tcW w:w="1410" w:type="pct"/>
            <w:tcBorders>
              <w:top w:val="nil"/>
              <w:left w:val="nil"/>
              <w:bottom w:val="single" w:sz="4" w:space="0" w:color="auto"/>
              <w:right w:val="single" w:sz="4" w:space="0" w:color="auto"/>
            </w:tcBorders>
            <w:shd w:val="clear" w:color="000000" w:fill="FFFFFF"/>
            <w:vAlign w:val="center"/>
            <w:hideMark/>
          </w:tcPr>
          <w:p w14:paraId="0DC1B804" w14:textId="2A3A2B00" w:rsidR="008558F5" w:rsidRPr="009A50DC" w:rsidRDefault="0066522E" w:rsidP="009A50DC">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2 </w:t>
            </w:r>
            <w:r w:rsidR="009A50DC">
              <w:rPr>
                <w:rFonts w:ascii="Sylfaen" w:eastAsia="Times New Roman" w:hAnsi="Sylfaen" w:cs="Calibri"/>
                <w:sz w:val="18"/>
                <w:szCs w:val="18"/>
              </w:rPr>
              <w:t>738</w:t>
            </w:r>
            <w:r>
              <w:rPr>
                <w:rFonts w:ascii="Sylfaen" w:eastAsia="Times New Roman" w:hAnsi="Sylfaen" w:cs="Calibri"/>
                <w:sz w:val="18"/>
                <w:szCs w:val="18"/>
                <w:lang w:val="ka-GE"/>
              </w:rPr>
              <w:t>,</w:t>
            </w:r>
            <w:r w:rsidR="009A50DC">
              <w:rPr>
                <w:rFonts w:ascii="Sylfaen" w:eastAsia="Times New Roman" w:hAnsi="Sylfaen" w:cs="Calibri"/>
                <w:sz w:val="18"/>
                <w:szCs w:val="18"/>
              </w:rPr>
              <w:t>9</w:t>
            </w:r>
          </w:p>
        </w:tc>
      </w:tr>
      <w:tr w:rsidR="000E35BF" w:rsidRPr="00476792" w14:paraId="2C088236" w14:textId="77777777" w:rsidTr="002E6233">
        <w:trPr>
          <w:gridAfter w:val="3"/>
          <w:wAfter w:w="1325" w:type="pct"/>
          <w:trHeight w:val="708"/>
        </w:trPr>
        <w:tc>
          <w:tcPr>
            <w:tcW w:w="73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0517BC" w14:textId="77777777" w:rsidR="000E35BF" w:rsidRPr="00476792" w:rsidRDefault="000E35BF" w:rsidP="00401C47">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2941" w:type="pct"/>
            <w:gridSpan w:val="5"/>
            <w:tcBorders>
              <w:top w:val="single" w:sz="4" w:space="0" w:color="auto"/>
              <w:left w:val="nil"/>
              <w:bottom w:val="single" w:sz="4" w:space="0" w:color="auto"/>
              <w:right w:val="single" w:sz="4" w:space="0" w:color="auto"/>
            </w:tcBorders>
            <w:shd w:val="clear" w:color="000000" w:fill="FFFFFF"/>
            <w:vAlign w:val="center"/>
            <w:hideMark/>
          </w:tcPr>
          <w:p w14:paraId="596C5512" w14:textId="77777777" w:rsidR="000E35BF" w:rsidRPr="00BD6717" w:rsidRDefault="000E35BF" w:rsidP="00401C4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 xml:space="preserve">ახალციხის მუნიციპალიტეტის </w:t>
            </w:r>
            <w:r>
              <w:rPr>
                <w:rFonts w:ascii="Sylfaen" w:eastAsia="Times New Roman" w:hAnsi="Sylfaen" w:cs="Calibri"/>
                <w:b/>
                <w:color w:val="000000"/>
                <w:sz w:val="20"/>
                <w:szCs w:val="20"/>
                <w:lang w:val="ka-GE"/>
              </w:rPr>
              <w:t xml:space="preserve">მერიის </w:t>
            </w:r>
            <w:r w:rsidRPr="00BD6717">
              <w:rPr>
                <w:rFonts w:ascii="Sylfaen" w:eastAsia="Times New Roman" w:hAnsi="Sylfaen" w:cs="Calibri"/>
                <w:b/>
                <w:color w:val="000000"/>
                <w:sz w:val="20"/>
                <w:szCs w:val="20"/>
              </w:rPr>
              <w:t>სივრცითი მოწყობისა და ინფრასტრუქტურის სამსახური</w:t>
            </w:r>
          </w:p>
        </w:tc>
      </w:tr>
      <w:tr w:rsidR="000E35BF" w:rsidRPr="00476792" w14:paraId="4645E254" w14:textId="77777777" w:rsidTr="002E6233">
        <w:trPr>
          <w:gridAfter w:val="3"/>
          <w:wAfter w:w="1325" w:type="pct"/>
          <w:trHeight w:val="568"/>
        </w:trPr>
        <w:tc>
          <w:tcPr>
            <w:tcW w:w="73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D780FF5" w14:textId="77777777" w:rsidR="000E35BF" w:rsidRPr="00032098" w:rsidRDefault="000E35BF" w:rsidP="00401C47">
            <w:pPr>
              <w:spacing w:after="0" w:line="240" w:lineRule="auto"/>
              <w:jc w:val="center"/>
              <w:rPr>
                <w:rFonts w:ascii="Sylfaen" w:eastAsia="Times New Roman" w:hAnsi="Sylfaen" w:cs="Calibri"/>
                <w:b/>
                <w:bCs/>
                <w:color w:val="000000"/>
                <w:sz w:val="18"/>
                <w:szCs w:val="18"/>
                <w:lang w:val="ka-GE"/>
              </w:rPr>
            </w:pPr>
            <w:r w:rsidRPr="00476792">
              <w:rPr>
                <w:rFonts w:ascii="Sylfaen" w:eastAsia="Times New Roman" w:hAnsi="Sylfaen" w:cs="Calibri"/>
                <w:b/>
                <w:bCs/>
                <w:color w:val="000000"/>
                <w:sz w:val="18"/>
                <w:szCs w:val="18"/>
              </w:rPr>
              <w:t xml:space="preserve">ქვეპროგრამის აღწერა </w:t>
            </w:r>
            <w:r>
              <w:rPr>
                <w:rFonts w:ascii="Sylfaen" w:eastAsia="Times New Roman" w:hAnsi="Sylfaen" w:cs="Calibri"/>
                <w:b/>
                <w:bCs/>
                <w:color w:val="000000"/>
                <w:sz w:val="18"/>
                <w:szCs w:val="18"/>
                <w:lang w:val="ka-GE"/>
              </w:rPr>
              <w:t>და მიზანი</w:t>
            </w:r>
          </w:p>
        </w:tc>
        <w:tc>
          <w:tcPr>
            <w:tcW w:w="2941" w:type="pct"/>
            <w:gridSpan w:val="5"/>
            <w:tcBorders>
              <w:top w:val="single" w:sz="4" w:space="0" w:color="auto"/>
              <w:left w:val="nil"/>
              <w:bottom w:val="single" w:sz="4" w:space="0" w:color="auto"/>
              <w:right w:val="single" w:sz="4" w:space="0" w:color="auto"/>
            </w:tcBorders>
            <w:shd w:val="clear" w:color="000000" w:fill="FFFFFF"/>
            <w:vAlign w:val="center"/>
            <w:hideMark/>
          </w:tcPr>
          <w:p w14:paraId="620908A3" w14:textId="79BB4C6C" w:rsidR="000E35BF" w:rsidRPr="00CE106E" w:rsidRDefault="000E35BF" w:rsidP="00401C47">
            <w:pPr>
              <w:jc w:val="both"/>
              <w:rPr>
                <w:rFonts w:ascii="Sylfaen" w:hAnsi="Sylfaen" w:cs="Calibri"/>
                <w:color w:val="000000"/>
                <w:sz w:val="16"/>
                <w:szCs w:val="16"/>
              </w:rPr>
            </w:pPr>
            <w:r w:rsidRPr="00CE106E">
              <w:rPr>
                <w:rFonts w:ascii="Sylfaen" w:hAnsi="Sylfaen" w:cs="Calibri"/>
                <w:color w:val="000000"/>
                <w:sz w:val="16"/>
                <w:szCs w:val="16"/>
                <w:lang w:val="ka-GE"/>
              </w:rPr>
              <w:t xml:space="preserve">              </w:t>
            </w:r>
            <w:r w:rsidRPr="00CE106E">
              <w:rPr>
                <w:rFonts w:ascii="Sylfaen" w:hAnsi="Sylfaen" w:cs="Calibri"/>
                <w:color w:val="000000"/>
                <w:sz w:val="16"/>
                <w:szCs w:val="16"/>
              </w:rPr>
              <w:t xml:space="preserve">ქვეპროგრამის ფარგლებში დაგეგმილია </w:t>
            </w:r>
            <w:r w:rsidRPr="00CE106E">
              <w:rPr>
                <w:rFonts w:ascii="Sylfaen" w:hAnsi="Sylfaen" w:cs="Calibri"/>
                <w:color w:val="000000"/>
                <w:sz w:val="16"/>
                <w:szCs w:val="16"/>
                <w:lang w:val="ka-GE"/>
              </w:rPr>
              <w:t>ახალციხის</w:t>
            </w:r>
            <w:r w:rsidRPr="00CE106E">
              <w:rPr>
                <w:rFonts w:ascii="Sylfaen" w:hAnsi="Sylfaen" w:cs="Calibri"/>
                <w:color w:val="000000"/>
                <w:sz w:val="16"/>
                <w:szCs w:val="16"/>
              </w:rPr>
              <w:t xml:space="preserve">  მუნიციპალიტეტში </w:t>
            </w:r>
            <w:r w:rsidRPr="00CE106E">
              <w:rPr>
                <w:rFonts w:ascii="Sylfaen" w:hAnsi="Sylfaen" w:cs="Calibri"/>
                <w:color w:val="000000"/>
                <w:sz w:val="16"/>
                <w:szCs w:val="16"/>
                <w:lang w:val="ka-GE"/>
              </w:rPr>
              <w:t xml:space="preserve"> ახალი გზების მშენებლობა</w:t>
            </w:r>
            <w:r w:rsidRPr="00CE106E">
              <w:rPr>
                <w:rFonts w:ascii="Sylfaen" w:hAnsi="Sylfaen" w:cs="Calibri"/>
                <w:color w:val="000000"/>
                <w:sz w:val="16"/>
                <w:szCs w:val="16"/>
              </w:rPr>
              <w:t>.  კერძოდ: ქვეპროგრამის ფარგლებში 202</w:t>
            </w:r>
            <w:r w:rsidRPr="00CE106E">
              <w:rPr>
                <w:rFonts w:ascii="Sylfaen" w:hAnsi="Sylfaen" w:cs="Calibri"/>
                <w:color w:val="000000"/>
                <w:sz w:val="16"/>
                <w:szCs w:val="16"/>
                <w:lang w:val="ka-GE"/>
              </w:rPr>
              <w:t>4</w:t>
            </w:r>
            <w:r w:rsidRPr="00CE106E">
              <w:rPr>
                <w:rFonts w:ascii="Sylfaen" w:hAnsi="Sylfaen" w:cs="Calibri"/>
                <w:color w:val="000000"/>
                <w:sz w:val="16"/>
                <w:szCs w:val="16"/>
              </w:rPr>
              <w:t xml:space="preserve"> </w:t>
            </w:r>
            <w:r w:rsidRPr="00CE106E">
              <w:rPr>
                <w:rFonts w:ascii="Sylfaen" w:hAnsi="Sylfaen" w:cs="Calibri"/>
                <w:color w:val="000000"/>
                <w:sz w:val="16"/>
                <w:szCs w:val="16"/>
                <w:lang w:val="ka-GE"/>
              </w:rPr>
              <w:t xml:space="preserve">წელს </w:t>
            </w:r>
            <w:r w:rsidRPr="00CE106E">
              <w:rPr>
                <w:rFonts w:ascii="Sylfaen" w:hAnsi="Sylfaen" w:cs="Calibri"/>
                <w:color w:val="000000"/>
                <w:sz w:val="16"/>
                <w:szCs w:val="16"/>
              </w:rPr>
              <w:t xml:space="preserve">დაგეგმილია შემდეგი </w:t>
            </w:r>
            <w:r w:rsidR="004874D4" w:rsidRPr="00CE106E">
              <w:rPr>
                <w:rFonts w:ascii="Sylfaen" w:hAnsi="Sylfaen" w:cs="Calibri"/>
                <w:color w:val="000000"/>
                <w:sz w:val="16"/>
                <w:szCs w:val="16"/>
                <w:lang w:val="ka-GE"/>
              </w:rPr>
              <w:t>4</w:t>
            </w:r>
            <w:r w:rsidRPr="00CE106E">
              <w:rPr>
                <w:rFonts w:ascii="Sylfaen" w:hAnsi="Sylfaen" w:cs="Calibri"/>
                <w:color w:val="000000"/>
                <w:sz w:val="16"/>
                <w:szCs w:val="16"/>
              </w:rPr>
              <w:t xml:space="preserve"> </w:t>
            </w:r>
            <w:r w:rsidRPr="00CE106E">
              <w:rPr>
                <w:rFonts w:ascii="Sylfaen" w:hAnsi="Sylfaen" w:cs="Calibri"/>
                <w:color w:val="000000"/>
                <w:sz w:val="16"/>
                <w:szCs w:val="16"/>
                <w:lang w:val="ka-GE"/>
              </w:rPr>
              <w:t xml:space="preserve">ძირითადი </w:t>
            </w:r>
            <w:r w:rsidRPr="00CE106E">
              <w:rPr>
                <w:rFonts w:ascii="Sylfaen" w:hAnsi="Sylfaen" w:cs="Calibri"/>
                <w:color w:val="000000"/>
                <w:sz w:val="16"/>
                <w:szCs w:val="16"/>
              </w:rPr>
              <w:t>პროექტის განხორციელება</w:t>
            </w:r>
            <w:r w:rsidRPr="00CE106E">
              <w:rPr>
                <w:rFonts w:ascii="Sylfaen" w:hAnsi="Sylfaen" w:cs="Calibri"/>
                <w:color w:val="000000"/>
                <w:sz w:val="16"/>
                <w:szCs w:val="16"/>
                <w:lang w:val="ka-GE"/>
              </w:rPr>
              <w:t>, როგორც ადგილობრივი ასევე სახელმწიფო ბიუჯეტიდან</w:t>
            </w:r>
            <w:r w:rsidRPr="00CE106E">
              <w:rPr>
                <w:rFonts w:ascii="Sylfaen" w:hAnsi="Sylfaen" w:cs="Calibri"/>
                <w:color w:val="000000"/>
                <w:sz w:val="16"/>
                <w:szCs w:val="16"/>
              </w:rPr>
              <w:t>:</w:t>
            </w:r>
          </w:p>
          <w:p w14:paraId="0F9D3EDE" w14:textId="2D5BB1E4" w:rsidR="000E35BF" w:rsidRPr="00CE106E" w:rsidRDefault="000E35BF" w:rsidP="00401C47">
            <w:pPr>
              <w:jc w:val="both"/>
              <w:rPr>
                <w:rFonts w:ascii="Sylfaen" w:hAnsi="Sylfaen" w:cs="Calibri"/>
                <w:color w:val="000000"/>
                <w:sz w:val="16"/>
                <w:szCs w:val="16"/>
                <w:highlight w:val="yellow"/>
                <w:lang w:val="ka-GE"/>
              </w:rPr>
            </w:pPr>
            <w:r w:rsidRPr="00CE106E">
              <w:rPr>
                <w:rFonts w:ascii="Sylfaen" w:hAnsi="Sylfaen" w:cs="Calibri"/>
                <w:color w:val="000000"/>
                <w:sz w:val="16"/>
                <w:szCs w:val="16"/>
              </w:rPr>
              <w:t xml:space="preserve">- </w:t>
            </w:r>
            <w:r w:rsidRPr="00CE106E">
              <w:rPr>
                <w:rFonts w:ascii="Sylfaen" w:hAnsi="Sylfaen" w:cs="Calibri"/>
                <w:color w:val="000000"/>
                <w:sz w:val="16"/>
                <w:szCs w:val="16"/>
                <w:lang w:val="ka-GE"/>
              </w:rPr>
              <w:t>ქალაქ ახალციხეში ხანძთელის, მთაწმინდელის და თამარაშვილის ქუჩების რეაბილიტაცია;</w:t>
            </w:r>
          </w:p>
          <w:p w14:paraId="1E818279" w14:textId="332E3FD7" w:rsidR="000E35BF" w:rsidRPr="00CE106E" w:rsidRDefault="000E35BF" w:rsidP="00401C47">
            <w:pPr>
              <w:jc w:val="both"/>
              <w:rPr>
                <w:rFonts w:ascii="Sylfaen" w:hAnsi="Sylfaen" w:cs="Calibri"/>
                <w:color w:val="000000"/>
                <w:sz w:val="16"/>
                <w:szCs w:val="16"/>
                <w:lang w:val="ka-GE"/>
              </w:rPr>
            </w:pPr>
            <w:r w:rsidRPr="00CE106E">
              <w:rPr>
                <w:rFonts w:ascii="Sylfaen" w:hAnsi="Sylfaen" w:cs="Calibri"/>
                <w:color w:val="000000"/>
                <w:sz w:val="16"/>
                <w:szCs w:val="16"/>
              </w:rPr>
              <w:t>-</w:t>
            </w:r>
            <w:r w:rsidR="004874D4" w:rsidRPr="00CE106E">
              <w:rPr>
                <w:rFonts w:ascii="Sylfaen" w:hAnsi="Sylfaen" w:cs="Calibri"/>
                <w:color w:val="000000"/>
                <w:sz w:val="16"/>
                <w:szCs w:val="16"/>
                <w:lang w:val="ka-GE"/>
              </w:rPr>
              <w:t xml:space="preserve"> </w:t>
            </w:r>
            <w:r w:rsidRPr="00CE106E">
              <w:rPr>
                <w:rFonts w:ascii="Sylfaen" w:hAnsi="Sylfaen" w:cs="Calibri"/>
                <w:color w:val="000000"/>
                <w:sz w:val="16"/>
                <w:szCs w:val="16"/>
                <w:lang w:val="ka-GE"/>
              </w:rPr>
              <w:t>სოფელ აწყურისა და სოფელ თისელის დამაკავშირებელი გზის რეაბილიტაცია</w:t>
            </w:r>
            <w:r w:rsidR="004874D4" w:rsidRPr="00CE106E">
              <w:rPr>
                <w:rFonts w:ascii="Sylfaen" w:hAnsi="Sylfaen" w:cs="Calibri"/>
                <w:color w:val="000000"/>
                <w:sz w:val="16"/>
                <w:szCs w:val="16"/>
                <w:lang w:val="ka-GE"/>
              </w:rPr>
              <w:t>;</w:t>
            </w:r>
          </w:p>
          <w:p w14:paraId="197231A9" w14:textId="0D8B0A50" w:rsidR="000E35BF" w:rsidRPr="00CE106E" w:rsidRDefault="000E35BF" w:rsidP="00401C47">
            <w:pPr>
              <w:jc w:val="both"/>
              <w:rPr>
                <w:rFonts w:ascii="Sylfaen" w:hAnsi="Sylfaen" w:cs="Calibri"/>
                <w:color w:val="000000"/>
                <w:sz w:val="16"/>
                <w:szCs w:val="16"/>
                <w:lang w:val="ka-GE"/>
              </w:rPr>
            </w:pPr>
            <w:r w:rsidRPr="00CE106E">
              <w:rPr>
                <w:rFonts w:ascii="Sylfaen" w:hAnsi="Sylfaen" w:cs="Calibri"/>
                <w:color w:val="000000"/>
                <w:sz w:val="16"/>
                <w:szCs w:val="16"/>
              </w:rPr>
              <w:t>-</w:t>
            </w:r>
            <w:r w:rsidR="004874D4" w:rsidRPr="00CE106E">
              <w:rPr>
                <w:rFonts w:ascii="Sylfaen" w:hAnsi="Sylfaen" w:cs="Calibri"/>
                <w:color w:val="000000"/>
                <w:sz w:val="16"/>
                <w:szCs w:val="16"/>
                <w:lang w:val="ka-GE"/>
              </w:rPr>
              <w:t xml:space="preserve"> </w:t>
            </w:r>
            <w:r w:rsidRPr="00CE106E">
              <w:rPr>
                <w:rFonts w:ascii="Sylfaen" w:hAnsi="Sylfaen" w:cs="Calibri"/>
                <w:color w:val="000000"/>
                <w:sz w:val="16"/>
                <w:szCs w:val="16"/>
                <w:lang w:val="ka-GE"/>
              </w:rPr>
              <w:t>სოფელ აწყურის მე-6, მე-7 და მე-12-ე უბნების გზის რეაბილიტაცია</w:t>
            </w:r>
            <w:r w:rsidR="004874D4" w:rsidRPr="00CE106E">
              <w:rPr>
                <w:rFonts w:ascii="Sylfaen" w:hAnsi="Sylfaen" w:cs="Calibri"/>
                <w:color w:val="000000"/>
                <w:sz w:val="16"/>
                <w:szCs w:val="16"/>
                <w:lang w:val="ka-GE"/>
              </w:rPr>
              <w:t>;</w:t>
            </w:r>
          </w:p>
          <w:p w14:paraId="4CE7DDFC" w14:textId="4404BE2E" w:rsidR="000E35BF" w:rsidRPr="00CE106E" w:rsidRDefault="004874D4" w:rsidP="00401C47">
            <w:pPr>
              <w:jc w:val="both"/>
              <w:rPr>
                <w:rFonts w:ascii="Sylfaen" w:hAnsi="Sylfaen" w:cs="Calibri"/>
                <w:color w:val="000000"/>
                <w:sz w:val="16"/>
                <w:szCs w:val="16"/>
                <w:lang w:val="ka-GE"/>
              </w:rPr>
            </w:pPr>
            <w:r w:rsidRPr="00CE106E">
              <w:rPr>
                <w:rFonts w:ascii="Sylfaen" w:hAnsi="Sylfaen" w:cs="Calibri"/>
                <w:color w:val="000000"/>
                <w:sz w:val="16"/>
                <w:szCs w:val="16"/>
                <w:lang w:val="ka-GE"/>
              </w:rPr>
              <w:t>- სოფელ კლდეში არსებული მონოლითური რკინაბეტონის ხიდის რეაბილიტაცია</w:t>
            </w:r>
            <w:r w:rsidR="00484F64" w:rsidRPr="00CE106E">
              <w:rPr>
                <w:rFonts w:ascii="Sylfaen" w:hAnsi="Sylfaen" w:cs="Calibri"/>
                <w:color w:val="000000"/>
                <w:sz w:val="16"/>
                <w:szCs w:val="16"/>
                <w:lang w:val="ka-GE"/>
              </w:rPr>
              <w:t>;</w:t>
            </w:r>
          </w:p>
          <w:p w14:paraId="65169202" w14:textId="34DFC8A2" w:rsidR="00484F64" w:rsidRPr="00CE106E" w:rsidRDefault="00484F64" w:rsidP="00401C47">
            <w:pPr>
              <w:jc w:val="both"/>
              <w:rPr>
                <w:rFonts w:ascii="Sylfaen" w:hAnsi="Sylfaen" w:cs="Calibri"/>
                <w:color w:val="000000"/>
                <w:sz w:val="16"/>
                <w:szCs w:val="16"/>
                <w:lang w:val="ka-GE"/>
              </w:rPr>
            </w:pPr>
            <w:r w:rsidRPr="00CE106E">
              <w:rPr>
                <w:rFonts w:ascii="Sylfaen" w:hAnsi="Sylfaen" w:cs="Calibri"/>
                <w:color w:val="000000"/>
                <w:sz w:val="16"/>
                <w:szCs w:val="16"/>
              </w:rPr>
              <w:t xml:space="preserve">- </w:t>
            </w:r>
            <w:r w:rsidRPr="00CE106E">
              <w:rPr>
                <w:rFonts w:ascii="Sylfaen" w:hAnsi="Sylfaen" w:cs="Calibri"/>
                <w:color w:val="000000"/>
                <w:sz w:val="16"/>
                <w:szCs w:val="16"/>
                <w:lang w:val="ka-GE"/>
              </w:rPr>
              <w:t>ახალციხის მუნიციპალიტეტის სოფელ ურაველში ეკლესიასთან მისასვლელი გზის, ჯვარიძეების უბნის გზის და აგარების მონასტრის გზის რეაბილიტაციის სამუშაოები.</w:t>
            </w:r>
          </w:p>
          <w:p w14:paraId="763BF239" w14:textId="77777777" w:rsidR="000E35BF" w:rsidRPr="00CE106E" w:rsidRDefault="000E35BF" w:rsidP="00401C47">
            <w:pPr>
              <w:jc w:val="both"/>
              <w:rPr>
                <w:rFonts w:ascii="Sylfaen" w:hAnsi="Sylfaen" w:cs="Calibri"/>
                <w:color w:val="000000"/>
                <w:sz w:val="16"/>
                <w:szCs w:val="16"/>
                <w:lang w:val="ka-GE"/>
              </w:rPr>
            </w:pPr>
            <w:r w:rsidRPr="00CE106E">
              <w:rPr>
                <w:rFonts w:ascii="Sylfaen" w:hAnsi="Sylfaen" w:cs="Calibri"/>
                <w:color w:val="000000"/>
                <w:sz w:val="16"/>
                <w:szCs w:val="16"/>
                <w:lang w:val="ka-GE"/>
              </w:rPr>
              <w:t xml:space="preserve">       </w:t>
            </w:r>
            <w:r w:rsidRPr="00CE106E">
              <w:rPr>
                <w:rFonts w:ascii="Sylfaen" w:hAnsi="Sylfaen" w:cs="Calibri"/>
                <w:color w:val="000000"/>
                <w:sz w:val="16"/>
                <w:szCs w:val="16"/>
              </w:rPr>
              <w:t>გარდა აღნიშნული პროექტებისა, 202</w:t>
            </w:r>
            <w:r w:rsidRPr="00CE106E">
              <w:rPr>
                <w:rFonts w:ascii="Sylfaen" w:hAnsi="Sylfaen" w:cs="Calibri"/>
                <w:color w:val="000000"/>
                <w:sz w:val="16"/>
                <w:szCs w:val="16"/>
                <w:lang w:val="ka-GE"/>
              </w:rPr>
              <w:t>4</w:t>
            </w:r>
            <w:r w:rsidRPr="00CE106E">
              <w:rPr>
                <w:rFonts w:ascii="Sylfaen" w:hAnsi="Sylfaen" w:cs="Calibri"/>
                <w:color w:val="000000"/>
                <w:sz w:val="16"/>
                <w:szCs w:val="16"/>
              </w:rPr>
              <w:t xml:space="preserve"> წ</w:t>
            </w:r>
            <w:r w:rsidRPr="00CE106E">
              <w:rPr>
                <w:rFonts w:ascii="Sylfaen" w:hAnsi="Sylfaen" w:cs="Calibri"/>
                <w:color w:val="000000"/>
                <w:sz w:val="16"/>
                <w:szCs w:val="16"/>
                <w:lang w:val="ka-GE"/>
              </w:rPr>
              <w:t>ე</w:t>
            </w:r>
            <w:r w:rsidRPr="00CE106E">
              <w:rPr>
                <w:rFonts w:ascii="Sylfaen" w:hAnsi="Sylfaen" w:cs="Calibri"/>
                <w:color w:val="000000"/>
                <w:sz w:val="16"/>
                <w:szCs w:val="16"/>
              </w:rPr>
              <w:t>ლს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14:paraId="74C86133" w14:textId="77777777" w:rsidR="000E35BF" w:rsidRPr="00CE106E" w:rsidRDefault="000E35BF" w:rsidP="00401C47">
            <w:pPr>
              <w:spacing w:after="0" w:line="240" w:lineRule="auto"/>
              <w:rPr>
                <w:rFonts w:ascii="Sylfaen" w:eastAsia="Times New Roman" w:hAnsi="Sylfaen" w:cs="Calibri"/>
                <w:color w:val="000000"/>
                <w:sz w:val="16"/>
                <w:szCs w:val="16"/>
              </w:rPr>
            </w:pPr>
            <w:r w:rsidRPr="00CE106E">
              <w:rPr>
                <w:rFonts w:ascii="Sylfaen" w:hAnsi="Sylfaen" w:cs="Calibri"/>
                <w:color w:val="000000"/>
                <w:sz w:val="16"/>
                <w:szCs w:val="16"/>
                <w:lang w:val="ka-GE"/>
              </w:rPr>
              <w:t xml:space="preserve"> ქვეპროგრამის მიზანია ახალციხის მუნიციპალიტეტის ტერიტორიაზე გზების მაღალი ხარისხის შენარჩუნება და ახალი გზების მშენებლობის კუთხით მეტი პროექტის განხორციელება და სხვ.</w:t>
            </w:r>
          </w:p>
        </w:tc>
      </w:tr>
      <w:tr w:rsidR="002E6233" w:rsidRPr="00B80E00" w14:paraId="1F8DB9CA" w14:textId="77777777" w:rsidTr="002E6233">
        <w:trPr>
          <w:gridAfter w:val="3"/>
          <w:wAfter w:w="1325" w:type="pct"/>
          <w:trHeight w:val="1644"/>
        </w:trPr>
        <w:tc>
          <w:tcPr>
            <w:tcW w:w="73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2FEAE4" w14:textId="77777777" w:rsidR="002E6233" w:rsidRPr="00073521" w:rsidRDefault="002E6233" w:rsidP="00F27FF0">
            <w:pPr>
              <w:spacing w:after="0" w:line="240" w:lineRule="auto"/>
              <w:jc w:val="center"/>
              <w:rPr>
                <w:rFonts w:ascii="Sylfaen" w:eastAsia="Times New Roman" w:hAnsi="Sylfaen" w:cs="Calibri"/>
                <w:b/>
                <w:bCs/>
                <w:sz w:val="18"/>
                <w:szCs w:val="18"/>
              </w:rPr>
            </w:pPr>
            <w:r w:rsidRPr="00073521">
              <w:rPr>
                <w:rFonts w:ascii="Sylfaen" w:hAnsi="Sylfaen" w:cs="Sylfaen"/>
                <w:b/>
                <w:bCs/>
                <w:sz w:val="18"/>
                <w:szCs w:val="18"/>
              </w:rPr>
              <w:t>გაეროს</w:t>
            </w:r>
            <w:r w:rsidRPr="00073521">
              <w:rPr>
                <w:rFonts w:ascii="Sylfaen" w:hAnsi="Sylfaen" w:cs="Calibri"/>
                <w:b/>
                <w:bCs/>
                <w:sz w:val="18"/>
                <w:szCs w:val="18"/>
              </w:rPr>
              <w:t xml:space="preserve"> </w:t>
            </w:r>
            <w:r w:rsidRPr="00073521">
              <w:rPr>
                <w:rFonts w:ascii="Sylfaen" w:hAnsi="Sylfaen" w:cs="Sylfaen"/>
                <w:b/>
                <w:bCs/>
                <w:sz w:val="18"/>
                <w:szCs w:val="18"/>
              </w:rPr>
              <w:t>მდგრადი</w:t>
            </w:r>
            <w:r w:rsidRPr="00073521">
              <w:rPr>
                <w:rFonts w:ascii="Sylfaen" w:hAnsi="Sylfaen" w:cs="Calibri"/>
                <w:b/>
                <w:bCs/>
                <w:sz w:val="18"/>
                <w:szCs w:val="18"/>
              </w:rPr>
              <w:t xml:space="preserve"> </w:t>
            </w:r>
            <w:r w:rsidRPr="00073521">
              <w:rPr>
                <w:rFonts w:ascii="Sylfaen" w:hAnsi="Sylfaen" w:cs="Sylfaen"/>
                <w:b/>
                <w:bCs/>
                <w:sz w:val="18"/>
                <w:szCs w:val="18"/>
              </w:rPr>
              <w:t>განვითარების</w:t>
            </w:r>
            <w:r w:rsidRPr="00073521">
              <w:rPr>
                <w:rFonts w:ascii="Sylfaen" w:hAnsi="Sylfaen" w:cs="Calibri"/>
                <w:b/>
                <w:bCs/>
                <w:sz w:val="18"/>
                <w:szCs w:val="18"/>
              </w:rPr>
              <w:t xml:space="preserve"> </w:t>
            </w:r>
            <w:r w:rsidRPr="00073521">
              <w:rPr>
                <w:rFonts w:ascii="Sylfaen" w:hAnsi="Sylfaen" w:cs="Sylfaen"/>
                <w:b/>
                <w:bCs/>
                <w:sz w:val="18"/>
                <w:szCs w:val="18"/>
              </w:rPr>
              <w:t>მიზანი</w:t>
            </w:r>
            <w:r w:rsidRPr="00073521">
              <w:rPr>
                <w:rFonts w:ascii="Sylfaen" w:hAnsi="Sylfaen" w:cs="Calibri"/>
                <w:b/>
                <w:bCs/>
                <w:sz w:val="18"/>
                <w:szCs w:val="18"/>
              </w:rPr>
              <w:t xml:space="preserve"> (SDG), </w:t>
            </w:r>
            <w:r w:rsidRPr="00073521">
              <w:rPr>
                <w:rFonts w:ascii="Sylfaen" w:hAnsi="Sylfaen" w:cs="Sylfaen"/>
                <w:b/>
                <w:bCs/>
                <w:sz w:val="18"/>
                <w:szCs w:val="18"/>
              </w:rPr>
              <w:t>რომლის</w:t>
            </w:r>
            <w:r w:rsidRPr="00073521">
              <w:rPr>
                <w:rFonts w:ascii="Sylfaen" w:hAnsi="Sylfaen" w:cs="Calibri"/>
                <w:b/>
                <w:bCs/>
                <w:sz w:val="18"/>
                <w:szCs w:val="18"/>
              </w:rPr>
              <w:t xml:space="preserve"> </w:t>
            </w:r>
            <w:r w:rsidRPr="00073521">
              <w:rPr>
                <w:rFonts w:ascii="Sylfaen" w:hAnsi="Sylfaen" w:cs="Sylfaen"/>
                <w:b/>
                <w:bCs/>
                <w:sz w:val="18"/>
                <w:szCs w:val="18"/>
              </w:rPr>
              <w:t>მიღწევასაც</w:t>
            </w:r>
            <w:r w:rsidRPr="00073521">
              <w:rPr>
                <w:rFonts w:ascii="Sylfaen" w:hAnsi="Sylfaen" w:cs="Calibri"/>
                <w:b/>
                <w:bCs/>
                <w:sz w:val="18"/>
                <w:szCs w:val="18"/>
              </w:rPr>
              <w:t xml:space="preserve"> </w:t>
            </w:r>
            <w:r w:rsidRPr="00073521">
              <w:rPr>
                <w:rFonts w:ascii="Sylfaen" w:hAnsi="Sylfaen" w:cs="Sylfaen"/>
                <w:b/>
                <w:bCs/>
                <w:sz w:val="18"/>
                <w:szCs w:val="18"/>
              </w:rPr>
              <w:t>ემსახურება</w:t>
            </w:r>
            <w:r w:rsidRPr="00073521">
              <w:rPr>
                <w:rFonts w:ascii="Sylfaen" w:hAnsi="Sylfaen" w:cs="Calibri"/>
                <w:b/>
                <w:bCs/>
                <w:sz w:val="18"/>
                <w:szCs w:val="18"/>
              </w:rPr>
              <w:t xml:space="preserve"> </w:t>
            </w:r>
            <w:r w:rsidRPr="00073521">
              <w:rPr>
                <w:rFonts w:ascii="Sylfaen" w:hAnsi="Sylfaen" w:cs="Sylfaen"/>
                <w:b/>
                <w:bCs/>
                <w:sz w:val="18"/>
                <w:szCs w:val="18"/>
              </w:rPr>
              <w:t>პროგრამა</w:t>
            </w:r>
          </w:p>
        </w:tc>
        <w:tc>
          <w:tcPr>
            <w:tcW w:w="2941" w:type="pct"/>
            <w:gridSpan w:val="5"/>
            <w:tcBorders>
              <w:top w:val="single" w:sz="4" w:space="0" w:color="auto"/>
              <w:left w:val="nil"/>
              <w:bottom w:val="single" w:sz="4" w:space="0" w:color="auto"/>
              <w:right w:val="single" w:sz="4" w:space="0" w:color="auto"/>
            </w:tcBorders>
            <w:shd w:val="clear" w:color="000000" w:fill="FFFFFF"/>
            <w:vAlign w:val="center"/>
          </w:tcPr>
          <w:p w14:paraId="3953028C" w14:textId="77777777" w:rsidR="002E6233" w:rsidRPr="00073521" w:rsidRDefault="002E6233" w:rsidP="00F27FF0">
            <w:pPr>
              <w:rPr>
                <w:rFonts w:ascii="Sylfaen" w:hAnsi="Sylfaen" w:cs="Sylfaen"/>
                <w:sz w:val="18"/>
                <w:szCs w:val="18"/>
                <w:lang w:val="ka-GE"/>
              </w:rPr>
            </w:pPr>
            <w:r w:rsidRPr="00073521">
              <w:rPr>
                <w:rFonts w:ascii="Sylfaen" w:hAnsi="Sylfaen" w:cs="Sylfaen"/>
                <w:sz w:val="18"/>
                <w:szCs w:val="18"/>
                <w:lang w:val="ka-GE"/>
              </w:rPr>
              <w:t>მიზანი 3 - ჯანსაღი ცხოვრებისა და კეთილდღეობის უზრუნველყოფა ყველა ასაკის ადამიანისათვის</w:t>
            </w:r>
          </w:p>
          <w:p w14:paraId="409586E8" w14:textId="77777777" w:rsidR="002E6233" w:rsidRPr="00073521" w:rsidRDefault="002E6233" w:rsidP="00F27FF0">
            <w:pPr>
              <w:rPr>
                <w:rFonts w:ascii="Calibri" w:hAnsi="Calibri" w:cs="Calibri"/>
                <w:sz w:val="18"/>
                <w:szCs w:val="18"/>
              </w:rPr>
            </w:pPr>
            <w:r w:rsidRPr="00073521">
              <w:rPr>
                <w:rFonts w:ascii="Sylfaen" w:hAnsi="Sylfaen" w:cs="Sylfaen"/>
                <w:sz w:val="18"/>
                <w:szCs w:val="18"/>
              </w:rPr>
              <w:t>მიზანი</w:t>
            </w:r>
            <w:r w:rsidRPr="00073521">
              <w:rPr>
                <w:rFonts w:ascii="Calibri" w:hAnsi="Calibri" w:cs="Calibri"/>
                <w:sz w:val="18"/>
                <w:szCs w:val="18"/>
              </w:rPr>
              <w:t xml:space="preserve"> 9 - </w:t>
            </w:r>
            <w:r w:rsidRPr="00073521">
              <w:rPr>
                <w:rFonts w:ascii="Sylfaen" w:hAnsi="Sylfaen" w:cs="Sylfaen"/>
                <w:sz w:val="18"/>
                <w:szCs w:val="18"/>
              </w:rPr>
              <w:t xml:space="preserve">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14:paraId="43654826" w14:textId="77777777" w:rsidR="002E6233" w:rsidRPr="0056374F" w:rsidRDefault="002E6233" w:rsidP="00F27FF0">
            <w:pPr>
              <w:spacing w:after="0" w:line="240" w:lineRule="auto"/>
              <w:jc w:val="both"/>
              <w:rPr>
                <w:rFonts w:ascii="Sylfaen" w:hAnsi="Sylfaen" w:cs="Sylfaen"/>
                <w:sz w:val="18"/>
                <w:szCs w:val="18"/>
                <w:lang w:val="ka-GE"/>
              </w:rPr>
            </w:pPr>
            <w:r w:rsidRPr="00073521">
              <w:rPr>
                <w:rFonts w:ascii="Sylfaen" w:hAnsi="Sylfaen" w:cs="Sylfaen"/>
                <w:sz w:val="18"/>
                <w:szCs w:val="18"/>
              </w:rPr>
              <w:t>მიზანი</w:t>
            </w:r>
            <w:r w:rsidRPr="00073521">
              <w:rPr>
                <w:rFonts w:ascii="Calibri" w:hAnsi="Calibri" w:cs="Calibri"/>
                <w:sz w:val="18"/>
                <w:szCs w:val="18"/>
              </w:rPr>
              <w:t xml:space="preserve"> 11 - </w:t>
            </w:r>
            <w:r w:rsidRPr="00073521">
              <w:rPr>
                <w:rFonts w:ascii="Sylfaen" w:hAnsi="Sylfaen" w:cs="Sylfaen"/>
                <w:sz w:val="18"/>
                <w:szCs w:val="18"/>
              </w:rPr>
              <w:t>ქალაქებისა და დასახლებების ინკლუზიური, უსაფრთხო და მდგრადი განვითარება</w:t>
            </w:r>
          </w:p>
        </w:tc>
      </w:tr>
      <w:tr w:rsidR="000E35BF" w:rsidRPr="00476792" w14:paraId="27AEA7C5" w14:textId="77777777" w:rsidTr="002E6233">
        <w:trPr>
          <w:gridAfter w:val="3"/>
          <w:wAfter w:w="1325" w:type="pct"/>
          <w:trHeight w:val="1776"/>
        </w:trPr>
        <w:tc>
          <w:tcPr>
            <w:tcW w:w="73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0893A6" w14:textId="77777777" w:rsidR="000E35BF" w:rsidRPr="00476792" w:rsidRDefault="000E35BF" w:rsidP="00401C47">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lastRenderedPageBreak/>
              <w:t>მოსალოდნელი შედეგი</w:t>
            </w:r>
          </w:p>
        </w:tc>
        <w:tc>
          <w:tcPr>
            <w:tcW w:w="2941" w:type="pct"/>
            <w:gridSpan w:val="5"/>
            <w:tcBorders>
              <w:top w:val="single" w:sz="4" w:space="0" w:color="auto"/>
              <w:left w:val="nil"/>
              <w:bottom w:val="single" w:sz="4" w:space="0" w:color="auto"/>
              <w:right w:val="single" w:sz="4" w:space="0" w:color="auto"/>
            </w:tcBorders>
            <w:shd w:val="clear" w:color="000000" w:fill="FFFFFF"/>
            <w:vAlign w:val="center"/>
            <w:hideMark/>
          </w:tcPr>
          <w:p w14:paraId="1E1506B2" w14:textId="77777777" w:rsidR="000E35BF" w:rsidRPr="00476792" w:rsidRDefault="000E35BF" w:rsidP="00401C47">
            <w:pPr>
              <w:spacing w:after="0" w:line="240" w:lineRule="auto"/>
              <w:rPr>
                <w:rFonts w:ascii="Sylfaen" w:eastAsia="Times New Roman" w:hAnsi="Sylfaen" w:cs="Calibri"/>
                <w:color w:val="000000"/>
                <w:sz w:val="18"/>
                <w:szCs w:val="18"/>
              </w:rPr>
            </w:pPr>
            <w:r>
              <w:rPr>
                <w:rFonts w:ascii="Sylfaen" w:hAnsi="Sylfaen" w:cs="Calibri"/>
                <w:color w:val="000000"/>
                <w:sz w:val="16"/>
                <w:szCs w:val="16"/>
                <w:lang w:val="ka-GE"/>
              </w:rPr>
              <w:t>ახალციხის</w:t>
            </w:r>
            <w:r w:rsidRPr="008454E9">
              <w:rPr>
                <w:rFonts w:ascii="Sylfaen" w:hAnsi="Sylfaen" w:cs="Calibri"/>
                <w:color w:val="000000"/>
                <w:sz w:val="16"/>
                <w:szCs w:val="16"/>
              </w:rPr>
              <w:t xml:space="preserve"> მუნიციპალიტეტის ტერიტორიაზე </w:t>
            </w:r>
            <w:r>
              <w:rPr>
                <w:rFonts w:ascii="Sylfaen" w:hAnsi="Sylfaen" w:cs="Calibri"/>
                <w:color w:val="000000"/>
                <w:sz w:val="16"/>
                <w:szCs w:val="16"/>
                <w:lang w:val="ka-GE"/>
              </w:rPr>
              <w:t xml:space="preserve">შენარჩუნებულია </w:t>
            </w:r>
            <w:r w:rsidRPr="008454E9">
              <w:rPr>
                <w:rFonts w:ascii="Sylfaen" w:hAnsi="Sylfaen" w:cs="Calibri"/>
                <w:color w:val="000000"/>
                <w:sz w:val="16"/>
                <w:szCs w:val="16"/>
              </w:rPr>
              <w:t>გზების მაღალი ხარისხი;</w:t>
            </w:r>
            <w:r w:rsidRPr="008454E9">
              <w:rPr>
                <w:rFonts w:ascii="Sylfaen" w:hAnsi="Sylfaen" w:cs="Calibri"/>
                <w:color w:val="000000"/>
                <w:sz w:val="16"/>
                <w:szCs w:val="16"/>
              </w:rPr>
              <w:br/>
              <w:t>მუნიციპალიტეტის გზებზე გადაადგილება</w:t>
            </w:r>
            <w:r>
              <w:rPr>
                <w:rFonts w:ascii="Sylfaen" w:hAnsi="Sylfaen" w:cs="Calibri"/>
                <w:color w:val="000000"/>
                <w:sz w:val="16"/>
                <w:szCs w:val="16"/>
                <w:lang w:val="ka-GE"/>
              </w:rPr>
              <w:t xml:space="preserve"> არის </w:t>
            </w:r>
            <w:r w:rsidRPr="008454E9">
              <w:rPr>
                <w:rFonts w:ascii="Sylfaen" w:hAnsi="Sylfaen" w:cs="Calibri"/>
                <w:color w:val="000000"/>
                <w:sz w:val="16"/>
                <w:szCs w:val="16"/>
              </w:rPr>
              <w:t xml:space="preserve">უსაფრთხო და კომფორტული; </w:t>
            </w:r>
            <w:r w:rsidRPr="008454E9">
              <w:rPr>
                <w:rFonts w:ascii="Sylfaen" w:hAnsi="Sylfaen" w:cs="Calibri"/>
                <w:color w:val="000000"/>
                <w:sz w:val="16"/>
                <w:szCs w:val="16"/>
              </w:rPr>
              <w:br/>
              <w:t xml:space="preserve">გაზრდილი </w:t>
            </w:r>
            <w:r>
              <w:rPr>
                <w:rFonts w:ascii="Sylfaen" w:hAnsi="Sylfaen" w:cs="Calibri"/>
                <w:color w:val="000000"/>
                <w:sz w:val="16"/>
                <w:szCs w:val="16"/>
                <w:lang w:val="ka-GE"/>
              </w:rPr>
              <w:t xml:space="preserve"> </w:t>
            </w:r>
            <w:r w:rsidRPr="008454E9">
              <w:rPr>
                <w:rFonts w:ascii="Sylfaen" w:hAnsi="Sylfaen" w:cs="Calibri"/>
                <w:color w:val="000000"/>
                <w:sz w:val="16"/>
                <w:szCs w:val="16"/>
              </w:rPr>
              <w:t>გზების ექსპლ</w:t>
            </w:r>
            <w:r>
              <w:rPr>
                <w:rFonts w:ascii="Sylfaen" w:hAnsi="Sylfaen" w:cs="Calibri"/>
                <w:color w:val="000000"/>
                <w:sz w:val="16"/>
                <w:szCs w:val="16"/>
                <w:lang w:val="ka-GE"/>
              </w:rPr>
              <w:t>ო</w:t>
            </w:r>
            <w:r w:rsidRPr="008454E9">
              <w:rPr>
                <w:rFonts w:ascii="Sylfaen" w:hAnsi="Sylfaen" w:cs="Calibri"/>
                <w:color w:val="000000"/>
                <w:sz w:val="16"/>
                <w:szCs w:val="16"/>
              </w:rPr>
              <w:t xml:space="preserve">ატაციის პერიოდი, </w:t>
            </w:r>
            <w:r w:rsidRPr="008454E9">
              <w:rPr>
                <w:rFonts w:ascii="Sylfaen" w:hAnsi="Sylfaen" w:cs="Calibri"/>
                <w:color w:val="000000"/>
                <w:sz w:val="16"/>
                <w:szCs w:val="16"/>
              </w:rPr>
              <w:br/>
            </w:r>
            <w:r>
              <w:rPr>
                <w:rFonts w:ascii="Sylfaen" w:hAnsi="Sylfaen" w:cs="Calibri"/>
                <w:color w:val="000000"/>
                <w:sz w:val="16"/>
                <w:szCs w:val="16"/>
              </w:rPr>
              <w:t xml:space="preserve">შემცირებულია </w:t>
            </w:r>
            <w:r w:rsidRPr="008454E9">
              <w:rPr>
                <w:rFonts w:ascii="Sylfaen" w:hAnsi="Sylfaen" w:cs="Calibri"/>
                <w:color w:val="000000"/>
                <w:sz w:val="16"/>
                <w:szCs w:val="16"/>
              </w:rPr>
              <w:t>მგზავრთა გადაადგილების დრო;</w:t>
            </w:r>
            <w:r w:rsidRPr="008454E9">
              <w:rPr>
                <w:rFonts w:ascii="Sylfaen" w:hAnsi="Sylfaen" w:cs="Calibri"/>
                <w:color w:val="000000"/>
                <w:sz w:val="16"/>
                <w:szCs w:val="16"/>
              </w:rPr>
              <w:br/>
            </w:r>
            <w:r>
              <w:rPr>
                <w:rFonts w:ascii="Sylfaen" w:hAnsi="Sylfaen" w:cs="Calibri"/>
                <w:color w:val="000000"/>
                <w:sz w:val="16"/>
                <w:szCs w:val="16"/>
              </w:rPr>
              <w:t>შემცირებულია</w:t>
            </w:r>
            <w:r>
              <w:rPr>
                <w:rFonts w:ascii="Sylfaen" w:hAnsi="Sylfaen" w:cs="Calibri"/>
                <w:color w:val="000000"/>
                <w:sz w:val="16"/>
                <w:szCs w:val="16"/>
                <w:lang w:val="ka-GE"/>
              </w:rPr>
              <w:t xml:space="preserve"> </w:t>
            </w:r>
            <w:r w:rsidRPr="008454E9">
              <w:rPr>
                <w:rFonts w:ascii="Sylfaen" w:hAnsi="Sylfaen" w:cs="Calibri"/>
                <w:color w:val="000000"/>
                <w:sz w:val="16"/>
                <w:szCs w:val="16"/>
              </w:rPr>
              <w:t>ავტოს</w:t>
            </w:r>
            <w:r>
              <w:rPr>
                <w:rFonts w:ascii="Sylfaen" w:hAnsi="Sylfaen" w:cs="Calibri"/>
                <w:color w:val="000000"/>
                <w:sz w:val="16"/>
                <w:szCs w:val="16"/>
              </w:rPr>
              <w:t>ატრანსპორტო საშუალებების ცვეთის</w:t>
            </w:r>
            <w:r w:rsidRPr="008454E9">
              <w:rPr>
                <w:rFonts w:ascii="Sylfaen" w:hAnsi="Sylfaen" w:cs="Calibri"/>
                <w:color w:val="000000"/>
                <w:sz w:val="16"/>
                <w:szCs w:val="16"/>
              </w:rPr>
              <w:t xml:space="preserve">; </w:t>
            </w:r>
            <w:r w:rsidRPr="008454E9">
              <w:rPr>
                <w:rFonts w:ascii="Sylfaen" w:hAnsi="Sylfaen" w:cs="Calibri"/>
                <w:color w:val="000000"/>
                <w:sz w:val="16"/>
                <w:szCs w:val="16"/>
              </w:rPr>
              <w:br/>
              <w:t xml:space="preserve">ტურიზმის ხელშეწყობა; </w:t>
            </w:r>
            <w:r w:rsidRPr="008454E9">
              <w:rPr>
                <w:rFonts w:ascii="Sylfaen" w:hAnsi="Sylfaen" w:cs="Calibri"/>
                <w:color w:val="000000"/>
                <w:sz w:val="16"/>
                <w:szCs w:val="16"/>
              </w:rPr>
              <w:br/>
            </w:r>
            <w:r>
              <w:rPr>
                <w:rFonts w:ascii="Sylfaen" w:hAnsi="Sylfaen" w:cs="Calibri"/>
                <w:color w:val="000000"/>
                <w:sz w:val="16"/>
                <w:szCs w:val="16"/>
              </w:rPr>
              <w:t xml:space="preserve">გაუმჯობესებულია </w:t>
            </w:r>
            <w:r w:rsidRPr="008454E9">
              <w:rPr>
                <w:rFonts w:ascii="Sylfaen" w:hAnsi="Sylfaen" w:cs="Calibri"/>
                <w:color w:val="000000"/>
                <w:sz w:val="16"/>
                <w:szCs w:val="16"/>
              </w:rPr>
              <w:t>მოსახლეობის სოციალურ</w:t>
            </w:r>
            <w:r>
              <w:rPr>
                <w:rFonts w:ascii="Sylfaen" w:hAnsi="Sylfaen" w:cs="Calibri"/>
                <w:color w:val="000000"/>
                <w:sz w:val="16"/>
                <w:szCs w:val="16"/>
                <w:lang w:val="ka-GE"/>
              </w:rPr>
              <w:t>-</w:t>
            </w:r>
            <w:r w:rsidRPr="008454E9">
              <w:rPr>
                <w:rFonts w:ascii="Sylfaen" w:hAnsi="Sylfaen" w:cs="Calibri"/>
                <w:color w:val="000000"/>
                <w:sz w:val="16"/>
                <w:szCs w:val="16"/>
              </w:rPr>
              <w:t>ეკონომიკური მდგომარეობ</w:t>
            </w:r>
            <w:r>
              <w:rPr>
                <w:rFonts w:ascii="Sylfaen" w:hAnsi="Sylfaen" w:cs="Calibri"/>
                <w:color w:val="000000"/>
                <w:sz w:val="16"/>
                <w:szCs w:val="16"/>
                <w:lang w:val="ka-GE"/>
              </w:rPr>
              <w:t>ა და სხვ.</w:t>
            </w:r>
          </w:p>
        </w:tc>
      </w:tr>
      <w:tr w:rsidR="000E35BF" w:rsidRPr="00476792" w14:paraId="5186755C" w14:textId="77777777" w:rsidTr="002E6233">
        <w:trPr>
          <w:trHeight w:val="935"/>
        </w:trPr>
        <w:tc>
          <w:tcPr>
            <w:tcW w:w="241" w:type="pct"/>
            <w:tcBorders>
              <w:top w:val="nil"/>
              <w:left w:val="single" w:sz="4" w:space="0" w:color="auto"/>
              <w:bottom w:val="single" w:sz="4" w:space="0" w:color="auto"/>
              <w:right w:val="single" w:sz="4" w:space="0" w:color="auto"/>
            </w:tcBorders>
            <w:shd w:val="clear" w:color="000000" w:fill="FFFFFF"/>
            <w:vAlign w:val="center"/>
            <w:hideMark/>
          </w:tcPr>
          <w:p w14:paraId="7266F785" w14:textId="77777777" w:rsidR="000E35BF" w:rsidRPr="00476792" w:rsidRDefault="000E35BF" w:rsidP="00401C47">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w:t>
            </w:r>
          </w:p>
        </w:tc>
        <w:tc>
          <w:tcPr>
            <w:tcW w:w="626" w:type="pct"/>
            <w:gridSpan w:val="2"/>
            <w:tcBorders>
              <w:top w:val="single" w:sz="4" w:space="0" w:color="auto"/>
              <w:left w:val="nil"/>
              <w:bottom w:val="single" w:sz="4" w:space="0" w:color="auto"/>
              <w:right w:val="single" w:sz="4" w:space="0" w:color="auto"/>
            </w:tcBorders>
            <w:shd w:val="clear" w:color="000000" w:fill="FFFFFF"/>
            <w:vAlign w:val="center"/>
            <w:hideMark/>
          </w:tcPr>
          <w:p w14:paraId="7332AA0A" w14:textId="77777777" w:rsidR="000E35BF" w:rsidRPr="00476792" w:rsidRDefault="000E35BF" w:rsidP="00401C47">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609" w:type="pct"/>
            <w:tcBorders>
              <w:top w:val="nil"/>
              <w:left w:val="nil"/>
              <w:bottom w:val="single" w:sz="4" w:space="0" w:color="auto"/>
              <w:right w:val="single" w:sz="4" w:space="0" w:color="auto"/>
            </w:tcBorders>
            <w:shd w:val="clear" w:color="000000" w:fill="FFFFFF"/>
            <w:vAlign w:val="center"/>
            <w:hideMark/>
          </w:tcPr>
          <w:p w14:paraId="79B2443B" w14:textId="77777777" w:rsidR="000E35BF" w:rsidRPr="00476792" w:rsidRDefault="000E35BF" w:rsidP="00401C47">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ინდიკატორის საბაზისო მაჩვენებელი</w:t>
            </w:r>
          </w:p>
        </w:tc>
        <w:tc>
          <w:tcPr>
            <w:tcW w:w="633" w:type="pct"/>
            <w:tcBorders>
              <w:top w:val="nil"/>
              <w:left w:val="nil"/>
              <w:bottom w:val="single" w:sz="4" w:space="0" w:color="auto"/>
              <w:right w:val="single" w:sz="4" w:space="0" w:color="auto"/>
            </w:tcBorders>
            <w:shd w:val="clear" w:color="000000" w:fill="FFFFFF"/>
            <w:vAlign w:val="center"/>
            <w:hideMark/>
          </w:tcPr>
          <w:p w14:paraId="46F07C5A" w14:textId="77777777" w:rsidR="000E35BF" w:rsidRPr="00476792" w:rsidRDefault="000E35BF" w:rsidP="00401C47">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ინდიკატორის მიზნობრივი მაჩვენებელი 202</w:t>
            </w:r>
            <w:r>
              <w:rPr>
                <w:rFonts w:ascii="Sylfaen" w:eastAsia="Times New Roman" w:hAnsi="Sylfaen" w:cs="Calibri"/>
                <w:b/>
                <w:bCs/>
                <w:color w:val="000000"/>
                <w:sz w:val="18"/>
                <w:szCs w:val="18"/>
              </w:rPr>
              <w:t>4</w:t>
            </w:r>
            <w:r w:rsidRPr="00476792">
              <w:rPr>
                <w:rFonts w:ascii="Sylfaen" w:eastAsia="Times New Roman" w:hAnsi="Sylfaen" w:cs="Calibri"/>
                <w:b/>
                <w:bCs/>
                <w:color w:val="000000"/>
                <w:sz w:val="18"/>
                <w:szCs w:val="18"/>
              </w:rPr>
              <w:t xml:space="preserve"> წელს</w:t>
            </w:r>
          </w:p>
        </w:tc>
        <w:tc>
          <w:tcPr>
            <w:tcW w:w="1566" w:type="pct"/>
            <w:gridSpan w:val="2"/>
            <w:tcBorders>
              <w:top w:val="single" w:sz="4" w:space="0" w:color="auto"/>
              <w:left w:val="nil"/>
              <w:bottom w:val="single" w:sz="4" w:space="0" w:color="auto"/>
              <w:right w:val="single" w:sz="4" w:space="0" w:color="000000"/>
            </w:tcBorders>
            <w:shd w:val="clear" w:color="000000" w:fill="FFFFFF"/>
            <w:vAlign w:val="center"/>
            <w:hideMark/>
          </w:tcPr>
          <w:p w14:paraId="12DF5859" w14:textId="77777777" w:rsidR="000E35BF" w:rsidRPr="00476792" w:rsidRDefault="000E35BF" w:rsidP="00401C47">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ცდომილების ალბათობა (%/აღწერა)</w:t>
            </w:r>
          </w:p>
        </w:tc>
        <w:tc>
          <w:tcPr>
            <w:tcW w:w="427" w:type="pct"/>
            <w:tcBorders>
              <w:top w:val="nil"/>
              <w:left w:val="nil"/>
              <w:bottom w:val="single" w:sz="4" w:space="0" w:color="auto"/>
              <w:right w:val="single" w:sz="4" w:space="0" w:color="auto"/>
            </w:tcBorders>
            <w:shd w:val="clear" w:color="000000" w:fill="FFFFFF"/>
            <w:vAlign w:val="center"/>
            <w:hideMark/>
          </w:tcPr>
          <w:p w14:paraId="1D4D0508" w14:textId="77777777" w:rsidR="000E35BF" w:rsidRPr="00476792" w:rsidRDefault="000E35BF" w:rsidP="00401C47">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5</w:t>
            </w:r>
            <w:r w:rsidRPr="00476792">
              <w:rPr>
                <w:rFonts w:ascii="Sylfaen" w:eastAsia="Times New Roman" w:hAnsi="Sylfaen" w:cs="Calibri"/>
                <w:b/>
                <w:bCs/>
                <w:color w:val="000000"/>
                <w:sz w:val="16"/>
                <w:szCs w:val="16"/>
              </w:rPr>
              <w:t xml:space="preserve"> წელს</w:t>
            </w:r>
          </w:p>
        </w:tc>
        <w:tc>
          <w:tcPr>
            <w:tcW w:w="449" w:type="pct"/>
            <w:tcBorders>
              <w:top w:val="nil"/>
              <w:left w:val="nil"/>
              <w:bottom w:val="single" w:sz="4" w:space="0" w:color="auto"/>
              <w:right w:val="single" w:sz="4" w:space="0" w:color="auto"/>
            </w:tcBorders>
            <w:shd w:val="clear" w:color="000000" w:fill="FFFFFF"/>
            <w:vAlign w:val="center"/>
            <w:hideMark/>
          </w:tcPr>
          <w:p w14:paraId="2EC6CE50" w14:textId="77777777" w:rsidR="000E35BF" w:rsidRPr="00476792" w:rsidRDefault="000E35BF" w:rsidP="00401C47">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6</w:t>
            </w:r>
            <w:r w:rsidRPr="00476792">
              <w:rPr>
                <w:rFonts w:ascii="Sylfaen" w:eastAsia="Times New Roman" w:hAnsi="Sylfaen" w:cs="Calibri"/>
                <w:b/>
                <w:bCs/>
                <w:color w:val="000000"/>
                <w:sz w:val="16"/>
                <w:szCs w:val="16"/>
              </w:rPr>
              <w:t xml:space="preserve"> წელს</w:t>
            </w:r>
          </w:p>
        </w:tc>
        <w:tc>
          <w:tcPr>
            <w:tcW w:w="449" w:type="pct"/>
            <w:tcBorders>
              <w:top w:val="nil"/>
              <w:left w:val="nil"/>
              <w:bottom w:val="single" w:sz="4" w:space="0" w:color="auto"/>
              <w:right w:val="single" w:sz="4" w:space="0" w:color="auto"/>
            </w:tcBorders>
            <w:shd w:val="clear" w:color="000000" w:fill="FFFFFF"/>
            <w:vAlign w:val="center"/>
            <w:hideMark/>
          </w:tcPr>
          <w:p w14:paraId="1BE594B4" w14:textId="77777777" w:rsidR="000E35BF" w:rsidRPr="00476792" w:rsidRDefault="000E35BF" w:rsidP="00401C47">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7</w:t>
            </w:r>
            <w:r w:rsidRPr="00476792">
              <w:rPr>
                <w:rFonts w:ascii="Sylfaen" w:eastAsia="Times New Roman" w:hAnsi="Sylfaen" w:cs="Calibri"/>
                <w:b/>
                <w:bCs/>
                <w:color w:val="000000"/>
                <w:sz w:val="16"/>
                <w:szCs w:val="16"/>
              </w:rPr>
              <w:t xml:space="preserve"> წელს</w:t>
            </w:r>
          </w:p>
        </w:tc>
      </w:tr>
      <w:tr w:rsidR="000E35BF" w:rsidRPr="00476792" w14:paraId="25552D9A" w14:textId="77777777" w:rsidTr="002E6233">
        <w:trPr>
          <w:trHeight w:val="2126"/>
        </w:trPr>
        <w:tc>
          <w:tcPr>
            <w:tcW w:w="241" w:type="pct"/>
            <w:tcBorders>
              <w:top w:val="nil"/>
              <w:left w:val="single" w:sz="4" w:space="0" w:color="auto"/>
              <w:bottom w:val="single" w:sz="4" w:space="0" w:color="auto"/>
              <w:right w:val="single" w:sz="4" w:space="0" w:color="auto"/>
            </w:tcBorders>
            <w:shd w:val="clear" w:color="000000" w:fill="FFFFFF"/>
            <w:vAlign w:val="center"/>
            <w:hideMark/>
          </w:tcPr>
          <w:p w14:paraId="2E513E90" w14:textId="77777777" w:rsidR="000E35BF" w:rsidRPr="00476792" w:rsidRDefault="000E35BF" w:rsidP="00401C47">
            <w:pPr>
              <w:spacing w:after="0" w:line="240" w:lineRule="auto"/>
              <w:jc w:val="center"/>
              <w:rPr>
                <w:rFonts w:ascii="Sylfaen" w:eastAsia="Times New Roman" w:hAnsi="Sylfaen" w:cs="Calibri"/>
                <w:color w:val="000000"/>
                <w:sz w:val="18"/>
                <w:szCs w:val="18"/>
              </w:rPr>
            </w:pPr>
            <w:r w:rsidRPr="00476792">
              <w:rPr>
                <w:rFonts w:ascii="Sylfaen" w:eastAsia="Times New Roman" w:hAnsi="Sylfaen" w:cs="Calibri"/>
                <w:color w:val="000000"/>
                <w:sz w:val="18"/>
                <w:szCs w:val="18"/>
              </w:rPr>
              <w:t>1</w:t>
            </w:r>
          </w:p>
        </w:tc>
        <w:tc>
          <w:tcPr>
            <w:tcW w:w="626" w:type="pct"/>
            <w:gridSpan w:val="2"/>
            <w:tcBorders>
              <w:top w:val="single" w:sz="4" w:space="0" w:color="auto"/>
              <w:left w:val="nil"/>
              <w:bottom w:val="single" w:sz="4" w:space="0" w:color="auto"/>
              <w:right w:val="single" w:sz="4" w:space="0" w:color="auto"/>
            </w:tcBorders>
            <w:shd w:val="clear" w:color="000000" w:fill="FFFFFF"/>
            <w:vAlign w:val="center"/>
            <w:hideMark/>
          </w:tcPr>
          <w:p w14:paraId="7DD9E29D" w14:textId="77777777" w:rsidR="000E35BF" w:rsidRPr="00476792" w:rsidRDefault="000E35BF" w:rsidP="00401C47">
            <w:pPr>
              <w:spacing w:after="0" w:line="240" w:lineRule="auto"/>
              <w:rPr>
                <w:rFonts w:ascii="Sylfaen" w:eastAsia="Times New Roman" w:hAnsi="Sylfaen" w:cs="Calibri"/>
                <w:color w:val="000000"/>
                <w:sz w:val="18"/>
                <w:szCs w:val="18"/>
              </w:rPr>
            </w:pPr>
            <w:r w:rsidRPr="00476792">
              <w:rPr>
                <w:rFonts w:ascii="Sylfaen" w:eastAsia="Times New Roman" w:hAnsi="Sylfaen" w:cs="Calibri"/>
                <w:color w:val="000000"/>
                <w:sz w:val="18"/>
                <w:szCs w:val="18"/>
              </w:rPr>
              <w:t>გზების სიგრძე, რომლებზეც ჩატარდა სამუშაოები</w:t>
            </w:r>
          </w:p>
        </w:tc>
        <w:tc>
          <w:tcPr>
            <w:tcW w:w="609" w:type="pct"/>
            <w:tcBorders>
              <w:top w:val="nil"/>
              <w:left w:val="nil"/>
              <w:bottom w:val="single" w:sz="4" w:space="0" w:color="auto"/>
              <w:right w:val="single" w:sz="4" w:space="0" w:color="auto"/>
            </w:tcBorders>
            <w:shd w:val="clear" w:color="000000" w:fill="FFFFFF"/>
            <w:vAlign w:val="center"/>
            <w:hideMark/>
          </w:tcPr>
          <w:p w14:paraId="2AD7AC1B" w14:textId="77777777" w:rsidR="000E35BF" w:rsidRPr="00B82E3E" w:rsidRDefault="000E35BF" w:rsidP="00401C47">
            <w:pPr>
              <w:spacing w:after="0" w:line="240" w:lineRule="auto"/>
              <w:rPr>
                <w:rFonts w:ascii="Sylfaen" w:eastAsia="Times New Roman" w:hAnsi="Sylfaen" w:cs="Calibri"/>
                <w:color w:val="000000"/>
                <w:sz w:val="16"/>
                <w:szCs w:val="16"/>
              </w:rPr>
            </w:pPr>
            <w:r w:rsidRPr="00B82E3E">
              <w:rPr>
                <w:rFonts w:ascii="Sylfaen" w:hAnsi="Sylfaen" w:cs="Calibri"/>
                <w:sz w:val="16"/>
                <w:szCs w:val="16"/>
              </w:rPr>
              <w:t>202</w:t>
            </w:r>
            <w:r>
              <w:rPr>
                <w:rFonts w:ascii="Sylfaen" w:hAnsi="Sylfaen" w:cs="Calibri"/>
                <w:sz w:val="16"/>
                <w:szCs w:val="16"/>
              </w:rPr>
              <w:t>3</w:t>
            </w:r>
            <w:r w:rsidRPr="00B82E3E">
              <w:rPr>
                <w:rFonts w:ascii="Sylfaen" w:hAnsi="Sylfaen" w:cs="Calibri"/>
                <w:sz w:val="16"/>
                <w:szCs w:val="16"/>
              </w:rPr>
              <w:t xml:space="preserve"> წელს ქვეპროგრამის ფარგლებში მიმდინარე შეკეთება ჩაუტარდა </w:t>
            </w:r>
            <w:r w:rsidRPr="00B82E3E">
              <w:rPr>
                <w:rFonts w:ascii="Sylfaen" w:hAnsi="Sylfaen" w:cs="Calibri"/>
                <w:sz w:val="16"/>
                <w:szCs w:val="16"/>
                <w:lang w:val="ka-GE"/>
              </w:rPr>
              <w:t>60</w:t>
            </w:r>
            <w:r w:rsidRPr="00B82E3E">
              <w:rPr>
                <w:rFonts w:ascii="Sylfaen" w:hAnsi="Sylfaen" w:cs="Calibri"/>
                <w:sz w:val="16"/>
                <w:szCs w:val="16"/>
              </w:rPr>
              <w:t xml:space="preserve"> </w:t>
            </w:r>
            <w:r w:rsidRPr="00B82E3E">
              <w:rPr>
                <w:rFonts w:ascii="Sylfaen" w:hAnsi="Sylfaen" w:cs="Calibri"/>
                <w:sz w:val="16"/>
                <w:szCs w:val="16"/>
                <w:lang w:val="ka-GE"/>
              </w:rPr>
              <w:t>0</w:t>
            </w:r>
            <w:r w:rsidRPr="00B82E3E">
              <w:rPr>
                <w:rFonts w:ascii="Sylfaen" w:hAnsi="Sylfaen" w:cs="Calibri"/>
                <w:sz w:val="16"/>
                <w:szCs w:val="16"/>
              </w:rPr>
              <w:t>00 კვ/მ გზას; მათ შორის ასფალტირებული გზა 2</w:t>
            </w:r>
            <w:r w:rsidRPr="00B82E3E">
              <w:rPr>
                <w:rFonts w:ascii="Sylfaen" w:hAnsi="Sylfaen" w:cs="Calibri"/>
                <w:sz w:val="16"/>
                <w:szCs w:val="16"/>
                <w:lang w:val="ka-GE"/>
              </w:rPr>
              <w:t>5</w:t>
            </w:r>
            <w:r w:rsidRPr="00B82E3E">
              <w:rPr>
                <w:rFonts w:ascii="Sylfaen" w:hAnsi="Sylfaen" w:cs="Calibri"/>
                <w:sz w:val="16"/>
                <w:szCs w:val="16"/>
              </w:rPr>
              <w:t xml:space="preserve"> 500 კვ/მ; არასფალტირებული -35 000 კვ/მ</w:t>
            </w:r>
          </w:p>
        </w:tc>
        <w:tc>
          <w:tcPr>
            <w:tcW w:w="633" w:type="pct"/>
            <w:tcBorders>
              <w:top w:val="nil"/>
              <w:left w:val="nil"/>
              <w:bottom w:val="single" w:sz="4" w:space="0" w:color="auto"/>
              <w:right w:val="single" w:sz="4" w:space="0" w:color="auto"/>
            </w:tcBorders>
            <w:shd w:val="clear" w:color="000000" w:fill="FFFFFF"/>
            <w:vAlign w:val="center"/>
            <w:hideMark/>
          </w:tcPr>
          <w:p w14:paraId="2EF24015" w14:textId="77777777" w:rsidR="000E35BF" w:rsidRPr="00B82E3E" w:rsidRDefault="000E35BF" w:rsidP="00401C47">
            <w:pPr>
              <w:spacing w:after="0" w:line="240" w:lineRule="auto"/>
              <w:rPr>
                <w:rFonts w:ascii="Sylfaen" w:eastAsia="Times New Roman" w:hAnsi="Sylfaen" w:cs="Calibri"/>
                <w:sz w:val="16"/>
                <w:szCs w:val="16"/>
              </w:rPr>
            </w:pPr>
            <w:r w:rsidRPr="00B82E3E">
              <w:rPr>
                <w:rFonts w:ascii="Sylfaen" w:hAnsi="Sylfaen" w:cs="Calibri"/>
                <w:sz w:val="16"/>
                <w:szCs w:val="16"/>
              </w:rPr>
              <w:t>202</w:t>
            </w:r>
            <w:r>
              <w:rPr>
                <w:rFonts w:ascii="Sylfaen" w:hAnsi="Sylfaen" w:cs="Calibri"/>
                <w:sz w:val="16"/>
                <w:szCs w:val="16"/>
              </w:rPr>
              <w:t>4</w:t>
            </w:r>
            <w:r w:rsidRPr="00B82E3E">
              <w:rPr>
                <w:rFonts w:ascii="Sylfaen" w:hAnsi="Sylfaen" w:cs="Calibri"/>
                <w:sz w:val="16"/>
                <w:szCs w:val="16"/>
              </w:rPr>
              <w:t xml:space="preserve"> წელს ქვეპროგრამის ფარგლებში მიმდინარე შეკეთება ჩაუტარდება </w:t>
            </w:r>
            <w:r w:rsidRPr="00B82E3E">
              <w:rPr>
                <w:rFonts w:ascii="Sylfaen" w:hAnsi="Sylfaen" w:cs="Calibri"/>
                <w:sz w:val="16"/>
                <w:szCs w:val="16"/>
                <w:lang w:val="ka-GE"/>
              </w:rPr>
              <w:t>40</w:t>
            </w:r>
            <w:r w:rsidRPr="00B82E3E">
              <w:rPr>
                <w:rFonts w:ascii="Sylfaen" w:hAnsi="Sylfaen" w:cs="Calibri"/>
                <w:sz w:val="16"/>
                <w:szCs w:val="16"/>
              </w:rPr>
              <w:t xml:space="preserve"> 000 კვ/მ გზას; მათ შორის ასფალტირებული გზა </w:t>
            </w:r>
            <w:r w:rsidRPr="00B82E3E">
              <w:rPr>
                <w:rFonts w:ascii="Sylfaen" w:hAnsi="Sylfaen" w:cs="Calibri"/>
                <w:sz w:val="16"/>
                <w:szCs w:val="16"/>
                <w:lang w:val="ka-GE"/>
              </w:rPr>
              <w:t>36</w:t>
            </w:r>
            <w:r w:rsidRPr="00B82E3E">
              <w:rPr>
                <w:rFonts w:ascii="Sylfaen" w:hAnsi="Sylfaen" w:cs="Calibri"/>
                <w:sz w:val="16"/>
                <w:szCs w:val="16"/>
              </w:rPr>
              <w:t xml:space="preserve"> 500 კვ/მ; არაასფალტირებული -3 500 კვ/მ</w:t>
            </w:r>
          </w:p>
        </w:tc>
        <w:tc>
          <w:tcPr>
            <w:tcW w:w="1566" w:type="pct"/>
            <w:gridSpan w:val="2"/>
            <w:tcBorders>
              <w:top w:val="single" w:sz="4" w:space="0" w:color="auto"/>
              <w:left w:val="nil"/>
              <w:bottom w:val="single" w:sz="4" w:space="0" w:color="auto"/>
              <w:right w:val="single" w:sz="4" w:space="0" w:color="000000"/>
            </w:tcBorders>
            <w:shd w:val="clear" w:color="000000" w:fill="FFFFFF"/>
            <w:vAlign w:val="center"/>
            <w:hideMark/>
          </w:tcPr>
          <w:p w14:paraId="1E9128EB" w14:textId="77777777" w:rsidR="000E35BF" w:rsidRPr="00476792" w:rsidRDefault="000E35BF" w:rsidP="00401C47">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427" w:type="pct"/>
            <w:tcBorders>
              <w:top w:val="nil"/>
              <w:left w:val="nil"/>
              <w:bottom w:val="single" w:sz="4" w:space="0" w:color="auto"/>
              <w:right w:val="single" w:sz="4" w:space="0" w:color="auto"/>
            </w:tcBorders>
            <w:shd w:val="clear" w:color="000000" w:fill="FFFFFF"/>
            <w:vAlign w:val="center"/>
            <w:hideMark/>
          </w:tcPr>
          <w:p w14:paraId="41DB7731" w14:textId="77777777" w:rsidR="000E35BF" w:rsidRPr="00476792" w:rsidRDefault="000E35BF" w:rsidP="00401C47">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c>
          <w:tcPr>
            <w:tcW w:w="449" w:type="pct"/>
            <w:tcBorders>
              <w:top w:val="nil"/>
              <w:left w:val="nil"/>
              <w:bottom w:val="single" w:sz="4" w:space="0" w:color="auto"/>
              <w:right w:val="single" w:sz="4" w:space="0" w:color="auto"/>
            </w:tcBorders>
            <w:shd w:val="clear" w:color="000000" w:fill="FFFFFF"/>
            <w:vAlign w:val="center"/>
            <w:hideMark/>
          </w:tcPr>
          <w:p w14:paraId="1B787901" w14:textId="77777777" w:rsidR="000E35BF" w:rsidRPr="00476792" w:rsidRDefault="000E35BF" w:rsidP="00401C47">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c>
          <w:tcPr>
            <w:tcW w:w="449" w:type="pct"/>
            <w:tcBorders>
              <w:top w:val="nil"/>
              <w:left w:val="nil"/>
              <w:bottom w:val="single" w:sz="4" w:space="0" w:color="auto"/>
              <w:right w:val="single" w:sz="4" w:space="0" w:color="auto"/>
            </w:tcBorders>
            <w:shd w:val="clear" w:color="000000" w:fill="FFFFFF"/>
            <w:vAlign w:val="center"/>
            <w:hideMark/>
          </w:tcPr>
          <w:p w14:paraId="77C6EBE8" w14:textId="77777777" w:rsidR="000E35BF" w:rsidRPr="00476792" w:rsidRDefault="000E35BF" w:rsidP="00401C47">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r>
      <w:tr w:rsidR="000E35BF" w:rsidRPr="00476792" w14:paraId="4EB8E800" w14:textId="77777777" w:rsidTr="002E6233">
        <w:trPr>
          <w:trHeight w:val="1351"/>
        </w:trPr>
        <w:tc>
          <w:tcPr>
            <w:tcW w:w="241" w:type="pct"/>
            <w:tcBorders>
              <w:top w:val="nil"/>
              <w:left w:val="single" w:sz="4" w:space="0" w:color="auto"/>
              <w:bottom w:val="single" w:sz="4" w:space="0" w:color="auto"/>
              <w:right w:val="single" w:sz="4" w:space="0" w:color="auto"/>
            </w:tcBorders>
            <w:shd w:val="clear" w:color="000000" w:fill="FFFFFF"/>
            <w:vAlign w:val="center"/>
            <w:hideMark/>
          </w:tcPr>
          <w:p w14:paraId="4FC32C69" w14:textId="77777777" w:rsidR="000E35BF" w:rsidRPr="00476792" w:rsidRDefault="000E35BF" w:rsidP="00401C47">
            <w:pPr>
              <w:spacing w:after="0" w:line="240" w:lineRule="auto"/>
              <w:jc w:val="center"/>
              <w:rPr>
                <w:rFonts w:ascii="Sylfaen" w:eastAsia="Times New Roman" w:hAnsi="Sylfaen" w:cs="Calibri"/>
                <w:color w:val="000000"/>
                <w:sz w:val="18"/>
                <w:szCs w:val="18"/>
              </w:rPr>
            </w:pPr>
            <w:r w:rsidRPr="00476792">
              <w:rPr>
                <w:rFonts w:ascii="Sylfaen" w:eastAsia="Times New Roman" w:hAnsi="Sylfaen" w:cs="Calibri"/>
                <w:color w:val="000000"/>
                <w:sz w:val="18"/>
                <w:szCs w:val="18"/>
              </w:rPr>
              <w:t>2</w:t>
            </w:r>
          </w:p>
        </w:tc>
        <w:tc>
          <w:tcPr>
            <w:tcW w:w="626" w:type="pct"/>
            <w:gridSpan w:val="2"/>
            <w:tcBorders>
              <w:top w:val="single" w:sz="4" w:space="0" w:color="auto"/>
              <w:left w:val="nil"/>
              <w:bottom w:val="single" w:sz="4" w:space="0" w:color="auto"/>
              <w:right w:val="single" w:sz="4" w:space="0" w:color="auto"/>
            </w:tcBorders>
            <w:shd w:val="clear" w:color="000000" w:fill="FFFFFF"/>
            <w:vAlign w:val="center"/>
            <w:hideMark/>
          </w:tcPr>
          <w:p w14:paraId="0D8B8C38" w14:textId="77777777" w:rsidR="000E35BF" w:rsidRPr="00476792" w:rsidRDefault="000E35BF" w:rsidP="00401C47">
            <w:pPr>
              <w:spacing w:after="0" w:line="240" w:lineRule="auto"/>
              <w:rPr>
                <w:rFonts w:ascii="Sylfaen" w:eastAsia="Times New Roman" w:hAnsi="Sylfaen" w:cs="Calibri"/>
                <w:color w:val="000000"/>
                <w:sz w:val="18"/>
                <w:szCs w:val="18"/>
              </w:rPr>
            </w:pPr>
            <w:r w:rsidRPr="00476792">
              <w:rPr>
                <w:rFonts w:ascii="Sylfaen" w:eastAsia="Times New Roman" w:hAnsi="Sylfaen" w:cs="Calibri"/>
                <w:color w:val="000000"/>
                <w:sz w:val="18"/>
                <w:szCs w:val="18"/>
              </w:rPr>
              <w:t>შეკეთებული გზებით მოსარგებლე ბენეფიციართა რაოდენობა</w:t>
            </w:r>
          </w:p>
        </w:tc>
        <w:tc>
          <w:tcPr>
            <w:tcW w:w="609" w:type="pct"/>
            <w:tcBorders>
              <w:top w:val="nil"/>
              <w:left w:val="nil"/>
              <w:bottom w:val="single" w:sz="4" w:space="0" w:color="auto"/>
              <w:right w:val="single" w:sz="4" w:space="0" w:color="auto"/>
            </w:tcBorders>
            <w:shd w:val="clear" w:color="000000" w:fill="FFFFFF"/>
            <w:vAlign w:val="center"/>
            <w:hideMark/>
          </w:tcPr>
          <w:p w14:paraId="3D8EEC2D" w14:textId="35D1850C" w:rsidR="000E35BF" w:rsidRPr="008227DB" w:rsidRDefault="000E35BF" w:rsidP="00401C47">
            <w:pPr>
              <w:spacing w:after="0" w:line="240" w:lineRule="auto"/>
              <w:rPr>
                <w:rFonts w:ascii="Sylfaen" w:eastAsia="Times New Roman" w:hAnsi="Sylfaen" w:cs="Calibri"/>
                <w:color w:val="000000"/>
                <w:sz w:val="16"/>
                <w:szCs w:val="16"/>
              </w:rPr>
            </w:pPr>
            <w:r w:rsidRPr="008227DB">
              <w:rPr>
                <w:rFonts w:ascii="Sylfaen" w:hAnsi="Sylfaen" w:cs="Calibri"/>
                <w:sz w:val="16"/>
                <w:szCs w:val="16"/>
              </w:rPr>
              <w:t>2023 წელს ქვეპროგრამის ფარგლებში განახლებული გზებით ისარგებლებს დაახლოებით 3 700 პირდაპირი და 9000 არაპირდაპირი ბენეფიციარი.</w:t>
            </w:r>
            <w:r w:rsidRPr="008227DB">
              <w:rPr>
                <w:rFonts w:ascii="Sylfaen" w:hAnsi="Sylfaen" w:cs="Calibri"/>
                <w:sz w:val="16"/>
                <w:szCs w:val="16"/>
                <w:lang w:val="ka-GE"/>
              </w:rPr>
              <w:t xml:space="preserve"> </w:t>
            </w:r>
            <w:r w:rsidRPr="008227DB">
              <w:rPr>
                <w:rFonts w:ascii="Sylfaen" w:eastAsia="Times New Roman" w:hAnsi="Sylfaen" w:cs="Calibri"/>
                <w:sz w:val="16"/>
                <w:szCs w:val="16"/>
                <w:lang w:val="ka-GE"/>
              </w:rPr>
              <w:t>მათ შორის ქალი 52%, კაცი 48%.</w:t>
            </w:r>
          </w:p>
        </w:tc>
        <w:tc>
          <w:tcPr>
            <w:tcW w:w="633" w:type="pct"/>
            <w:tcBorders>
              <w:top w:val="nil"/>
              <w:left w:val="nil"/>
              <w:bottom w:val="single" w:sz="4" w:space="0" w:color="auto"/>
              <w:right w:val="single" w:sz="4" w:space="0" w:color="auto"/>
            </w:tcBorders>
            <w:shd w:val="clear" w:color="000000" w:fill="FFFFFF"/>
            <w:vAlign w:val="center"/>
            <w:hideMark/>
          </w:tcPr>
          <w:p w14:paraId="2F075E27" w14:textId="691F97A9" w:rsidR="000E35BF" w:rsidRPr="008227DB" w:rsidRDefault="000E35BF" w:rsidP="00401C47">
            <w:pPr>
              <w:spacing w:after="0" w:line="240" w:lineRule="auto"/>
              <w:rPr>
                <w:rFonts w:ascii="Sylfaen" w:eastAsia="Times New Roman" w:hAnsi="Sylfaen" w:cs="Calibri"/>
                <w:sz w:val="16"/>
                <w:szCs w:val="16"/>
              </w:rPr>
            </w:pPr>
            <w:r w:rsidRPr="008227DB">
              <w:rPr>
                <w:rFonts w:ascii="Sylfaen" w:hAnsi="Sylfaen" w:cs="Calibri"/>
                <w:sz w:val="16"/>
                <w:szCs w:val="16"/>
              </w:rPr>
              <w:t>2024 წელს ქვეპროგრამის ფარგლებში განახლებული გზებით ისარგებლებს დაახლოები 4 000 პირდაპირი და 11 000 არაპირდაპირი ბენეფიციარი.</w:t>
            </w:r>
            <w:r w:rsidRPr="008227DB">
              <w:rPr>
                <w:rFonts w:ascii="Sylfaen" w:hAnsi="Sylfaen" w:cs="Calibri"/>
                <w:sz w:val="16"/>
                <w:szCs w:val="16"/>
                <w:lang w:val="ka-GE"/>
              </w:rPr>
              <w:t xml:space="preserve"> </w:t>
            </w:r>
            <w:r w:rsidRPr="008227DB">
              <w:rPr>
                <w:rFonts w:ascii="Sylfaen" w:eastAsia="Times New Roman" w:hAnsi="Sylfaen" w:cs="Calibri"/>
                <w:sz w:val="16"/>
                <w:szCs w:val="16"/>
                <w:lang w:val="ka-GE"/>
              </w:rPr>
              <w:t>მათ შორის ქალი 52%, კაცი 48%.</w:t>
            </w:r>
          </w:p>
        </w:tc>
        <w:tc>
          <w:tcPr>
            <w:tcW w:w="1566" w:type="pct"/>
            <w:gridSpan w:val="2"/>
            <w:tcBorders>
              <w:top w:val="single" w:sz="4" w:space="0" w:color="auto"/>
              <w:left w:val="nil"/>
              <w:bottom w:val="single" w:sz="4" w:space="0" w:color="auto"/>
              <w:right w:val="single" w:sz="4" w:space="0" w:color="000000"/>
            </w:tcBorders>
            <w:shd w:val="clear" w:color="000000" w:fill="FFFFFF"/>
            <w:vAlign w:val="center"/>
            <w:hideMark/>
          </w:tcPr>
          <w:p w14:paraId="48B3D5E9" w14:textId="77777777" w:rsidR="000E35BF" w:rsidRPr="00476792" w:rsidRDefault="000E35BF" w:rsidP="00401C47">
            <w:pPr>
              <w:spacing w:after="0" w:line="240" w:lineRule="auto"/>
              <w:jc w:val="center"/>
              <w:rPr>
                <w:rFonts w:ascii="Sylfaen" w:eastAsia="Times New Roman" w:hAnsi="Sylfaen" w:cs="Calibri"/>
                <w:color w:val="000000"/>
                <w:sz w:val="16"/>
                <w:szCs w:val="16"/>
              </w:rPr>
            </w:pPr>
            <w:r w:rsidRPr="008454E9">
              <w:rPr>
                <w:rFonts w:ascii="Sylfaen" w:hAnsi="Sylfaen" w:cs="Calibri"/>
                <w:color w:val="000000"/>
                <w:sz w:val="16"/>
                <w:szCs w:val="16"/>
              </w:rPr>
              <w:t>10% -  მიზნობრივი მაჩვენებელი შესაძლებელია შეიცვალოს შეკეთებული გზების რაოდენობის შესაბამისად</w:t>
            </w:r>
          </w:p>
        </w:tc>
        <w:tc>
          <w:tcPr>
            <w:tcW w:w="427" w:type="pct"/>
            <w:tcBorders>
              <w:top w:val="nil"/>
              <w:left w:val="nil"/>
              <w:bottom w:val="single" w:sz="4" w:space="0" w:color="auto"/>
              <w:right w:val="single" w:sz="4" w:space="0" w:color="auto"/>
            </w:tcBorders>
            <w:shd w:val="clear" w:color="000000" w:fill="FFFFFF"/>
            <w:vAlign w:val="center"/>
            <w:hideMark/>
          </w:tcPr>
          <w:p w14:paraId="36221A05" w14:textId="77777777" w:rsidR="000E35BF" w:rsidRPr="00476792" w:rsidRDefault="000E35BF" w:rsidP="00401C47">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არანაკლებ საბაზისო მაჩვენებლი</w:t>
            </w:r>
          </w:p>
        </w:tc>
        <w:tc>
          <w:tcPr>
            <w:tcW w:w="449" w:type="pct"/>
            <w:tcBorders>
              <w:top w:val="nil"/>
              <w:left w:val="nil"/>
              <w:bottom w:val="single" w:sz="4" w:space="0" w:color="auto"/>
              <w:right w:val="single" w:sz="4" w:space="0" w:color="auto"/>
            </w:tcBorders>
            <w:shd w:val="clear" w:color="000000" w:fill="FFFFFF"/>
            <w:vAlign w:val="center"/>
            <w:hideMark/>
          </w:tcPr>
          <w:p w14:paraId="554D0B81" w14:textId="77777777" w:rsidR="000E35BF" w:rsidRPr="00476792" w:rsidRDefault="000E35BF" w:rsidP="00401C47">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არანაკლებ საბაზისო მაჩვენებლი</w:t>
            </w:r>
          </w:p>
        </w:tc>
        <w:tc>
          <w:tcPr>
            <w:tcW w:w="449" w:type="pct"/>
            <w:tcBorders>
              <w:top w:val="nil"/>
              <w:left w:val="nil"/>
              <w:bottom w:val="single" w:sz="4" w:space="0" w:color="auto"/>
              <w:right w:val="single" w:sz="4" w:space="0" w:color="auto"/>
            </w:tcBorders>
            <w:shd w:val="clear" w:color="000000" w:fill="FFFFFF"/>
            <w:vAlign w:val="center"/>
            <w:hideMark/>
          </w:tcPr>
          <w:p w14:paraId="07BF3DF7" w14:textId="77777777" w:rsidR="000E35BF" w:rsidRPr="00476792" w:rsidRDefault="000E35BF" w:rsidP="00401C47">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არანაკლებ საბაზისო მაჩვენებლი</w:t>
            </w:r>
          </w:p>
        </w:tc>
      </w:tr>
    </w:tbl>
    <w:p w14:paraId="161BC86E" w14:textId="3D9912E0" w:rsidR="000E35BF" w:rsidRDefault="000E35BF" w:rsidP="000E7AD3">
      <w:pPr>
        <w:pStyle w:val="ListParagraph"/>
        <w:spacing w:after="0" w:line="240" w:lineRule="auto"/>
        <w:ind w:left="0" w:firstLine="630"/>
        <w:jc w:val="both"/>
        <w:rPr>
          <w:rFonts w:ascii="Sylfaen" w:hAnsi="Sylfaen"/>
          <w:sz w:val="24"/>
          <w:szCs w:val="24"/>
          <w:lang w:val="ka-GE"/>
        </w:rPr>
      </w:pPr>
    </w:p>
    <w:p w14:paraId="3475E70E" w14:textId="0E397953" w:rsidR="000E35BF" w:rsidRDefault="000E35BF" w:rsidP="000E7AD3">
      <w:pPr>
        <w:pStyle w:val="ListParagraph"/>
        <w:spacing w:after="0" w:line="240" w:lineRule="auto"/>
        <w:ind w:left="0" w:firstLine="630"/>
        <w:jc w:val="both"/>
        <w:rPr>
          <w:rFonts w:ascii="Sylfaen" w:hAnsi="Sylfaen"/>
          <w:sz w:val="24"/>
          <w:szCs w:val="24"/>
          <w:lang w:val="ka-GE"/>
        </w:rPr>
      </w:pPr>
    </w:p>
    <w:p w14:paraId="4DF0261D" w14:textId="77777777" w:rsidR="000E35BF" w:rsidRPr="00B80E00" w:rsidRDefault="000E35BF" w:rsidP="000E7AD3">
      <w:pPr>
        <w:pStyle w:val="ListParagraph"/>
        <w:spacing w:after="0" w:line="240" w:lineRule="auto"/>
        <w:ind w:left="0" w:firstLine="630"/>
        <w:jc w:val="both"/>
        <w:rPr>
          <w:rFonts w:ascii="Sylfaen" w:hAnsi="Sylfaen"/>
          <w:sz w:val="24"/>
          <w:szCs w:val="24"/>
          <w:lang w:val="ka-GE"/>
        </w:rPr>
      </w:pPr>
    </w:p>
    <w:p w14:paraId="01377886" w14:textId="7198BD38" w:rsidR="00476792" w:rsidRPr="00B80E00" w:rsidRDefault="00476792" w:rsidP="000E7AD3">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785"/>
        <w:gridCol w:w="2271"/>
        <w:gridCol w:w="2289"/>
        <w:gridCol w:w="2304"/>
        <w:gridCol w:w="2606"/>
        <w:gridCol w:w="1616"/>
        <w:gridCol w:w="1616"/>
        <w:gridCol w:w="1613"/>
      </w:tblGrid>
      <w:tr w:rsidR="007A2F40" w:rsidRPr="00B80E00" w14:paraId="1A1070A3" w14:textId="77777777" w:rsidTr="00B77ADA">
        <w:trPr>
          <w:trHeight w:val="3061"/>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2207968D" w14:textId="0707F252" w:rsidR="007A2F40" w:rsidRPr="00B80E00" w:rsidRDefault="005264F5" w:rsidP="007A2F40">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lastRenderedPageBreak/>
              <w:t>3</w:t>
            </w:r>
          </w:p>
        </w:tc>
        <w:tc>
          <w:tcPr>
            <w:tcW w:w="752" w:type="pct"/>
            <w:tcBorders>
              <w:top w:val="single" w:sz="4" w:space="0" w:color="auto"/>
              <w:left w:val="nil"/>
              <w:bottom w:val="single" w:sz="4" w:space="0" w:color="auto"/>
              <w:right w:val="single" w:sz="4" w:space="0" w:color="auto"/>
            </w:tcBorders>
            <w:shd w:val="clear" w:color="000000" w:fill="FFFFFF"/>
            <w:vAlign w:val="center"/>
            <w:hideMark/>
          </w:tcPr>
          <w:p w14:paraId="18276895" w14:textId="77777777" w:rsidR="007A2F40" w:rsidRPr="00B80E00" w:rsidRDefault="007A2F40" w:rsidP="007A2F40">
            <w:pPr>
              <w:spacing w:after="0" w:line="240" w:lineRule="auto"/>
              <w:rPr>
                <w:rFonts w:ascii="Sylfaen" w:eastAsia="Times New Roman" w:hAnsi="Sylfaen" w:cs="Calibri"/>
                <w:sz w:val="18"/>
                <w:szCs w:val="18"/>
              </w:rPr>
            </w:pPr>
            <w:r w:rsidRPr="00B80E00">
              <w:rPr>
                <w:rFonts w:ascii="Sylfaen" w:eastAsia="Times New Roman" w:hAnsi="Sylfaen" w:cs="Calibri"/>
                <w:sz w:val="18"/>
                <w:szCs w:val="18"/>
              </w:rPr>
              <w:t xml:space="preserve">ბენეფიციართა რაოდენობა, რომლებიც დაცული იქნება სტიქიისგან  </w:t>
            </w:r>
          </w:p>
        </w:tc>
        <w:tc>
          <w:tcPr>
            <w:tcW w:w="758" w:type="pct"/>
            <w:tcBorders>
              <w:top w:val="nil"/>
              <w:left w:val="nil"/>
              <w:bottom w:val="single" w:sz="4" w:space="0" w:color="auto"/>
              <w:right w:val="single" w:sz="4" w:space="0" w:color="auto"/>
            </w:tcBorders>
            <w:shd w:val="clear" w:color="000000" w:fill="FFFFFF"/>
            <w:vAlign w:val="center"/>
            <w:hideMark/>
          </w:tcPr>
          <w:p w14:paraId="3AE3C8F0" w14:textId="333B0BE7" w:rsidR="007A2F40" w:rsidRPr="00B80E00" w:rsidRDefault="007A2F40" w:rsidP="009537AE">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202</w:t>
            </w:r>
            <w:r w:rsidR="009537AE" w:rsidRPr="00B80E00">
              <w:rPr>
                <w:rFonts w:ascii="Sylfaen" w:eastAsia="Times New Roman" w:hAnsi="Sylfaen" w:cs="Calibri"/>
                <w:sz w:val="16"/>
                <w:szCs w:val="16"/>
              </w:rPr>
              <w:t>3</w:t>
            </w:r>
            <w:r w:rsidRPr="00B80E00">
              <w:rPr>
                <w:rFonts w:ascii="Sylfaen" w:eastAsia="Times New Roman" w:hAnsi="Sylfaen" w:cs="Calibri"/>
                <w:sz w:val="16"/>
                <w:szCs w:val="16"/>
              </w:rPr>
              <w:t xml:space="preserve"> წელს ქვეპროგრამის ფარგლებში განახლებული ნაპირსამაგრებით სარგებლობს </w:t>
            </w:r>
            <w:r w:rsidR="00345DE2" w:rsidRPr="00B80E00">
              <w:rPr>
                <w:rFonts w:ascii="Sylfaen" w:eastAsia="Times New Roman" w:hAnsi="Sylfaen" w:cs="Calibri"/>
                <w:sz w:val="16"/>
                <w:szCs w:val="16"/>
                <w:lang w:val="ka-GE"/>
              </w:rPr>
              <w:t>4</w:t>
            </w:r>
            <w:r w:rsidRPr="00B80E00">
              <w:rPr>
                <w:rFonts w:ascii="Sylfaen" w:eastAsia="Times New Roman" w:hAnsi="Sylfaen" w:cs="Calibri"/>
                <w:sz w:val="16"/>
                <w:szCs w:val="16"/>
              </w:rPr>
              <w:t xml:space="preserve"> სოფელი</w:t>
            </w:r>
            <w:r w:rsidR="00856F96" w:rsidRPr="00B80E00">
              <w:rPr>
                <w:rFonts w:ascii="Sylfaen" w:eastAsia="Times New Roman" w:hAnsi="Sylfaen" w:cs="Calibri"/>
                <w:sz w:val="16"/>
                <w:szCs w:val="16"/>
                <w:lang w:val="ka-GE"/>
              </w:rPr>
              <w:t xml:space="preserve"> და 2 ქალაქი</w:t>
            </w:r>
            <w:r w:rsidRPr="00B80E00">
              <w:rPr>
                <w:rFonts w:ascii="Sylfaen" w:eastAsia="Times New Roman" w:hAnsi="Sylfaen" w:cs="Calibri"/>
                <w:sz w:val="16"/>
                <w:szCs w:val="16"/>
              </w:rPr>
              <w:t>.</w:t>
            </w:r>
          </w:p>
        </w:tc>
        <w:tc>
          <w:tcPr>
            <w:tcW w:w="763" w:type="pct"/>
            <w:tcBorders>
              <w:top w:val="nil"/>
              <w:left w:val="nil"/>
              <w:bottom w:val="single" w:sz="4" w:space="0" w:color="auto"/>
              <w:right w:val="single" w:sz="4" w:space="0" w:color="auto"/>
            </w:tcBorders>
            <w:shd w:val="clear" w:color="000000" w:fill="FFFFFF"/>
            <w:vAlign w:val="center"/>
            <w:hideMark/>
          </w:tcPr>
          <w:p w14:paraId="4FA06A7D" w14:textId="77777777" w:rsidR="007A2F40" w:rsidRPr="00B80E00" w:rsidRDefault="007A2F40" w:rsidP="00764912">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863" w:type="pct"/>
            <w:tcBorders>
              <w:top w:val="single" w:sz="4" w:space="0" w:color="auto"/>
              <w:left w:val="nil"/>
              <w:bottom w:val="single" w:sz="4" w:space="0" w:color="auto"/>
              <w:right w:val="single" w:sz="4" w:space="0" w:color="000000"/>
            </w:tcBorders>
            <w:shd w:val="clear" w:color="000000" w:fill="FFFFFF"/>
            <w:vAlign w:val="center"/>
            <w:hideMark/>
          </w:tcPr>
          <w:p w14:paraId="58222C4E" w14:textId="77777777" w:rsidR="007A2F40" w:rsidRPr="00B80E00" w:rsidRDefault="007A2F40" w:rsidP="007A2F40">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10% - 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35" w:type="pct"/>
            <w:tcBorders>
              <w:top w:val="nil"/>
              <w:left w:val="nil"/>
              <w:bottom w:val="single" w:sz="4" w:space="0" w:color="auto"/>
              <w:right w:val="single" w:sz="4" w:space="0" w:color="auto"/>
            </w:tcBorders>
            <w:shd w:val="clear" w:color="000000" w:fill="FFFFFF"/>
            <w:vAlign w:val="center"/>
            <w:hideMark/>
          </w:tcPr>
          <w:p w14:paraId="320A7F95" w14:textId="77777777" w:rsidR="007A2F40" w:rsidRPr="00B80E00" w:rsidRDefault="007A2F40" w:rsidP="007A2F40">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35" w:type="pct"/>
            <w:tcBorders>
              <w:top w:val="nil"/>
              <w:left w:val="nil"/>
              <w:bottom w:val="single" w:sz="4" w:space="0" w:color="auto"/>
              <w:right w:val="single" w:sz="4" w:space="0" w:color="auto"/>
            </w:tcBorders>
            <w:shd w:val="clear" w:color="000000" w:fill="FFFFFF"/>
            <w:vAlign w:val="center"/>
            <w:hideMark/>
          </w:tcPr>
          <w:p w14:paraId="57CD4966" w14:textId="77777777" w:rsidR="007A2F40" w:rsidRPr="00B80E00" w:rsidRDefault="007A2F40" w:rsidP="007A2F40">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34" w:type="pct"/>
            <w:tcBorders>
              <w:top w:val="nil"/>
              <w:left w:val="nil"/>
              <w:bottom w:val="single" w:sz="4" w:space="0" w:color="auto"/>
              <w:right w:val="single" w:sz="4" w:space="0" w:color="auto"/>
            </w:tcBorders>
            <w:shd w:val="clear" w:color="000000" w:fill="FFFFFF"/>
            <w:vAlign w:val="center"/>
            <w:hideMark/>
          </w:tcPr>
          <w:p w14:paraId="7985B8D3" w14:textId="77777777" w:rsidR="007A2F40" w:rsidRPr="00B80E00" w:rsidRDefault="007A2F40" w:rsidP="007A2F40">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r>
    </w:tbl>
    <w:p w14:paraId="0BA006BB" w14:textId="1F062128" w:rsidR="007A2F40" w:rsidRPr="00B80E00" w:rsidRDefault="007A2F40" w:rsidP="000E7AD3">
      <w:pPr>
        <w:pStyle w:val="ListParagraph"/>
        <w:spacing w:after="0" w:line="240" w:lineRule="auto"/>
        <w:ind w:left="0" w:firstLine="630"/>
        <w:jc w:val="both"/>
        <w:rPr>
          <w:rFonts w:ascii="Sylfaen" w:hAnsi="Sylfaen"/>
          <w:sz w:val="24"/>
          <w:szCs w:val="24"/>
          <w:lang w:val="ka-GE"/>
        </w:rPr>
      </w:pPr>
    </w:p>
    <w:p w14:paraId="209CB16D" w14:textId="2D406FD1" w:rsidR="00D3390C" w:rsidRPr="00B80E00" w:rsidRDefault="00182F21" w:rsidP="00D3390C">
      <w:pPr>
        <w:spacing w:after="0" w:line="240" w:lineRule="auto"/>
        <w:rPr>
          <w:rFonts w:ascii="Calibri" w:eastAsia="Times New Roman" w:hAnsi="Calibri" w:cs="Times New Roman"/>
          <w:sz w:val="20"/>
          <w:szCs w:val="20"/>
          <w:lang w:val="ka-GE" w:eastAsia="ru-RU"/>
        </w:rPr>
      </w:pPr>
      <w:r w:rsidRPr="00B80E00">
        <w:rPr>
          <w:rFonts w:ascii="Sylfaen" w:eastAsia="Times New Roman" w:hAnsi="Sylfaen" w:cs="Calibri"/>
          <w:b/>
          <w:bCs/>
          <w:sz w:val="20"/>
          <w:szCs w:val="20"/>
          <w:lang w:val="ka-GE"/>
        </w:rPr>
        <w:t xml:space="preserve">ახალი </w:t>
      </w:r>
      <w:r w:rsidR="00D3390C" w:rsidRPr="00B80E00">
        <w:rPr>
          <w:rFonts w:ascii="Sylfaen" w:eastAsia="Times New Roman" w:hAnsi="Sylfaen" w:cs="Calibri"/>
          <w:b/>
          <w:bCs/>
          <w:sz w:val="20"/>
          <w:szCs w:val="20"/>
        </w:rPr>
        <w:t xml:space="preserve">გზების </w:t>
      </w:r>
      <w:r w:rsidRPr="00B80E00">
        <w:rPr>
          <w:rFonts w:ascii="Sylfaen" w:eastAsia="Times New Roman" w:hAnsi="Sylfaen" w:cs="Calibri"/>
          <w:b/>
          <w:bCs/>
          <w:sz w:val="20"/>
          <w:szCs w:val="20"/>
          <w:lang w:val="ka-GE"/>
        </w:rPr>
        <w:t>მშენებლობის</w:t>
      </w:r>
      <w:r w:rsidR="00D3390C" w:rsidRPr="00B80E00">
        <w:rPr>
          <w:rFonts w:ascii="Sylfaen" w:eastAsia="Times New Roman" w:hAnsi="Sylfaen" w:cs="Calibri"/>
          <w:b/>
          <w:bCs/>
          <w:sz w:val="20"/>
          <w:szCs w:val="20"/>
          <w:lang w:val="ka-GE"/>
        </w:rPr>
        <w:t xml:space="preserve"> პროგრამის 202</w:t>
      </w:r>
      <w:r w:rsidR="00F00EA5" w:rsidRPr="00B80E00">
        <w:rPr>
          <w:rFonts w:ascii="Sylfaen" w:eastAsia="Times New Roman" w:hAnsi="Sylfaen" w:cs="Calibri"/>
          <w:b/>
          <w:bCs/>
          <w:sz w:val="20"/>
          <w:szCs w:val="20"/>
          <w:lang w:val="ka-GE"/>
        </w:rPr>
        <w:t xml:space="preserve">4 </w:t>
      </w:r>
      <w:r w:rsidR="00D3390C" w:rsidRPr="00B80E00">
        <w:rPr>
          <w:rFonts w:ascii="Sylfaen" w:eastAsia="Times New Roman" w:hAnsi="Sylfaen" w:cs="Calibri"/>
          <w:b/>
          <w:bCs/>
          <w:sz w:val="20"/>
          <w:szCs w:val="20"/>
          <w:lang w:val="ka-GE"/>
        </w:rPr>
        <w:t xml:space="preserve"> წლის ბიუჯეტის წინასწარი გათვლები (ხარჯთაღრიცხვა)</w:t>
      </w:r>
    </w:p>
    <w:p w14:paraId="364F5C12" w14:textId="77777777" w:rsidR="00D3390C" w:rsidRPr="00B80E00" w:rsidRDefault="00D3390C" w:rsidP="00D3390C">
      <w:pPr>
        <w:spacing w:after="0" w:line="240" w:lineRule="auto"/>
        <w:rPr>
          <w:rFonts w:ascii="Calibri" w:eastAsia="Times New Roman" w:hAnsi="Calibri" w:cs="Times New Roman"/>
          <w:sz w:val="16"/>
          <w:szCs w:val="16"/>
          <w:lang w:val="ka-GE" w:eastAsia="ru-RU"/>
        </w:rPr>
      </w:pPr>
    </w:p>
    <w:p w14:paraId="1D8BDE3B" w14:textId="77777777" w:rsidR="00D3390C" w:rsidRPr="00B80E00" w:rsidRDefault="00D3390C" w:rsidP="00D3390C">
      <w:pPr>
        <w:spacing w:after="0" w:line="240" w:lineRule="auto"/>
        <w:rPr>
          <w:rFonts w:ascii="Calibri" w:eastAsia="Times New Roman" w:hAnsi="Calibri" w:cs="Times New Roman"/>
          <w:sz w:val="16"/>
          <w:szCs w:val="16"/>
          <w:lang w:val="ka-GE" w:eastAsia="ru-RU"/>
        </w:rPr>
      </w:pPr>
    </w:p>
    <w:tbl>
      <w:tblPr>
        <w:tblW w:w="3535" w:type="pct"/>
        <w:tblLook w:val="04A0" w:firstRow="1" w:lastRow="0" w:firstColumn="1" w:lastColumn="0" w:noHBand="0" w:noVBand="1"/>
      </w:tblPr>
      <w:tblGrid>
        <w:gridCol w:w="8263"/>
        <w:gridCol w:w="2413"/>
      </w:tblGrid>
      <w:tr w:rsidR="00DE5A45" w:rsidRPr="00B80E00" w14:paraId="41DCEC75" w14:textId="77777777" w:rsidTr="00DE5A45">
        <w:trPr>
          <w:trHeight w:val="555"/>
          <w:tblHeader/>
        </w:trPr>
        <w:tc>
          <w:tcPr>
            <w:tcW w:w="38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9400C" w14:textId="77777777" w:rsidR="00DE5A45" w:rsidRPr="00B80E00" w:rsidRDefault="00DE5A45" w:rsidP="00D3390C">
            <w:pPr>
              <w:spacing w:after="0" w:line="240" w:lineRule="auto"/>
              <w:jc w:val="center"/>
              <w:rPr>
                <w:rFonts w:ascii="Sylfaen" w:eastAsia="Times New Roman" w:hAnsi="Sylfaen" w:cs="Calibri"/>
                <w:b/>
                <w:bCs/>
                <w:sz w:val="16"/>
                <w:szCs w:val="16"/>
                <w:lang w:val="ru-RU" w:eastAsia="ru-RU"/>
              </w:rPr>
            </w:pPr>
            <w:r w:rsidRPr="00B80E00">
              <w:rPr>
                <w:rFonts w:ascii="Sylfaen" w:eastAsia="Times New Roman" w:hAnsi="Sylfaen" w:cs="Calibri"/>
                <w:b/>
                <w:bCs/>
                <w:sz w:val="16"/>
                <w:szCs w:val="16"/>
                <w:lang w:val="ru-RU" w:eastAsia="ru-RU"/>
              </w:rPr>
              <w:t>დასახელება</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E3811C" w14:textId="77777777" w:rsidR="00DE5A45" w:rsidRPr="00B80E00" w:rsidRDefault="00DE5A45" w:rsidP="00D3390C">
            <w:pPr>
              <w:spacing w:after="0" w:line="240" w:lineRule="auto"/>
              <w:rPr>
                <w:rFonts w:ascii="Sylfaen" w:eastAsia="Times New Roman" w:hAnsi="Sylfaen" w:cs="Calibri"/>
                <w:b/>
                <w:bCs/>
                <w:sz w:val="16"/>
                <w:szCs w:val="16"/>
                <w:lang w:val="ka-GE" w:eastAsia="ru-RU"/>
              </w:rPr>
            </w:pPr>
            <w:r w:rsidRPr="00B80E00">
              <w:rPr>
                <w:rFonts w:ascii="Sylfaen" w:eastAsia="Times New Roman" w:hAnsi="Sylfaen" w:cs="Calibri"/>
                <w:b/>
                <w:bCs/>
                <w:sz w:val="16"/>
                <w:szCs w:val="16"/>
                <w:lang w:val="ka-GE" w:eastAsia="ru-RU"/>
              </w:rPr>
              <w:t xml:space="preserve">  სულ</w:t>
            </w:r>
            <w:r w:rsidRPr="00B80E00">
              <w:rPr>
                <w:rFonts w:ascii="Sylfaen" w:eastAsia="Times New Roman" w:hAnsi="Sylfaen" w:cs="Calibri"/>
                <w:b/>
                <w:bCs/>
                <w:sz w:val="16"/>
                <w:szCs w:val="16"/>
                <w:lang w:val="ru-RU" w:eastAsia="ru-RU"/>
              </w:rPr>
              <w:t xml:space="preserve"> </w:t>
            </w:r>
            <w:r w:rsidRPr="00B80E00">
              <w:rPr>
                <w:rFonts w:ascii="Sylfaen" w:eastAsia="Times New Roman" w:hAnsi="Sylfaen" w:cs="Calibri"/>
                <w:b/>
                <w:bCs/>
                <w:sz w:val="16"/>
                <w:szCs w:val="16"/>
                <w:lang w:val="ka-GE" w:eastAsia="ru-RU"/>
              </w:rPr>
              <w:t xml:space="preserve">თანხა </w:t>
            </w:r>
            <w:r w:rsidRPr="00B80E00">
              <w:rPr>
                <w:rFonts w:ascii="Sylfaen" w:eastAsia="Times New Roman" w:hAnsi="Sylfaen" w:cs="Calibri"/>
                <w:b/>
                <w:bCs/>
                <w:sz w:val="16"/>
                <w:szCs w:val="16"/>
                <w:lang w:val="ru-RU" w:eastAsia="ru-RU"/>
              </w:rPr>
              <w:t>ათას ლარში</w:t>
            </w:r>
          </w:p>
        </w:tc>
      </w:tr>
      <w:tr w:rsidR="007F7F8A" w:rsidRPr="00B80E00" w14:paraId="44BB1494" w14:textId="77777777" w:rsidTr="00DE5A45">
        <w:trPr>
          <w:trHeight w:val="555"/>
        </w:trPr>
        <w:tc>
          <w:tcPr>
            <w:tcW w:w="3870" w:type="pct"/>
            <w:tcBorders>
              <w:top w:val="nil"/>
              <w:left w:val="single" w:sz="4" w:space="0" w:color="auto"/>
              <w:bottom w:val="single" w:sz="4" w:space="0" w:color="auto"/>
              <w:right w:val="single" w:sz="4" w:space="0" w:color="auto"/>
            </w:tcBorders>
            <w:shd w:val="clear" w:color="000000" w:fill="FFFFFF"/>
            <w:vAlign w:val="center"/>
          </w:tcPr>
          <w:p w14:paraId="35D61A1C" w14:textId="6C64DE26" w:rsidR="00720A6F" w:rsidRPr="00B80E00" w:rsidRDefault="00720A6F" w:rsidP="00720A6F">
            <w:pPr>
              <w:jc w:val="both"/>
              <w:rPr>
                <w:rFonts w:ascii="Sylfaen" w:hAnsi="Sylfaen" w:cs="Calibri"/>
                <w:sz w:val="18"/>
                <w:szCs w:val="18"/>
                <w:lang w:val="ka-GE"/>
              </w:rPr>
            </w:pPr>
            <w:r w:rsidRPr="00B80E00">
              <w:rPr>
                <w:rFonts w:ascii="Sylfaen" w:hAnsi="Sylfaen" w:cs="Calibri"/>
                <w:sz w:val="18"/>
                <w:szCs w:val="18"/>
                <w:lang w:val="ka-GE"/>
              </w:rPr>
              <w:t xml:space="preserve">ქალაქ ახალციხეში ხანძთელის, მთაწმინდელის და თამარაშვილის ქუჩების რეაბილიტაცია </w:t>
            </w:r>
          </w:p>
          <w:p w14:paraId="7837383C" w14:textId="4466C666" w:rsidR="007F7F8A" w:rsidRPr="00B80E00" w:rsidRDefault="007F7F8A" w:rsidP="00C34910">
            <w:pPr>
              <w:spacing w:after="0" w:line="240" w:lineRule="auto"/>
              <w:rPr>
                <w:rFonts w:ascii="Sylfaen" w:eastAsia="Times New Roman" w:hAnsi="Sylfaen" w:cs="Calibri"/>
                <w:sz w:val="18"/>
                <w:szCs w:val="18"/>
                <w:lang w:val="ka-GE" w:eastAsia="ru-RU"/>
              </w:rPr>
            </w:pP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131C6E2B" w14:textId="075D1101" w:rsidR="007F7F8A" w:rsidRPr="00B80E00" w:rsidRDefault="004874D4" w:rsidP="00720A6F">
            <w:pPr>
              <w:spacing w:after="0" w:line="240" w:lineRule="auto"/>
              <w:jc w:val="center"/>
              <w:rPr>
                <w:rFonts w:ascii="Sylfaen" w:eastAsia="Times New Roman" w:hAnsi="Sylfaen" w:cs="Calibri"/>
                <w:sz w:val="18"/>
                <w:szCs w:val="18"/>
                <w:lang w:val="ka-GE" w:eastAsia="ru-RU"/>
              </w:rPr>
            </w:pPr>
            <w:r>
              <w:rPr>
                <w:rFonts w:ascii="Sylfaen" w:hAnsi="Sylfaen" w:cs="Calibri"/>
                <w:sz w:val="18"/>
                <w:szCs w:val="18"/>
                <w:lang w:val="ka-GE"/>
              </w:rPr>
              <w:t>587,0</w:t>
            </w:r>
          </w:p>
        </w:tc>
      </w:tr>
      <w:tr w:rsidR="007F7F8A" w:rsidRPr="00B80E00" w14:paraId="77BDFAC1" w14:textId="77777777" w:rsidTr="00DE5A45">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2A78B40B" w14:textId="636A5A48" w:rsidR="00125327" w:rsidRPr="00B80E00" w:rsidRDefault="00125327" w:rsidP="00125327">
            <w:pPr>
              <w:jc w:val="both"/>
              <w:rPr>
                <w:rFonts w:ascii="Sylfaen" w:hAnsi="Sylfaen" w:cs="Calibri"/>
                <w:sz w:val="18"/>
                <w:szCs w:val="18"/>
                <w:lang w:val="ka-GE"/>
              </w:rPr>
            </w:pPr>
            <w:r w:rsidRPr="00B80E00">
              <w:rPr>
                <w:rFonts w:ascii="Sylfaen" w:hAnsi="Sylfaen" w:cs="Calibri"/>
                <w:sz w:val="18"/>
                <w:szCs w:val="18"/>
                <w:lang w:val="ka-GE"/>
              </w:rPr>
              <w:t xml:space="preserve">სოფელ აწყურისა და სოფელ თისელის დამაკავშირებელი გზის რეაბილიტაცია </w:t>
            </w:r>
          </w:p>
          <w:p w14:paraId="08876AF0" w14:textId="43BC50E8" w:rsidR="007F7F8A" w:rsidRPr="00B80E00" w:rsidRDefault="007F7F8A" w:rsidP="0013656E">
            <w:pPr>
              <w:spacing w:after="0" w:line="240" w:lineRule="auto"/>
              <w:rPr>
                <w:rFonts w:ascii="Sylfaen" w:eastAsia="Times New Roman" w:hAnsi="Sylfaen" w:cs="Calibri"/>
                <w:sz w:val="18"/>
                <w:szCs w:val="18"/>
                <w:lang w:val="ru-RU" w:eastAsia="ru-RU"/>
              </w:rPr>
            </w:pP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4E1E3401" w14:textId="290248F7" w:rsidR="007F7F8A" w:rsidRPr="00B80E00" w:rsidRDefault="00122F6D" w:rsidP="00122F6D">
            <w:pPr>
              <w:spacing w:after="0" w:line="240" w:lineRule="auto"/>
              <w:jc w:val="center"/>
              <w:rPr>
                <w:rFonts w:ascii="Sylfaen" w:eastAsia="Times New Roman" w:hAnsi="Sylfaen" w:cs="Calibri"/>
                <w:sz w:val="18"/>
                <w:szCs w:val="18"/>
                <w:lang w:val="ka-GE" w:eastAsia="ru-RU"/>
              </w:rPr>
            </w:pPr>
            <w:r>
              <w:rPr>
                <w:rFonts w:ascii="Sylfaen" w:hAnsi="Sylfaen" w:cs="Calibri"/>
                <w:sz w:val="18"/>
                <w:szCs w:val="18"/>
                <w:lang w:val="ka-GE"/>
              </w:rPr>
              <w:t>1 203</w:t>
            </w:r>
            <w:r w:rsidR="004874D4">
              <w:rPr>
                <w:rFonts w:ascii="Sylfaen" w:hAnsi="Sylfaen" w:cs="Calibri"/>
                <w:sz w:val="18"/>
                <w:szCs w:val="18"/>
                <w:lang w:val="ka-GE"/>
              </w:rPr>
              <w:t>,</w:t>
            </w:r>
            <w:r>
              <w:rPr>
                <w:rFonts w:ascii="Sylfaen" w:hAnsi="Sylfaen" w:cs="Calibri"/>
                <w:sz w:val="18"/>
                <w:szCs w:val="18"/>
                <w:lang w:val="ka-GE"/>
              </w:rPr>
              <w:t>0</w:t>
            </w:r>
          </w:p>
        </w:tc>
      </w:tr>
      <w:tr w:rsidR="004874D4" w:rsidRPr="00B80E00" w14:paraId="21EDF4EE" w14:textId="77777777" w:rsidTr="00DE5A45">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246A209B" w14:textId="2D308875" w:rsidR="004874D4" w:rsidRPr="00B80E00" w:rsidRDefault="004874D4" w:rsidP="00151E60">
            <w:pPr>
              <w:jc w:val="both"/>
              <w:rPr>
                <w:rFonts w:ascii="Sylfaen" w:hAnsi="Sylfaen" w:cs="Calibri"/>
                <w:sz w:val="18"/>
                <w:szCs w:val="18"/>
                <w:lang w:val="ka-GE"/>
              </w:rPr>
            </w:pPr>
            <w:r>
              <w:rPr>
                <w:rFonts w:ascii="Sylfaen" w:hAnsi="Sylfaen" w:cs="Calibri"/>
                <w:sz w:val="18"/>
                <w:szCs w:val="18"/>
                <w:lang w:val="ka-GE"/>
              </w:rPr>
              <w:t>სოფელ კლდეში არსებული მონოლითური რკინაბეტობის გზის რეაბილიტაცია</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1671AC5C" w14:textId="4650E586" w:rsidR="004874D4" w:rsidRDefault="004874D4" w:rsidP="00151E60">
            <w:pPr>
              <w:spacing w:after="0" w:line="240" w:lineRule="auto"/>
              <w:jc w:val="center"/>
              <w:rPr>
                <w:rFonts w:ascii="Sylfaen" w:hAnsi="Sylfaen" w:cs="Calibri"/>
                <w:sz w:val="18"/>
                <w:szCs w:val="18"/>
                <w:lang w:val="ka-GE"/>
              </w:rPr>
            </w:pPr>
            <w:r>
              <w:rPr>
                <w:rFonts w:ascii="Sylfaen" w:hAnsi="Sylfaen" w:cs="Calibri"/>
                <w:sz w:val="18"/>
                <w:szCs w:val="18"/>
                <w:lang w:val="ka-GE"/>
              </w:rPr>
              <w:t>184,4</w:t>
            </w:r>
          </w:p>
        </w:tc>
      </w:tr>
      <w:tr w:rsidR="00CE106E" w:rsidRPr="00B80E00" w14:paraId="6C3BAFBF" w14:textId="77777777" w:rsidTr="00DE5A45">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0109F1C7" w14:textId="375DCDA2" w:rsidR="00CE106E" w:rsidRPr="00CE106E" w:rsidRDefault="00CE106E" w:rsidP="00CE106E">
            <w:pPr>
              <w:jc w:val="both"/>
              <w:rPr>
                <w:rFonts w:ascii="Sylfaen" w:hAnsi="Sylfaen" w:cs="Calibri"/>
                <w:color w:val="000000"/>
                <w:sz w:val="18"/>
                <w:szCs w:val="18"/>
                <w:lang w:val="ka-GE"/>
              </w:rPr>
            </w:pPr>
            <w:r w:rsidRPr="00CE106E">
              <w:rPr>
                <w:rFonts w:ascii="Sylfaen" w:hAnsi="Sylfaen" w:cs="Calibri"/>
                <w:color w:val="000000"/>
                <w:sz w:val="18"/>
                <w:szCs w:val="18"/>
                <w:lang w:val="ka-GE"/>
              </w:rPr>
              <w:t>ახალციხის მუნიციპალიტეტის სოფელ ურაველში ეკლესიასთან მისასვლელი გზის, ჯვარიძეების უბნის გზის და აგარების მონასტრის გზის რეაბილიტაციის სამუშაოები.</w:t>
            </w:r>
          </w:p>
          <w:p w14:paraId="291877F4" w14:textId="77777777" w:rsidR="00CE106E" w:rsidRPr="00CE106E" w:rsidRDefault="00CE106E" w:rsidP="00151E60">
            <w:pPr>
              <w:jc w:val="both"/>
              <w:rPr>
                <w:rFonts w:ascii="Sylfaen" w:hAnsi="Sylfaen" w:cs="Calibri"/>
                <w:sz w:val="18"/>
                <w:szCs w:val="18"/>
                <w:lang w:val="ka-GE"/>
              </w:rPr>
            </w:pP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2ABE93E0" w14:textId="79523C8D" w:rsidR="00CE106E" w:rsidRDefault="00CE106E" w:rsidP="00151E60">
            <w:pPr>
              <w:spacing w:after="0" w:line="240" w:lineRule="auto"/>
              <w:jc w:val="center"/>
              <w:rPr>
                <w:rFonts w:ascii="Sylfaen" w:hAnsi="Sylfaen" w:cs="Calibri"/>
                <w:sz w:val="18"/>
                <w:szCs w:val="18"/>
                <w:lang w:val="ka-GE"/>
              </w:rPr>
            </w:pPr>
            <w:r>
              <w:rPr>
                <w:rFonts w:ascii="Sylfaen" w:hAnsi="Sylfaen" w:cs="Calibri"/>
                <w:sz w:val="18"/>
                <w:szCs w:val="18"/>
                <w:lang w:val="ka-GE"/>
              </w:rPr>
              <w:t>330,2</w:t>
            </w:r>
          </w:p>
        </w:tc>
      </w:tr>
      <w:tr w:rsidR="007F7F8A" w:rsidRPr="00B80E00" w14:paraId="06CA62E0" w14:textId="77777777" w:rsidTr="00DE5A45">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19EE85B9" w14:textId="0729563C" w:rsidR="00151E60" w:rsidRPr="00B80E00" w:rsidRDefault="00151E60" w:rsidP="00151E60">
            <w:pPr>
              <w:jc w:val="both"/>
              <w:rPr>
                <w:rFonts w:ascii="Sylfaen" w:hAnsi="Sylfaen" w:cs="Calibri"/>
                <w:sz w:val="18"/>
                <w:szCs w:val="18"/>
                <w:lang w:val="ka-GE"/>
              </w:rPr>
            </w:pPr>
            <w:r w:rsidRPr="00B80E00">
              <w:rPr>
                <w:rFonts w:ascii="Sylfaen" w:hAnsi="Sylfaen" w:cs="Calibri"/>
                <w:sz w:val="18"/>
                <w:szCs w:val="18"/>
                <w:lang w:val="ka-GE"/>
              </w:rPr>
              <w:t>სოფელ აწყურის მე-6, მე-7 და მე-12-ე უბნების გზის რეაბილიტაცია.</w:t>
            </w:r>
          </w:p>
          <w:p w14:paraId="487AF34C" w14:textId="63499BE5" w:rsidR="007F7F8A" w:rsidRPr="00B80E00" w:rsidRDefault="007F7F8A" w:rsidP="00DF4E01">
            <w:pPr>
              <w:spacing w:after="0" w:line="240" w:lineRule="auto"/>
              <w:rPr>
                <w:rFonts w:ascii="Sylfaen" w:eastAsia="Times New Roman" w:hAnsi="Sylfaen" w:cs="Calibri"/>
                <w:sz w:val="18"/>
                <w:szCs w:val="18"/>
                <w:lang w:val="ru-RU" w:eastAsia="ru-RU"/>
              </w:rPr>
            </w:pP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2FD483A0" w14:textId="28C58206" w:rsidR="007F7F8A" w:rsidRPr="00B80E00" w:rsidRDefault="004874D4" w:rsidP="00151E60">
            <w:pPr>
              <w:spacing w:after="0" w:line="240" w:lineRule="auto"/>
              <w:jc w:val="center"/>
              <w:rPr>
                <w:rFonts w:ascii="Sylfaen" w:eastAsia="Times New Roman" w:hAnsi="Sylfaen" w:cs="Calibri"/>
                <w:sz w:val="18"/>
                <w:szCs w:val="18"/>
                <w:lang w:val="ka-GE" w:eastAsia="ru-RU"/>
              </w:rPr>
            </w:pPr>
            <w:r>
              <w:rPr>
                <w:rFonts w:ascii="Sylfaen" w:hAnsi="Sylfaen" w:cs="Calibri"/>
                <w:sz w:val="18"/>
                <w:szCs w:val="18"/>
                <w:lang w:val="ka-GE"/>
              </w:rPr>
              <w:t>434,3</w:t>
            </w:r>
          </w:p>
        </w:tc>
      </w:tr>
    </w:tbl>
    <w:p w14:paraId="4932ABDC" w14:textId="47717774" w:rsidR="000E3E97" w:rsidRPr="00B80E00" w:rsidRDefault="000E3E97" w:rsidP="000E7AD3">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733"/>
        <w:gridCol w:w="1479"/>
        <w:gridCol w:w="703"/>
        <w:gridCol w:w="2125"/>
        <w:gridCol w:w="2313"/>
        <w:gridCol w:w="1332"/>
        <w:gridCol w:w="1622"/>
        <w:gridCol w:w="1596"/>
        <w:gridCol w:w="1596"/>
        <w:gridCol w:w="1601"/>
      </w:tblGrid>
      <w:tr w:rsidR="0066522E" w:rsidRPr="00476792" w14:paraId="29E80CDB" w14:textId="77777777" w:rsidTr="002E6233">
        <w:trPr>
          <w:gridAfter w:val="3"/>
          <w:wAfter w:w="1585" w:type="pct"/>
          <w:trHeight w:val="811"/>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57A99D" w14:textId="77777777" w:rsidR="0066522E" w:rsidRPr="00476792" w:rsidRDefault="0066522E" w:rsidP="00401C47">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კოდი</w:t>
            </w:r>
          </w:p>
        </w:tc>
        <w:tc>
          <w:tcPr>
            <w:tcW w:w="4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12DE00" w14:textId="77777777" w:rsidR="0066522E" w:rsidRPr="00476792" w:rsidRDefault="0066522E" w:rsidP="00401C47">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 xml:space="preserve">ქვეპროგრამის დასახელება </w:t>
            </w:r>
          </w:p>
        </w:tc>
        <w:tc>
          <w:tcPr>
            <w:tcW w:w="2144"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DB8A67" w14:textId="77777777" w:rsidR="0066522E" w:rsidRPr="002106EB" w:rsidRDefault="0066522E" w:rsidP="00401C47">
            <w:pPr>
              <w:spacing w:after="0" w:line="240" w:lineRule="auto"/>
              <w:jc w:val="center"/>
              <w:rPr>
                <w:rFonts w:ascii="Sylfaen" w:eastAsia="Times New Roman" w:hAnsi="Sylfaen" w:cs="Calibri"/>
                <w:b/>
                <w:color w:val="000000"/>
                <w:lang w:val="ka-GE"/>
              </w:rPr>
            </w:pPr>
            <w:r>
              <w:rPr>
                <w:rFonts w:ascii="Sylfaen" w:eastAsia="Times New Roman" w:hAnsi="Sylfaen" w:cs="Calibri"/>
                <w:b/>
                <w:color w:val="000000"/>
                <w:lang w:val="ka-GE"/>
              </w:rPr>
              <w:t>ნაპირსამაგრი სამუშაოები</w:t>
            </w:r>
          </w:p>
        </w:tc>
        <w:tc>
          <w:tcPr>
            <w:tcW w:w="537" w:type="pct"/>
            <w:tcBorders>
              <w:top w:val="single" w:sz="4" w:space="0" w:color="auto"/>
              <w:left w:val="nil"/>
              <w:bottom w:val="single" w:sz="4" w:space="0" w:color="auto"/>
              <w:right w:val="single" w:sz="4" w:space="0" w:color="auto"/>
            </w:tcBorders>
            <w:shd w:val="clear" w:color="000000" w:fill="FFFFFF"/>
            <w:vAlign w:val="center"/>
            <w:hideMark/>
          </w:tcPr>
          <w:p w14:paraId="35597A8B" w14:textId="77777777" w:rsidR="0066522E" w:rsidRPr="00476792" w:rsidRDefault="0066522E" w:rsidP="00401C47">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476792">
              <w:rPr>
                <w:rFonts w:ascii="Sylfaen" w:eastAsia="Times New Roman" w:hAnsi="Sylfaen" w:cs="Calibri"/>
                <w:b/>
                <w:bCs/>
                <w:color w:val="000000"/>
                <w:sz w:val="16"/>
                <w:szCs w:val="16"/>
              </w:rPr>
              <w:t xml:space="preserve"> წლის დაფინანსება</w:t>
            </w:r>
            <w:r w:rsidRPr="00476792">
              <w:rPr>
                <w:rFonts w:ascii="Sylfaen" w:eastAsia="Times New Roman" w:hAnsi="Sylfaen" w:cs="Calibri"/>
                <w:b/>
                <w:bCs/>
                <w:color w:val="000000"/>
                <w:sz w:val="16"/>
                <w:szCs w:val="16"/>
              </w:rPr>
              <w:br/>
              <w:t xml:space="preserve"> ათას ლარში</w:t>
            </w:r>
          </w:p>
        </w:tc>
      </w:tr>
      <w:tr w:rsidR="0066522E" w:rsidRPr="00476792" w14:paraId="49C7E715" w14:textId="77777777" w:rsidTr="002E6233">
        <w:trPr>
          <w:gridAfter w:val="3"/>
          <w:wAfter w:w="1585" w:type="pct"/>
          <w:trHeight w:val="451"/>
        </w:trPr>
        <w:tc>
          <w:tcPr>
            <w:tcW w:w="243" w:type="pct"/>
            <w:tcBorders>
              <w:top w:val="nil"/>
              <w:left w:val="single" w:sz="4" w:space="0" w:color="auto"/>
              <w:bottom w:val="single" w:sz="4" w:space="0" w:color="auto"/>
              <w:right w:val="single" w:sz="4" w:space="0" w:color="auto"/>
            </w:tcBorders>
            <w:shd w:val="clear" w:color="000000" w:fill="FFFFFF"/>
            <w:vAlign w:val="center"/>
            <w:hideMark/>
          </w:tcPr>
          <w:p w14:paraId="46420A05" w14:textId="77777777" w:rsidR="0066522E" w:rsidRPr="00545F04" w:rsidRDefault="0066522E" w:rsidP="00401C47">
            <w:pPr>
              <w:spacing w:after="0" w:line="240" w:lineRule="auto"/>
              <w:jc w:val="center"/>
              <w:rPr>
                <w:rFonts w:ascii="Sylfaen" w:eastAsia="Times New Roman" w:hAnsi="Sylfaen" w:cs="Calibri"/>
                <w:b/>
                <w:color w:val="000000"/>
                <w:sz w:val="16"/>
                <w:szCs w:val="16"/>
                <w:lang w:val="ka-GE"/>
              </w:rPr>
            </w:pPr>
            <w:r w:rsidRPr="00545F04">
              <w:rPr>
                <w:rFonts w:ascii="Sylfaen" w:eastAsia="Times New Roman" w:hAnsi="Sylfaen" w:cs="Calibri"/>
                <w:b/>
                <w:color w:val="000000"/>
                <w:sz w:val="16"/>
                <w:szCs w:val="16"/>
              </w:rPr>
              <w:lastRenderedPageBreak/>
              <w:t>02 01 0</w:t>
            </w:r>
            <w:r w:rsidRPr="00545F04">
              <w:rPr>
                <w:rFonts w:ascii="Sylfaen" w:eastAsia="Times New Roman" w:hAnsi="Sylfaen" w:cs="Calibri"/>
                <w:b/>
                <w:color w:val="000000"/>
                <w:sz w:val="16"/>
                <w:szCs w:val="16"/>
                <w:lang w:val="ka-GE"/>
              </w:rPr>
              <w:t>3</w:t>
            </w: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6E874133" w14:textId="77777777" w:rsidR="0066522E" w:rsidRPr="00476792" w:rsidRDefault="0066522E" w:rsidP="00401C47">
            <w:pPr>
              <w:spacing w:after="0" w:line="240" w:lineRule="auto"/>
              <w:rPr>
                <w:rFonts w:ascii="Sylfaen" w:eastAsia="Times New Roman" w:hAnsi="Sylfaen" w:cs="Calibri"/>
                <w:b/>
                <w:bCs/>
                <w:color w:val="000000"/>
                <w:sz w:val="18"/>
                <w:szCs w:val="18"/>
              </w:rPr>
            </w:pPr>
          </w:p>
        </w:tc>
        <w:tc>
          <w:tcPr>
            <w:tcW w:w="2144" w:type="pct"/>
            <w:gridSpan w:val="4"/>
            <w:vMerge/>
            <w:tcBorders>
              <w:top w:val="single" w:sz="4" w:space="0" w:color="auto"/>
              <w:left w:val="single" w:sz="4" w:space="0" w:color="auto"/>
              <w:bottom w:val="single" w:sz="4" w:space="0" w:color="auto"/>
              <w:right w:val="single" w:sz="4" w:space="0" w:color="auto"/>
            </w:tcBorders>
            <w:vAlign w:val="center"/>
            <w:hideMark/>
          </w:tcPr>
          <w:p w14:paraId="55DD2422" w14:textId="77777777" w:rsidR="0066522E" w:rsidRPr="00BD6717" w:rsidRDefault="0066522E" w:rsidP="00401C47">
            <w:pPr>
              <w:spacing w:after="0" w:line="240" w:lineRule="auto"/>
              <w:jc w:val="center"/>
              <w:rPr>
                <w:rFonts w:ascii="Sylfaen" w:eastAsia="Times New Roman" w:hAnsi="Sylfaen" w:cs="Calibri"/>
                <w:b/>
                <w:color w:val="000000"/>
              </w:rPr>
            </w:pPr>
          </w:p>
        </w:tc>
        <w:tc>
          <w:tcPr>
            <w:tcW w:w="537" w:type="pct"/>
            <w:tcBorders>
              <w:top w:val="nil"/>
              <w:left w:val="nil"/>
              <w:bottom w:val="single" w:sz="4" w:space="0" w:color="auto"/>
              <w:right w:val="single" w:sz="4" w:space="0" w:color="auto"/>
            </w:tcBorders>
            <w:shd w:val="clear" w:color="000000" w:fill="FFFFFF"/>
            <w:vAlign w:val="center"/>
            <w:hideMark/>
          </w:tcPr>
          <w:p w14:paraId="1FC007B1" w14:textId="241871BD" w:rsidR="0066522E" w:rsidRPr="003F1885" w:rsidRDefault="00C54748" w:rsidP="00C54748">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50</w:t>
            </w:r>
            <w:r w:rsidR="0066522E">
              <w:rPr>
                <w:rFonts w:ascii="Sylfaen" w:eastAsia="Times New Roman" w:hAnsi="Sylfaen" w:cs="Calibri"/>
                <w:sz w:val="18"/>
                <w:szCs w:val="18"/>
                <w:lang w:val="ka-GE"/>
              </w:rPr>
              <w:t>,0</w:t>
            </w:r>
          </w:p>
        </w:tc>
      </w:tr>
      <w:tr w:rsidR="000E35BF" w:rsidRPr="00476792" w14:paraId="055350E4" w14:textId="77777777" w:rsidTr="002E6233">
        <w:trPr>
          <w:trHeight w:val="708"/>
        </w:trPr>
        <w:tc>
          <w:tcPr>
            <w:tcW w:w="73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F8E680" w14:textId="77777777" w:rsidR="000E35BF" w:rsidRPr="00476792" w:rsidRDefault="000E35BF" w:rsidP="00401C47">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67" w:type="pct"/>
            <w:gridSpan w:val="8"/>
            <w:tcBorders>
              <w:top w:val="single" w:sz="4" w:space="0" w:color="auto"/>
              <w:left w:val="nil"/>
              <w:bottom w:val="single" w:sz="4" w:space="0" w:color="auto"/>
              <w:right w:val="single" w:sz="4" w:space="0" w:color="auto"/>
            </w:tcBorders>
            <w:shd w:val="clear" w:color="000000" w:fill="FFFFFF"/>
            <w:vAlign w:val="center"/>
            <w:hideMark/>
          </w:tcPr>
          <w:p w14:paraId="2BAF761F" w14:textId="77777777" w:rsidR="000E35BF" w:rsidRPr="00BD6717" w:rsidRDefault="000E35BF" w:rsidP="00401C4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 xml:space="preserve">ახალციხის მუნიციპალიტეტის </w:t>
            </w:r>
            <w:r>
              <w:rPr>
                <w:rFonts w:ascii="Sylfaen" w:eastAsia="Times New Roman" w:hAnsi="Sylfaen" w:cs="Calibri"/>
                <w:b/>
                <w:color w:val="000000"/>
                <w:sz w:val="20"/>
                <w:szCs w:val="20"/>
                <w:lang w:val="ka-GE"/>
              </w:rPr>
              <w:t xml:space="preserve">მერიის </w:t>
            </w:r>
            <w:r w:rsidRPr="00BD6717">
              <w:rPr>
                <w:rFonts w:ascii="Sylfaen" w:eastAsia="Times New Roman" w:hAnsi="Sylfaen" w:cs="Calibri"/>
                <w:b/>
                <w:color w:val="000000"/>
                <w:sz w:val="20"/>
                <w:szCs w:val="20"/>
              </w:rPr>
              <w:t>სივრცითი მოწყობისა და ინფრასტრუქტურის სამსახური</w:t>
            </w:r>
          </w:p>
        </w:tc>
      </w:tr>
      <w:tr w:rsidR="000E35BF" w:rsidRPr="00476792" w14:paraId="6BAFA5C7" w14:textId="77777777" w:rsidTr="002E6233">
        <w:trPr>
          <w:trHeight w:val="568"/>
        </w:trPr>
        <w:tc>
          <w:tcPr>
            <w:tcW w:w="73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52F532" w14:textId="77777777" w:rsidR="000E35BF" w:rsidRPr="00BA12BA" w:rsidRDefault="000E35BF" w:rsidP="00401C47">
            <w:pPr>
              <w:spacing w:after="0" w:line="240" w:lineRule="auto"/>
              <w:jc w:val="center"/>
              <w:rPr>
                <w:rFonts w:ascii="Sylfaen" w:eastAsia="Times New Roman" w:hAnsi="Sylfaen" w:cs="Calibri"/>
                <w:b/>
                <w:bCs/>
                <w:color w:val="000000"/>
                <w:sz w:val="18"/>
                <w:szCs w:val="18"/>
                <w:lang w:val="ka-GE"/>
              </w:rPr>
            </w:pPr>
            <w:r w:rsidRPr="00476792">
              <w:rPr>
                <w:rFonts w:ascii="Sylfaen" w:eastAsia="Times New Roman" w:hAnsi="Sylfaen" w:cs="Calibri"/>
                <w:b/>
                <w:bCs/>
                <w:color w:val="000000"/>
                <w:sz w:val="18"/>
                <w:szCs w:val="18"/>
              </w:rPr>
              <w:t xml:space="preserve">ქვეპროგრამის აღწერა </w:t>
            </w:r>
            <w:r>
              <w:rPr>
                <w:rFonts w:ascii="Sylfaen" w:eastAsia="Times New Roman" w:hAnsi="Sylfaen" w:cs="Calibri"/>
                <w:b/>
                <w:bCs/>
                <w:color w:val="000000"/>
                <w:sz w:val="18"/>
                <w:szCs w:val="18"/>
                <w:lang w:val="ka-GE"/>
              </w:rPr>
              <w:t>და მიზანი</w:t>
            </w:r>
          </w:p>
        </w:tc>
        <w:tc>
          <w:tcPr>
            <w:tcW w:w="4267" w:type="pct"/>
            <w:gridSpan w:val="8"/>
            <w:tcBorders>
              <w:top w:val="single" w:sz="4" w:space="0" w:color="auto"/>
              <w:left w:val="nil"/>
              <w:bottom w:val="single" w:sz="4" w:space="0" w:color="auto"/>
              <w:right w:val="single" w:sz="4" w:space="0" w:color="auto"/>
            </w:tcBorders>
            <w:shd w:val="clear" w:color="000000" w:fill="FFFFFF"/>
            <w:vAlign w:val="center"/>
            <w:hideMark/>
          </w:tcPr>
          <w:p w14:paraId="51956C1C" w14:textId="77777777" w:rsidR="000E35BF" w:rsidRPr="009335E6" w:rsidRDefault="000E35BF" w:rsidP="00401C47">
            <w:pPr>
              <w:spacing w:after="200" w:line="276" w:lineRule="auto"/>
              <w:contextualSpacing/>
              <w:jc w:val="both"/>
              <w:rPr>
                <w:rFonts w:ascii="Sylfaen" w:eastAsia="Calibri" w:hAnsi="Sylfaen" w:cs="Sylfaen"/>
                <w:b/>
                <w:sz w:val="18"/>
                <w:szCs w:val="18"/>
                <w:lang w:val="ka-GE"/>
              </w:rPr>
            </w:pPr>
            <w:r w:rsidRPr="002D2C89">
              <w:rPr>
                <w:rFonts w:ascii="Sylfaen" w:eastAsia="Sylfaen" w:hAnsi="Sylfaen"/>
                <w:sz w:val="18"/>
                <w:szCs w:val="18"/>
                <w:lang w:val="ka-GE"/>
              </w:rPr>
              <w:t xml:space="preserve">            </w:t>
            </w:r>
            <w:r w:rsidRPr="00186C45">
              <w:rPr>
                <w:rFonts w:ascii="Sylfaen" w:eastAsia="Sylfaen" w:hAnsi="Sylfaen"/>
                <w:sz w:val="18"/>
                <w:szCs w:val="18"/>
                <w:lang w:val="ka-GE"/>
              </w:rPr>
              <w:t>ქვეპროგრამის ფარგლებში განხორციელდება ახალციხის მუნიციპალიტეტში სტიქიის შედეგად დაზიანებული მონაკვეთების ნაპირსამაგრი სამუშაოები. ქვეპროგრამის მიზანია დაზიანებული მონაკვეთების დროული აღდგენა</w:t>
            </w:r>
            <w:r>
              <w:rPr>
                <w:rFonts w:ascii="Sylfaen" w:eastAsia="Sylfaen" w:hAnsi="Sylfaen"/>
                <w:sz w:val="18"/>
                <w:szCs w:val="18"/>
                <w:lang w:val="ka-GE"/>
              </w:rPr>
              <w:t xml:space="preserve"> და სხვ.</w:t>
            </w:r>
          </w:p>
          <w:p w14:paraId="6C614C0E" w14:textId="77777777" w:rsidR="000E35BF" w:rsidRPr="00476792" w:rsidRDefault="000E35BF" w:rsidP="00401C47">
            <w:pPr>
              <w:spacing w:after="0" w:line="240" w:lineRule="auto"/>
              <w:rPr>
                <w:rFonts w:ascii="Sylfaen" w:eastAsia="Times New Roman" w:hAnsi="Sylfaen" w:cs="Calibri"/>
                <w:color w:val="000000"/>
                <w:sz w:val="18"/>
                <w:szCs w:val="18"/>
              </w:rPr>
            </w:pPr>
          </w:p>
        </w:tc>
      </w:tr>
      <w:tr w:rsidR="002E6233" w:rsidRPr="00B80E00" w14:paraId="17A19717" w14:textId="77777777" w:rsidTr="002E6233">
        <w:trPr>
          <w:trHeight w:val="568"/>
        </w:trPr>
        <w:tc>
          <w:tcPr>
            <w:tcW w:w="73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7D6450" w14:textId="77777777" w:rsidR="002E6233" w:rsidRPr="00E21708" w:rsidRDefault="002E6233" w:rsidP="00F27FF0">
            <w:pPr>
              <w:spacing w:after="0" w:line="240" w:lineRule="auto"/>
              <w:jc w:val="center"/>
              <w:rPr>
                <w:rFonts w:ascii="Sylfaen" w:eastAsia="Times New Roman" w:hAnsi="Sylfaen" w:cs="Calibri"/>
                <w:b/>
                <w:bCs/>
                <w:color w:val="000000"/>
                <w:sz w:val="18"/>
                <w:szCs w:val="18"/>
              </w:rPr>
            </w:pPr>
            <w:r w:rsidRPr="00E21708">
              <w:rPr>
                <w:rFonts w:ascii="Sylfaen" w:eastAsia="Times New Roman" w:hAnsi="Sylfaen" w:cs="Calibri"/>
                <w:b/>
                <w:bCs/>
                <w:color w:val="000000"/>
                <w:sz w:val="18"/>
                <w:szCs w:val="18"/>
              </w:rPr>
              <w:t>გაეროს მდგრადი განვითარების მიზანი (SDG), რომლის მიღწევასაც ემსახურება პროგრამა</w:t>
            </w:r>
          </w:p>
        </w:tc>
        <w:tc>
          <w:tcPr>
            <w:tcW w:w="4267" w:type="pct"/>
            <w:gridSpan w:val="8"/>
            <w:tcBorders>
              <w:top w:val="single" w:sz="4" w:space="0" w:color="auto"/>
              <w:left w:val="nil"/>
              <w:bottom w:val="single" w:sz="4" w:space="0" w:color="auto"/>
              <w:right w:val="single" w:sz="4" w:space="0" w:color="auto"/>
            </w:tcBorders>
            <w:shd w:val="clear" w:color="000000" w:fill="FFFFFF"/>
            <w:vAlign w:val="center"/>
            <w:hideMark/>
          </w:tcPr>
          <w:p w14:paraId="5DF8A950" w14:textId="77777777" w:rsidR="002E6233" w:rsidRPr="00E21708" w:rsidRDefault="002E6233" w:rsidP="002E6233">
            <w:pPr>
              <w:spacing w:after="200" w:line="276" w:lineRule="auto"/>
              <w:contextualSpacing/>
              <w:jc w:val="both"/>
              <w:rPr>
                <w:rFonts w:ascii="Sylfaen" w:eastAsia="Sylfaen" w:hAnsi="Sylfaen"/>
                <w:sz w:val="18"/>
                <w:szCs w:val="18"/>
                <w:lang w:val="ka-GE"/>
              </w:rPr>
            </w:pPr>
            <w:r w:rsidRPr="00E21708">
              <w:rPr>
                <w:rFonts w:ascii="Sylfaen" w:eastAsia="Sylfaen" w:hAnsi="Sylfaen"/>
                <w:sz w:val="18"/>
                <w:szCs w:val="18"/>
                <w:lang w:val="ka-GE"/>
              </w:rPr>
              <w:t>მიზანი 9 -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14:paraId="27844040" w14:textId="77777777" w:rsidR="002E6233" w:rsidRPr="00E21708" w:rsidRDefault="002E6233" w:rsidP="002E6233">
            <w:pPr>
              <w:spacing w:after="200" w:line="276" w:lineRule="auto"/>
              <w:contextualSpacing/>
              <w:jc w:val="both"/>
              <w:rPr>
                <w:rFonts w:ascii="Sylfaen" w:eastAsia="Sylfaen" w:hAnsi="Sylfaen"/>
                <w:sz w:val="18"/>
                <w:szCs w:val="18"/>
                <w:lang w:val="ka-GE"/>
              </w:rPr>
            </w:pPr>
            <w:r w:rsidRPr="00E21708">
              <w:rPr>
                <w:rFonts w:ascii="Sylfaen" w:eastAsia="Sylfaen" w:hAnsi="Sylfaen"/>
                <w:sz w:val="18"/>
                <w:szCs w:val="18"/>
                <w:lang w:val="ka-GE"/>
              </w:rPr>
              <w:t>მიზანი 11 - ქალაქებისა და დასახლებების ინკლუზიური, უსაფრთხო და მდგრადი განვითარება</w:t>
            </w:r>
          </w:p>
        </w:tc>
      </w:tr>
      <w:tr w:rsidR="000E35BF" w:rsidRPr="00476792" w14:paraId="6F899BF1" w14:textId="77777777" w:rsidTr="002E6233">
        <w:trPr>
          <w:trHeight w:val="1776"/>
        </w:trPr>
        <w:tc>
          <w:tcPr>
            <w:tcW w:w="73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77A453" w14:textId="77777777" w:rsidR="000E35BF" w:rsidRPr="00476792" w:rsidRDefault="000E35BF" w:rsidP="00401C47">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 xml:space="preserve"> მოსალოდნელი შედეგი</w:t>
            </w:r>
          </w:p>
        </w:tc>
        <w:tc>
          <w:tcPr>
            <w:tcW w:w="4267" w:type="pct"/>
            <w:gridSpan w:val="8"/>
            <w:tcBorders>
              <w:top w:val="single" w:sz="4" w:space="0" w:color="auto"/>
              <w:left w:val="nil"/>
              <w:bottom w:val="single" w:sz="4" w:space="0" w:color="auto"/>
              <w:right w:val="single" w:sz="4" w:space="0" w:color="auto"/>
            </w:tcBorders>
            <w:shd w:val="clear" w:color="000000" w:fill="FFFFFF"/>
            <w:vAlign w:val="center"/>
            <w:hideMark/>
          </w:tcPr>
          <w:p w14:paraId="24E7E6AF" w14:textId="77777777" w:rsidR="000E35BF" w:rsidRPr="00476792" w:rsidRDefault="000E35BF" w:rsidP="00401C47">
            <w:pPr>
              <w:spacing w:after="0" w:line="240" w:lineRule="auto"/>
              <w:rPr>
                <w:rFonts w:ascii="Sylfaen" w:eastAsia="Times New Roman" w:hAnsi="Sylfaen" w:cs="Calibri"/>
                <w:color w:val="000000"/>
                <w:sz w:val="18"/>
                <w:szCs w:val="18"/>
              </w:rPr>
            </w:pPr>
            <w:r w:rsidRPr="009335E6">
              <w:rPr>
                <w:rFonts w:ascii="Sylfaen" w:hAnsi="Sylfaen"/>
                <w:color w:val="000000"/>
                <w:sz w:val="18"/>
                <w:szCs w:val="18"/>
                <w:lang w:val="ka-GE"/>
              </w:rPr>
              <w:t>მუნიციპალიტეტში სტიქიის შედეგების ლიკვიდ</w:t>
            </w:r>
            <w:r>
              <w:rPr>
                <w:rFonts w:ascii="Sylfaen" w:hAnsi="Sylfaen"/>
                <w:color w:val="000000"/>
                <w:sz w:val="18"/>
                <w:szCs w:val="18"/>
                <w:lang w:val="ka-GE"/>
              </w:rPr>
              <w:t>ირებულია დროულად</w:t>
            </w:r>
            <w:r w:rsidRPr="009335E6">
              <w:rPr>
                <w:rFonts w:ascii="Sylfaen" w:hAnsi="Sylfaen"/>
                <w:color w:val="000000"/>
                <w:sz w:val="18"/>
                <w:szCs w:val="18"/>
                <w:lang w:val="ka-GE"/>
              </w:rPr>
              <w:t xml:space="preserve"> </w:t>
            </w:r>
            <w:r>
              <w:rPr>
                <w:rFonts w:ascii="Sylfaen" w:hAnsi="Sylfaen"/>
                <w:color w:val="000000"/>
                <w:sz w:val="18"/>
                <w:szCs w:val="18"/>
                <w:lang w:val="ka-GE"/>
              </w:rPr>
              <w:t>და სხვ.</w:t>
            </w:r>
          </w:p>
        </w:tc>
      </w:tr>
      <w:tr w:rsidR="000E35BF" w:rsidRPr="00476792" w14:paraId="0D321410" w14:textId="77777777" w:rsidTr="002E6233">
        <w:trPr>
          <w:trHeight w:val="935"/>
        </w:trPr>
        <w:tc>
          <w:tcPr>
            <w:tcW w:w="243" w:type="pct"/>
            <w:tcBorders>
              <w:top w:val="nil"/>
              <w:left w:val="single" w:sz="4" w:space="0" w:color="auto"/>
              <w:bottom w:val="single" w:sz="4" w:space="0" w:color="auto"/>
              <w:right w:val="single" w:sz="4" w:space="0" w:color="auto"/>
            </w:tcBorders>
            <w:shd w:val="clear" w:color="000000" w:fill="FFFFFF"/>
            <w:vAlign w:val="center"/>
            <w:hideMark/>
          </w:tcPr>
          <w:p w14:paraId="0D305AA0" w14:textId="77777777" w:rsidR="000E35BF" w:rsidRPr="00476792" w:rsidRDefault="000E35BF" w:rsidP="00401C47">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w:t>
            </w:r>
          </w:p>
        </w:tc>
        <w:tc>
          <w:tcPr>
            <w:tcW w:w="723" w:type="pct"/>
            <w:gridSpan w:val="2"/>
            <w:tcBorders>
              <w:top w:val="single" w:sz="4" w:space="0" w:color="auto"/>
              <w:left w:val="nil"/>
              <w:bottom w:val="single" w:sz="4" w:space="0" w:color="auto"/>
              <w:right w:val="single" w:sz="4" w:space="0" w:color="auto"/>
            </w:tcBorders>
            <w:shd w:val="clear" w:color="000000" w:fill="FFFFFF"/>
            <w:vAlign w:val="center"/>
            <w:hideMark/>
          </w:tcPr>
          <w:p w14:paraId="13115929" w14:textId="77777777" w:rsidR="000E35BF" w:rsidRPr="00476792" w:rsidRDefault="000E35BF" w:rsidP="00401C47">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04" w:type="pct"/>
            <w:tcBorders>
              <w:top w:val="nil"/>
              <w:left w:val="nil"/>
              <w:bottom w:val="single" w:sz="4" w:space="0" w:color="auto"/>
              <w:right w:val="single" w:sz="4" w:space="0" w:color="auto"/>
            </w:tcBorders>
            <w:shd w:val="clear" w:color="000000" w:fill="FFFFFF"/>
            <w:vAlign w:val="center"/>
            <w:hideMark/>
          </w:tcPr>
          <w:p w14:paraId="1B9633BE" w14:textId="77777777" w:rsidR="000E35BF" w:rsidRPr="00476792" w:rsidRDefault="000E35BF" w:rsidP="00401C47">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ინდიკატორის საბაზისო მაჩვენებელი</w:t>
            </w:r>
          </w:p>
        </w:tc>
        <w:tc>
          <w:tcPr>
            <w:tcW w:w="766" w:type="pct"/>
            <w:tcBorders>
              <w:top w:val="nil"/>
              <w:left w:val="nil"/>
              <w:bottom w:val="single" w:sz="4" w:space="0" w:color="auto"/>
              <w:right w:val="single" w:sz="4" w:space="0" w:color="auto"/>
            </w:tcBorders>
            <w:shd w:val="clear" w:color="000000" w:fill="FFFFFF"/>
            <w:vAlign w:val="center"/>
            <w:hideMark/>
          </w:tcPr>
          <w:p w14:paraId="6C4BBC30" w14:textId="77777777" w:rsidR="000E35BF" w:rsidRPr="00476792" w:rsidRDefault="000E35BF" w:rsidP="00401C47">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ინდიკატორის მიზნობრივი მაჩვენებელი 202</w:t>
            </w:r>
            <w:r>
              <w:rPr>
                <w:rFonts w:ascii="Sylfaen" w:eastAsia="Times New Roman" w:hAnsi="Sylfaen" w:cs="Calibri"/>
                <w:b/>
                <w:bCs/>
                <w:color w:val="000000"/>
                <w:sz w:val="18"/>
                <w:szCs w:val="18"/>
              </w:rPr>
              <w:t>4</w:t>
            </w:r>
            <w:r w:rsidRPr="00476792">
              <w:rPr>
                <w:rFonts w:ascii="Sylfaen" w:eastAsia="Times New Roman" w:hAnsi="Sylfaen" w:cs="Calibri"/>
                <w:b/>
                <w:bCs/>
                <w:color w:val="000000"/>
                <w:sz w:val="18"/>
                <w:szCs w:val="18"/>
              </w:rPr>
              <w:t xml:space="preserve"> წელს</w:t>
            </w:r>
          </w:p>
        </w:tc>
        <w:tc>
          <w:tcPr>
            <w:tcW w:w="978" w:type="pct"/>
            <w:gridSpan w:val="2"/>
            <w:tcBorders>
              <w:top w:val="single" w:sz="4" w:space="0" w:color="auto"/>
              <w:left w:val="nil"/>
              <w:bottom w:val="single" w:sz="4" w:space="0" w:color="auto"/>
              <w:right w:val="single" w:sz="4" w:space="0" w:color="000000"/>
            </w:tcBorders>
            <w:shd w:val="clear" w:color="000000" w:fill="FFFFFF"/>
            <w:vAlign w:val="center"/>
            <w:hideMark/>
          </w:tcPr>
          <w:p w14:paraId="307F782C" w14:textId="77777777" w:rsidR="000E35BF" w:rsidRPr="00476792" w:rsidRDefault="000E35BF" w:rsidP="00401C47">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ცდომილების ალბათობა (%/აღწერა)</w:t>
            </w:r>
          </w:p>
        </w:tc>
        <w:tc>
          <w:tcPr>
            <w:tcW w:w="528" w:type="pct"/>
            <w:tcBorders>
              <w:top w:val="nil"/>
              <w:left w:val="nil"/>
              <w:bottom w:val="single" w:sz="4" w:space="0" w:color="auto"/>
              <w:right w:val="single" w:sz="4" w:space="0" w:color="auto"/>
            </w:tcBorders>
            <w:shd w:val="clear" w:color="000000" w:fill="FFFFFF"/>
            <w:vAlign w:val="center"/>
            <w:hideMark/>
          </w:tcPr>
          <w:p w14:paraId="2531F7D8" w14:textId="77777777" w:rsidR="000E35BF" w:rsidRPr="00476792" w:rsidRDefault="000E35BF" w:rsidP="00401C47">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5</w:t>
            </w:r>
            <w:r w:rsidRPr="00476792">
              <w:rPr>
                <w:rFonts w:ascii="Sylfaen" w:eastAsia="Times New Roman" w:hAnsi="Sylfaen" w:cs="Calibri"/>
                <w:b/>
                <w:bCs/>
                <w:color w:val="000000"/>
                <w:sz w:val="16"/>
                <w:szCs w:val="16"/>
              </w:rPr>
              <w:t xml:space="preserve"> წელს</w:t>
            </w:r>
          </w:p>
        </w:tc>
        <w:tc>
          <w:tcPr>
            <w:tcW w:w="528" w:type="pct"/>
            <w:tcBorders>
              <w:top w:val="nil"/>
              <w:left w:val="nil"/>
              <w:bottom w:val="single" w:sz="4" w:space="0" w:color="auto"/>
              <w:right w:val="single" w:sz="4" w:space="0" w:color="auto"/>
            </w:tcBorders>
            <w:shd w:val="clear" w:color="000000" w:fill="FFFFFF"/>
            <w:vAlign w:val="center"/>
            <w:hideMark/>
          </w:tcPr>
          <w:p w14:paraId="08FDD45E" w14:textId="77777777" w:rsidR="000E35BF" w:rsidRPr="00476792" w:rsidRDefault="000E35BF" w:rsidP="00401C47">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6</w:t>
            </w:r>
            <w:r w:rsidRPr="00476792">
              <w:rPr>
                <w:rFonts w:ascii="Sylfaen" w:eastAsia="Times New Roman" w:hAnsi="Sylfaen" w:cs="Calibri"/>
                <w:b/>
                <w:bCs/>
                <w:color w:val="000000"/>
                <w:sz w:val="16"/>
                <w:szCs w:val="16"/>
              </w:rPr>
              <w:t xml:space="preserve"> წელს</w:t>
            </w:r>
          </w:p>
        </w:tc>
        <w:tc>
          <w:tcPr>
            <w:tcW w:w="528" w:type="pct"/>
            <w:tcBorders>
              <w:top w:val="nil"/>
              <w:left w:val="nil"/>
              <w:bottom w:val="single" w:sz="4" w:space="0" w:color="auto"/>
              <w:right w:val="single" w:sz="4" w:space="0" w:color="auto"/>
            </w:tcBorders>
            <w:shd w:val="clear" w:color="000000" w:fill="FFFFFF"/>
            <w:vAlign w:val="center"/>
            <w:hideMark/>
          </w:tcPr>
          <w:p w14:paraId="0CC8C4C9" w14:textId="77777777" w:rsidR="000E35BF" w:rsidRPr="00476792" w:rsidRDefault="000E35BF" w:rsidP="00401C47">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rPr>
              <w:t>7</w:t>
            </w:r>
            <w:r w:rsidRPr="00476792">
              <w:rPr>
                <w:rFonts w:ascii="Sylfaen" w:eastAsia="Times New Roman" w:hAnsi="Sylfaen" w:cs="Calibri"/>
                <w:b/>
                <w:bCs/>
                <w:color w:val="000000"/>
                <w:sz w:val="16"/>
                <w:szCs w:val="16"/>
              </w:rPr>
              <w:t xml:space="preserve"> წელს</w:t>
            </w:r>
          </w:p>
        </w:tc>
      </w:tr>
      <w:tr w:rsidR="000E35BF" w:rsidRPr="00476792" w14:paraId="63E9BDA4" w14:textId="77777777" w:rsidTr="002E6233">
        <w:trPr>
          <w:trHeight w:val="2126"/>
        </w:trPr>
        <w:tc>
          <w:tcPr>
            <w:tcW w:w="243" w:type="pct"/>
            <w:tcBorders>
              <w:top w:val="nil"/>
              <w:left w:val="single" w:sz="4" w:space="0" w:color="auto"/>
              <w:bottom w:val="single" w:sz="4" w:space="0" w:color="auto"/>
              <w:right w:val="single" w:sz="4" w:space="0" w:color="auto"/>
            </w:tcBorders>
            <w:shd w:val="clear" w:color="000000" w:fill="FFFFFF"/>
            <w:vAlign w:val="center"/>
            <w:hideMark/>
          </w:tcPr>
          <w:p w14:paraId="55385066" w14:textId="77777777" w:rsidR="000E35BF" w:rsidRPr="00476792" w:rsidRDefault="000E35BF" w:rsidP="00401C47">
            <w:pPr>
              <w:spacing w:after="0" w:line="240" w:lineRule="auto"/>
              <w:jc w:val="center"/>
              <w:rPr>
                <w:rFonts w:ascii="Sylfaen" w:eastAsia="Times New Roman" w:hAnsi="Sylfaen" w:cs="Calibri"/>
                <w:color w:val="000000"/>
                <w:sz w:val="18"/>
                <w:szCs w:val="18"/>
              </w:rPr>
            </w:pPr>
            <w:r w:rsidRPr="00476792">
              <w:rPr>
                <w:rFonts w:ascii="Sylfaen" w:eastAsia="Times New Roman" w:hAnsi="Sylfaen" w:cs="Calibri"/>
                <w:color w:val="000000"/>
                <w:sz w:val="18"/>
                <w:szCs w:val="18"/>
              </w:rPr>
              <w:t>1</w:t>
            </w:r>
          </w:p>
        </w:tc>
        <w:tc>
          <w:tcPr>
            <w:tcW w:w="723" w:type="pct"/>
            <w:gridSpan w:val="2"/>
            <w:tcBorders>
              <w:top w:val="single" w:sz="4" w:space="0" w:color="auto"/>
              <w:left w:val="nil"/>
              <w:bottom w:val="single" w:sz="4" w:space="0" w:color="auto"/>
              <w:right w:val="single" w:sz="4" w:space="0" w:color="auto"/>
            </w:tcBorders>
            <w:shd w:val="clear" w:color="000000" w:fill="FFFFFF"/>
            <w:vAlign w:val="center"/>
            <w:hideMark/>
          </w:tcPr>
          <w:p w14:paraId="6C7147CC" w14:textId="77777777" w:rsidR="000E35BF" w:rsidRPr="00476792" w:rsidRDefault="000E35BF" w:rsidP="00401C47">
            <w:pPr>
              <w:spacing w:after="0" w:line="240" w:lineRule="auto"/>
              <w:rPr>
                <w:rFonts w:ascii="Sylfaen" w:eastAsia="Times New Roman" w:hAnsi="Sylfaen" w:cs="Calibri"/>
                <w:color w:val="000000"/>
                <w:sz w:val="18"/>
                <w:szCs w:val="18"/>
              </w:rPr>
            </w:pPr>
            <w:r w:rsidRPr="007A2F40">
              <w:rPr>
                <w:rFonts w:ascii="Sylfaen" w:eastAsia="Times New Roman" w:hAnsi="Sylfaen" w:cs="Calibri"/>
                <w:color w:val="000000"/>
                <w:sz w:val="18"/>
                <w:szCs w:val="18"/>
              </w:rPr>
              <w:t xml:space="preserve">ბენეფიციართა რაოდენობა, რომლებიც დაცული იქნება სტიქიისგან  </w:t>
            </w:r>
          </w:p>
        </w:tc>
        <w:tc>
          <w:tcPr>
            <w:tcW w:w="704" w:type="pct"/>
            <w:tcBorders>
              <w:top w:val="nil"/>
              <w:left w:val="nil"/>
              <w:bottom w:val="single" w:sz="4" w:space="0" w:color="auto"/>
              <w:right w:val="single" w:sz="4" w:space="0" w:color="auto"/>
            </w:tcBorders>
            <w:shd w:val="clear" w:color="000000" w:fill="FFFFFF"/>
            <w:vAlign w:val="center"/>
            <w:hideMark/>
          </w:tcPr>
          <w:p w14:paraId="50DC48C8" w14:textId="77777777" w:rsidR="000E35BF" w:rsidRPr="00B82E3E" w:rsidRDefault="000E35BF" w:rsidP="00401C47">
            <w:pPr>
              <w:spacing w:after="0" w:line="240" w:lineRule="auto"/>
              <w:rPr>
                <w:rFonts w:ascii="Sylfaen" w:eastAsia="Times New Roman" w:hAnsi="Sylfaen" w:cs="Calibri"/>
                <w:color w:val="000000"/>
                <w:sz w:val="16"/>
                <w:szCs w:val="16"/>
              </w:rPr>
            </w:pPr>
            <w:r w:rsidRPr="007A2F40">
              <w:rPr>
                <w:rFonts w:ascii="Sylfaen" w:eastAsia="Times New Roman" w:hAnsi="Sylfaen" w:cs="Calibri"/>
                <w:color w:val="000000"/>
                <w:sz w:val="16"/>
                <w:szCs w:val="16"/>
              </w:rPr>
              <w:t>202</w:t>
            </w:r>
            <w:r>
              <w:rPr>
                <w:rFonts w:ascii="Sylfaen" w:eastAsia="Times New Roman" w:hAnsi="Sylfaen" w:cs="Calibri"/>
                <w:color w:val="000000"/>
                <w:sz w:val="16"/>
                <w:szCs w:val="16"/>
                <w:lang w:val="ka-GE"/>
              </w:rPr>
              <w:t>3</w:t>
            </w:r>
            <w:r w:rsidRPr="007A2F40">
              <w:rPr>
                <w:rFonts w:ascii="Sylfaen" w:eastAsia="Times New Roman" w:hAnsi="Sylfaen" w:cs="Calibri"/>
                <w:color w:val="000000"/>
                <w:sz w:val="16"/>
                <w:szCs w:val="16"/>
              </w:rPr>
              <w:t xml:space="preserve"> წელს ქვეპროგრამის ფარგლებში განახლებული </w:t>
            </w:r>
            <w:r w:rsidRPr="009233C9">
              <w:rPr>
                <w:rFonts w:ascii="Sylfaen" w:eastAsia="Times New Roman" w:hAnsi="Sylfaen" w:cs="Calibri"/>
                <w:color w:val="000000"/>
                <w:sz w:val="16"/>
                <w:szCs w:val="16"/>
              </w:rPr>
              <w:t>ნაპირსამაგრებით სარგებლობს</w:t>
            </w:r>
            <w:r w:rsidRPr="009233C9">
              <w:rPr>
                <w:rFonts w:ascii="Sylfaen" w:eastAsia="Times New Roman" w:hAnsi="Sylfaen" w:cs="Calibri"/>
                <w:color w:val="000000"/>
                <w:sz w:val="16"/>
                <w:szCs w:val="16"/>
                <w:lang w:val="ka-GE"/>
              </w:rPr>
              <w:t xml:space="preserve"> ქ. ახალციხე და ვალე</w:t>
            </w:r>
            <w:r w:rsidRPr="009233C9">
              <w:rPr>
                <w:rFonts w:ascii="Sylfaen" w:eastAsia="Times New Roman" w:hAnsi="Sylfaen" w:cs="Calibri"/>
                <w:color w:val="000000"/>
                <w:sz w:val="16"/>
                <w:szCs w:val="16"/>
              </w:rPr>
              <w:t xml:space="preserve"> </w:t>
            </w:r>
            <w:r w:rsidRPr="009233C9">
              <w:rPr>
                <w:rFonts w:ascii="Sylfaen" w:eastAsia="Times New Roman" w:hAnsi="Sylfaen" w:cs="Calibri"/>
                <w:color w:val="000000"/>
                <w:sz w:val="16"/>
                <w:szCs w:val="16"/>
                <w:lang w:val="ka-GE"/>
              </w:rPr>
              <w:t>3</w:t>
            </w:r>
            <w:r w:rsidRPr="009233C9">
              <w:rPr>
                <w:rFonts w:ascii="Sylfaen" w:eastAsia="Times New Roman" w:hAnsi="Sylfaen" w:cs="Calibri"/>
                <w:color w:val="000000"/>
                <w:sz w:val="16"/>
                <w:szCs w:val="16"/>
              </w:rPr>
              <w:t xml:space="preserve"> სოფელი.</w:t>
            </w:r>
            <w:r w:rsidRPr="007A2F40">
              <w:rPr>
                <w:rFonts w:ascii="Sylfaen" w:eastAsia="Times New Roman" w:hAnsi="Sylfaen" w:cs="Calibri"/>
                <w:color w:val="000000"/>
                <w:sz w:val="16"/>
                <w:szCs w:val="16"/>
              </w:rPr>
              <w:t xml:space="preserve"> </w:t>
            </w:r>
          </w:p>
        </w:tc>
        <w:tc>
          <w:tcPr>
            <w:tcW w:w="766" w:type="pct"/>
            <w:tcBorders>
              <w:top w:val="nil"/>
              <w:left w:val="nil"/>
              <w:bottom w:val="single" w:sz="4" w:space="0" w:color="auto"/>
              <w:right w:val="single" w:sz="4" w:space="0" w:color="auto"/>
            </w:tcBorders>
            <w:shd w:val="clear" w:color="000000" w:fill="FFFFFF"/>
            <w:vAlign w:val="center"/>
            <w:hideMark/>
          </w:tcPr>
          <w:p w14:paraId="2DE0FB3F" w14:textId="77777777" w:rsidR="000E35BF" w:rsidRPr="00B82E3E" w:rsidRDefault="000E35BF" w:rsidP="00401C47">
            <w:pPr>
              <w:spacing w:after="0" w:line="240" w:lineRule="auto"/>
              <w:rPr>
                <w:rFonts w:ascii="Sylfaen" w:eastAsia="Times New Roman" w:hAnsi="Sylfaen" w:cs="Calibri"/>
                <w:sz w:val="16"/>
                <w:szCs w:val="16"/>
              </w:rPr>
            </w:pPr>
            <w:r w:rsidRPr="007A2F4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978" w:type="pct"/>
            <w:gridSpan w:val="2"/>
            <w:tcBorders>
              <w:top w:val="single" w:sz="4" w:space="0" w:color="auto"/>
              <w:left w:val="nil"/>
              <w:bottom w:val="single" w:sz="4" w:space="0" w:color="auto"/>
              <w:right w:val="single" w:sz="4" w:space="0" w:color="000000"/>
            </w:tcBorders>
            <w:shd w:val="clear" w:color="000000" w:fill="FFFFFF"/>
            <w:vAlign w:val="center"/>
            <w:hideMark/>
          </w:tcPr>
          <w:p w14:paraId="2B136A84" w14:textId="77777777" w:rsidR="000E35BF" w:rsidRPr="00476792" w:rsidRDefault="000E35BF" w:rsidP="00401C47">
            <w:pPr>
              <w:spacing w:after="0" w:line="240" w:lineRule="auto"/>
              <w:jc w:val="center"/>
              <w:rPr>
                <w:rFonts w:ascii="Sylfaen" w:eastAsia="Times New Roman" w:hAnsi="Sylfaen" w:cs="Calibri"/>
                <w:color w:val="000000"/>
                <w:sz w:val="16"/>
                <w:szCs w:val="16"/>
              </w:rPr>
            </w:pPr>
            <w:r w:rsidRPr="007A2F40">
              <w:rPr>
                <w:rFonts w:ascii="Sylfaen" w:eastAsia="Times New Roman" w:hAnsi="Sylfaen" w:cs="Calibri"/>
                <w:color w:val="000000"/>
                <w:sz w:val="16"/>
                <w:szCs w:val="16"/>
              </w:rPr>
              <w:t>10% - 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28" w:type="pct"/>
            <w:tcBorders>
              <w:top w:val="nil"/>
              <w:left w:val="nil"/>
              <w:bottom w:val="single" w:sz="4" w:space="0" w:color="auto"/>
              <w:right w:val="single" w:sz="4" w:space="0" w:color="auto"/>
            </w:tcBorders>
            <w:shd w:val="clear" w:color="000000" w:fill="FFFFFF"/>
            <w:vAlign w:val="center"/>
            <w:hideMark/>
          </w:tcPr>
          <w:p w14:paraId="22EA207F" w14:textId="77777777" w:rsidR="000E35BF" w:rsidRPr="00476792" w:rsidRDefault="000E35BF" w:rsidP="00401C47">
            <w:pPr>
              <w:spacing w:after="0" w:line="240" w:lineRule="auto"/>
              <w:rPr>
                <w:rFonts w:ascii="Sylfaen" w:eastAsia="Times New Roman" w:hAnsi="Sylfaen" w:cs="Calibri"/>
                <w:sz w:val="16"/>
                <w:szCs w:val="16"/>
              </w:rPr>
            </w:pPr>
            <w:r w:rsidRPr="007A2F4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28" w:type="pct"/>
            <w:tcBorders>
              <w:top w:val="nil"/>
              <w:left w:val="nil"/>
              <w:bottom w:val="single" w:sz="4" w:space="0" w:color="auto"/>
              <w:right w:val="single" w:sz="4" w:space="0" w:color="auto"/>
            </w:tcBorders>
            <w:shd w:val="clear" w:color="000000" w:fill="FFFFFF"/>
            <w:vAlign w:val="center"/>
            <w:hideMark/>
          </w:tcPr>
          <w:p w14:paraId="0AED7A1D" w14:textId="77777777" w:rsidR="000E35BF" w:rsidRPr="00476792" w:rsidRDefault="000E35BF" w:rsidP="00401C47">
            <w:pPr>
              <w:spacing w:after="0" w:line="240" w:lineRule="auto"/>
              <w:rPr>
                <w:rFonts w:ascii="Sylfaen" w:eastAsia="Times New Roman" w:hAnsi="Sylfaen" w:cs="Calibri"/>
                <w:sz w:val="16"/>
                <w:szCs w:val="16"/>
              </w:rPr>
            </w:pPr>
            <w:r w:rsidRPr="007A2F4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28" w:type="pct"/>
            <w:tcBorders>
              <w:top w:val="nil"/>
              <w:left w:val="nil"/>
              <w:bottom w:val="single" w:sz="4" w:space="0" w:color="auto"/>
              <w:right w:val="single" w:sz="4" w:space="0" w:color="auto"/>
            </w:tcBorders>
            <w:shd w:val="clear" w:color="000000" w:fill="FFFFFF"/>
            <w:vAlign w:val="center"/>
            <w:hideMark/>
          </w:tcPr>
          <w:p w14:paraId="53725312" w14:textId="77777777" w:rsidR="000E35BF" w:rsidRPr="00476792" w:rsidRDefault="000E35BF" w:rsidP="00401C47">
            <w:pPr>
              <w:spacing w:after="0" w:line="240" w:lineRule="auto"/>
              <w:rPr>
                <w:rFonts w:ascii="Sylfaen" w:eastAsia="Times New Roman" w:hAnsi="Sylfaen" w:cs="Calibri"/>
                <w:sz w:val="16"/>
                <w:szCs w:val="16"/>
              </w:rPr>
            </w:pPr>
            <w:r w:rsidRPr="007A2F4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r>
    </w:tbl>
    <w:p w14:paraId="67006FEF" w14:textId="40D7F87C" w:rsidR="00151E60" w:rsidRDefault="00151E60" w:rsidP="000E7AD3">
      <w:pPr>
        <w:pStyle w:val="ListParagraph"/>
        <w:spacing w:after="0" w:line="240" w:lineRule="auto"/>
        <w:ind w:left="0" w:firstLine="630"/>
        <w:jc w:val="both"/>
        <w:rPr>
          <w:rFonts w:ascii="Sylfaen" w:hAnsi="Sylfaen"/>
          <w:sz w:val="24"/>
          <w:szCs w:val="24"/>
          <w:lang w:val="ka-GE"/>
        </w:rPr>
      </w:pPr>
    </w:p>
    <w:p w14:paraId="38649114" w14:textId="2CA32892" w:rsidR="000E35BF" w:rsidRDefault="000E35BF" w:rsidP="000E7AD3">
      <w:pPr>
        <w:pStyle w:val="ListParagraph"/>
        <w:spacing w:after="0" w:line="240" w:lineRule="auto"/>
        <w:ind w:left="0" w:firstLine="630"/>
        <w:jc w:val="both"/>
        <w:rPr>
          <w:rFonts w:ascii="Sylfaen" w:hAnsi="Sylfaen"/>
          <w:sz w:val="24"/>
          <w:szCs w:val="24"/>
          <w:lang w:val="ka-GE"/>
        </w:rPr>
      </w:pPr>
    </w:p>
    <w:p w14:paraId="0A5835B2" w14:textId="77777777" w:rsidR="000E35BF" w:rsidRPr="00B80E00" w:rsidRDefault="000E35BF" w:rsidP="000E7AD3">
      <w:pPr>
        <w:pStyle w:val="ListParagraph"/>
        <w:spacing w:after="0" w:line="240" w:lineRule="auto"/>
        <w:ind w:left="0" w:firstLine="630"/>
        <w:jc w:val="both"/>
        <w:rPr>
          <w:rFonts w:ascii="Sylfaen" w:hAnsi="Sylfaen"/>
          <w:sz w:val="24"/>
          <w:szCs w:val="24"/>
          <w:lang w:val="ka-GE"/>
        </w:rPr>
      </w:pPr>
    </w:p>
    <w:p w14:paraId="21547F5D" w14:textId="77777777" w:rsidR="00414F31" w:rsidRPr="00B80E00" w:rsidRDefault="00414F31" w:rsidP="007B35B8">
      <w:pPr>
        <w:spacing w:after="0" w:line="240" w:lineRule="auto"/>
        <w:rPr>
          <w:rFonts w:ascii="Sylfaen" w:eastAsia="Times New Roman" w:hAnsi="Sylfaen" w:cs="Calibri"/>
          <w:b/>
          <w:bCs/>
          <w:sz w:val="20"/>
          <w:szCs w:val="20"/>
          <w:lang w:val="ka-GE"/>
        </w:rPr>
      </w:pPr>
    </w:p>
    <w:p w14:paraId="28B90B26" w14:textId="77777777" w:rsidR="00414F31" w:rsidRPr="00B80E00" w:rsidRDefault="00414F31" w:rsidP="007B35B8">
      <w:pPr>
        <w:spacing w:after="0" w:line="240" w:lineRule="auto"/>
        <w:rPr>
          <w:rFonts w:ascii="Sylfaen" w:eastAsia="Times New Roman" w:hAnsi="Sylfaen" w:cs="Calibri"/>
          <w:b/>
          <w:bCs/>
          <w:sz w:val="20"/>
          <w:szCs w:val="20"/>
          <w:lang w:val="ka-GE"/>
        </w:rPr>
      </w:pPr>
    </w:p>
    <w:p w14:paraId="1339998D" w14:textId="77777777" w:rsidR="00414F31" w:rsidRPr="00B80E00" w:rsidRDefault="00414F31" w:rsidP="007B35B8">
      <w:pPr>
        <w:spacing w:after="0" w:line="240" w:lineRule="auto"/>
        <w:rPr>
          <w:rFonts w:ascii="Sylfaen" w:eastAsia="Times New Roman" w:hAnsi="Sylfaen" w:cs="Calibri"/>
          <w:b/>
          <w:bCs/>
          <w:sz w:val="20"/>
          <w:szCs w:val="20"/>
          <w:lang w:val="ka-GE"/>
        </w:rPr>
      </w:pPr>
    </w:p>
    <w:p w14:paraId="057AD746" w14:textId="77777777" w:rsidR="00414F31" w:rsidRPr="00B80E00" w:rsidRDefault="00414F31" w:rsidP="007B35B8">
      <w:pPr>
        <w:spacing w:after="0" w:line="240" w:lineRule="auto"/>
        <w:rPr>
          <w:rFonts w:ascii="Sylfaen" w:eastAsia="Times New Roman" w:hAnsi="Sylfaen" w:cs="Calibri"/>
          <w:b/>
          <w:bCs/>
          <w:sz w:val="20"/>
          <w:szCs w:val="20"/>
          <w:lang w:val="ka-GE"/>
        </w:rPr>
      </w:pPr>
    </w:p>
    <w:p w14:paraId="17899741" w14:textId="5B2715C4" w:rsidR="007B35B8" w:rsidRPr="00B80E00" w:rsidRDefault="007B35B8" w:rsidP="007B35B8">
      <w:pPr>
        <w:spacing w:after="0" w:line="240" w:lineRule="auto"/>
        <w:rPr>
          <w:rFonts w:ascii="Calibri" w:eastAsia="Times New Roman" w:hAnsi="Calibri" w:cs="Times New Roman"/>
          <w:sz w:val="20"/>
          <w:szCs w:val="20"/>
          <w:lang w:val="ka-GE" w:eastAsia="ru-RU"/>
        </w:rPr>
      </w:pPr>
      <w:r w:rsidRPr="00B80E00">
        <w:rPr>
          <w:rFonts w:ascii="Sylfaen" w:eastAsia="Times New Roman" w:hAnsi="Sylfaen" w:cs="Calibri"/>
          <w:b/>
          <w:bCs/>
          <w:sz w:val="20"/>
          <w:szCs w:val="20"/>
          <w:lang w:val="ka-GE"/>
        </w:rPr>
        <w:t>ნაპირსამაგრი</w:t>
      </w:r>
      <w:r w:rsidRPr="00B80E00">
        <w:rPr>
          <w:rFonts w:ascii="Sylfaen" w:eastAsia="Times New Roman" w:hAnsi="Sylfaen" w:cs="Calibri"/>
          <w:b/>
          <w:bCs/>
          <w:sz w:val="20"/>
          <w:szCs w:val="20"/>
        </w:rPr>
        <w:t xml:space="preserve"> </w:t>
      </w:r>
      <w:r w:rsidRPr="00B80E00">
        <w:rPr>
          <w:rFonts w:ascii="Sylfaen" w:eastAsia="Times New Roman" w:hAnsi="Sylfaen" w:cs="Calibri"/>
          <w:b/>
          <w:bCs/>
          <w:sz w:val="20"/>
          <w:szCs w:val="20"/>
          <w:lang w:val="ka-GE"/>
        </w:rPr>
        <w:t>სამუშაოების პროგრამის 202</w:t>
      </w:r>
      <w:r w:rsidR="001955FF" w:rsidRPr="00B80E00">
        <w:rPr>
          <w:rFonts w:ascii="Sylfaen" w:eastAsia="Times New Roman" w:hAnsi="Sylfaen" w:cs="Calibri"/>
          <w:b/>
          <w:bCs/>
          <w:sz w:val="20"/>
          <w:szCs w:val="20"/>
          <w:lang w:val="ka-GE"/>
        </w:rPr>
        <w:t>4</w:t>
      </w:r>
      <w:r w:rsidRPr="00B80E00">
        <w:rPr>
          <w:rFonts w:ascii="Sylfaen" w:eastAsia="Times New Roman" w:hAnsi="Sylfaen" w:cs="Calibri"/>
          <w:b/>
          <w:bCs/>
          <w:sz w:val="20"/>
          <w:szCs w:val="20"/>
          <w:lang w:val="ka-GE"/>
        </w:rPr>
        <w:t xml:space="preserve"> წლის ბიუჯეტის წინასწარი გათვლები (ხარჯთაღრიცხვა)</w:t>
      </w:r>
    </w:p>
    <w:p w14:paraId="147C66D7" w14:textId="77777777" w:rsidR="007B35B8" w:rsidRPr="00B80E00" w:rsidRDefault="007B35B8" w:rsidP="007B35B8">
      <w:pPr>
        <w:spacing w:after="0" w:line="240" w:lineRule="auto"/>
        <w:rPr>
          <w:rFonts w:ascii="Calibri" w:eastAsia="Times New Roman" w:hAnsi="Calibri" w:cs="Times New Roman"/>
          <w:sz w:val="16"/>
          <w:szCs w:val="16"/>
          <w:lang w:val="ka-GE" w:eastAsia="ru-RU"/>
        </w:rPr>
      </w:pPr>
    </w:p>
    <w:p w14:paraId="038211DD" w14:textId="77777777" w:rsidR="007B35B8" w:rsidRPr="00B80E00" w:rsidRDefault="007B35B8" w:rsidP="007B35B8">
      <w:pPr>
        <w:spacing w:after="0" w:line="240" w:lineRule="auto"/>
        <w:rPr>
          <w:rFonts w:ascii="Calibri" w:eastAsia="Times New Roman" w:hAnsi="Calibri" w:cs="Times New Roman"/>
          <w:sz w:val="16"/>
          <w:szCs w:val="16"/>
          <w:lang w:val="ka-GE" w:eastAsia="ru-RU"/>
        </w:rPr>
      </w:pPr>
    </w:p>
    <w:tbl>
      <w:tblPr>
        <w:tblW w:w="3535" w:type="pct"/>
        <w:tblLook w:val="04A0" w:firstRow="1" w:lastRow="0" w:firstColumn="1" w:lastColumn="0" w:noHBand="0" w:noVBand="1"/>
      </w:tblPr>
      <w:tblGrid>
        <w:gridCol w:w="8263"/>
        <w:gridCol w:w="2413"/>
      </w:tblGrid>
      <w:tr w:rsidR="007B35B8" w:rsidRPr="00A13063" w14:paraId="51180535" w14:textId="77777777" w:rsidTr="00057129">
        <w:trPr>
          <w:trHeight w:val="555"/>
          <w:tblHeader/>
        </w:trPr>
        <w:tc>
          <w:tcPr>
            <w:tcW w:w="38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3F0E7" w14:textId="77777777" w:rsidR="007B35B8" w:rsidRPr="00A13063" w:rsidRDefault="007B35B8" w:rsidP="00057129">
            <w:pPr>
              <w:spacing w:after="0" w:line="240" w:lineRule="auto"/>
              <w:jc w:val="center"/>
              <w:rPr>
                <w:rFonts w:ascii="Sylfaen" w:eastAsia="Times New Roman" w:hAnsi="Sylfaen" w:cs="Calibri"/>
                <w:b/>
                <w:bCs/>
                <w:sz w:val="16"/>
                <w:szCs w:val="16"/>
                <w:lang w:val="ru-RU" w:eastAsia="ru-RU"/>
              </w:rPr>
            </w:pPr>
            <w:r w:rsidRPr="00A13063">
              <w:rPr>
                <w:rFonts w:ascii="Sylfaen" w:eastAsia="Times New Roman" w:hAnsi="Sylfaen" w:cs="Calibri"/>
                <w:b/>
                <w:bCs/>
                <w:sz w:val="16"/>
                <w:szCs w:val="16"/>
                <w:lang w:val="ru-RU" w:eastAsia="ru-RU"/>
              </w:rPr>
              <w:t>დასახელება</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D8870" w14:textId="77777777" w:rsidR="007B35B8" w:rsidRPr="00A13063" w:rsidRDefault="007B35B8" w:rsidP="00057129">
            <w:pPr>
              <w:spacing w:after="0" w:line="240" w:lineRule="auto"/>
              <w:rPr>
                <w:rFonts w:ascii="Sylfaen" w:eastAsia="Times New Roman" w:hAnsi="Sylfaen" w:cs="Calibri"/>
                <w:b/>
                <w:bCs/>
                <w:sz w:val="16"/>
                <w:szCs w:val="16"/>
                <w:lang w:val="ka-GE" w:eastAsia="ru-RU"/>
              </w:rPr>
            </w:pPr>
            <w:r w:rsidRPr="00A13063">
              <w:rPr>
                <w:rFonts w:ascii="Sylfaen" w:eastAsia="Times New Roman" w:hAnsi="Sylfaen" w:cs="Calibri"/>
                <w:b/>
                <w:bCs/>
                <w:sz w:val="16"/>
                <w:szCs w:val="16"/>
                <w:lang w:val="ka-GE" w:eastAsia="ru-RU"/>
              </w:rPr>
              <w:t xml:space="preserve">  სულ</w:t>
            </w:r>
            <w:r w:rsidRPr="00A13063">
              <w:rPr>
                <w:rFonts w:ascii="Sylfaen" w:eastAsia="Times New Roman" w:hAnsi="Sylfaen" w:cs="Calibri"/>
                <w:b/>
                <w:bCs/>
                <w:sz w:val="16"/>
                <w:szCs w:val="16"/>
                <w:lang w:val="ru-RU" w:eastAsia="ru-RU"/>
              </w:rPr>
              <w:t xml:space="preserve"> </w:t>
            </w:r>
            <w:r w:rsidRPr="00A13063">
              <w:rPr>
                <w:rFonts w:ascii="Sylfaen" w:eastAsia="Times New Roman" w:hAnsi="Sylfaen" w:cs="Calibri"/>
                <w:b/>
                <w:bCs/>
                <w:sz w:val="16"/>
                <w:szCs w:val="16"/>
                <w:lang w:val="ka-GE" w:eastAsia="ru-RU"/>
              </w:rPr>
              <w:t xml:space="preserve">თანხა </w:t>
            </w:r>
            <w:r w:rsidRPr="00A13063">
              <w:rPr>
                <w:rFonts w:ascii="Sylfaen" w:eastAsia="Times New Roman" w:hAnsi="Sylfaen" w:cs="Calibri"/>
                <w:b/>
                <w:bCs/>
                <w:sz w:val="16"/>
                <w:szCs w:val="16"/>
                <w:lang w:val="ru-RU" w:eastAsia="ru-RU"/>
              </w:rPr>
              <w:t>ათას ლარში</w:t>
            </w:r>
          </w:p>
        </w:tc>
      </w:tr>
      <w:tr w:rsidR="007B35B8" w:rsidRPr="00B80E00" w14:paraId="5FBFBEC5" w14:textId="77777777" w:rsidTr="00057129">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7D4FBE16" w14:textId="3A411F9B" w:rsidR="007B35B8" w:rsidRPr="00A13063" w:rsidRDefault="004D34F4" w:rsidP="00057129">
            <w:pPr>
              <w:spacing w:after="0" w:line="240" w:lineRule="auto"/>
              <w:rPr>
                <w:rFonts w:ascii="Sylfaen" w:eastAsia="Times New Roman" w:hAnsi="Sylfaen" w:cs="Calibri"/>
                <w:sz w:val="18"/>
                <w:szCs w:val="18"/>
                <w:lang w:val="ru-RU" w:eastAsia="ru-RU"/>
              </w:rPr>
            </w:pPr>
            <w:r w:rsidRPr="00A13063">
              <w:rPr>
                <w:rFonts w:ascii="Sylfaen" w:eastAsia="Times New Roman" w:hAnsi="Sylfaen" w:cs="Calibri"/>
                <w:sz w:val="18"/>
                <w:szCs w:val="18"/>
                <w:lang w:val="ka-GE" w:eastAsia="ru-RU"/>
              </w:rPr>
              <w:t>ქალაქ</w:t>
            </w:r>
            <w:r w:rsidR="00317621" w:rsidRPr="00A13063">
              <w:rPr>
                <w:rFonts w:ascii="Sylfaen" w:eastAsia="Times New Roman" w:hAnsi="Sylfaen" w:cs="Calibri"/>
                <w:sz w:val="18"/>
                <w:szCs w:val="18"/>
                <w:lang w:val="ka-GE" w:eastAsia="ru-RU"/>
              </w:rPr>
              <w:t xml:space="preserve"> ახალციხეში ასპინძის ქუჩის მიმდებარედ ფოცხოვისწყალზე ნაპირდამცავი ნაგებობების მოწყობა;</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773C4F6B" w14:textId="5D3156E9" w:rsidR="007B35B8" w:rsidRPr="00A13063" w:rsidRDefault="00A13063" w:rsidP="00317621">
            <w:pPr>
              <w:spacing w:after="0" w:line="240" w:lineRule="auto"/>
              <w:jc w:val="center"/>
              <w:rPr>
                <w:rFonts w:ascii="Sylfaen" w:eastAsia="Times New Roman" w:hAnsi="Sylfaen" w:cs="Calibri"/>
                <w:sz w:val="18"/>
                <w:szCs w:val="18"/>
                <w:lang w:val="ka-GE" w:eastAsia="ru-RU"/>
              </w:rPr>
            </w:pPr>
            <w:r w:rsidRPr="00A13063">
              <w:rPr>
                <w:rFonts w:ascii="Sylfaen" w:eastAsia="Times New Roman" w:hAnsi="Sylfaen" w:cs="Calibri"/>
                <w:sz w:val="18"/>
                <w:szCs w:val="18"/>
                <w:lang w:val="ka-GE" w:eastAsia="ru-RU"/>
              </w:rPr>
              <w:t>5</w:t>
            </w:r>
            <w:r w:rsidR="00301252" w:rsidRPr="00A13063">
              <w:rPr>
                <w:rFonts w:ascii="Sylfaen" w:eastAsia="Times New Roman" w:hAnsi="Sylfaen" w:cs="Calibri"/>
                <w:sz w:val="18"/>
                <w:szCs w:val="18"/>
                <w:lang w:val="ka-GE" w:eastAsia="ru-RU"/>
              </w:rPr>
              <w:t>0</w:t>
            </w:r>
            <w:r w:rsidR="007B35B8" w:rsidRPr="00A13063">
              <w:rPr>
                <w:rFonts w:ascii="Sylfaen" w:eastAsia="Times New Roman" w:hAnsi="Sylfaen" w:cs="Calibri"/>
                <w:sz w:val="18"/>
                <w:szCs w:val="18"/>
                <w:lang w:val="ka-GE" w:eastAsia="ru-RU"/>
              </w:rPr>
              <w:t>,</w:t>
            </w:r>
            <w:r w:rsidR="00317621" w:rsidRPr="00A13063">
              <w:rPr>
                <w:rFonts w:ascii="Sylfaen" w:eastAsia="Times New Roman" w:hAnsi="Sylfaen" w:cs="Calibri"/>
                <w:sz w:val="18"/>
                <w:szCs w:val="18"/>
                <w:lang w:val="ka-GE" w:eastAsia="ru-RU"/>
              </w:rPr>
              <w:t>0</w:t>
            </w:r>
          </w:p>
        </w:tc>
      </w:tr>
    </w:tbl>
    <w:p w14:paraId="320F3F9C" w14:textId="77777777" w:rsidR="00950729" w:rsidRPr="00B80E00" w:rsidRDefault="00950729" w:rsidP="000E7AD3">
      <w:pPr>
        <w:pStyle w:val="ListParagraph"/>
        <w:spacing w:after="0" w:line="240" w:lineRule="auto"/>
        <w:ind w:left="0" w:firstLine="630"/>
        <w:jc w:val="both"/>
        <w:rPr>
          <w:rFonts w:ascii="Sylfaen" w:hAnsi="Sylfaen"/>
          <w:sz w:val="24"/>
          <w:szCs w:val="24"/>
          <w:lang w:val="ka-GE"/>
        </w:rPr>
      </w:pPr>
    </w:p>
    <w:tbl>
      <w:tblPr>
        <w:tblW w:w="14680" w:type="dxa"/>
        <w:tblLook w:val="04A0" w:firstRow="1" w:lastRow="0" w:firstColumn="1" w:lastColumn="0" w:noHBand="0" w:noVBand="1"/>
      </w:tblPr>
      <w:tblGrid>
        <w:gridCol w:w="800"/>
        <w:gridCol w:w="1520"/>
        <w:gridCol w:w="880"/>
        <w:gridCol w:w="2420"/>
        <w:gridCol w:w="2420"/>
        <w:gridCol w:w="1780"/>
        <w:gridCol w:w="1620"/>
        <w:gridCol w:w="888"/>
        <w:gridCol w:w="732"/>
        <w:gridCol w:w="1620"/>
      </w:tblGrid>
      <w:tr w:rsidR="00B80E00" w:rsidRPr="00B80E00" w14:paraId="44A97D8D" w14:textId="77777777" w:rsidTr="00C87045">
        <w:trPr>
          <w:trHeight w:val="354"/>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14:paraId="64E0B372" w14:textId="1F991A12" w:rsidR="00C87045" w:rsidRPr="00B80E00" w:rsidRDefault="00C87045" w:rsidP="00C8704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1520" w:type="dxa"/>
            <w:vMerge w:val="restart"/>
            <w:tcBorders>
              <w:top w:val="single" w:sz="4" w:space="0" w:color="auto"/>
              <w:left w:val="single" w:sz="4" w:space="0" w:color="auto"/>
              <w:right w:val="single" w:sz="4" w:space="0" w:color="auto"/>
            </w:tcBorders>
            <w:shd w:val="clear" w:color="000000" w:fill="FFFFFF"/>
            <w:vAlign w:val="center"/>
          </w:tcPr>
          <w:p w14:paraId="2E97890C" w14:textId="34540714" w:rsidR="00C87045" w:rsidRPr="00B80E00" w:rsidRDefault="00C87045" w:rsidP="00C8704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პროგრამის დასახელება</w:t>
            </w:r>
          </w:p>
        </w:tc>
        <w:tc>
          <w:tcPr>
            <w:tcW w:w="10008" w:type="dxa"/>
            <w:gridSpan w:val="6"/>
            <w:vMerge w:val="restart"/>
            <w:tcBorders>
              <w:top w:val="single" w:sz="4" w:space="0" w:color="auto"/>
              <w:left w:val="nil"/>
              <w:right w:val="single" w:sz="4" w:space="0" w:color="auto"/>
            </w:tcBorders>
            <w:shd w:val="clear" w:color="000000" w:fill="FFFFFF"/>
            <w:vAlign w:val="center"/>
          </w:tcPr>
          <w:p w14:paraId="77003F1C" w14:textId="07B8E513" w:rsidR="00C87045" w:rsidRPr="00B80E00" w:rsidRDefault="00C87045" w:rsidP="00C87045">
            <w:pPr>
              <w:spacing w:after="0" w:line="240" w:lineRule="auto"/>
              <w:jc w:val="center"/>
              <w:rPr>
                <w:rFonts w:ascii="Sylfaen" w:eastAsia="Times New Roman" w:hAnsi="Sylfaen" w:cs="Calibri"/>
                <w:b/>
                <w:sz w:val="18"/>
                <w:szCs w:val="18"/>
              </w:rPr>
            </w:pPr>
            <w:r w:rsidRPr="00B80E00">
              <w:rPr>
                <w:rFonts w:ascii="Sylfaen" w:eastAsia="Times New Roman" w:hAnsi="Sylfaen" w:cs="Calibri"/>
                <w:b/>
              </w:rPr>
              <w:t>წყლის სისტემების განვითარება</w:t>
            </w:r>
          </w:p>
        </w:tc>
        <w:tc>
          <w:tcPr>
            <w:tcW w:w="2352" w:type="dxa"/>
            <w:gridSpan w:val="2"/>
            <w:tcBorders>
              <w:top w:val="single" w:sz="4" w:space="0" w:color="auto"/>
              <w:left w:val="nil"/>
              <w:bottom w:val="single" w:sz="4" w:space="0" w:color="auto"/>
              <w:right w:val="single" w:sz="4" w:space="0" w:color="auto"/>
            </w:tcBorders>
            <w:shd w:val="clear" w:color="000000" w:fill="FFFFFF"/>
            <w:vAlign w:val="center"/>
          </w:tcPr>
          <w:p w14:paraId="067153D3" w14:textId="2B8D6A93" w:rsidR="00C87045" w:rsidRPr="00B80E00" w:rsidRDefault="00C87045" w:rsidP="00C87045">
            <w:pPr>
              <w:spacing w:after="0" w:line="240" w:lineRule="auto"/>
              <w:jc w:val="center"/>
              <w:rPr>
                <w:rFonts w:ascii="Sylfaen" w:eastAsia="Times New Roman" w:hAnsi="Sylfaen" w:cs="Calibri"/>
                <w:b/>
                <w:sz w:val="18"/>
                <w:szCs w:val="18"/>
              </w:rPr>
            </w:pPr>
            <w:r w:rsidRPr="00B80E00">
              <w:rPr>
                <w:rFonts w:ascii="Sylfaen" w:eastAsia="Times New Roman" w:hAnsi="Sylfaen" w:cs="Calibri"/>
                <w:b/>
                <w:bCs/>
                <w:sz w:val="16"/>
                <w:szCs w:val="16"/>
              </w:rPr>
              <w:t>202</w:t>
            </w:r>
            <w:r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B80E00" w:rsidRPr="00B80E00" w14:paraId="7DB5F68C" w14:textId="77777777" w:rsidTr="00C87045">
        <w:trPr>
          <w:trHeight w:val="354"/>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14:paraId="25BB6685" w14:textId="4F89DC5C" w:rsidR="00C87045" w:rsidRPr="00B80E00" w:rsidRDefault="00C87045" w:rsidP="00C8704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sz w:val="16"/>
                <w:szCs w:val="16"/>
              </w:rPr>
              <w:t>02 02</w:t>
            </w:r>
          </w:p>
        </w:tc>
        <w:tc>
          <w:tcPr>
            <w:tcW w:w="1520" w:type="dxa"/>
            <w:vMerge/>
            <w:tcBorders>
              <w:left w:val="single" w:sz="4" w:space="0" w:color="auto"/>
              <w:bottom w:val="single" w:sz="4" w:space="0" w:color="auto"/>
              <w:right w:val="single" w:sz="4" w:space="0" w:color="auto"/>
            </w:tcBorders>
            <w:shd w:val="clear" w:color="000000" w:fill="FFFFFF"/>
            <w:vAlign w:val="center"/>
          </w:tcPr>
          <w:p w14:paraId="62D4B2D6" w14:textId="6119616C" w:rsidR="00C87045" w:rsidRPr="00B80E00" w:rsidRDefault="00C87045" w:rsidP="00C87045">
            <w:pPr>
              <w:spacing w:after="0" w:line="240" w:lineRule="auto"/>
              <w:jc w:val="center"/>
              <w:rPr>
                <w:rFonts w:ascii="Sylfaen" w:eastAsia="Times New Roman" w:hAnsi="Sylfaen" w:cs="Calibri"/>
                <w:b/>
                <w:bCs/>
                <w:sz w:val="18"/>
                <w:szCs w:val="18"/>
              </w:rPr>
            </w:pPr>
          </w:p>
        </w:tc>
        <w:tc>
          <w:tcPr>
            <w:tcW w:w="10008" w:type="dxa"/>
            <w:gridSpan w:val="6"/>
            <w:vMerge/>
            <w:tcBorders>
              <w:left w:val="nil"/>
              <w:bottom w:val="single" w:sz="4" w:space="0" w:color="auto"/>
              <w:right w:val="single" w:sz="4" w:space="0" w:color="auto"/>
            </w:tcBorders>
            <w:shd w:val="clear" w:color="000000" w:fill="FFFFFF"/>
            <w:vAlign w:val="center"/>
          </w:tcPr>
          <w:p w14:paraId="14DD967C" w14:textId="77777777" w:rsidR="00C87045" w:rsidRPr="00B80E00" w:rsidRDefault="00C87045" w:rsidP="00C87045">
            <w:pPr>
              <w:spacing w:after="0" w:line="240" w:lineRule="auto"/>
              <w:jc w:val="center"/>
              <w:rPr>
                <w:rFonts w:ascii="Sylfaen" w:eastAsia="Times New Roman" w:hAnsi="Sylfaen" w:cs="Calibri"/>
                <w:b/>
                <w:sz w:val="18"/>
                <w:szCs w:val="18"/>
              </w:rPr>
            </w:pPr>
          </w:p>
        </w:tc>
        <w:tc>
          <w:tcPr>
            <w:tcW w:w="2352" w:type="dxa"/>
            <w:gridSpan w:val="2"/>
            <w:tcBorders>
              <w:top w:val="single" w:sz="4" w:space="0" w:color="auto"/>
              <w:left w:val="nil"/>
              <w:bottom w:val="single" w:sz="4" w:space="0" w:color="auto"/>
              <w:right w:val="single" w:sz="4" w:space="0" w:color="auto"/>
            </w:tcBorders>
            <w:shd w:val="clear" w:color="000000" w:fill="FFFFFF"/>
            <w:vAlign w:val="center"/>
          </w:tcPr>
          <w:p w14:paraId="13E2C540" w14:textId="354831AB" w:rsidR="00C87045" w:rsidRPr="00B80E00" w:rsidRDefault="00A71E17" w:rsidP="00152F89">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1 </w:t>
            </w:r>
            <w:r w:rsidR="00152F89">
              <w:rPr>
                <w:rFonts w:ascii="Sylfaen" w:eastAsia="Times New Roman" w:hAnsi="Sylfaen" w:cs="Calibri"/>
                <w:b/>
                <w:sz w:val="18"/>
                <w:szCs w:val="18"/>
                <w:lang w:val="ka-GE"/>
              </w:rPr>
              <w:t>175</w:t>
            </w:r>
            <w:r>
              <w:rPr>
                <w:rFonts w:ascii="Sylfaen" w:eastAsia="Times New Roman" w:hAnsi="Sylfaen" w:cs="Calibri"/>
                <w:b/>
                <w:sz w:val="18"/>
                <w:szCs w:val="18"/>
                <w:lang w:val="ka-GE"/>
              </w:rPr>
              <w:t>,</w:t>
            </w:r>
            <w:r w:rsidR="00152F89">
              <w:rPr>
                <w:rFonts w:ascii="Sylfaen" w:eastAsia="Times New Roman" w:hAnsi="Sylfaen" w:cs="Calibri"/>
                <w:b/>
                <w:sz w:val="18"/>
                <w:szCs w:val="18"/>
                <w:lang w:val="ka-GE"/>
              </w:rPr>
              <w:t>0</w:t>
            </w:r>
          </w:p>
        </w:tc>
      </w:tr>
      <w:tr w:rsidR="00B80E00" w:rsidRPr="00B80E00" w14:paraId="06DA3865" w14:textId="77777777" w:rsidTr="004A52DE">
        <w:trPr>
          <w:trHeight w:val="709"/>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5E4E68" w14:textId="77777777" w:rsidR="00C67558" w:rsidRPr="00B80E00" w:rsidRDefault="00C67558" w:rsidP="00C67558">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პროგრამის განმახორციელებელი სამსახური</w:t>
            </w:r>
          </w:p>
        </w:tc>
        <w:tc>
          <w:tcPr>
            <w:tcW w:w="12360" w:type="dxa"/>
            <w:gridSpan w:val="8"/>
            <w:tcBorders>
              <w:top w:val="single" w:sz="4" w:space="0" w:color="auto"/>
              <w:left w:val="nil"/>
              <w:bottom w:val="single" w:sz="4" w:space="0" w:color="auto"/>
              <w:right w:val="single" w:sz="4" w:space="0" w:color="auto"/>
            </w:tcBorders>
            <w:shd w:val="clear" w:color="000000" w:fill="FFFFFF"/>
            <w:vAlign w:val="center"/>
            <w:hideMark/>
          </w:tcPr>
          <w:p w14:paraId="50F29F68" w14:textId="77777777" w:rsidR="00C67558" w:rsidRPr="00B80E00" w:rsidRDefault="00C67558" w:rsidP="00EC0945">
            <w:pPr>
              <w:spacing w:after="0" w:line="240" w:lineRule="auto"/>
              <w:jc w:val="center"/>
              <w:rPr>
                <w:rFonts w:ascii="Sylfaen" w:eastAsia="Times New Roman" w:hAnsi="Sylfaen" w:cs="Calibri"/>
                <w:b/>
                <w:sz w:val="18"/>
                <w:szCs w:val="18"/>
              </w:rPr>
            </w:pPr>
            <w:r w:rsidRPr="00B80E00">
              <w:rPr>
                <w:rFonts w:ascii="Sylfaen" w:eastAsia="Times New Roman" w:hAnsi="Sylfaen" w:cs="Calibri"/>
                <w:b/>
                <w:sz w:val="18"/>
                <w:szCs w:val="18"/>
              </w:rPr>
              <w:t>ახალციხის მუნიციპალიტეტის სივრცითი მოწყობისა და ინფრასტრუქტურის სამსახური;                                                                                                         ა(ა)იპ ახალციხის მუნიციპალიტეტის წყალმომარაგება და წყალანირება;</w:t>
            </w:r>
          </w:p>
        </w:tc>
      </w:tr>
      <w:tr w:rsidR="00B80E00" w:rsidRPr="00B80E00" w14:paraId="1AFD9079" w14:textId="77777777" w:rsidTr="002E6233">
        <w:trPr>
          <w:trHeight w:val="2155"/>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B22579" w14:textId="431827D3" w:rsidR="0017733E" w:rsidRPr="00B80E00" w:rsidRDefault="0017733E" w:rsidP="0017733E">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lang w:val="ka-GE"/>
              </w:rPr>
              <w:t>ქვე</w:t>
            </w:r>
            <w:r w:rsidRPr="00B80E00">
              <w:rPr>
                <w:rFonts w:ascii="Sylfaen" w:eastAsia="Times New Roman" w:hAnsi="Sylfaen" w:cs="Calibri"/>
                <w:b/>
                <w:bCs/>
                <w:sz w:val="18"/>
                <w:szCs w:val="18"/>
              </w:rPr>
              <w:t xml:space="preserve">პროგრამის აღწერა </w:t>
            </w:r>
            <w:r w:rsidRPr="00B80E00">
              <w:rPr>
                <w:rFonts w:ascii="Sylfaen" w:eastAsia="Times New Roman" w:hAnsi="Sylfaen" w:cs="Calibri"/>
                <w:b/>
                <w:bCs/>
                <w:sz w:val="18"/>
                <w:szCs w:val="18"/>
                <w:lang w:val="ka-GE"/>
              </w:rPr>
              <w:t>და მიზანი</w:t>
            </w:r>
          </w:p>
        </w:tc>
        <w:tc>
          <w:tcPr>
            <w:tcW w:w="12360" w:type="dxa"/>
            <w:gridSpan w:val="8"/>
            <w:tcBorders>
              <w:top w:val="single" w:sz="4" w:space="0" w:color="auto"/>
              <w:left w:val="nil"/>
              <w:bottom w:val="single" w:sz="4" w:space="0" w:color="auto"/>
              <w:right w:val="single" w:sz="4" w:space="0" w:color="auto"/>
            </w:tcBorders>
            <w:shd w:val="clear" w:color="000000" w:fill="FFFFFF"/>
            <w:vAlign w:val="center"/>
            <w:hideMark/>
          </w:tcPr>
          <w:p w14:paraId="5C6EDFBB" w14:textId="77777777" w:rsidR="001B767A" w:rsidRPr="00405017" w:rsidRDefault="0017733E" w:rsidP="001B767A">
            <w:pPr>
              <w:spacing w:after="0" w:line="240" w:lineRule="auto"/>
              <w:jc w:val="both"/>
              <w:rPr>
                <w:rFonts w:ascii="Sylfaen" w:hAnsi="Sylfaen" w:cs="Calibri"/>
                <w:color w:val="000000"/>
                <w:sz w:val="18"/>
                <w:szCs w:val="18"/>
              </w:rPr>
            </w:pPr>
            <w:r w:rsidRPr="00405017">
              <w:rPr>
                <w:rFonts w:ascii="Sylfaen" w:eastAsia="Sylfaen" w:hAnsi="Sylfaen"/>
                <w:sz w:val="18"/>
                <w:szCs w:val="18"/>
                <w:lang w:val="ka-GE"/>
              </w:rPr>
              <w:t xml:space="preserve">          </w:t>
            </w:r>
            <w:r w:rsidR="001B767A" w:rsidRPr="00405017">
              <w:rPr>
                <w:rFonts w:ascii="Sylfaen" w:eastAsia="Sylfaen" w:hAnsi="Sylfaen" w:cs="Times New Roman"/>
                <w:sz w:val="18"/>
                <w:szCs w:val="18"/>
                <w:lang w:val="ka-GE" w:eastAsia="ru-RU"/>
              </w:rPr>
              <w:t xml:space="preserve">პროგრამის ფარგლებში განხორციელდება ახალციხის მუნიციპალიტეტის სამოქმედო ტერიტორიაზე სასმელი და სარწყავი წყლის სისტემების მშენებლობა-რეაბილიტაცია. </w:t>
            </w:r>
            <w:r w:rsidR="001B767A" w:rsidRPr="00405017">
              <w:rPr>
                <w:rFonts w:ascii="Sylfaen" w:hAnsi="Sylfaen" w:cs="Calibri"/>
                <w:color w:val="000000"/>
                <w:sz w:val="18"/>
                <w:szCs w:val="18"/>
              </w:rPr>
              <w:t xml:space="preserve">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w:t>
            </w:r>
            <w:r w:rsidR="001B767A" w:rsidRPr="00405017">
              <w:rPr>
                <w:rFonts w:ascii="Sylfaen" w:hAnsi="Sylfaen" w:cs="Calibri"/>
                <w:color w:val="000000"/>
                <w:sz w:val="18"/>
                <w:szCs w:val="18"/>
                <w:lang w:val="ka-GE"/>
              </w:rPr>
              <w:t>ახალციხის</w:t>
            </w:r>
            <w:r w:rsidR="001B767A" w:rsidRPr="00405017">
              <w:rPr>
                <w:rFonts w:ascii="Sylfaen" w:hAnsi="Sylfaen" w:cs="Calibri"/>
                <w:color w:val="000000"/>
                <w:sz w:val="18"/>
                <w:szCs w:val="18"/>
              </w:rPr>
              <w:t xml:space="preserve">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წყლის სისტემების განვითარების პროგრამა შედგება 2 ქვეპროგრამისაგან: </w:t>
            </w:r>
          </w:p>
          <w:p w14:paraId="2489EC97" w14:textId="77777777" w:rsidR="001B767A" w:rsidRPr="00405017" w:rsidRDefault="001B767A" w:rsidP="001B767A">
            <w:pPr>
              <w:spacing w:after="0" w:line="240" w:lineRule="auto"/>
              <w:jc w:val="both"/>
              <w:rPr>
                <w:rFonts w:ascii="Sylfaen" w:hAnsi="Sylfaen" w:cs="Calibri"/>
                <w:color w:val="000000"/>
                <w:sz w:val="18"/>
                <w:szCs w:val="18"/>
              </w:rPr>
            </w:pPr>
            <w:r w:rsidRPr="00405017">
              <w:rPr>
                <w:rFonts w:ascii="Sylfaen" w:hAnsi="Sylfaen" w:cs="Calibri"/>
                <w:color w:val="000000"/>
                <w:sz w:val="18"/>
                <w:szCs w:val="18"/>
                <w:lang w:val="ka-GE"/>
              </w:rPr>
              <w:t>წყალსადენისა და საკანალიზაციო ქსელის რეაბილიტაცია</w:t>
            </w:r>
            <w:r w:rsidRPr="00405017">
              <w:rPr>
                <w:rFonts w:ascii="Sylfaen" w:hAnsi="Sylfaen" w:cs="Calibri"/>
                <w:color w:val="000000"/>
                <w:sz w:val="18"/>
                <w:szCs w:val="18"/>
              </w:rPr>
              <w:t xml:space="preserve">;  </w:t>
            </w:r>
          </w:p>
          <w:p w14:paraId="5A4626A9" w14:textId="77777777" w:rsidR="001B767A" w:rsidRPr="00405017" w:rsidRDefault="001B767A" w:rsidP="001B767A">
            <w:pPr>
              <w:spacing w:after="0" w:line="240" w:lineRule="auto"/>
              <w:jc w:val="both"/>
              <w:rPr>
                <w:rFonts w:ascii="Sylfaen" w:hAnsi="Sylfaen" w:cs="Calibri"/>
                <w:color w:val="000000"/>
                <w:sz w:val="18"/>
                <w:szCs w:val="18"/>
                <w:lang w:val="ka-GE"/>
              </w:rPr>
            </w:pPr>
            <w:r w:rsidRPr="00405017">
              <w:rPr>
                <w:rFonts w:ascii="Sylfaen" w:hAnsi="Sylfaen" w:cs="Calibri"/>
                <w:color w:val="000000"/>
                <w:sz w:val="18"/>
                <w:szCs w:val="18"/>
                <w:lang w:val="ka-GE"/>
              </w:rPr>
              <w:t>ა(ა)იპ ახალციხის მუნიციპალიტეტის წყალმომარაგება და წყალანირება</w:t>
            </w:r>
            <w:r w:rsidRPr="00405017">
              <w:rPr>
                <w:rFonts w:ascii="Sylfaen" w:hAnsi="Sylfaen" w:cs="Calibri"/>
                <w:color w:val="000000"/>
                <w:sz w:val="18"/>
                <w:szCs w:val="18"/>
              </w:rPr>
              <w:t>;</w:t>
            </w:r>
            <w:r w:rsidRPr="00405017">
              <w:rPr>
                <w:rFonts w:ascii="Sylfaen" w:hAnsi="Sylfaen" w:cs="Calibri"/>
                <w:color w:val="000000"/>
                <w:sz w:val="18"/>
                <w:szCs w:val="18"/>
                <w:lang w:val="ka-GE"/>
              </w:rPr>
              <w:t xml:space="preserve"> </w:t>
            </w:r>
          </w:p>
          <w:p w14:paraId="559F72A8" w14:textId="5045F803" w:rsidR="00C87045" w:rsidRPr="00405017" w:rsidRDefault="001B767A" w:rsidP="001B767A">
            <w:pPr>
              <w:spacing w:after="0" w:line="240" w:lineRule="auto"/>
              <w:jc w:val="both"/>
              <w:rPr>
                <w:rFonts w:ascii="Sylfaen" w:hAnsi="Sylfaen" w:cs="Calibri"/>
                <w:sz w:val="18"/>
                <w:szCs w:val="18"/>
                <w:lang w:val="ka-GE"/>
              </w:rPr>
            </w:pPr>
            <w:r w:rsidRPr="00405017">
              <w:rPr>
                <w:rFonts w:ascii="Sylfaen" w:hAnsi="Sylfaen" w:cs="Calibri"/>
                <w:color w:val="000000"/>
                <w:sz w:val="18"/>
                <w:szCs w:val="18"/>
              </w:rPr>
              <w:t xml:space="preserve"> </w:t>
            </w:r>
            <w:r w:rsidRPr="00405017">
              <w:rPr>
                <w:rFonts w:ascii="Sylfaen" w:hAnsi="Sylfaen" w:cs="Calibri"/>
                <w:color w:val="000000"/>
                <w:sz w:val="18"/>
                <w:szCs w:val="18"/>
                <w:lang w:val="ka-GE"/>
              </w:rPr>
              <w:t xml:space="preserve">წყალსადენისა და საკანალიზაციო ქსელის რეაბილიტაციის </w:t>
            </w:r>
            <w:r w:rsidRPr="00405017">
              <w:rPr>
                <w:rFonts w:ascii="Sylfaen" w:hAnsi="Sylfaen" w:cs="Calibri"/>
                <w:color w:val="000000"/>
                <w:sz w:val="18"/>
                <w:szCs w:val="18"/>
              </w:rPr>
              <w:t xml:space="preserve">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w:t>
            </w:r>
            <w:r w:rsidRPr="00405017">
              <w:rPr>
                <w:rFonts w:ascii="Sylfaen" w:hAnsi="Sylfaen" w:cs="Calibri"/>
                <w:color w:val="000000"/>
                <w:sz w:val="18"/>
                <w:szCs w:val="18"/>
              </w:rPr>
              <w:br/>
            </w:r>
            <w:r w:rsidRPr="00405017">
              <w:rPr>
                <w:rFonts w:ascii="Sylfaen" w:hAnsi="Sylfaen" w:cs="Calibri"/>
                <w:color w:val="000000"/>
                <w:sz w:val="18"/>
                <w:szCs w:val="18"/>
                <w:lang w:val="ka-GE"/>
              </w:rPr>
              <w:t>ა(ა)იპ ახალციხის მუნიციპალიტეტის წყალმომარაგება და წყალანირება</w:t>
            </w:r>
            <w:r w:rsidRPr="00405017">
              <w:rPr>
                <w:rFonts w:ascii="Sylfaen" w:hAnsi="Sylfaen" w:cs="Calibri"/>
                <w:color w:val="000000"/>
                <w:sz w:val="18"/>
                <w:szCs w:val="18"/>
              </w:rPr>
              <w:t xml:space="preserve">  ითვალისწინებს </w:t>
            </w:r>
            <w:r w:rsidRPr="00405017">
              <w:rPr>
                <w:rFonts w:ascii="Sylfaen" w:hAnsi="Sylfaen" w:cs="Calibri"/>
                <w:color w:val="000000"/>
                <w:sz w:val="18"/>
                <w:szCs w:val="18"/>
                <w:lang w:val="ka-GE"/>
              </w:rPr>
              <w:t xml:space="preserve">ახალციხის </w:t>
            </w:r>
            <w:r w:rsidRPr="00405017">
              <w:rPr>
                <w:rFonts w:ascii="Sylfaen" w:hAnsi="Sylfaen" w:cs="Calibri"/>
                <w:color w:val="000000"/>
                <w:sz w:val="18"/>
                <w:szCs w:val="18"/>
              </w:rPr>
              <w:t xml:space="preserve">მუნიციპალიტეტში </w:t>
            </w:r>
            <w:r w:rsidRPr="00405017">
              <w:rPr>
                <w:rFonts w:ascii="Sylfaen" w:hAnsi="Sylfaen" w:cs="Calibri"/>
                <w:color w:val="000000"/>
                <w:sz w:val="18"/>
                <w:szCs w:val="18"/>
                <w:lang w:val="ka-GE"/>
              </w:rPr>
              <w:t>1</w:t>
            </w:r>
            <w:r w:rsidRPr="00405017">
              <w:rPr>
                <w:rFonts w:ascii="Sylfaen" w:hAnsi="Sylfaen" w:cs="Calibri"/>
                <w:color w:val="000000"/>
                <w:sz w:val="18"/>
                <w:szCs w:val="18"/>
              </w:rPr>
              <w:t xml:space="preserve">4 </w:t>
            </w:r>
            <w:r w:rsidRPr="00405017">
              <w:rPr>
                <w:rFonts w:ascii="Sylfaen" w:hAnsi="Sylfaen" w:cs="Calibri"/>
                <w:color w:val="000000"/>
                <w:sz w:val="18"/>
                <w:szCs w:val="18"/>
                <w:lang w:val="ka-GE"/>
              </w:rPr>
              <w:t>თემის</w:t>
            </w:r>
            <w:r w:rsidRPr="00405017">
              <w:rPr>
                <w:rFonts w:ascii="Sylfaen" w:hAnsi="Sylfaen" w:cs="Calibri"/>
                <w:color w:val="000000"/>
                <w:sz w:val="18"/>
                <w:szCs w:val="18"/>
              </w:rPr>
              <w:t xml:space="preserve">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და შესაბამისი დოკუმენტაციის მომზადებას. </w:t>
            </w:r>
            <w:r w:rsidRPr="00405017">
              <w:rPr>
                <w:rFonts w:ascii="Sylfaen" w:hAnsi="Sylfaen" w:cs="Calibri"/>
                <w:sz w:val="18"/>
                <w:szCs w:val="18"/>
              </w:rPr>
              <w:t xml:space="preserve">ქვეპროგრამის ფარგლებში ასევე ანაზღაურდება მუნიციპალიტეტის ტერიტორიაზე განთავსებული წყლის ტუმბოების მიერ მოხმარებული ელექტროენერგიის ხარჯები.      </w:t>
            </w:r>
            <w:r w:rsidRPr="00405017">
              <w:rPr>
                <w:rFonts w:ascii="Sylfaen" w:hAnsi="Sylfaen" w:cs="Calibri"/>
                <w:color w:val="000000"/>
                <w:sz w:val="18"/>
                <w:szCs w:val="18"/>
              </w:rPr>
              <w:t xml:space="preserve">                                                                        </w:t>
            </w:r>
            <w:r w:rsidRPr="00405017">
              <w:rPr>
                <w:rFonts w:ascii="Sylfaen" w:hAnsi="Sylfaen" w:cs="Calibri"/>
                <w:color w:val="000000"/>
                <w:sz w:val="18"/>
                <w:szCs w:val="18"/>
              </w:rPr>
              <w:br/>
              <w:t xml:space="preserve">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w:t>
            </w:r>
            <w:r w:rsidRPr="00405017">
              <w:rPr>
                <w:rFonts w:ascii="Sylfaen" w:hAnsi="Sylfaen" w:cs="Calibri"/>
                <w:color w:val="000000"/>
                <w:sz w:val="18"/>
                <w:szCs w:val="18"/>
              </w:rPr>
              <w:lastRenderedPageBreak/>
              <w:t>წარმოქმინილი გადაუდებელი აუცილებლობის გათვალისწინებით.</w:t>
            </w:r>
            <w:r w:rsidR="0017733E" w:rsidRPr="00405017">
              <w:rPr>
                <w:rFonts w:ascii="Sylfaen" w:hAnsi="Sylfaen" w:cs="Calibri"/>
                <w:sz w:val="18"/>
                <w:szCs w:val="18"/>
                <w:lang w:val="ka-GE"/>
              </w:rPr>
              <w:t>ქვეპროგრამის მიზანია: მუნიციპალიტეტის ყველა დასახლების მოსახლეობას სასმელი წყალი მიეწოდებოდეს შეუფერხებლად, წყლის სისტემები ფუნქციონირებდეს გამართულად და სხვ.</w:t>
            </w:r>
          </w:p>
          <w:p w14:paraId="42BBD415" w14:textId="77777777" w:rsidR="00C87045" w:rsidRPr="00405017" w:rsidRDefault="00C87045" w:rsidP="00C87045">
            <w:pPr>
              <w:spacing w:after="0" w:line="240" w:lineRule="auto"/>
              <w:jc w:val="both"/>
              <w:rPr>
                <w:rFonts w:ascii="Sylfaen" w:hAnsi="Sylfaen" w:cs="Calibri"/>
                <w:sz w:val="18"/>
                <w:szCs w:val="18"/>
                <w:lang w:val="ka-GE"/>
              </w:rPr>
            </w:pPr>
          </w:p>
          <w:p w14:paraId="12DC38F2" w14:textId="726B7019" w:rsidR="00C87045" w:rsidRPr="00405017" w:rsidRDefault="00C87045" w:rsidP="00C87045">
            <w:pPr>
              <w:spacing w:after="0" w:line="240" w:lineRule="auto"/>
              <w:jc w:val="both"/>
              <w:rPr>
                <w:rFonts w:ascii="Sylfaen" w:hAnsi="Sylfaen" w:cs="Calibri"/>
                <w:sz w:val="18"/>
                <w:szCs w:val="18"/>
                <w:lang w:val="ka-GE"/>
              </w:rPr>
            </w:pPr>
            <w:r w:rsidRPr="00952518">
              <w:rPr>
                <w:rFonts w:ascii="Sylfaen" w:eastAsia="Times New Roman" w:hAnsi="Sylfaen"/>
                <w:sz w:val="18"/>
                <w:szCs w:val="18"/>
              </w:rPr>
              <w:t xml:space="preserve">წყალმომარაგების სისტემის მოწესრიგების პროცესში გათვალისწინებული იქნება გენდერული საჭიროებები. წყალმომარაგების სისტემის მოწყობისა და მოსახლეობისთვის სასმელი წყლის მიწოდების  შედეგად გაუმჯობესდება საცხოვრებელი პირობები, რაც განსაკუთრებით მნიშვნელოვანია ქალებისათვის. </w:t>
            </w:r>
            <w:r w:rsidRPr="00952518">
              <w:rPr>
                <w:rFonts w:ascii="Sylfaen" w:eastAsia="Times New Roman" w:hAnsi="Sylfaen"/>
                <w:sz w:val="18"/>
                <w:szCs w:val="18"/>
                <w:lang w:val="ka-GE"/>
              </w:rPr>
              <w:t xml:space="preserve">გენდერული როლების გათვალისწინებით </w:t>
            </w:r>
            <w:r w:rsidRPr="00952518">
              <w:rPr>
                <w:rFonts w:ascii="Sylfaen" w:eastAsia="Times New Roman" w:hAnsi="Sylfaen"/>
                <w:sz w:val="18"/>
                <w:szCs w:val="18"/>
              </w:rPr>
              <w:t>სოფლად მცხოვრები ქალები მეტად არიან ჩართული შინამეურნეობის მართვაში. გამართული წყალმომარაგება ქალებს შეუმსუბუქებს საოჯახო საქმეებს და ნაკლებად მოუწევთ ფიზიკური შრომა (შორი მანძილიდან წყლის მოტანა, ხელით რეცხვა და სხვა), ექნებათ სხვადასხვა საოჯახო ტექნიკის გამოყენების საშუალება, შესაბამისად, დაეზოგებათ დრო და შემცირდება ა</w:t>
            </w:r>
            <w:r w:rsidRPr="00952518">
              <w:rPr>
                <w:rFonts w:ascii="Sylfaen" w:eastAsia="Times New Roman" w:hAnsi="Sylfaen"/>
                <w:sz w:val="18"/>
                <w:szCs w:val="18"/>
                <w:lang w:val="ka-GE"/>
              </w:rPr>
              <w:t>უ</w:t>
            </w:r>
            <w:r w:rsidRPr="00952518">
              <w:rPr>
                <w:rFonts w:ascii="Sylfaen" w:eastAsia="Times New Roman" w:hAnsi="Sylfaen"/>
                <w:sz w:val="18"/>
                <w:szCs w:val="18"/>
              </w:rPr>
              <w:t xml:space="preserve">ნაზღაურებად შრომაში მათ ჩართულობის ხანგრძლივობა. </w:t>
            </w:r>
          </w:p>
          <w:p w14:paraId="5954884B" w14:textId="04BF6970" w:rsidR="00C87045" w:rsidRPr="00405017" w:rsidRDefault="00C87045" w:rsidP="0017733E">
            <w:pPr>
              <w:spacing w:after="0" w:line="240" w:lineRule="auto"/>
              <w:jc w:val="both"/>
              <w:rPr>
                <w:rFonts w:ascii="Sylfaen" w:eastAsia="Times New Roman" w:hAnsi="Sylfaen" w:cs="Calibri"/>
                <w:sz w:val="18"/>
                <w:szCs w:val="18"/>
                <w:lang w:val="ka-GE"/>
              </w:rPr>
            </w:pPr>
          </w:p>
        </w:tc>
      </w:tr>
      <w:tr w:rsidR="002E6233" w:rsidRPr="00B80E00" w14:paraId="7035E6F2" w14:textId="77777777" w:rsidTr="002E6233">
        <w:trPr>
          <w:trHeight w:val="1399"/>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43EC40" w14:textId="77777777" w:rsidR="002E6233" w:rsidRPr="00E21708" w:rsidRDefault="002E6233" w:rsidP="00F27FF0">
            <w:pPr>
              <w:spacing w:after="0" w:line="240" w:lineRule="auto"/>
              <w:jc w:val="center"/>
              <w:rPr>
                <w:rFonts w:ascii="Sylfaen" w:eastAsia="Times New Roman" w:hAnsi="Sylfaen" w:cs="Calibri"/>
                <w:b/>
                <w:bCs/>
                <w:sz w:val="18"/>
                <w:szCs w:val="18"/>
                <w:lang w:val="ka-GE"/>
              </w:rPr>
            </w:pPr>
            <w:r w:rsidRPr="00E21708">
              <w:rPr>
                <w:rFonts w:ascii="Sylfaen" w:eastAsia="Times New Roman" w:hAnsi="Sylfaen" w:cs="Calibri"/>
                <w:b/>
                <w:bCs/>
                <w:sz w:val="18"/>
                <w:szCs w:val="18"/>
                <w:lang w:val="ka-GE"/>
              </w:rPr>
              <w:lastRenderedPageBreak/>
              <w:t>გაეროს მდგრადი განვითარების მიზანი (SDG), რომლის მიღწევასაც ემსახურება პროგრამა</w:t>
            </w:r>
          </w:p>
        </w:tc>
        <w:tc>
          <w:tcPr>
            <w:tcW w:w="12360" w:type="dxa"/>
            <w:gridSpan w:val="8"/>
            <w:tcBorders>
              <w:top w:val="single" w:sz="4" w:space="0" w:color="auto"/>
              <w:left w:val="nil"/>
              <w:bottom w:val="single" w:sz="4" w:space="0" w:color="auto"/>
              <w:right w:val="single" w:sz="4" w:space="0" w:color="auto"/>
            </w:tcBorders>
            <w:shd w:val="clear" w:color="000000" w:fill="FFFFFF"/>
            <w:vAlign w:val="center"/>
            <w:hideMark/>
          </w:tcPr>
          <w:p w14:paraId="49CB4571" w14:textId="77777777" w:rsidR="002E6233" w:rsidRPr="00E21708" w:rsidRDefault="002E6233" w:rsidP="002E6233">
            <w:pPr>
              <w:spacing w:after="0" w:line="240" w:lineRule="auto"/>
              <w:jc w:val="both"/>
              <w:rPr>
                <w:rFonts w:ascii="Sylfaen" w:eastAsia="Sylfaen" w:hAnsi="Sylfaen"/>
                <w:sz w:val="18"/>
                <w:szCs w:val="18"/>
                <w:lang w:val="ka-GE"/>
              </w:rPr>
            </w:pPr>
            <w:r w:rsidRPr="00E21708">
              <w:rPr>
                <w:rFonts w:ascii="Sylfaen" w:eastAsia="Sylfaen" w:hAnsi="Sylfaen"/>
                <w:sz w:val="18"/>
                <w:szCs w:val="18"/>
                <w:lang w:val="ka-GE"/>
              </w:rPr>
              <w:t>მიზანი 3 - ჯანსაღი ცხოვრებისა და კეთილდღეობის უზრუნველყოფა ყველა ასაკის ადამიანისათვის</w:t>
            </w:r>
          </w:p>
          <w:p w14:paraId="1633D300" w14:textId="77777777" w:rsidR="002E6233" w:rsidRPr="00E21708" w:rsidRDefault="002E6233" w:rsidP="002E6233">
            <w:pPr>
              <w:spacing w:after="0" w:line="240" w:lineRule="auto"/>
              <w:jc w:val="both"/>
              <w:rPr>
                <w:rFonts w:ascii="Sylfaen" w:eastAsia="Sylfaen" w:hAnsi="Sylfaen"/>
                <w:sz w:val="18"/>
                <w:szCs w:val="18"/>
                <w:lang w:val="ka-GE"/>
              </w:rPr>
            </w:pPr>
            <w:r w:rsidRPr="00E21708">
              <w:rPr>
                <w:rFonts w:ascii="Sylfaen" w:eastAsia="Sylfaen" w:hAnsi="Sylfaen"/>
                <w:sz w:val="18"/>
                <w:szCs w:val="18"/>
                <w:lang w:val="ka-GE"/>
              </w:rPr>
              <w:t>მიზანი 9 -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14:paraId="5D325D66" w14:textId="77777777" w:rsidR="002E6233" w:rsidRPr="00E21708" w:rsidRDefault="002E6233" w:rsidP="00F27FF0">
            <w:pPr>
              <w:spacing w:after="0" w:line="240" w:lineRule="auto"/>
              <w:jc w:val="both"/>
              <w:rPr>
                <w:rFonts w:ascii="Sylfaen" w:eastAsia="Sylfaen" w:hAnsi="Sylfaen"/>
                <w:sz w:val="18"/>
                <w:szCs w:val="18"/>
                <w:lang w:val="ka-GE"/>
              </w:rPr>
            </w:pPr>
            <w:r w:rsidRPr="00E21708">
              <w:rPr>
                <w:rFonts w:ascii="Sylfaen" w:eastAsia="Sylfaen" w:hAnsi="Sylfaen"/>
                <w:sz w:val="18"/>
                <w:szCs w:val="18"/>
                <w:lang w:val="ka-GE"/>
              </w:rPr>
              <w:t>მიზანი 11 - ქალაქებისა და დასახლებების ინკლუზიური, უსაფრთხო და მდგრადი განვითარება</w:t>
            </w:r>
          </w:p>
        </w:tc>
      </w:tr>
      <w:tr w:rsidR="00B80E00" w:rsidRPr="00B80E00" w14:paraId="2CB49613" w14:textId="77777777" w:rsidTr="004A52DE">
        <w:trPr>
          <w:trHeight w:val="935"/>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9C22AA" w14:textId="2538A2F0" w:rsidR="0017733E" w:rsidRPr="00B80E00" w:rsidRDefault="0017733E" w:rsidP="0017733E">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w:t>
            </w:r>
          </w:p>
        </w:tc>
        <w:tc>
          <w:tcPr>
            <w:tcW w:w="12360" w:type="dxa"/>
            <w:gridSpan w:val="8"/>
            <w:tcBorders>
              <w:top w:val="single" w:sz="4" w:space="0" w:color="auto"/>
              <w:left w:val="nil"/>
              <w:bottom w:val="single" w:sz="4" w:space="0" w:color="auto"/>
              <w:right w:val="single" w:sz="4" w:space="0" w:color="auto"/>
            </w:tcBorders>
            <w:shd w:val="clear" w:color="000000" w:fill="FFFFFF"/>
            <w:vAlign w:val="center"/>
            <w:hideMark/>
          </w:tcPr>
          <w:p w14:paraId="5C07AA4E" w14:textId="5CBA32F2" w:rsidR="00C87045" w:rsidRPr="00952518" w:rsidRDefault="001B767A" w:rsidP="00C87045">
            <w:pPr>
              <w:rPr>
                <w:rFonts w:ascii="Sylfaen" w:eastAsia="Times New Roman" w:hAnsi="Sylfaen"/>
                <w:sz w:val="18"/>
                <w:szCs w:val="18"/>
                <w:lang w:val="ka-GE"/>
              </w:rPr>
            </w:pPr>
            <w:r w:rsidRPr="00952518">
              <w:rPr>
                <w:rFonts w:ascii="Sylfae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r w:rsidRPr="00952518">
              <w:rPr>
                <w:rFonts w:ascii="Sylfaen" w:hAnsi="Sylfaen" w:cs="Calibri"/>
                <w:color w:val="000000"/>
                <w:sz w:val="16"/>
                <w:szCs w:val="16"/>
              </w:rPr>
              <w:br/>
              <w:t>მუნიციპალიტეტის ყველა ოჯახს გააჩნია შეუფერხებლი წვდომა სასმელ წყალზე;</w:t>
            </w:r>
            <w:r w:rsidRPr="00952518">
              <w:rPr>
                <w:rFonts w:ascii="Sylfaen" w:hAnsi="Sylfaen" w:cs="Calibri"/>
                <w:color w:val="000000"/>
                <w:sz w:val="16"/>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r w:rsidRPr="00952518">
              <w:rPr>
                <w:rFonts w:ascii="Sylfaen" w:hAnsi="Sylfaen" w:cs="Calibri"/>
                <w:color w:val="000000"/>
                <w:sz w:val="16"/>
                <w:szCs w:val="16"/>
                <w:lang w:val="ka-GE"/>
              </w:rPr>
              <w:t xml:space="preserve"> </w:t>
            </w:r>
            <w:r w:rsidR="00C87045" w:rsidRPr="00952518">
              <w:rPr>
                <w:rFonts w:ascii="Sylfaen" w:eastAsia="Times New Roman" w:hAnsi="Sylfaen"/>
                <w:sz w:val="16"/>
                <w:szCs w:val="16"/>
              </w:rPr>
              <w:t>მუნიციპალიტეტში მოწყობილია გენდერულად პასუხისმგებლიანი წყალმომარაგების სისტემა,</w:t>
            </w:r>
            <w:r w:rsidR="00C87045" w:rsidRPr="00952518">
              <w:rPr>
                <w:rFonts w:ascii="Sylfaen" w:eastAsia="Times New Roman" w:hAnsi="Sylfaen"/>
                <w:sz w:val="16"/>
                <w:szCs w:val="16"/>
                <w:lang w:val="ka-GE"/>
              </w:rPr>
              <w:t xml:space="preserve"> მისი </w:t>
            </w:r>
            <w:r w:rsidR="00C87045" w:rsidRPr="00952518">
              <w:rPr>
                <w:rFonts w:ascii="Sylfaen" w:hAnsi="Sylfaen" w:cs="Helvetica"/>
                <w:sz w:val="16"/>
                <w:szCs w:val="16"/>
              </w:rPr>
              <w:t>ექსპლ</w:t>
            </w:r>
            <w:r w:rsidR="00C87045" w:rsidRPr="00952518">
              <w:rPr>
                <w:rFonts w:ascii="Sylfaen" w:hAnsi="Sylfaen" w:cs="Helvetica"/>
                <w:sz w:val="16"/>
                <w:szCs w:val="16"/>
                <w:lang w:val="ka-GE"/>
              </w:rPr>
              <w:t>უ</w:t>
            </w:r>
            <w:r w:rsidR="00C87045" w:rsidRPr="00952518">
              <w:rPr>
                <w:rFonts w:ascii="Sylfaen" w:hAnsi="Sylfaen" w:cs="Helvetica"/>
                <w:sz w:val="16"/>
                <w:szCs w:val="16"/>
              </w:rPr>
              <w:t>ატაცია მიმდინარეობს </w:t>
            </w:r>
            <w:r w:rsidR="00C87045" w:rsidRPr="00952518">
              <w:rPr>
                <w:rFonts w:ascii="Sylfaen" w:hAnsi="Sylfaen" w:cs="Helvetica"/>
                <w:sz w:val="16"/>
                <w:szCs w:val="16"/>
                <w:lang w:val="ka-GE"/>
              </w:rPr>
              <w:t>შეფერხებების გარეშე,</w:t>
            </w:r>
            <w:r w:rsidR="00C87045" w:rsidRPr="00952518">
              <w:rPr>
                <w:rFonts w:ascii="Sylfaen" w:hAnsi="Sylfaen" w:cs="Helvetica"/>
                <w:sz w:val="18"/>
                <w:szCs w:val="18"/>
                <w:lang w:val="ka-GE"/>
              </w:rPr>
              <w:t xml:space="preserve"> </w:t>
            </w:r>
            <w:r w:rsidR="00C87045" w:rsidRPr="00952518">
              <w:rPr>
                <w:rFonts w:ascii="Sylfaen" w:hAnsi="Sylfaen" w:cs="Helvetica"/>
                <w:sz w:val="18"/>
                <w:szCs w:val="18"/>
              </w:rPr>
              <w:t>ყველა</w:t>
            </w:r>
            <w:r w:rsidR="00C87045" w:rsidRPr="00952518">
              <w:rPr>
                <w:rFonts w:ascii="Calibri" w:hAnsi="Calibri" w:cs="Calibri"/>
                <w:sz w:val="18"/>
                <w:szCs w:val="18"/>
              </w:rPr>
              <w:t> </w:t>
            </w:r>
            <w:r w:rsidR="00C87045" w:rsidRPr="00952518">
              <w:rPr>
                <w:rFonts w:ascii="Sylfaen" w:hAnsi="Sylfaen" w:cs="Helvetica"/>
                <w:sz w:val="18"/>
                <w:szCs w:val="18"/>
              </w:rPr>
              <w:t>დასახლება</w:t>
            </w:r>
            <w:r w:rsidR="00C87045" w:rsidRPr="00952518">
              <w:rPr>
                <w:rFonts w:ascii="Sylfaen" w:hAnsi="Sylfaen" w:cs="Helvetica"/>
                <w:sz w:val="18"/>
                <w:szCs w:val="18"/>
                <w:lang w:val="ka-GE"/>
              </w:rPr>
              <w:t>ს</w:t>
            </w:r>
            <w:r w:rsidR="00C87045" w:rsidRPr="00952518">
              <w:rPr>
                <w:rFonts w:ascii="Calibri" w:hAnsi="Calibri" w:cs="Calibri"/>
                <w:sz w:val="18"/>
                <w:szCs w:val="18"/>
              </w:rPr>
              <w:t> </w:t>
            </w:r>
            <w:r w:rsidR="00C87045" w:rsidRPr="00952518">
              <w:rPr>
                <w:rFonts w:ascii="Sylfaen" w:hAnsi="Sylfaen" w:cs="Calibri"/>
                <w:sz w:val="18"/>
                <w:szCs w:val="18"/>
                <w:lang w:val="ka-GE"/>
              </w:rPr>
              <w:t>მიეწოდება</w:t>
            </w:r>
            <w:r w:rsidR="00C87045" w:rsidRPr="00952518">
              <w:rPr>
                <w:rFonts w:ascii="Calibri" w:hAnsi="Calibri" w:cs="Calibri"/>
                <w:sz w:val="18"/>
                <w:szCs w:val="18"/>
              </w:rPr>
              <w:t> </w:t>
            </w:r>
            <w:r w:rsidR="00C87045" w:rsidRPr="00952518">
              <w:rPr>
                <w:rFonts w:ascii="Sylfaen" w:hAnsi="Sylfaen" w:cs="Helvetica"/>
                <w:sz w:val="18"/>
                <w:szCs w:val="18"/>
              </w:rPr>
              <w:t>სასმელი</w:t>
            </w:r>
            <w:r w:rsidR="00C87045" w:rsidRPr="00952518">
              <w:rPr>
                <w:rFonts w:ascii="Calibri" w:hAnsi="Calibri" w:cs="Calibri"/>
                <w:sz w:val="18"/>
                <w:szCs w:val="18"/>
              </w:rPr>
              <w:t> </w:t>
            </w:r>
            <w:r w:rsidR="00C87045" w:rsidRPr="00952518">
              <w:rPr>
                <w:rFonts w:ascii="Sylfaen" w:hAnsi="Sylfaen" w:cs="Helvetica"/>
                <w:sz w:val="18"/>
                <w:szCs w:val="18"/>
              </w:rPr>
              <w:t>წყალი</w:t>
            </w:r>
            <w:r w:rsidR="00C87045" w:rsidRPr="00952518">
              <w:rPr>
                <w:rFonts w:ascii="Sylfaen" w:hAnsi="Sylfaen" w:cs="Helvetica"/>
                <w:sz w:val="18"/>
                <w:szCs w:val="18"/>
                <w:lang w:val="ka-GE"/>
              </w:rPr>
              <w:t xml:space="preserve"> </w:t>
            </w:r>
            <w:r w:rsidR="00C87045" w:rsidRPr="00952518">
              <w:rPr>
                <w:rFonts w:ascii="Sylfaen" w:eastAsia="Times New Roman" w:hAnsi="Sylfaen"/>
                <w:sz w:val="18"/>
                <w:szCs w:val="18"/>
              </w:rPr>
              <w:t>და გაუმჯობესებულია მოსახლეობის საცხოვრებელი პირობები</w:t>
            </w:r>
            <w:r w:rsidR="00C87045" w:rsidRPr="00952518">
              <w:rPr>
                <w:rFonts w:ascii="Sylfaen" w:eastAsia="Times New Roman" w:hAnsi="Sylfaen"/>
                <w:sz w:val="18"/>
                <w:szCs w:val="18"/>
                <w:lang w:val="ka-GE"/>
              </w:rPr>
              <w:t>.</w:t>
            </w:r>
          </w:p>
          <w:p w14:paraId="5CEA89C8" w14:textId="78613A2E" w:rsidR="00C87045" w:rsidRPr="00952518" w:rsidRDefault="00C87045" w:rsidP="0017733E">
            <w:pPr>
              <w:spacing w:after="0" w:line="240" w:lineRule="auto"/>
              <w:rPr>
                <w:rFonts w:ascii="Sylfaen" w:eastAsia="Times New Roman" w:hAnsi="Sylfaen" w:cs="Calibri"/>
                <w:sz w:val="18"/>
                <w:szCs w:val="18"/>
              </w:rPr>
            </w:pPr>
          </w:p>
        </w:tc>
      </w:tr>
      <w:tr w:rsidR="00B80E00" w:rsidRPr="00B80E00" w14:paraId="7BA488A7" w14:textId="77777777" w:rsidTr="004A52DE">
        <w:trPr>
          <w:trHeight w:val="706"/>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26EE1745" w14:textId="77777777" w:rsidR="00AB26D9" w:rsidRPr="00B80E00" w:rsidRDefault="00AB26D9" w:rsidP="00AB26D9">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16FF66AB" w14:textId="77777777" w:rsidR="00AB26D9" w:rsidRPr="00B80E00" w:rsidRDefault="00AB26D9" w:rsidP="00AB26D9">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2420" w:type="dxa"/>
            <w:tcBorders>
              <w:top w:val="nil"/>
              <w:left w:val="nil"/>
              <w:bottom w:val="single" w:sz="4" w:space="0" w:color="auto"/>
              <w:right w:val="single" w:sz="4" w:space="0" w:color="auto"/>
            </w:tcBorders>
            <w:shd w:val="clear" w:color="000000" w:fill="FFFFFF"/>
            <w:vAlign w:val="center"/>
            <w:hideMark/>
          </w:tcPr>
          <w:p w14:paraId="5F12753A" w14:textId="77777777" w:rsidR="00AB26D9" w:rsidRPr="00B80E00" w:rsidRDefault="00AB26D9" w:rsidP="00AB26D9">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2420" w:type="dxa"/>
            <w:tcBorders>
              <w:top w:val="nil"/>
              <w:left w:val="nil"/>
              <w:bottom w:val="single" w:sz="4" w:space="0" w:color="auto"/>
              <w:right w:val="single" w:sz="4" w:space="0" w:color="auto"/>
            </w:tcBorders>
            <w:shd w:val="clear" w:color="000000" w:fill="FFFFFF"/>
            <w:vAlign w:val="center"/>
            <w:hideMark/>
          </w:tcPr>
          <w:p w14:paraId="62281A5E" w14:textId="2BB774CD" w:rsidR="00AB26D9" w:rsidRPr="00B80E00" w:rsidRDefault="00AB26D9" w:rsidP="00EC094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00EC0945"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წელს</w:t>
            </w:r>
          </w:p>
        </w:tc>
        <w:tc>
          <w:tcPr>
            <w:tcW w:w="1780" w:type="dxa"/>
            <w:tcBorders>
              <w:top w:val="single" w:sz="4" w:space="0" w:color="auto"/>
              <w:left w:val="nil"/>
              <w:bottom w:val="single" w:sz="4" w:space="0" w:color="auto"/>
              <w:right w:val="single" w:sz="4" w:space="0" w:color="000000"/>
            </w:tcBorders>
            <w:shd w:val="clear" w:color="000000" w:fill="FFFFFF"/>
            <w:vAlign w:val="center"/>
            <w:hideMark/>
          </w:tcPr>
          <w:p w14:paraId="3788825B" w14:textId="77777777" w:rsidR="00AB26D9" w:rsidRPr="00B80E00" w:rsidRDefault="00AB26D9" w:rsidP="00AB26D9">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1620" w:type="dxa"/>
            <w:tcBorders>
              <w:top w:val="nil"/>
              <w:left w:val="nil"/>
              <w:bottom w:val="single" w:sz="4" w:space="0" w:color="auto"/>
              <w:right w:val="single" w:sz="4" w:space="0" w:color="auto"/>
            </w:tcBorders>
            <w:shd w:val="clear" w:color="000000" w:fill="FFFFFF"/>
            <w:vAlign w:val="center"/>
            <w:hideMark/>
          </w:tcPr>
          <w:p w14:paraId="0AFDC0B7" w14:textId="2EF24ADA" w:rsidR="00AB26D9" w:rsidRPr="00B80E00" w:rsidRDefault="00AB26D9" w:rsidP="00EC094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EC0945" w:rsidRPr="00B80E00">
              <w:rPr>
                <w:rFonts w:ascii="Sylfaen" w:eastAsia="Times New Roman" w:hAnsi="Sylfaen" w:cs="Calibri"/>
                <w:b/>
                <w:bCs/>
                <w:sz w:val="16"/>
                <w:szCs w:val="16"/>
                <w:lang w:val="ka-GE"/>
              </w:rPr>
              <w:t>5</w:t>
            </w:r>
            <w:r w:rsidRPr="00B80E00">
              <w:rPr>
                <w:rFonts w:ascii="Sylfaen" w:eastAsia="Times New Roman" w:hAnsi="Sylfaen" w:cs="Calibri"/>
                <w:b/>
                <w:bCs/>
                <w:sz w:val="16"/>
                <w:szCs w:val="16"/>
              </w:rPr>
              <w:t xml:space="preserve"> წელს</w:t>
            </w:r>
          </w:p>
        </w:tc>
        <w:tc>
          <w:tcPr>
            <w:tcW w:w="1620" w:type="dxa"/>
            <w:gridSpan w:val="2"/>
            <w:tcBorders>
              <w:top w:val="nil"/>
              <w:left w:val="nil"/>
              <w:bottom w:val="single" w:sz="4" w:space="0" w:color="auto"/>
              <w:right w:val="single" w:sz="4" w:space="0" w:color="auto"/>
            </w:tcBorders>
            <w:shd w:val="clear" w:color="000000" w:fill="FFFFFF"/>
            <w:vAlign w:val="center"/>
            <w:hideMark/>
          </w:tcPr>
          <w:p w14:paraId="43D6F649" w14:textId="6846B8E1" w:rsidR="00AB26D9" w:rsidRPr="00B80E00" w:rsidRDefault="00AB26D9" w:rsidP="00EC094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EC0945" w:rsidRPr="00B80E00">
              <w:rPr>
                <w:rFonts w:ascii="Sylfaen" w:eastAsia="Times New Roman" w:hAnsi="Sylfaen" w:cs="Calibri"/>
                <w:b/>
                <w:bCs/>
                <w:sz w:val="16"/>
                <w:szCs w:val="16"/>
                <w:lang w:val="ka-GE"/>
              </w:rPr>
              <w:t>6</w:t>
            </w:r>
            <w:r w:rsidR="00B7110C" w:rsidRPr="00B80E00">
              <w:rPr>
                <w:rFonts w:ascii="Sylfaen" w:eastAsia="Times New Roman" w:hAnsi="Sylfaen" w:cs="Calibri"/>
                <w:b/>
                <w:bCs/>
                <w:sz w:val="16"/>
                <w:szCs w:val="16"/>
              </w:rPr>
              <w:t xml:space="preserve"> </w:t>
            </w:r>
            <w:r w:rsidRPr="00B80E00">
              <w:rPr>
                <w:rFonts w:ascii="Sylfaen" w:eastAsia="Times New Roman" w:hAnsi="Sylfaen" w:cs="Calibri"/>
                <w:b/>
                <w:bCs/>
                <w:sz w:val="16"/>
                <w:szCs w:val="16"/>
              </w:rPr>
              <w:t>წელს</w:t>
            </w:r>
          </w:p>
        </w:tc>
        <w:tc>
          <w:tcPr>
            <w:tcW w:w="1620" w:type="dxa"/>
            <w:tcBorders>
              <w:top w:val="nil"/>
              <w:left w:val="nil"/>
              <w:bottom w:val="single" w:sz="4" w:space="0" w:color="auto"/>
              <w:right w:val="single" w:sz="4" w:space="0" w:color="auto"/>
            </w:tcBorders>
            <w:shd w:val="clear" w:color="000000" w:fill="FFFFFF"/>
            <w:vAlign w:val="center"/>
            <w:hideMark/>
          </w:tcPr>
          <w:p w14:paraId="28B32523" w14:textId="483BFAAB" w:rsidR="00AB26D9" w:rsidRPr="00B80E00" w:rsidRDefault="00AB26D9" w:rsidP="00EC094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EC0945" w:rsidRPr="00B80E00">
              <w:rPr>
                <w:rFonts w:ascii="Sylfaen" w:eastAsia="Times New Roman" w:hAnsi="Sylfaen" w:cs="Calibri"/>
                <w:b/>
                <w:bCs/>
                <w:sz w:val="16"/>
                <w:szCs w:val="16"/>
                <w:lang w:val="ka-GE"/>
              </w:rPr>
              <w:t>7</w:t>
            </w:r>
            <w:r w:rsidRPr="00B80E00">
              <w:rPr>
                <w:rFonts w:ascii="Sylfaen" w:eastAsia="Times New Roman" w:hAnsi="Sylfaen" w:cs="Calibri"/>
                <w:b/>
                <w:bCs/>
                <w:sz w:val="16"/>
                <w:szCs w:val="16"/>
              </w:rPr>
              <w:t xml:space="preserve"> წელს</w:t>
            </w:r>
          </w:p>
        </w:tc>
      </w:tr>
      <w:tr w:rsidR="00B80E00" w:rsidRPr="00B80E00" w14:paraId="53A2534E" w14:textId="77777777" w:rsidTr="00C67558">
        <w:trPr>
          <w:trHeight w:val="4605"/>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721B5FCF" w14:textId="77777777" w:rsidR="00AB26D9" w:rsidRPr="00B80E00" w:rsidRDefault="00AB26D9" w:rsidP="00AB26D9">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lastRenderedPageBreak/>
              <w:t>1</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1F376CD5" w14:textId="78F0D8B1" w:rsidR="00AB26D9" w:rsidRPr="00B80E00" w:rsidRDefault="00AB26D9" w:rsidP="004A52DE">
            <w:pPr>
              <w:spacing w:after="0" w:line="240" w:lineRule="auto"/>
              <w:rPr>
                <w:rFonts w:ascii="Sylfaen" w:eastAsia="Times New Roman" w:hAnsi="Sylfaen" w:cs="Calibri"/>
                <w:sz w:val="18"/>
                <w:szCs w:val="18"/>
              </w:rPr>
            </w:pPr>
            <w:r w:rsidRPr="00B80E00">
              <w:rPr>
                <w:rFonts w:ascii="Sylfaen" w:eastAsia="Times New Roman" w:hAnsi="Sylfaen" w:cs="Calibri"/>
                <w:sz w:val="18"/>
                <w:szCs w:val="18"/>
              </w:rPr>
              <w:t>რეაბი</w:t>
            </w:r>
            <w:r w:rsidR="004A52DE" w:rsidRPr="00B80E00">
              <w:rPr>
                <w:rFonts w:ascii="Sylfaen" w:eastAsia="Times New Roman" w:hAnsi="Sylfaen" w:cs="Calibri"/>
                <w:sz w:val="18"/>
                <w:szCs w:val="18"/>
                <w:lang w:val="ka-GE"/>
              </w:rPr>
              <w:t>ლ</w:t>
            </w:r>
            <w:r w:rsidRPr="00B80E00">
              <w:rPr>
                <w:rFonts w:ascii="Sylfaen" w:eastAsia="Times New Roman" w:hAnsi="Sylfaen" w:cs="Calibri"/>
                <w:sz w:val="18"/>
                <w:szCs w:val="18"/>
              </w:rPr>
              <w:t>იტირებული წყალსადენის (მ.შ. სათავე ნაგებობა) სიგრძე</w:t>
            </w:r>
          </w:p>
        </w:tc>
        <w:tc>
          <w:tcPr>
            <w:tcW w:w="2420" w:type="dxa"/>
            <w:tcBorders>
              <w:top w:val="nil"/>
              <w:left w:val="nil"/>
              <w:bottom w:val="single" w:sz="4" w:space="0" w:color="auto"/>
              <w:right w:val="single" w:sz="4" w:space="0" w:color="auto"/>
            </w:tcBorders>
            <w:shd w:val="clear" w:color="000000" w:fill="FFFFFF"/>
            <w:vAlign w:val="center"/>
            <w:hideMark/>
          </w:tcPr>
          <w:p w14:paraId="2C56D8C2" w14:textId="540C3DE3" w:rsidR="00AB26D9" w:rsidRPr="00B80E00" w:rsidRDefault="00AF0B6A" w:rsidP="00EC0945">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rPr>
              <w:t>202</w:t>
            </w:r>
            <w:r w:rsidR="00EC0945" w:rsidRPr="00B80E00">
              <w:rPr>
                <w:rFonts w:ascii="Sylfaen" w:eastAsia="Times New Roman" w:hAnsi="Sylfaen" w:cs="Calibri"/>
                <w:sz w:val="16"/>
                <w:szCs w:val="16"/>
                <w:lang w:val="ka-GE"/>
              </w:rPr>
              <w:t>3</w:t>
            </w:r>
            <w:r w:rsidRPr="00B80E00">
              <w:rPr>
                <w:rFonts w:ascii="Sylfaen" w:eastAsia="Times New Roman" w:hAnsi="Sylfaen" w:cs="Calibri"/>
                <w:sz w:val="16"/>
                <w:szCs w:val="16"/>
              </w:rPr>
              <w:t xml:space="preserve"> წელს ქვეპროგრამის ფარგლებში რეაბილიტაცია ჩაუტარდება ქალაქ ვალესა და </w:t>
            </w:r>
            <w:r w:rsidR="00D14A6C" w:rsidRPr="00B80E00">
              <w:rPr>
                <w:rFonts w:ascii="Sylfaen" w:eastAsia="Times New Roman" w:hAnsi="Sylfaen" w:cs="Calibri"/>
                <w:sz w:val="16"/>
                <w:szCs w:val="16"/>
                <w:lang w:val="ka-GE"/>
              </w:rPr>
              <w:t>2</w:t>
            </w:r>
            <w:r w:rsidRPr="00B80E00">
              <w:rPr>
                <w:rFonts w:ascii="Sylfaen" w:eastAsia="Times New Roman" w:hAnsi="Sylfaen" w:cs="Calibri"/>
                <w:sz w:val="16"/>
                <w:szCs w:val="16"/>
              </w:rPr>
              <w:t xml:space="preserve"> თემში </w:t>
            </w:r>
            <w:r w:rsidR="00D14A6C" w:rsidRPr="00B80E00">
              <w:rPr>
                <w:rFonts w:ascii="Sylfaen" w:eastAsia="Times New Roman" w:hAnsi="Sylfaen" w:cs="Calibri"/>
                <w:sz w:val="16"/>
                <w:szCs w:val="16"/>
                <w:lang w:val="ka-GE"/>
              </w:rPr>
              <w:t>2</w:t>
            </w:r>
            <w:r w:rsidRPr="00B80E00">
              <w:rPr>
                <w:rFonts w:ascii="Sylfaen" w:eastAsia="Times New Roman" w:hAnsi="Sylfaen" w:cs="Calibri"/>
                <w:sz w:val="16"/>
                <w:szCs w:val="16"/>
              </w:rPr>
              <w:t xml:space="preserve"> სატუმბო სადგურს და </w:t>
            </w:r>
            <w:r w:rsidR="00D14A6C" w:rsidRPr="00B80E00">
              <w:rPr>
                <w:rFonts w:ascii="Sylfaen" w:eastAsia="Times New Roman" w:hAnsi="Sylfaen" w:cs="Calibri"/>
                <w:sz w:val="16"/>
                <w:szCs w:val="16"/>
                <w:lang w:val="ka-GE"/>
              </w:rPr>
              <w:t>განხორციელდება 17</w:t>
            </w:r>
            <w:r w:rsidRPr="00B80E00">
              <w:rPr>
                <w:rFonts w:ascii="Sylfaen" w:eastAsia="Times New Roman" w:hAnsi="Sylfaen" w:cs="Calibri"/>
                <w:sz w:val="16"/>
                <w:szCs w:val="16"/>
              </w:rPr>
              <w:t xml:space="preserve"> კმ. 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  </w:t>
            </w:r>
          </w:p>
        </w:tc>
        <w:tc>
          <w:tcPr>
            <w:tcW w:w="2420" w:type="dxa"/>
            <w:tcBorders>
              <w:top w:val="nil"/>
              <w:left w:val="nil"/>
              <w:bottom w:val="single" w:sz="4" w:space="0" w:color="auto"/>
              <w:right w:val="single" w:sz="4" w:space="0" w:color="auto"/>
            </w:tcBorders>
            <w:shd w:val="clear" w:color="000000" w:fill="FFFFFF"/>
            <w:vAlign w:val="center"/>
            <w:hideMark/>
          </w:tcPr>
          <w:p w14:paraId="1AC658DB" w14:textId="618408A0" w:rsidR="00AB26D9" w:rsidRPr="00B80E00" w:rsidRDefault="00AB26D9" w:rsidP="00EC0945">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202</w:t>
            </w:r>
            <w:r w:rsidR="00EC0945" w:rsidRPr="00B80E00">
              <w:rPr>
                <w:rFonts w:ascii="Sylfaen" w:eastAsia="Times New Roman" w:hAnsi="Sylfaen" w:cs="Calibri"/>
                <w:sz w:val="16"/>
                <w:szCs w:val="16"/>
                <w:lang w:val="ka-GE"/>
              </w:rPr>
              <w:t>4</w:t>
            </w:r>
            <w:r w:rsidRPr="00B80E00">
              <w:rPr>
                <w:rFonts w:ascii="Sylfaen" w:eastAsia="Times New Roman" w:hAnsi="Sylfaen" w:cs="Calibri"/>
                <w:sz w:val="16"/>
                <w:szCs w:val="16"/>
              </w:rPr>
              <w:t>-202</w:t>
            </w:r>
            <w:r w:rsidR="00EC0945" w:rsidRPr="00B80E00">
              <w:rPr>
                <w:rFonts w:ascii="Sylfaen" w:eastAsia="Times New Roman" w:hAnsi="Sylfaen" w:cs="Calibri"/>
                <w:sz w:val="16"/>
                <w:szCs w:val="16"/>
                <w:lang w:val="ka-GE"/>
              </w:rPr>
              <w:t>7</w:t>
            </w:r>
            <w:r w:rsidR="00D14A6C" w:rsidRPr="00B80E00">
              <w:rPr>
                <w:rFonts w:ascii="Sylfaen" w:eastAsia="Times New Roman" w:hAnsi="Sylfaen" w:cs="Calibri"/>
                <w:sz w:val="16"/>
                <w:szCs w:val="16"/>
                <w:lang w:val="ka-GE"/>
              </w:rPr>
              <w:t xml:space="preserve"> </w:t>
            </w:r>
            <w:r w:rsidRPr="00B80E00">
              <w:rPr>
                <w:rFonts w:ascii="Sylfaen" w:eastAsia="Times New Roman" w:hAnsi="Sylfaen" w:cs="Calibri"/>
                <w:sz w:val="16"/>
                <w:szCs w:val="16"/>
              </w:rPr>
              <w:t xml:space="preserve">წლებში ყოველწლიურად დაგეგმილია არანაკლებ საბაზისო მაჩვენებლის მოცულობის სამუშაოების შესრულება. საბოლოო მიზნობრივი მაჩვენებელი იქნება </w:t>
            </w:r>
            <w:r w:rsidR="00950BC7" w:rsidRPr="00B80E00">
              <w:rPr>
                <w:rFonts w:ascii="Sylfaen" w:eastAsia="Times New Roman" w:hAnsi="Sylfaen" w:cs="Calibri"/>
                <w:sz w:val="16"/>
                <w:szCs w:val="16"/>
                <w:lang w:val="ka-GE"/>
              </w:rPr>
              <w:t>ახალციხის</w:t>
            </w:r>
            <w:r w:rsidRPr="00B80E00">
              <w:rPr>
                <w:rFonts w:ascii="Sylfaen" w:eastAsia="Times New Roman" w:hAnsi="Sylfaen" w:cs="Calibri"/>
                <w:sz w:val="16"/>
                <w:szCs w:val="16"/>
              </w:rPr>
              <w:t xml:space="preserve"> მუნიციპალიტეტში არსებული ყველა იმ წყალსადენის რეაბილიტაცია, რომლებიც საჭიროებენ კაპიტალურ შეკეთებას. ასევე, მუნიციპალიტეტის მოსახლეობის ყველა მოთხოვნის დაკმაყოფილება ახალი წყალსადენის ქსელის მშენებლობასთან დაკავშირებით</w:t>
            </w:r>
          </w:p>
        </w:tc>
        <w:tc>
          <w:tcPr>
            <w:tcW w:w="1780" w:type="dxa"/>
            <w:tcBorders>
              <w:top w:val="single" w:sz="4" w:space="0" w:color="auto"/>
              <w:left w:val="nil"/>
              <w:bottom w:val="single" w:sz="4" w:space="0" w:color="auto"/>
              <w:right w:val="single" w:sz="4" w:space="0" w:color="000000"/>
            </w:tcBorders>
            <w:shd w:val="clear" w:color="000000" w:fill="FFFFFF"/>
            <w:vAlign w:val="center"/>
            <w:hideMark/>
          </w:tcPr>
          <w:p w14:paraId="464B7CE2" w14:textId="77777777" w:rsidR="00AB26D9" w:rsidRPr="00B80E00" w:rsidRDefault="00AB26D9" w:rsidP="00AB26D9">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5%</w:t>
            </w:r>
          </w:p>
        </w:tc>
        <w:tc>
          <w:tcPr>
            <w:tcW w:w="1620" w:type="dxa"/>
            <w:tcBorders>
              <w:top w:val="nil"/>
              <w:left w:val="nil"/>
              <w:bottom w:val="single" w:sz="4" w:space="0" w:color="auto"/>
              <w:right w:val="single" w:sz="4" w:space="0" w:color="auto"/>
            </w:tcBorders>
            <w:shd w:val="clear" w:color="000000" w:fill="FFFFFF"/>
            <w:vAlign w:val="center"/>
            <w:hideMark/>
          </w:tcPr>
          <w:p w14:paraId="5902D433" w14:textId="77777777" w:rsidR="00AB26D9" w:rsidRPr="00B80E00" w:rsidRDefault="00AB26D9" w:rsidP="00AB26D9">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620" w:type="dxa"/>
            <w:gridSpan w:val="2"/>
            <w:tcBorders>
              <w:top w:val="nil"/>
              <w:left w:val="nil"/>
              <w:bottom w:val="single" w:sz="4" w:space="0" w:color="auto"/>
              <w:right w:val="single" w:sz="4" w:space="0" w:color="auto"/>
            </w:tcBorders>
            <w:shd w:val="clear" w:color="000000" w:fill="FFFFFF"/>
            <w:vAlign w:val="center"/>
            <w:hideMark/>
          </w:tcPr>
          <w:p w14:paraId="5C938A28" w14:textId="77777777" w:rsidR="00AB26D9" w:rsidRPr="00B80E00" w:rsidRDefault="00AB26D9" w:rsidP="00AB26D9">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620" w:type="dxa"/>
            <w:tcBorders>
              <w:top w:val="nil"/>
              <w:left w:val="nil"/>
              <w:bottom w:val="single" w:sz="4" w:space="0" w:color="auto"/>
              <w:right w:val="single" w:sz="4" w:space="0" w:color="auto"/>
            </w:tcBorders>
            <w:shd w:val="clear" w:color="000000" w:fill="FFFFFF"/>
            <w:vAlign w:val="center"/>
            <w:hideMark/>
          </w:tcPr>
          <w:p w14:paraId="2328145F" w14:textId="77777777" w:rsidR="00AB26D9" w:rsidRPr="00B80E00" w:rsidRDefault="00AB26D9" w:rsidP="00AB26D9">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B80E00" w:rsidRPr="00B80E00" w14:paraId="6EB2CDEE" w14:textId="77777777" w:rsidTr="00FC7A44">
        <w:trPr>
          <w:trHeight w:val="983"/>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1562CC87" w14:textId="77777777" w:rsidR="00B74A6D" w:rsidRPr="00B80E00" w:rsidRDefault="00B74A6D" w:rsidP="00B74A6D">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0A4D0DD2" w14:textId="40FAB9F7" w:rsidR="00B74A6D" w:rsidRPr="00B80E00" w:rsidRDefault="00B74A6D" w:rsidP="00B74A6D">
            <w:pPr>
              <w:spacing w:after="0" w:line="240" w:lineRule="auto"/>
              <w:rPr>
                <w:rFonts w:ascii="Sylfaen" w:eastAsia="Times New Roman" w:hAnsi="Sylfaen" w:cs="Calibri"/>
                <w:sz w:val="18"/>
                <w:szCs w:val="18"/>
              </w:rPr>
            </w:pPr>
            <w:r w:rsidRPr="00B80E00">
              <w:rPr>
                <w:rFonts w:ascii="Sylfaen" w:eastAsia="Times New Roman" w:hAnsi="Sylfaen" w:cs="Calibri"/>
                <w:sz w:val="18"/>
                <w:szCs w:val="18"/>
              </w:rPr>
              <w:t>რეაბი</w:t>
            </w:r>
            <w:r w:rsidRPr="00B80E00">
              <w:rPr>
                <w:rFonts w:ascii="Sylfaen" w:eastAsia="Times New Roman" w:hAnsi="Sylfaen" w:cs="Calibri"/>
                <w:sz w:val="18"/>
                <w:szCs w:val="18"/>
                <w:lang w:val="ka-GE"/>
              </w:rPr>
              <w:t>ლ</w:t>
            </w:r>
            <w:r w:rsidRPr="00B80E00">
              <w:rPr>
                <w:rFonts w:ascii="Sylfaen" w:eastAsia="Times New Roman" w:hAnsi="Sylfaen" w:cs="Calibri"/>
                <w:sz w:val="18"/>
                <w:szCs w:val="18"/>
              </w:rPr>
              <w:t>ი</w:t>
            </w:r>
            <w:r w:rsidRPr="00B80E00">
              <w:rPr>
                <w:rFonts w:ascii="Sylfaen" w:eastAsia="Times New Roman" w:hAnsi="Sylfaen" w:cs="Calibri"/>
                <w:sz w:val="18"/>
                <w:szCs w:val="18"/>
                <w:lang w:val="ka-GE"/>
              </w:rPr>
              <w:t>ტ</w:t>
            </w:r>
            <w:r w:rsidRPr="00B80E00">
              <w:rPr>
                <w:rFonts w:ascii="Sylfaen" w:eastAsia="Times New Roman" w:hAnsi="Sylfaen" w:cs="Calibri"/>
                <w:sz w:val="18"/>
                <w:szCs w:val="18"/>
              </w:rPr>
              <w:t>ირებული (მ.შ. ახალი) წყლის სათავე ნაგებობები</w:t>
            </w:r>
          </w:p>
        </w:tc>
        <w:tc>
          <w:tcPr>
            <w:tcW w:w="2420" w:type="dxa"/>
            <w:tcBorders>
              <w:top w:val="nil"/>
              <w:left w:val="nil"/>
              <w:bottom w:val="single" w:sz="4" w:space="0" w:color="auto"/>
              <w:right w:val="single" w:sz="4" w:space="0" w:color="auto"/>
            </w:tcBorders>
            <w:shd w:val="clear" w:color="000000" w:fill="FFFFFF"/>
            <w:vAlign w:val="center"/>
            <w:hideMark/>
          </w:tcPr>
          <w:p w14:paraId="4917DC4C" w14:textId="356B9774" w:rsidR="00B74A6D" w:rsidRPr="00B80E00" w:rsidRDefault="00B74A6D" w:rsidP="007D6469">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202</w:t>
            </w:r>
            <w:r w:rsidR="007D6469" w:rsidRPr="00B80E00">
              <w:rPr>
                <w:rFonts w:ascii="Sylfaen" w:eastAsia="Times New Roman" w:hAnsi="Sylfaen" w:cs="Calibri"/>
                <w:sz w:val="16"/>
                <w:szCs w:val="16"/>
                <w:lang w:val="ka-GE"/>
              </w:rPr>
              <w:t>2</w:t>
            </w:r>
            <w:r w:rsidRPr="00B80E00">
              <w:rPr>
                <w:rFonts w:ascii="Sylfaen" w:eastAsia="Times New Roman" w:hAnsi="Sylfaen" w:cs="Calibri"/>
                <w:sz w:val="16"/>
                <w:szCs w:val="16"/>
              </w:rPr>
              <w:t xml:space="preserve"> წელს ქვეპროგრამის ფარგლებში რეაბილიტაცია ჩაუტარდება ქალაქ ვალესა და 10 თემში 8 სატუმბო სადგურის და 24 კმ. 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  </w:t>
            </w:r>
          </w:p>
        </w:tc>
        <w:tc>
          <w:tcPr>
            <w:tcW w:w="2420" w:type="dxa"/>
            <w:tcBorders>
              <w:top w:val="nil"/>
              <w:left w:val="nil"/>
              <w:bottom w:val="single" w:sz="4" w:space="0" w:color="auto"/>
              <w:right w:val="single" w:sz="4" w:space="0" w:color="auto"/>
            </w:tcBorders>
            <w:shd w:val="clear" w:color="000000" w:fill="FFFFFF"/>
            <w:vAlign w:val="center"/>
            <w:hideMark/>
          </w:tcPr>
          <w:p w14:paraId="336B337D" w14:textId="52108531" w:rsidR="00B74A6D" w:rsidRPr="00B80E00" w:rsidRDefault="00B74A6D" w:rsidP="007D6469">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202</w:t>
            </w:r>
            <w:r w:rsidR="007D6469" w:rsidRPr="00B80E00">
              <w:rPr>
                <w:rFonts w:ascii="Sylfaen" w:eastAsia="Times New Roman" w:hAnsi="Sylfaen" w:cs="Calibri"/>
                <w:sz w:val="16"/>
                <w:szCs w:val="16"/>
                <w:lang w:val="ka-GE"/>
              </w:rPr>
              <w:t>3</w:t>
            </w:r>
            <w:r w:rsidRPr="00B80E00">
              <w:rPr>
                <w:rFonts w:ascii="Sylfaen" w:eastAsia="Times New Roman" w:hAnsi="Sylfaen" w:cs="Calibri"/>
                <w:sz w:val="16"/>
                <w:szCs w:val="16"/>
              </w:rPr>
              <w:t>-202</w:t>
            </w:r>
            <w:r w:rsidR="007D6469" w:rsidRPr="00B80E00">
              <w:rPr>
                <w:rFonts w:ascii="Sylfaen" w:eastAsia="Times New Roman" w:hAnsi="Sylfaen" w:cs="Calibri"/>
                <w:sz w:val="16"/>
                <w:szCs w:val="16"/>
                <w:lang w:val="ka-GE"/>
              </w:rPr>
              <w:t>6</w:t>
            </w:r>
            <w:r w:rsidRPr="00B80E00">
              <w:rPr>
                <w:rFonts w:ascii="Sylfaen" w:eastAsia="Times New Roman" w:hAnsi="Sylfaen" w:cs="Calibri"/>
                <w:sz w:val="16"/>
                <w:szCs w:val="16"/>
              </w:rPr>
              <w:t xml:space="preserve"> წლებში ყოველწლიურად დაგეგმილია არანაკლებ საბაზისო მაჩვენებლის მოცულობის სამუშაოების შესრულება. საბოლოო მიზნობრივი მაჩვენებელი იქნება </w:t>
            </w:r>
            <w:r w:rsidRPr="00B80E00">
              <w:rPr>
                <w:rFonts w:ascii="Sylfaen" w:eastAsia="Times New Roman" w:hAnsi="Sylfaen" w:cs="Calibri"/>
                <w:sz w:val="16"/>
                <w:szCs w:val="16"/>
                <w:lang w:val="ka-GE"/>
              </w:rPr>
              <w:t>ახალციხი</w:t>
            </w:r>
            <w:r w:rsidRPr="00B80E00">
              <w:rPr>
                <w:rFonts w:ascii="Sylfaen" w:eastAsia="Times New Roman" w:hAnsi="Sylfaen" w:cs="Calibri"/>
                <w:sz w:val="16"/>
                <w:szCs w:val="16"/>
              </w:rPr>
              <w:t xml:space="preserve">ს მუნიციპალიტეტში არსებული ყველა იმ წყლის სათავე ნაგებობის რეაბილიტაცია, რომლებიც საჭიროებენ კაპიტალურ შეკეთებას </w:t>
            </w:r>
          </w:p>
        </w:tc>
        <w:tc>
          <w:tcPr>
            <w:tcW w:w="1780" w:type="dxa"/>
            <w:tcBorders>
              <w:top w:val="single" w:sz="4" w:space="0" w:color="auto"/>
              <w:left w:val="nil"/>
              <w:bottom w:val="single" w:sz="4" w:space="0" w:color="auto"/>
              <w:right w:val="single" w:sz="4" w:space="0" w:color="000000"/>
            </w:tcBorders>
            <w:shd w:val="clear" w:color="000000" w:fill="FFFFFF"/>
            <w:vAlign w:val="center"/>
            <w:hideMark/>
          </w:tcPr>
          <w:p w14:paraId="32A3211F" w14:textId="77777777" w:rsidR="00B74A6D" w:rsidRPr="00B80E00" w:rsidRDefault="00B74A6D" w:rsidP="00B74A6D">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5%</w:t>
            </w:r>
          </w:p>
        </w:tc>
        <w:tc>
          <w:tcPr>
            <w:tcW w:w="1620" w:type="dxa"/>
            <w:tcBorders>
              <w:top w:val="nil"/>
              <w:left w:val="nil"/>
              <w:bottom w:val="single" w:sz="4" w:space="0" w:color="auto"/>
              <w:right w:val="single" w:sz="4" w:space="0" w:color="auto"/>
            </w:tcBorders>
            <w:shd w:val="clear" w:color="000000" w:fill="FFFFFF"/>
            <w:vAlign w:val="center"/>
            <w:hideMark/>
          </w:tcPr>
          <w:p w14:paraId="373A6C84" w14:textId="77777777" w:rsidR="00B74A6D" w:rsidRPr="00B80E00" w:rsidRDefault="00B74A6D" w:rsidP="00B74A6D">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gridSpan w:val="2"/>
            <w:tcBorders>
              <w:top w:val="nil"/>
              <w:left w:val="nil"/>
              <w:bottom w:val="single" w:sz="4" w:space="0" w:color="auto"/>
              <w:right w:val="single" w:sz="4" w:space="0" w:color="auto"/>
            </w:tcBorders>
            <w:shd w:val="clear" w:color="000000" w:fill="FFFFFF"/>
            <w:vAlign w:val="center"/>
            <w:hideMark/>
          </w:tcPr>
          <w:p w14:paraId="5761DE04" w14:textId="77777777" w:rsidR="00B74A6D" w:rsidRPr="00B80E00" w:rsidRDefault="00B74A6D" w:rsidP="00B74A6D">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608F2607" w14:textId="77777777" w:rsidR="00B74A6D" w:rsidRPr="00B80E00" w:rsidRDefault="00B74A6D" w:rsidP="00B74A6D">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B80E00" w:rsidRPr="00B80E00" w14:paraId="410D634F" w14:textId="77777777" w:rsidTr="00C67558">
        <w:trPr>
          <w:trHeight w:val="2985"/>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5C93192C" w14:textId="77777777" w:rsidR="00B74A6D" w:rsidRPr="00B80E00" w:rsidRDefault="00B74A6D" w:rsidP="00B74A6D">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lastRenderedPageBreak/>
              <w:t>3</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1239949D" w14:textId="77777777" w:rsidR="00B74A6D" w:rsidRPr="00B80E00" w:rsidRDefault="00B74A6D" w:rsidP="00D22D6C">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რეაბილიტირებული წყლის სათავე ნაგებობით და წყალსადენებით მოსარგებლე ბენეფიციართა რაოდენობა</w:t>
            </w:r>
          </w:p>
        </w:tc>
        <w:tc>
          <w:tcPr>
            <w:tcW w:w="2420" w:type="dxa"/>
            <w:tcBorders>
              <w:top w:val="nil"/>
              <w:left w:val="nil"/>
              <w:bottom w:val="single" w:sz="4" w:space="0" w:color="auto"/>
              <w:right w:val="single" w:sz="4" w:space="0" w:color="auto"/>
            </w:tcBorders>
            <w:shd w:val="clear" w:color="auto" w:fill="auto"/>
            <w:vAlign w:val="center"/>
            <w:hideMark/>
          </w:tcPr>
          <w:p w14:paraId="46070687" w14:textId="4D9EA0DD" w:rsidR="00B74A6D" w:rsidRPr="00B80E00" w:rsidRDefault="00B74A6D" w:rsidP="00C76BF8">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rPr>
              <w:t>202</w:t>
            </w:r>
            <w:r w:rsidR="00DA16E5" w:rsidRPr="00B80E00">
              <w:rPr>
                <w:rFonts w:ascii="Sylfaen" w:eastAsia="Times New Roman" w:hAnsi="Sylfaen" w:cs="Calibri"/>
                <w:sz w:val="16"/>
                <w:szCs w:val="16"/>
                <w:lang w:val="ka-GE"/>
              </w:rPr>
              <w:t>3</w:t>
            </w:r>
            <w:r w:rsidRPr="00B80E00">
              <w:rPr>
                <w:rFonts w:ascii="Sylfaen" w:eastAsia="Times New Roman" w:hAnsi="Sylfaen" w:cs="Calibri"/>
                <w:sz w:val="16"/>
                <w:szCs w:val="16"/>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ქალაქი ვალე </w:t>
            </w:r>
            <w:r w:rsidRPr="009818DB">
              <w:rPr>
                <w:rFonts w:ascii="Sylfaen" w:eastAsia="Times New Roman" w:hAnsi="Sylfaen" w:cs="Calibri"/>
                <w:sz w:val="16"/>
                <w:szCs w:val="16"/>
              </w:rPr>
              <w:t xml:space="preserve">და </w:t>
            </w:r>
            <w:r w:rsidR="005C6868" w:rsidRPr="009818DB">
              <w:rPr>
                <w:rFonts w:ascii="Sylfaen" w:eastAsia="Times New Roman" w:hAnsi="Sylfaen" w:cs="Calibri"/>
                <w:sz w:val="16"/>
                <w:szCs w:val="16"/>
                <w:lang w:val="ka-GE"/>
              </w:rPr>
              <w:t>14</w:t>
            </w:r>
            <w:r w:rsidR="002605D0" w:rsidRPr="009818DB">
              <w:rPr>
                <w:rFonts w:ascii="Sylfaen" w:eastAsia="Times New Roman" w:hAnsi="Sylfaen" w:cs="Calibri"/>
                <w:sz w:val="16"/>
                <w:szCs w:val="16"/>
              </w:rPr>
              <w:t xml:space="preserve"> თემი</w:t>
            </w:r>
            <w:r w:rsidRPr="009818DB">
              <w:rPr>
                <w:rFonts w:ascii="Sylfaen" w:eastAsia="Times New Roman" w:hAnsi="Sylfaen" w:cs="Calibri"/>
                <w:sz w:val="16"/>
                <w:szCs w:val="16"/>
              </w:rPr>
              <w:t>.</w:t>
            </w:r>
            <w:r w:rsidR="002605D0" w:rsidRPr="009818DB">
              <w:rPr>
                <w:rFonts w:ascii="Sylfaen" w:eastAsia="Times New Roman" w:hAnsi="Sylfaen" w:cs="Calibri"/>
                <w:sz w:val="16"/>
                <w:szCs w:val="16"/>
                <w:lang w:val="ka-GE"/>
              </w:rPr>
              <w:t xml:space="preserve"> სულ </w:t>
            </w:r>
            <w:r w:rsidR="00C76BF8" w:rsidRPr="009818DB">
              <w:rPr>
                <w:rFonts w:ascii="Sylfaen" w:eastAsia="Times New Roman" w:hAnsi="Sylfaen" w:cs="Calibri"/>
                <w:sz w:val="16"/>
                <w:szCs w:val="16"/>
                <w:lang w:val="ka-GE"/>
              </w:rPr>
              <w:t>16 258 ბენეფიციარი</w:t>
            </w:r>
            <w:r w:rsidR="002605D0" w:rsidRPr="009818DB">
              <w:rPr>
                <w:rFonts w:ascii="Sylfaen" w:eastAsia="Times New Roman" w:hAnsi="Sylfaen" w:cs="Calibri"/>
                <w:sz w:val="16"/>
                <w:szCs w:val="16"/>
                <w:lang w:val="ka-GE"/>
              </w:rPr>
              <w:t>, მათ შორის ქალი</w:t>
            </w:r>
            <w:r w:rsidR="00C76BF8" w:rsidRPr="009818DB">
              <w:rPr>
                <w:rFonts w:ascii="Sylfaen" w:eastAsia="Times New Roman" w:hAnsi="Sylfaen" w:cs="Calibri"/>
                <w:sz w:val="16"/>
                <w:szCs w:val="16"/>
                <w:lang w:val="ka-GE"/>
              </w:rPr>
              <w:t xml:space="preserve"> 52</w:t>
            </w:r>
            <w:r w:rsidR="002605D0" w:rsidRPr="009818DB">
              <w:rPr>
                <w:rFonts w:ascii="Sylfaen" w:eastAsia="Times New Roman" w:hAnsi="Sylfaen" w:cs="Calibri"/>
                <w:sz w:val="16"/>
                <w:szCs w:val="16"/>
                <w:lang w:val="ka-GE"/>
              </w:rPr>
              <w:t>%, კაცი</w:t>
            </w:r>
            <w:r w:rsidR="00C76BF8" w:rsidRPr="009818DB">
              <w:rPr>
                <w:rFonts w:ascii="Sylfaen" w:eastAsia="Times New Roman" w:hAnsi="Sylfaen" w:cs="Calibri"/>
                <w:sz w:val="16"/>
                <w:szCs w:val="16"/>
                <w:lang w:val="ka-GE"/>
              </w:rPr>
              <w:t xml:space="preserve"> 48</w:t>
            </w:r>
            <w:r w:rsidR="002605D0" w:rsidRPr="009818DB">
              <w:rPr>
                <w:rFonts w:ascii="Sylfaen" w:eastAsia="Times New Roman" w:hAnsi="Sylfaen" w:cs="Calibri"/>
                <w:sz w:val="16"/>
                <w:szCs w:val="16"/>
                <w:lang w:val="ka-GE"/>
              </w:rPr>
              <w:t>%</w:t>
            </w:r>
          </w:p>
        </w:tc>
        <w:tc>
          <w:tcPr>
            <w:tcW w:w="2420" w:type="dxa"/>
            <w:tcBorders>
              <w:top w:val="nil"/>
              <w:left w:val="nil"/>
              <w:bottom w:val="single" w:sz="4" w:space="0" w:color="auto"/>
              <w:right w:val="single" w:sz="4" w:space="0" w:color="auto"/>
            </w:tcBorders>
            <w:shd w:val="clear" w:color="000000" w:fill="FFFFFF"/>
            <w:vAlign w:val="center"/>
            <w:hideMark/>
          </w:tcPr>
          <w:p w14:paraId="16924B6D" w14:textId="58645DCC" w:rsidR="00B74A6D" w:rsidRPr="00B80E00" w:rsidRDefault="00B74A6D" w:rsidP="00EC0945">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202</w:t>
            </w:r>
            <w:r w:rsidR="00EC0945" w:rsidRPr="00B80E00">
              <w:rPr>
                <w:rFonts w:ascii="Sylfaen" w:eastAsia="Times New Roman" w:hAnsi="Sylfaen" w:cs="Calibri"/>
                <w:sz w:val="16"/>
                <w:szCs w:val="16"/>
                <w:lang w:val="ka-GE"/>
              </w:rPr>
              <w:t>4</w:t>
            </w:r>
            <w:r w:rsidRPr="00B80E00">
              <w:rPr>
                <w:rFonts w:ascii="Sylfaen" w:eastAsia="Times New Roman" w:hAnsi="Sylfaen" w:cs="Calibri"/>
                <w:sz w:val="16"/>
                <w:szCs w:val="16"/>
              </w:rPr>
              <w:t>-202</w:t>
            </w:r>
            <w:r w:rsidR="00EC0945" w:rsidRPr="00B80E00">
              <w:rPr>
                <w:rFonts w:ascii="Sylfaen" w:eastAsia="Times New Roman" w:hAnsi="Sylfaen" w:cs="Calibri"/>
                <w:sz w:val="16"/>
                <w:szCs w:val="16"/>
                <w:lang w:val="ka-GE"/>
              </w:rPr>
              <w:t>7</w:t>
            </w:r>
            <w:r w:rsidRPr="00B80E00">
              <w:rPr>
                <w:rFonts w:ascii="Sylfaen" w:eastAsia="Times New Roman" w:hAnsi="Sylfaen" w:cs="Calibri"/>
                <w:sz w:val="16"/>
                <w:szCs w:val="16"/>
              </w:rPr>
              <w:t xml:space="preserve"> წლებში ყოველწლიურად დაგეგმილია არანაკლებ საბაზისო მაჩვენებლის ბენეფიციარის მოცვა. საბოლოო მიზნობრივ მაჩვენებელს, მუნიციპალიტეტის ყველა მოსახლის და სტუმრის, 24 საათიანი და ხარისხიანი სასმელი წყლის შეთავაზება წარმოადგენს</w:t>
            </w:r>
          </w:p>
        </w:tc>
        <w:tc>
          <w:tcPr>
            <w:tcW w:w="1780" w:type="dxa"/>
            <w:tcBorders>
              <w:top w:val="single" w:sz="4" w:space="0" w:color="auto"/>
              <w:left w:val="nil"/>
              <w:bottom w:val="single" w:sz="4" w:space="0" w:color="auto"/>
              <w:right w:val="single" w:sz="4" w:space="0" w:color="000000"/>
            </w:tcBorders>
            <w:shd w:val="clear" w:color="000000" w:fill="FFFFFF"/>
            <w:vAlign w:val="center"/>
            <w:hideMark/>
          </w:tcPr>
          <w:p w14:paraId="05645B09" w14:textId="77777777" w:rsidR="00B74A6D" w:rsidRPr="00B80E00" w:rsidRDefault="00B74A6D" w:rsidP="00B74A6D">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2%</w:t>
            </w:r>
          </w:p>
        </w:tc>
        <w:tc>
          <w:tcPr>
            <w:tcW w:w="1620" w:type="dxa"/>
            <w:tcBorders>
              <w:top w:val="nil"/>
              <w:left w:val="nil"/>
              <w:bottom w:val="single" w:sz="4" w:space="0" w:color="auto"/>
              <w:right w:val="single" w:sz="4" w:space="0" w:color="auto"/>
            </w:tcBorders>
            <w:shd w:val="clear" w:color="000000" w:fill="FFFFFF"/>
            <w:vAlign w:val="center"/>
            <w:hideMark/>
          </w:tcPr>
          <w:p w14:paraId="760511DA" w14:textId="77777777" w:rsidR="00B74A6D" w:rsidRPr="00B80E00" w:rsidRDefault="00B74A6D" w:rsidP="00B74A6D">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gridSpan w:val="2"/>
            <w:tcBorders>
              <w:top w:val="nil"/>
              <w:left w:val="nil"/>
              <w:bottom w:val="single" w:sz="4" w:space="0" w:color="auto"/>
              <w:right w:val="single" w:sz="4" w:space="0" w:color="auto"/>
            </w:tcBorders>
            <w:shd w:val="clear" w:color="000000" w:fill="FFFFFF"/>
            <w:vAlign w:val="center"/>
            <w:hideMark/>
          </w:tcPr>
          <w:p w14:paraId="3B8AD121" w14:textId="77777777" w:rsidR="00B74A6D" w:rsidRPr="00B80E00" w:rsidRDefault="00B74A6D" w:rsidP="00B74A6D">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5785BF6B" w14:textId="77777777" w:rsidR="00B74A6D" w:rsidRPr="00B80E00" w:rsidRDefault="00B74A6D" w:rsidP="00B74A6D">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B80E00" w:rsidRPr="00B80E00" w14:paraId="4372D1A4" w14:textId="77777777" w:rsidTr="008979E6">
        <w:trPr>
          <w:trHeight w:val="3203"/>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39A795B5" w14:textId="77777777" w:rsidR="00EF7C2B" w:rsidRPr="00B80E00" w:rsidRDefault="00EF7C2B" w:rsidP="00EF7C2B">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4</w:t>
            </w:r>
          </w:p>
        </w:tc>
        <w:tc>
          <w:tcPr>
            <w:tcW w:w="2400" w:type="dxa"/>
            <w:gridSpan w:val="2"/>
            <w:tcBorders>
              <w:top w:val="single" w:sz="4" w:space="0" w:color="auto"/>
              <w:left w:val="nil"/>
              <w:bottom w:val="single" w:sz="4" w:space="0" w:color="auto"/>
              <w:right w:val="single" w:sz="4" w:space="0" w:color="000000"/>
            </w:tcBorders>
            <w:shd w:val="clear" w:color="000000" w:fill="FFFFFF"/>
            <w:vAlign w:val="center"/>
            <w:hideMark/>
          </w:tcPr>
          <w:p w14:paraId="6D270995" w14:textId="646F6EC9" w:rsidR="00EF7C2B" w:rsidRPr="00B80E00" w:rsidRDefault="00EF7C2B" w:rsidP="00D22D6C">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რეაბი</w:t>
            </w:r>
            <w:r w:rsidRPr="00B80E00">
              <w:rPr>
                <w:rFonts w:ascii="Sylfaen" w:eastAsia="Times New Roman" w:hAnsi="Sylfaen" w:cs="Calibri"/>
                <w:sz w:val="18"/>
                <w:szCs w:val="18"/>
                <w:lang w:val="ka-GE"/>
              </w:rPr>
              <w:t>ლ</w:t>
            </w:r>
            <w:r w:rsidRPr="00B80E00">
              <w:rPr>
                <w:rFonts w:ascii="Sylfaen" w:eastAsia="Times New Roman" w:hAnsi="Sylfaen" w:cs="Calibri"/>
                <w:sz w:val="18"/>
                <w:szCs w:val="18"/>
              </w:rPr>
              <w:t>იტირებული (მ.შ. ახალი) წყლის სათავე ნაგებობები</w:t>
            </w:r>
          </w:p>
        </w:tc>
        <w:tc>
          <w:tcPr>
            <w:tcW w:w="2420" w:type="dxa"/>
            <w:tcBorders>
              <w:top w:val="nil"/>
              <w:left w:val="nil"/>
              <w:bottom w:val="single" w:sz="4" w:space="0" w:color="auto"/>
              <w:right w:val="single" w:sz="4" w:space="0" w:color="auto"/>
            </w:tcBorders>
            <w:shd w:val="clear" w:color="000000" w:fill="FFFFFF"/>
            <w:vAlign w:val="center"/>
            <w:hideMark/>
          </w:tcPr>
          <w:p w14:paraId="0DA78840" w14:textId="1245779C" w:rsidR="00EF7C2B" w:rsidRPr="00B80E00" w:rsidRDefault="00EF7C2B" w:rsidP="00EC0945">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202</w:t>
            </w:r>
            <w:r w:rsidR="00EC0945" w:rsidRPr="00B80E00">
              <w:rPr>
                <w:rFonts w:ascii="Sylfaen" w:eastAsia="Times New Roman" w:hAnsi="Sylfaen" w:cs="Calibri"/>
                <w:sz w:val="16"/>
                <w:szCs w:val="16"/>
                <w:lang w:val="ka-GE"/>
              </w:rPr>
              <w:t>3</w:t>
            </w:r>
            <w:r w:rsidRPr="00B80E00">
              <w:rPr>
                <w:rFonts w:ascii="Sylfaen" w:eastAsia="Times New Roman" w:hAnsi="Sylfaen" w:cs="Calibri"/>
                <w:sz w:val="16"/>
                <w:szCs w:val="16"/>
              </w:rPr>
              <w:t xml:space="preserve"> წელს ქვეპროგრამის ფარგლებში რეაბილიტაცია ჩაუტარდა</w:t>
            </w:r>
            <w:r w:rsidR="005C6868" w:rsidRPr="00B80E00">
              <w:rPr>
                <w:rFonts w:ascii="Sylfaen" w:eastAsia="Times New Roman" w:hAnsi="Sylfaen" w:cs="Calibri"/>
                <w:sz w:val="16"/>
                <w:szCs w:val="16"/>
                <w:lang w:val="ka-GE"/>
              </w:rPr>
              <w:t xml:space="preserve"> </w:t>
            </w:r>
            <w:r w:rsidRPr="00B80E00">
              <w:rPr>
                <w:rFonts w:ascii="Sylfaen" w:eastAsia="Times New Roman" w:hAnsi="Sylfaen" w:cs="Calibri"/>
                <w:sz w:val="16"/>
                <w:szCs w:val="16"/>
              </w:rPr>
              <w:t xml:space="preserve"> წყლის</w:t>
            </w:r>
            <w:r w:rsidR="00145909" w:rsidRPr="00B80E00">
              <w:rPr>
                <w:rFonts w:ascii="Sylfaen" w:eastAsia="Times New Roman" w:hAnsi="Sylfaen" w:cs="Calibri"/>
                <w:sz w:val="16"/>
                <w:szCs w:val="16"/>
                <w:lang w:val="ka-GE"/>
              </w:rPr>
              <w:t xml:space="preserve"> </w:t>
            </w:r>
            <w:r w:rsidR="00145909" w:rsidRPr="00B80E00">
              <w:rPr>
                <w:rFonts w:ascii="Sylfaen" w:eastAsia="Times New Roman" w:hAnsi="Sylfaen" w:cs="Calibri"/>
                <w:sz w:val="16"/>
                <w:szCs w:val="16"/>
              </w:rPr>
              <w:t>2</w:t>
            </w:r>
            <w:r w:rsidRPr="00B80E00">
              <w:rPr>
                <w:rFonts w:ascii="Sylfaen" w:eastAsia="Times New Roman" w:hAnsi="Sylfaen" w:cs="Calibri"/>
                <w:sz w:val="16"/>
                <w:szCs w:val="16"/>
              </w:rPr>
              <w:t xml:space="preserve"> სათავე ნაგებობას;</w:t>
            </w:r>
          </w:p>
        </w:tc>
        <w:tc>
          <w:tcPr>
            <w:tcW w:w="2420" w:type="dxa"/>
            <w:tcBorders>
              <w:top w:val="nil"/>
              <w:left w:val="nil"/>
              <w:bottom w:val="single" w:sz="4" w:space="0" w:color="auto"/>
              <w:right w:val="single" w:sz="4" w:space="0" w:color="auto"/>
            </w:tcBorders>
            <w:shd w:val="clear" w:color="000000" w:fill="FFFFFF"/>
            <w:vAlign w:val="center"/>
            <w:hideMark/>
          </w:tcPr>
          <w:p w14:paraId="6F22C11C" w14:textId="662C10DA" w:rsidR="00EF7C2B" w:rsidRPr="00B80E00" w:rsidRDefault="00EF7C2B" w:rsidP="00EC0945">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202</w:t>
            </w:r>
            <w:r w:rsidR="00EC0945" w:rsidRPr="00B80E00">
              <w:rPr>
                <w:rFonts w:ascii="Sylfaen" w:eastAsia="Times New Roman" w:hAnsi="Sylfaen" w:cs="Calibri"/>
                <w:sz w:val="16"/>
                <w:szCs w:val="16"/>
                <w:lang w:val="ka-GE"/>
              </w:rPr>
              <w:t>4</w:t>
            </w:r>
            <w:r w:rsidRPr="00B80E00">
              <w:rPr>
                <w:rFonts w:ascii="Sylfaen" w:eastAsia="Times New Roman" w:hAnsi="Sylfaen" w:cs="Calibri"/>
                <w:sz w:val="16"/>
                <w:szCs w:val="16"/>
              </w:rPr>
              <w:t xml:space="preserve"> წელს დაგეგმილია რეაბილიტაცია ჩაუტარდეს 6 წყლის სათავე ნაგებობას.</w:t>
            </w:r>
          </w:p>
        </w:tc>
        <w:tc>
          <w:tcPr>
            <w:tcW w:w="1780" w:type="dxa"/>
            <w:tcBorders>
              <w:top w:val="single" w:sz="4" w:space="0" w:color="auto"/>
              <w:left w:val="nil"/>
              <w:bottom w:val="single" w:sz="4" w:space="0" w:color="auto"/>
              <w:right w:val="single" w:sz="4" w:space="0" w:color="000000"/>
            </w:tcBorders>
            <w:shd w:val="clear" w:color="000000" w:fill="FFFFFF"/>
            <w:vAlign w:val="center"/>
            <w:hideMark/>
          </w:tcPr>
          <w:p w14:paraId="2357426A" w14:textId="77777777" w:rsidR="00EF7C2B" w:rsidRPr="00B80E00" w:rsidRDefault="00EF7C2B" w:rsidP="00EF7C2B">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2%</w:t>
            </w:r>
          </w:p>
        </w:tc>
        <w:tc>
          <w:tcPr>
            <w:tcW w:w="1620" w:type="dxa"/>
            <w:tcBorders>
              <w:top w:val="nil"/>
              <w:left w:val="nil"/>
              <w:bottom w:val="single" w:sz="4" w:space="0" w:color="auto"/>
              <w:right w:val="single" w:sz="4" w:space="0" w:color="auto"/>
            </w:tcBorders>
            <w:shd w:val="clear" w:color="000000" w:fill="FFFFFF"/>
            <w:vAlign w:val="center"/>
            <w:hideMark/>
          </w:tcPr>
          <w:p w14:paraId="659B9E11" w14:textId="77777777" w:rsidR="00EF7C2B" w:rsidRPr="00B80E00" w:rsidRDefault="00EF7C2B" w:rsidP="00EF7C2B">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gridSpan w:val="2"/>
            <w:tcBorders>
              <w:top w:val="nil"/>
              <w:left w:val="nil"/>
              <w:bottom w:val="single" w:sz="4" w:space="0" w:color="auto"/>
              <w:right w:val="single" w:sz="4" w:space="0" w:color="auto"/>
            </w:tcBorders>
            <w:shd w:val="clear" w:color="000000" w:fill="FFFFFF"/>
            <w:vAlign w:val="center"/>
            <w:hideMark/>
          </w:tcPr>
          <w:p w14:paraId="1E0BEFE8" w14:textId="77777777" w:rsidR="00EF7C2B" w:rsidRPr="00B80E00" w:rsidRDefault="00EF7C2B" w:rsidP="00EF7C2B">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4AFF692D" w14:textId="77777777" w:rsidR="00EF7C2B" w:rsidRPr="00B80E00" w:rsidRDefault="00EF7C2B" w:rsidP="00EF7C2B">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bl>
    <w:p w14:paraId="281238E6" w14:textId="77777777" w:rsidR="007A2F40" w:rsidRPr="00B80E00" w:rsidRDefault="007A2F40" w:rsidP="000E7AD3">
      <w:pPr>
        <w:pStyle w:val="ListParagraph"/>
        <w:spacing w:after="0" w:line="240" w:lineRule="auto"/>
        <w:ind w:left="0" w:firstLine="630"/>
        <w:jc w:val="both"/>
        <w:rPr>
          <w:rFonts w:ascii="Sylfaen" w:hAnsi="Sylfaen"/>
          <w:sz w:val="24"/>
          <w:szCs w:val="24"/>
          <w:lang w:val="ka-GE"/>
        </w:rPr>
      </w:pPr>
    </w:p>
    <w:p w14:paraId="5DFAE3B5" w14:textId="628DB087" w:rsidR="000E7AD3" w:rsidRPr="00B80E00" w:rsidRDefault="000E7AD3" w:rsidP="000E7AD3">
      <w:pPr>
        <w:pStyle w:val="ListParagraph"/>
        <w:spacing w:after="0" w:line="240" w:lineRule="auto"/>
        <w:ind w:left="0" w:firstLine="630"/>
        <w:jc w:val="both"/>
        <w:rPr>
          <w:rFonts w:ascii="Sylfaen" w:hAnsi="Sylfaen"/>
          <w:sz w:val="24"/>
          <w:szCs w:val="24"/>
          <w:lang w:val="ka-GE"/>
        </w:rPr>
      </w:pPr>
    </w:p>
    <w:p w14:paraId="70BA1E18" w14:textId="6FB9FFF0" w:rsidR="00F274DA" w:rsidRPr="00B80E00" w:rsidRDefault="00F274DA" w:rsidP="000E7AD3">
      <w:pPr>
        <w:pStyle w:val="ListParagraph"/>
        <w:spacing w:after="0" w:line="240" w:lineRule="auto"/>
        <w:ind w:left="0" w:firstLine="630"/>
        <w:jc w:val="both"/>
        <w:rPr>
          <w:rFonts w:ascii="Sylfaen" w:hAnsi="Sylfaen"/>
          <w:sz w:val="24"/>
          <w:szCs w:val="24"/>
          <w:lang w:val="ka-GE"/>
        </w:rPr>
      </w:pPr>
    </w:p>
    <w:p w14:paraId="4D9C8449" w14:textId="088BC628" w:rsidR="00F274DA" w:rsidRPr="00B80E00" w:rsidRDefault="00F274DA" w:rsidP="000E7AD3">
      <w:pPr>
        <w:pStyle w:val="ListParagraph"/>
        <w:spacing w:after="0" w:line="240" w:lineRule="auto"/>
        <w:ind w:left="0" w:firstLine="630"/>
        <w:jc w:val="both"/>
        <w:rPr>
          <w:rFonts w:ascii="Sylfaen" w:hAnsi="Sylfaen"/>
          <w:sz w:val="24"/>
          <w:szCs w:val="24"/>
          <w:lang w:val="ka-GE"/>
        </w:rPr>
      </w:pPr>
    </w:p>
    <w:p w14:paraId="753D93A4" w14:textId="5655F3BC" w:rsidR="00F274DA" w:rsidRPr="00B80E00" w:rsidRDefault="00F274DA" w:rsidP="000E7AD3">
      <w:pPr>
        <w:pStyle w:val="ListParagraph"/>
        <w:spacing w:after="0" w:line="240" w:lineRule="auto"/>
        <w:ind w:left="0" w:firstLine="630"/>
        <w:jc w:val="both"/>
        <w:rPr>
          <w:rFonts w:ascii="Sylfaen" w:hAnsi="Sylfaen"/>
          <w:sz w:val="24"/>
          <w:szCs w:val="24"/>
          <w:lang w:val="ka-GE"/>
        </w:rPr>
      </w:pPr>
    </w:p>
    <w:p w14:paraId="3A74688F" w14:textId="77777777" w:rsidR="00F274DA" w:rsidRPr="00B80E00" w:rsidRDefault="00F274DA" w:rsidP="000E7AD3">
      <w:pPr>
        <w:pStyle w:val="ListParagraph"/>
        <w:spacing w:after="0" w:line="240" w:lineRule="auto"/>
        <w:ind w:left="0" w:firstLine="630"/>
        <w:jc w:val="both"/>
        <w:rPr>
          <w:rFonts w:ascii="Sylfaen" w:hAnsi="Sylfaen"/>
          <w:sz w:val="24"/>
          <w:szCs w:val="24"/>
          <w:lang w:val="ka-GE"/>
        </w:rPr>
      </w:pPr>
    </w:p>
    <w:tbl>
      <w:tblPr>
        <w:tblW w:w="5000" w:type="pct"/>
        <w:tblLayout w:type="fixed"/>
        <w:tblLook w:val="04A0" w:firstRow="1" w:lastRow="0" w:firstColumn="1" w:lastColumn="0" w:noHBand="0" w:noVBand="1"/>
      </w:tblPr>
      <w:tblGrid>
        <w:gridCol w:w="809"/>
        <w:gridCol w:w="24"/>
        <w:gridCol w:w="1676"/>
        <w:gridCol w:w="529"/>
        <w:gridCol w:w="2377"/>
        <w:gridCol w:w="2174"/>
        <w:gridCol w:w="1758"/>
        <w:gridCol w:w="1921"/>
        <w:gridCol w:w="1431"/>
        <w:gridCol w:w="489"/>
        <w:gridCol w:w="1912"/>
      </w:tblGrid>
      <w:tr w:rsidR="00B80E00" w:rsidRPr="00B80E00" w14:paraId="399335BD" w14:textId="77777777" w:rsidTr="00A55C4B">
        <w:trPr>
          <w:trHeight w:val="210"/>
        </w:trPr>
        <w:tc>
          <w:tcPr>
            <w:tcW w:w="27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39937E" w14:textId="7632E3F2" w:rsidR="002605D0" w:rsidRPr="00B80E00" w:rsidRDefault="002605D0" w:rsidP="002605D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555" w:type="pct"/>
            <w:vMerge w:val="restart"/>
            <w:tcBorders>
              <w:top w:val="single" w:sz="4" w:space="0" w:color="auto"/>
              <w:left w:val="single" w:sz="4" w:space="0" w:color="auto"/>
              <w:right w:val="single" w:sz="4" w:space="0" w:color="auto"/>
            </w:tcBorders>
            <w:shd w:val="clear" w:color="000000" w:fill="FFFFFF"/>
            <w:vAlign w:val="center"/>
          </w:tcPr>
          <w:p w14:paraId="4666CB65" w14:textId="195FBDBE" w:rsidR="002605D0" w:rsidRPr="00B80E00" w:rsidRDefault="002605D0" w:rsidP="002605D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ქვეპროგრამის დასახელება </w:t>
            </w:r>
          </w:p>
        </w:tc>
        <w:tc>
          <w:tcPr>
            <w:tcW w:w="3374" w:type="pct"/>
            <w:gridSpan w:val="6"/>
            <w:vMerge w:val="restart"/>
            <w:tcBorders>
              <w:top w:val="single" w:sz="4" w:space="0" w:color="auto"/>
              <w:left w:val="nil"/>
              <w:bottom w:val="single" w:sz="4" w:space="0" w:color="auto"/>
              <w:right w:val="single" w:sz="4" w:space="0" w:color="auto"/>
            </w:tcBorders>
            <w:shd w:val="clear" w:color="000000" w:fill="FFFFFF"/>
            <w:vAlign w:val="center"/>
          </w:tcPr>
          <w:p w14:paraId="2EA3E8C5" w14:textId="60AEF202" w:rsidR="002605D0" w:rsidRPr="00B80E00" w:rsidRDefault="002605D0" w:rsidP="002605D0">
            <w:pPr>
              <w:spacing w:after="0" w:line="240" w:lineRule="auto"/>
              <w:jc w:val="center"/>
              <w:rPr>
                <w:rFonts w:ascii="Sylfaen" w:eastAsia="Times New Roman" w:hAnsi="Sylfaen" w:cs="Calibri"/>
                <w:b/>
                <w:sz w:val="20"/>
                <w:szCs w:val="20"/>
              </w:rPr>
            </w:pPr>
            <w:r w:rsidRPr="00B80E00">
              <w:rPr>
                <w:rFonts w:ascii="Sylfaen" w:eastAsia="Times New Roman" w:hAnsi="Sylfaen" w:cs="Calibri"/>
                <w:b/>
                <w:lang w:val="ka-GE"/>
              </w:rPr>
              <w:t>წყალსადენისა და საკანალიზაციო ქსელის რეაბილიტაცია</w:t>
            </w:r>
          </w:p>
        </w:tc>
        <w:tc>
          <w:tcPr>
            <w:tcW w:w="795" w:type="pct"/>
            <w:gridSpan w:val="2"/>
            <w:tcBorders>
              <w:top w:val="single" w:sz="4" w:space="0" w:color="auto"/>
              <w:left w:val="nil"/>
              <w:bottom w:val="single" w:sz="4" w:space="0" w:color="auto"/>
              <w:right w:val="single" w:sz="4" w:space="0" w:color="auto"/>
            </w:tcBorders>
            <w:shd w:val="clear" w:color="000000" w:fill="FFFFFF"/>
            <w:vAlign w:val="center"/>
          </w:tcPr>
          <w:p w14:paraId="7095B024" w14:textId="3577497B" w:rsidR="002605D0" w:rsidRPr="00B80E00" w:rsidRDefault="002605D0" w:rsidP="002605D0">
            <w:pPr>
              <w:spacing w:after="0" w:line="240" w:lineRule="auto"/>
              <w:jc w:val="center"/>
              <w:rPr>
                <w:rFonts w:ascii="Sylfaen" w:eastAsia="Times New Roman" w:hAnsi="Sylfaen" w:cs="Calibri"/>
                <w:b/>
                <w:sz w:val="20"/>
                <w:szCs w:val="20"/>
              </w:rPr>
            </w:pPr>
            <w:r w:rsidRPr="00B80E00">
              <w:rPr>
                <w:rFonts w:ascii="Sylfaen" w:eastAsia="Times New Roman" w:hAnsi="Sylfaen" w:cs="Calibri"/>
                <w:b/>
                <w:bCs/>
                <w:sz w:val="16"/>
                <w:szCs w:val="16"/>
              </w:rPr>
              <w:t>202</w:t>
            </w:r>
            <w:r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B80E00" w:rsidRPr="00B80E00" w14:paraId="78EDC508" w14:textId="77777777" w:rsidTr="00A55C4B">
        <w:trPr>
          <w:trHeight w:val="210"/>
        </w:trPr>
        <w:tc>
          <w:tcPr>
            <w:tcW w:w="27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18C158" w14:textId="4186E5AE" w:rsidR="002605D0" w:rsidRPr="00B80E00" w:rsidRDefault="002605D0" w:rsidP="002605D0">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lang w:val="ka-GE"/>
              </w:rPr>
              <w:t>02 02 03</w:t>
            </w:r>
          </w:p>
        </w:tc>
        <w:tc>
          <w:tcPr>
            <w:tcW w:w="555" w:type="pct"/>
            <w:vMerge/>
            <w:tcBorders>
              <w:left w:val="single" w:sz="4" w:space="0" w:color="auto"/>
              <w:bottom w:val="single" w:sz="4" w:space="0" w:color="auto"/>
              <w:right w:val="single" w:sz="4" w:space="0" w:color="auto"/>
            </w:tcBorders>
            <w:shd w:val="clear" w:color="000000" w:fill="FFFFFF"/>
            <w:vAlign w:val="center"/>
          </w:tcPr>
          <w:p w14:paraId="62BE2695" w14:textId="77777777" w:rsidR="002605D0" w:rsidRPr="00B80E00" w:rsidRDefault="002605D0" w:rsidP="002605D0">
            <w:pPr>
              <w:spacing w:after="0" w:line="240" w:lineRule="auto"/>
              <w:jc w:val="center"/>
              <w:rPr>
                <w:rFonts w:ascii="Sylfaen" w:eastAsia="Times New Roman" w:hAnsi="Sylfaen" w:cs="Calibri"/>
                <w:b/>
                <w:bCs/>
                <w:sz w:val="18"/>
                <w:szCs w:val="18"/>
              </w:rPr>
            </w:pPr>
          </w:p>
        </w:tc>
        <w:tc>
          <w:tcPr>
            <w:tcW w:w="3374" w:type="pct"/>
            <w:gridSpan w:val="6"/>
            <w:vMerge/>
            <w:tcBorders>
              <w:top w:val="single" w:sz="4" w:space="0" w:color="auto"/>
              <w:left w:val="nil"/>
              <w:bottom w:val="single" w:sz="4" w:space="0" w:color="auto"/>
              <w:right w:val="single" w:sz="4" w:space="0" w:color="auto"/>
            </w:tcBorders>
            <w:shd w:val="clear" w:color="000000" w:fill="FFFFFF"/>
            <w:vAlign w:val="center"/>
          </w:tcPr>
          <w:p w14:paraId="33DB0543" w14:textId="77777777" w:rsidR="002605D0" w:rsidRPr="00B80E00" w:rsidRDefault="002605D0" w:rsidP="002605D0">
            <w:pPr>
              <w:spacing w:after="0" w:line="240" w:lineRule="auto"/>
              <w:jc w:val="center"/>
              <w:rPr>
                <w:rFonts w:ascii="Sylfaen" w:eastAsia="Times New Roman" w:hAnsi="Sylfaen" w:cs="Calibri"/>
                <w:b/>
                <w:sz w:val="20"/>
                <w:szCs w:val="20"/>
              </w:rPr>
            </w:pPr>
          </w:p>
        </w:tc>
        <w:tc>
          <w:tcPr>
            <w:tcW w:w="795" w:type="pct"/>
            <w:gridSpan w:val="2"/>
            <w:tcBorders>
              <w:top w:val="single" w:sz="4" w:space="0" w:color="auto"/>
              <w:left w:val="nil"/>
              <w:bottom w:val="single" w:sz="4" w:space="0" w:color="auto"/>
              <w:right w:val="single" w:sz="4" w:space="0" w:color="auto"/>
            </w:tcBorders>
            <w:shd w:val="clear" w:color="000000" w:fill="FFFFFF"/>
            <w:vAlign w:val="center"/>
          </w:tcPr>
          <w:p w14:paraId="5EC1A649" w14:textId="664913A4" w:rsidR="002605D0" w:rsidRPr="00B80E00" w:rsidRDefault="00887823" w:rsidP="002605D0">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4</w:t>
            </w:r>
            <w:r w:rsidR="002605D0" w:rsidRPr="00B80E00">
              <w:rPr>
                <w:rFonts w:ascii="Sylfaen" w:eastAsia="Times New Roman" w:hAnsi="Sylfaen" w:cs="Calibri"/>
                <w:b/>
                <w:sz w:val="18"/>
                <w:szCs w:val="18"/>
                <w:lang w:val="ka-GE"/>
              </w:rPr>
              <w:t>00,0</w:t>
            </w:r>
          </w:p>
          <w:p w14:paraId="74659ABA" w14:textId="555CA8B9" w:rsidR="002605D0" w:rsidRPr="00B80E00" w:rsidRDefault="002605D0" w:rsidP="002605D0">
            <w:pPr>
              <w:spacing w:after="0" w:line="240" w:lineRule="auto"/>
              <w:jc w:val="center"/>
              <w:rPr>
                <w:rFonts w:ascii="Sylfaen" w:eastAsia="Times New Roman" w:hAnsi="Sylfaen" w:cs="Calibri"/>
                <w:b/>
                <w:sz w:val="20"/>
                <w:szCs w:val="20"/>
              </w:rPr>
            </w:pPr>
          </w:p>
        </w:tc>
      </w:tr>
      <w:tr w:rsidR="00B80E00" w:rsidRPr="00B80E00" w14:paraId="3B41B67E" w14:textId="77777777" w:rsidTr="00340640">
        <w:trPr>
          <w:trHeight w:val="421"/>
        </w:trPr>
        <w:tc>
          <w:tcPr>
            <w:tcW w:w="83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6735088" w14:textId="77777777" w:rsidR="00C67558" w:rsidRPr="00B80E00" w:rsidRDefault="00C67558" w:rsidP="00C67558">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განმახორციელებელი სამსახური</w:t>
            </w:r>
          </w:p>
        </w:tc>
        <w:tc>
          <w:tcPr>
            <w:tcW w:w="4169" w:type="pct"/>
            <w:gridSpan w:val="8"/>
            <w:tcBorders>
              <w:top w:val="single" w:sz="4" w:space="0" w:color="auto"/>
              <w:left w:val="nil"/>
              <w:bottom w:val="single" w:sz="4" w:space="0" w:color="auto"/>
              <w:right w:val="single" w:sz="4" w:space="0" w:color="auto"/>
            </w:tcBorders>
            <w:shd w:val="clear" w:color="000000" w:fill="FFFFFF"/>
            <w:vAlign w:val="center"/>
            <w:hideMark/>
          </w:tcPr>
          <w:p w14:paraId="40E56432" w14:textId="77777777" w:rsidR="00C67558" w:rsidRPr="00B80E00" w:rsidRDefault="00C67558" w:rsidP="00DA16E5">
            <w:pPr>
              <w:spacing w:after="0" w:line="240" w:lineRule="auto"/>
              <w:jc w:val="center"/>
              <w:rPr>
                <w:rFonts w:ascii="Sylfaen" w:eastAsia="Times New Roman" w:hAnsi="Sylfaen" w:cs="Calibri"/>
                <w:b/>
                <w:sz w:val="20"/>
                <w:szCs w:val="20"/>
              </w:rPr>
            </w:pPr>
            <w:r w:rsidRPr="00B80E00">
              <w:rPr>
                <w:rFonts w:ascii="Sylfaen" w:eastAsia="Times New Roman" w:hAnsi="Sylfaen" w:cs="Calibri"/>
                <w:b/>
                <w:sz w:val="20"/>
                <w:szCs w:val="20"/>
              </w:rPr>
              <w:t>ახალციხის მუნიციპალიტეტის სივრცითი მოწყობის და ინფრასტრუქტურის სამსახური</w:t>
            </w:r>
          </w:p>
        </w:tc>
      </w:tr>
      <w:tr w:rsidR="00B80E00" w:rsidRPr="00B80E00" w14:paraId="6B653C01" w14:textId="77777777" w:rsidTr="00340640">
        <w:trPr>
          <w:trHeight w:val="794"/>
        </w:trPr>
        <w:tc>
          <w:tcPr>
            <w:tcW w:w="83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302E1ED" w14:textId="77777777" w:rsidR="00652F81" w:rsidRPr="00B80E00" w:rsidRDefault="00652F81" w:rsidP="00652F8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lastRenderedPageBreak/>
              <w:t xml:space="preserve">ქვეპროგრამის აღწერა </w:t>
            </w:r>
          </w:p>
        </w:tc>
        <w:tc>
          <w:tcPr>
            <w:tcW w:w="4169" w:type="pct"/>
            <w:gridSpan w:val="8"/>
            <w:tcBorders>
              <w:top w:val="single" w:sz="4" w:space="0" w:color="auto"/>
              <w:left w:val="nil"/>
              <w:bottom w:val="single" w:sz="4" w:space="0" w:color="auto"/>
              <w:right w:val="single" w:sz="4" w:space="0" w:color="auto"/>
            </w:tcBorders>
            <w:shd w:val="clear" w:color="000000" w:fill="FFFFFF"/>
            <w:vAlign w:val="center"/>
            <w:hideMark/>
          </w:tcPr>
          <w:p w14:paraId="5E449972" w14:textId="19978817" w:rsidR="00652F81" w:rsidRPr="00B80E00" w:rsidRDefault="00DA16E5" w:rsidP="00652F81">
            <w:pPr>
              <w:jc w:val="both"/>
              <w:rPr>
                <w:rFonts w:ascii="Sylfaen" w:hAnsi="Sylfaen" w:cs="Calibri"/>
                <w:sz w:val="16"/>
                <w:szCs w:val="16"/>
                <w:lang w:val="ka-GE"/>
              </w:rPr>
            </w:pPr>
            <w:r w:rsidRPr="00B80E00">
              <w:rPr>
                <w:rFonts w:ascii="Sylfaen" w:hAnsi="Sylfaen" w:cs="Calibri"/>
                <w:sz w:val="16"/>
                <w:szCs w:val="16"/>
                <w:lang w:val="ka-GE"/>
              </w:rPr>
              <w:t xml:space="preserve">       </w:t>
            </w:r>
            <w:r w:rsidR="00652F81" w:rsidRPr="00B80E00">
              <w:rPr>
                <w:rFonts w:ascii="Sylfaen" w:hAnsi="Sylfaen" w:cs="Calibri"/>
                <w:sz w:val="16"/>
                <w:szCs w:val="16"/>
              </w:rPr>
              <w:t>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w:t>
            </w:r>
            <w:r w:rsidR="00652F81" w:rsidRPr="00B80E00">
              <w:rPr>
                <w:rFonts w:ascii="Sylfaen" w:hAnsi="Sylfaen" w:cs="Calibri"/>
                <w:sz w:val="16"/>
                <w:szCs w:val="16"/>
                <w:lang w:val="ka-GE"/>
              </w:rPr>
              <w:t>.</w:t>
            </w:r>
            <w:r w:rsidR="00652F81" w:rsidRPr="00B80E00">
              <w:rPr>
                <w:rFonts w:ascii="Sylfaen" w:hAnsi="Sylfaen" w:cs="Calibri"/>
                <w:sz w:val="16"/>
                <w:szCs w:val="16"/>
              </w:rPr>
              <w:t>)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ქვეპროგრამისათვის ასევე გამოყოფილია თანხები მუნიციპალიტეტის ადგილობრივი შემოსავლებიდან. 202</w:t>
            </w:r>
            <w:r w:rsidR="00652F81" w:rsidRPr="00B80E00">
              <w:rPr>
                <w:rFonts w:ascii="Sylfaen" w:hAnsi="Sylfaen" w:cs="Calibri"/>
                <w:sz w:val="16"/>
                <w:szCs w:val="16"/>
                <w:lang w:val="ka-GE"/>
              </w:rPr>
              <w:t>4</w:t>
            </w:r>
            <w:r w:rsidR="00652F81" w:rsidRPr="00B80E00">
              <w:rPr>
                <w:rFonts w:ascii="Sylfaen" w:hAnsi="Sylfaen" w:cs="Calibri"/>
                <w:sz w:val="16"/>
                <w:szCs w:val="16"/>
              </w:rPr>
              <w:t xml:space="preserve"> წლისათვის სახელმწიფო  ბიუჯეტის ფონდებიდან გამოყოფილი სახსრებით</w:t>
            </w:r>
            <w:r w:rsidR="00652F81" w:rsidRPr="00B80E00">
              <w:rPr>
                <w:rFonts w:ascii="Sylfaen" w:hAnsi="Sylfaen" w:cs="Calibri"/>
                <w:sz w:val="16"/>
                <w:szCs w:val="16"/>
                <w:lang w:val="ka-GE"/>
              </w:rPr>
              <w:t xml:space="preserve"> და თანადაფინანსებით</w:t>
            </w:r>
            <w:r w:rsidR="00652F81" w:rsidRPr="00B80E00">
              <w:rPr>
                <w:rFonts w:ascii="Sylfaen" w:hAnsi="Sylfaen" w:cs="Calibri"/>
                <w:sz w:val="16"/>
                <w:szCs w:val="16"/>
              </w:rPr>
              <w:t xml:space="preserve"> დაგეგმილია შემდეგი პროექტების განხორციელება:</w:t>
            </w:r>
            <w:r w:rsidR="00652F81" w:rsidRPr="00B80E00">
              <w:rPr>
                <w:rFonts w:ascii="Sylfaen" w:hAnsi="Sylfaen" w:cs="Calibri"/>
                <w:sz w:val="16"/>
                <w:szCs w:val="16"/>
              </w:rPr>
              <w:br/>
              <w:t>- სოფ</w:t>
            </w:r>
            <w:r w:rsidR="00652F81" w:rsidRPr="00B80E00">
              <w:rPr>
                <w:rFonts w:ascii="Sylfaen" w:hAnsi="Sylfaen" w:cs="Calibri"/>
                <w:sz w:val="16"/>
                <w:szCs w:val="16"/>
                <w:lang w:val="ka-GE"/>
              </w:rPr>
              <w:t>ელ</w:t>
            </w:r>
            <w:r w:rsidR="00652F81" w:rsidRPr="00B80E00">
              <w:rPr>
                <w:rFonts w:ascii="Sylfaen" w:hAnsi="Sylfaen" w:cs="Calibri"/>
                <w:sz w:val="16"/>
                <w:szCs w:val="16"/>
              </w:rPr>
              <w:t xml:space="preserve"> </w:t>
            </w:r>
            <w:r w:rsidR="00652F81" w:rsidRPr="00B80E00">
              <w:rPr>
                <w:rFonts w:ascii="Sylfaen" w:hAnsi="Sylfaen" w:cs="Calibri"/>
                <w:sz w:val="16"/>
                <w:szCs w:val="16"/>
                <w:lang w:val="ka-GE"/>
              </w:rPr>
              <w:t>ღრელის სასმელი წყლის სისტემის მოწყობა-რეაბილიტაცია;</w:t>
            </w:r>
          </w:p>
          <w:p w14:paraId="08BF8861" w14:textId="76635CBC" w:rsidR="00652F81" w:rsidRPr="00B80E00" w:rsidRDefault="00652F81" w:rsidP="00652F81">
            <w:pPr>
              <w:jc w:val="both"/>
              <w:rPr>
                <w:rFonts w:ascii="Sylfaen" w:hAnsi="Sylfaen" w:cs="Calibri"/>
                <w:sz w:val="16"/>
                <w:szCs w:val="16"/>
                <w:lang w:val="ka-GE"/>
              </w:rPr>
            </w:pPr>
            <w:r w:rsidRPr="00B80E00">
              <w:rPr>
                <w:rFonts w:ascii="Sylfaen" w:hAnsi="Sylfaen" w:cs="Calibri"/>
                <w:sz w:val="16"/>
                <w:szCs w:val="16"/>
                <w:lang w:val="ka-GE"/>
              </w:rPr>
              <w:t>- სოფელ სხვილისის სასმელი წყლის სისტემის მოწყობა</w:t>
            </w:r>
            <w:r w:rsidR="00887823">
              <w:rPr>
                <w:rFonts w:ascii="Sylfaen" w:hAnsi="Sylfaen" w:cs="Calibri"/>
                <w:sz w:val="16"/>
                <w:szCs w:val="16"/>
                <w:lang w:val="ka-GE"/>
              </w:rPr>
              <w:t>.</w:t>
            </w:r>
          </w:p>
          <w:p w14:paraId="36DF9C2C" w14:textId="77777777" w:rsidR="00652F81" w:rsidRPr="00B80E00" w:rsidRDefault="00652F81" w:rsidP="00652F81">
            <w:pPr>
              <w:jc w:val="both"/>
              <w:rPr>
                <w:rFonts w:ascii="Sylfaen" w:hAnsi="Sylfaen" w:cs="Calibri"/>
                <w:sz w:val="16"/>
                <w:szCs w:val="16"/>
              </w:rPr>
            </w:pPr>
            <w:r w:rsidRPr="00B80E00">
              <w:rPr>
                <w:rFonts w:ascii="Sylfaen" w:hAnsi="Sylfaen" w:cs="Calibri"/>
                <w:sz w:val="16"/>
                <w:szCs w:val="16"/>
              </w:rPr>
              <w:br/>
              <w:t>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14:paraId="00A23F5B" w14:textId="4E909F9F" w:rsidR="00652F81" w:rsidRPr="00B80E00" w:rsidRDefault="00652F81" w:rsidP="002605D0">
            <w:pPr>
              <w:spacing w:after="0" w:line="240" w:lineRule="auto"/>
              <w:jc w:val="both"/>
              <w:rPr>
                <w:rFonts w:ascii="Sylfaen" w:eastAsia="Times New Roman" w:hAnsi="Sylfaen" w:cs="Calibri"/>
                <w:sz w:val="18"/>
                <w:szCs w:val="18"/>
              </w:rPr>
            </w:pPr>
            <w:r w:rsidRPr="00B80E00">
              <w:rPr>
                <w:rFonts w:ascii="Sylfaen" w:hAnsi="Sylfaen" w:cs="Calibri"/>
                <w:sz w:val="16"/>
                <w:szCs w:val="16"/>
                <w:lang w:val="ka-GE"/>
              </w:rPr>
              <w:t>ქვეპროგრამის მიზანია მუნიციპალიტეტის მოსახლეობას  სასმელი წყალი მიეწოდებოდეს შეუფერხებლად, წყლის სისტემების ექსპლ</w:t>
            </w:r>
            <w:r w:rsidR="002605D0" w:rsidRPr="00B80E00">
              <w:rPr>
                <w:rFonts w:ascii="Sylfaen" w:hAnsi="Sylfaen" w:cs="Calibri"/>
                <w:sz w:val="16"/>
                <w:szCs w:val="16"/>
                <w:lang w:val="ka-GE"/>
              </w:rPr>
              <w:t>უ</w:t>
            </w:r>
            <w:r w:rsidRPr="00B80E00">
              <w:rPr>
                <w:rFonts w:ascii="Sylfaen" w:hAnsi="Sylfaen" w:cs="Calibri"/>
                <w:sz w:val="16"/>
                <w:szCs w:val="16"/>
                <w:lang w:val="ka-GE"/>
              </w:rPr>
              <w:t>ატაცია მიმდინარეობდეს</w:t>
            </w:r>
            <w:r w:rsidRPr="00B80E00">
              <w:rPr>
                <w:rFonts w:ascii="Sylfaen" w:hAnsi="Sylfaen" w:cs="Calibri"/>
                <w:sz w:val="16"/>
                <w:szCs w:val="16"/>
              </w:rPr>
              <w:t xml:space="preserve"> </w:t>
            </w:r>
            <w:r w:rsidRPr="00B80E00">
              <w:rPr>
                <w:rFonts w:ascii="Sylfaen" w:hAnsi="Sylfaen" w:cs="Calibri"/>
                <w:sz w:val="16"/>
                <w:szCs w:val="16"/>
                <w:lang w:val="ka-GE"/>
              </w:rPr>
              <w:t>უწყვეტ რეჟიმში და სხვ.</w:t>
            </w:r>
          </w:p>
        </w:tc>
      </w:tr>
      <w:tr w:rsidR="002E6233" w:rsidRPr="00B80E00" w14:paraId="5B1D7011" w14:textId="77777777" w:rsidTr="002E6233">
        <w:trPr>
          <w:trHeight w:val="794"/>
        </w:trPr>
        <w:tc>
          <w:tcPr>
            <w:tcW w:w="83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621F7BC" w14:textId="77777777" w:rsidR="002E6233" w:rsidRPr="00E21708" w:rsidRDefault="002E6233" w:rsidP="00F27FF0">
            <w:pPr>
              <w:spacing w:after="0" w:line="240" w:lineRule="auto"/>
              <w:jc w:val="center"/>
              <w:rPr>
                <w:rFonts w:ascii="Sylfaen" w:eastAsia="Times New Roman" w:hAnsi="Sylfaen" w:cs="Calibri"/>
                <w:b/>
                <w:bCs/>
                <w:sz w:val="18"/>
                <w:szCs w:val="18"/>
              </w:rPr>
            </w:pPr>
            <w:r w:rsidRPr="00E21708">
              <w:rPr>
                <w:rFonts w:ascii="Sylfaen" w:eastAsia="Times New Roman" w:hAnsi="Sylfaen" w:cs="Calibri"/>
                <w:b/>
                <w:bCs/>
                <w:sz w:val="18"/>
                <w:szCs w:val="18"/>
              </w:rPr>
              <w:t>გაეროს მდგრადი განვითარების მიზანი (SDG), რომლის მიღწევასაც ემსახურება პროგრამა</w:t>
            </w:r>
          </w:p>
        </w:tc>
        <w:tc>
          <w:tcPr>
            <w:tcW w:w="4169" w:type="pct"/>
            <w:gridSpan w:val="8"/>
            <w:tcBorders>
              <w:top w:val="single" w:sz="4" w:space="0" w:color="auto"/>
              <w:left w:val="nil"/>
              <w:bottom w:val="single" w:sz="4" w:space="0" w:color="auto"/>
              <w:right w:val="single" w:sz="4" w:space="0" w:color="auto"/>
            </w:tcBorders>
            <w:shd w:val="clear" w:color="000000" w:fill="FFFFFF"/>
            <w:vAlign w:val="center"/>
            <w:hideMark/>
          </w:tcPr>
          <w:p w14:paraId="2029C988" w14:textId="77777777" w:rsidR="002E6233" w:rsidRPr="00E21708" w:rsidRDefault="002E6233" w:rsidP="002E6233">
            <w:pPr>
              <w:jc w:val="both"/>
              <w:rPr>
                <w:rFonts w:ascii="Sylfaen" w:hAnsi="Sylfaen" w:cs="Calibri"/>
                <w:sz w:val="16"/>
                <w:szCs w:val="16"/>
                <w:lang w:val="ka-GE"/>
              </w:rPr>
            </w:pPr>
            <w:r w:rsidRPr="00E21708">
              <w:rPr>
                <w:rFonts w:ascii="Sylfaen" w:hAnsi="Sylfaen" w:cs="Calibri"/>
                <w:sz w:val="16"/>
                <w:szCs w:val="16"/>
                <w:lang w:val="ka-GE"/>
              </w:rPr>
              <w:t>მიზანი 3 - ჯანსაღი ცხოვრებისა და კეთილდღეობის უზრუნველყოფა ყველა ასაკის ადამიანისათვის</w:t>
            </w:r>
          </w:p>
          <w:p w14:paraId="7E251EE6" w14:textId="77777777" w:rsidR="002E6233" w:rsidRPr="00E21708" w:rsidRDefault="002E6233" w:rsidP="002E6233">
            <w:pPr>
              <w:jc w:val="both"/>
              <w:rPr>
                <w:rFonts w:ascii="Sylfaen" w:hAnsi="Sylfaen" w:cs="Calibri"/>
                <w:sz w:val="16"/>
                <w:szCs w:val="16"/>
                <w:lang w:val="ka-GE"/>
              </w:rPr>
            </w:pPr>
            <w:r w:rsidRPr="00E21708">
              <w:rPr>
                <w:rFonts w:ascii="Sylfaen" w:hAnsi="Sylfaen" w:cs="Calibri"/>
                <w:sz w:val="16"/>
                <w:szCs w:val="16"/>
                <w:lang w:val="ka-GE"/>
              </w:rPr>
              <w:t>მიზანი 9 -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14:paraId="711F5C1B" w14:textId="77777777" w:rsidR="002E6233" w:rsidRPr="00E21708" w:rsidRDefault="002E6233" w:rsidP="002E6233">
            <w:pPr>
              <w:jc w:val="both"/>
              <w:rPr>
                <w:rFonts w:ascii="Sylfaen" w:hAnsi="Sylfaen" w:cs="Calibri"/>
                <w:sz w:val="16"/>
                <w:szCs w:val="16"/>
                <w:lang w:val="ka-GE"/>
              </w:rPr>
            </w:pPr>
            <w:r w:rsidRPr="00E21708">
              <w:rPr>
                <w:rFonts w:ascii="Sylfaen" w:hAnsi="Sylfaen" w:cs="Calibri"/>
                <w:sz w:val="16"/>
                <w:szCs w:val="16"/>
                <w:lang w:val="ka-GE"/>
              </w:rPr>
              <w:t>მიზანი 11 - ქალაქებისა და დასახლებების ინკლუზიური, უსაფრთხო და მდგრადი განვითარება</w:t>
            </w:r>
          </w:p>
        </w:tc>
      </w:tr>
      <w:tr w:rsidR="00B80E00" w:rsidRPr="00B80E00" w14:paraId="4A9945EC" w14:textId="77777777" w:rsidTr="00340640">
        <w:trPr>
          <w:trHeight w:val="932"/>
        </w:trPr>
        <w:tc>
          <w:tcPr>
            <w:tcW w:w="83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5BBEA2D" w14:textId="77777777" w:rsidR="00652F81" w:rsidRPr="00B80E00" w:rsidRDefault="00652F81" w:rsidP="00652F8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მიზანი და მოსალოდნელი შედეგი</w:t>
            </w:r>
          </w:p>
        </w:tc>
        <w:tc>
          <w:tcPr>
            <w:tcW w:w="4169" w:type="pct"/>
            <w:gridSpan w:val="8"/>
            <w:tcBorders>
              <w:top w:val="single" w:sz="4" w:space="0" w:color="auto"/>
              <w:left w:val="nil"/>
              <w:bottom w:val="single" w:sz="4" w:space="0" w:color="auto"/>
              <w:right w:val="single" w:sz="8" w:space="0" w:color="000000"/>
            </w:tcBorders>
            <w:shd w:val="clear" w:color="000000" w:fill="FFFFFF"/>
            <w:vAlign w:val="center"/>
            <w:hideMark/>
          </w:tcPr>
          <w:p w14:paraId="35139072" w14:textId="20004B63" w:rsidR="00652F81" w:rsidRPr="00B80E00" w:rsidRDefault="00652F81" w:rsidP="00652F81">
            <w:pPr>
              <w:spacing w:after="0" w:line="240" w:lineRule="auto"/>
              <w:rPr>
                <w:rFonts w:ascii="Sylfaen" w:eastAsia="Times New Roman" w:hAnsi="Sylfaen" w:cs="Calibri"/>
                <w:sz w:val="18"/>
                <w:szCs w:val="18"/>
              </w:rPr>
            </w:pPr>
            <w:r w:rsidRPr="00B80E00">
              <w:rPr>
                <w:rFonts w:ascii="Sylfaen" w:hAnsi="Sylfaen" w:cs="Calibri"/>
                <w:sz w:val="16"/>
                <w:szCs w:val="16"/>
              </w:rPr>
              <w:t>მუნიციპალიტეტის ყველა დასახლებაში მოქმედებს სასმელი წყლის მიწოდების 24 საათიანი გრაფიკი;</w:t>
            </w:r>
            <w:r w:rsidRPr="00B80E00">
              <w:rPr>
                <w:rFonts w:ascii="Sylfaen" w:hAnsi="Sylfaen" w:cs="Calibri"/>
                <w:sz w:val="16"/>
                <w:szCs w:val="16"/>
              </w:rPr>
              <w:br/>
              <w:t>მუნიციპალიტეტის ყველა ოჯახს გააჩნია შეუფერხებ</w:t>
            </w:r>
            <w:r w:rsidRPr="00B80E00">
              <w:rPr>
                <w:rFonts w:ascii="Sylfaen" w:hAnsi="Sylfaen" w:cs="Calibri"/>
                <w:sz w:val="16"/>
                <w:szCs w:val="16"/>
                <w:lang w:val="ka-GE"/>
              </w:rPr>
              <w:t>ე</w:t>
            </w:r>
            <w:r w:rsidRPr="00B80E00">
              <w:rPr>
                <w:rFonts w:ascii="Sylfaen" w:hAnsi="Sylfaen" w:cs="Calibri"/>
                <w:sz w:val="16"/>
                <w:szCs w:val="16"/>
              </w:rPr>
              <w:t>ლი წვდომა სასმელ წყალზე;</w:t>
            </w:r>
            <w:r w:rsidRPr="00B80E00">
              <w:rPr>
                <w:rFonts w:ascii="Sylfaen" w:hAnsi="Sylfaen" w:cs="Calibri"/>
                <w:sz w:val="16"/>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r w:rsidRPr="00B80E00">
              <w:rPr>
                <w:rFonts w:ascii="Sylfaen" w:hAnsi="Sylfaen" w:cs="Calibri"/>
                <w:sz w:val="16"/>
                <w:szCs w:val="16"/>
                <w:lang w:val="ka-GE"/>
              </w:rPr>
              <w:t xml:space="preserve"> და სხვ.</w:t>
            </w:r>
          </w:p>
        </w:tc>
      </w:tr>
      <w:tr w:rsidR="00B80E00" w:rsidRPr="00B80E00" w14:paraId="27A245FB" w14:textId="77777777" w:rsidTr="00340640">
        <w:trPr>
          <w:trHeight w:val="846"/>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751C46C6" w14:textId="77777777" w:rsidR="00070498" w:rsidRPr="00B80E00" w:rsidRDefault="00070498" w:rsidP="00070498">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738" w:type="pct"/>
            <w:gridSpan w:val="3"/>
            <w:tcBorders>
              <w:top w:val="single" w:sz="4" w:space="0" w:color="auto"/>
              <w:left w:val="nil"/>
              <w:bottom w:val="single" w:sz="4" w:space="0" w:color="auto"/>
              <w:right w:val="single" w:sz="4" w:space="0" w:color="auto"/>
            </w:tcBorders>
            <w:shd w:val="clear" w:color="000000" w:fill="FFFFFF"/>
            <w:vAlign w:val="center"/>
            <w:hideMark/>
          </w:tcPr>
          <w:p w14:paraId="58D4042D" w14:textId="77777777" w:rsidR="00070498" w:rsidRPr="00B80E00" w:rsidRDefault="00070498" w:rsidP="00070498">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787" w:type="pct"/>
            <w:tcBorders>
              <w:top w:val="nil"/>
              <w:left w:val="nil"/>
              <w:bottom w:val="single" w:sz="4" w:space="0" w:color="auto"/>
              <w:right w:val="single" w:sz="4" w:space="0" w:color="auto"/>
            </w:tcBorders>
            <w:shd w:val="clear" w:color="000000" w:fill="FFFFFF"/>
            <w:vAlign w:val="center"/>
            <w:hideMark/>
          </w:tcPr>
          <w:p w14:paraId="58B12211" w14:textId="77777777" w:rsidR="00070498" w:rsidRPr="00B80E00" w:rsidRDefault="00070498" w:rsidP="00070498">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720" w:type="pct"/>
            <w:tcBorders>
              <w:top w:val="nil"/>
              <w:left w:val="nil"/>
              <w:bottom w:val="single" w:sz="4" w:space="0" w:color="auto"/>
              <w:right w:val="single" w:sz="4" w:space="0" w:color="auto"/>
            </w:tcBorders>
            <w:shd w:val="clear" w:color="000000" w:fill="FFFFFF"/>
            <w:vAlign w:val="center"/>
            <w:hideMark/>
          </w:tcPr>
          <w:p w14:paraId="1E74B959" w14:textId="39E55F5E" w:rsidR="00070498" w:rsidRPr="00B80E00" w:rsidRDefault="00070498" w:rsidP="00DA16E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00DA16E5"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წელს</w:t>
            </w:r>
          </w:p>
        </w:tc>
        <w:tc>
          <w:tcPr>
            <w:tcW w:w="582" w:type="pct"/>
            <w:tcBorders>
              <w:top w:val="single" w:sz="4" w:space="0" w:color="auto"/>
              <w:left w:val="nil"/>
              <w:bottom w:val="single" w:sz="4" w:space="0" w:color="auto"/>
              <w:right w:val="single" w:sz="4" w:space="0" w:color="000000"/>
            </w:tcBorders>
            <w:shd w:val="clear" w:color="000000" w:fill="FFFFFF"/>
            <w:vAlign w:val="center"/>
            <w:hideMark/>
          </w:tcPr>
          <w:p w14:paraId="7EF756A2" w14:textId="77777777" w:rsidR="00070498" w:rsidRPr="00B80E00" w:rsidRDefault="00070498" w:rsidP="00070498">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636" w:type="pct"/>
            <w:tcBorders>
              <w:top w:val="nil"/>
              <w:left w:val="nil"/>
              <w:bottom w:val="single" w:sz="4" w:space="0" w:color="auto"/>
              <w:right w:val="single" w:sz="4" w:space="0" w:color="auto"/>
            </w:tcBorders>
            <w:shd w:val="clear" w:color="000000" w:fill="FFFFFF"/>
            <w:vAlign w:val="center"/>
            <w:hideMark/>
          </w:tcPr>
          <w:p w14:paraId="71C373BE" w14:textId="207436E1" w:rsidR="00070498" w:rsidRPr="00B80E00" w:rsidRDefault="00070498" w:rsidP="00DA16E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DA16E5" w:rsidRPr="00B80E00">
              <w:rPr>
                <w:rFonts w:ascii="Sylfaen" w:eastAsia="Times New Roman" w:hAnsi="Sylfaen" w:cs="Calibri"/>
                <w:b/>
                <w:bCs/>
                <w:sz w:val="16"/>
                <w:szCs w:val="16"/>
                <w:lang w:val="ka-GE"/>
              </w:rPr>
              <w:t>5</w:t>
            </w:r>
            <w:r w:rsidRPr="00B80E00">
              <w:rPr>
                <w:rFonts w:ascii="Sylfaen" w:eastAsia="Times New Roman" w:hAnsi="Sylfaen" w:cs="Calibri"/>
                <w:b/>
                <w:bCs/>
                <w:sz w:val="16"/>
                <w:szCs w:val="16"/>
              </w:rPr>
              <w:t xml:space="preserve"> წელს</w:t>
            </w:r>
          </w:p>
        </w:tc>
        <w:tc>
          <w:tcPr>
            <w:tcW w:w="636" w:type="pct"/>
            <w:gridSpan w:val="2"/>
            <w:tcBorders>
              <w:top w:val="nil"/>
              <w:left w:val="nil"/>
              <w:bottom w:val="single" w:sz="4" w:space="0" w:color="auto"/>
              <w:right w:val="single" w:sz="4" w:space="0" w:color="auto"/>
            </w:tcBorders>
            <w:shd w:val="clear" w:color="000000" w:fill="FFFFFF"/>
            <w:vAlign w:val="center"/>
            <w:hideMark/>
          </w:tcPr>
          <w:p w14:paraId="723C39A1" w14:textId="21670A90" w:rsidR="00070498" w:rsidRPr="00B80E00" w:rsidRDefault="00070498" w:rsidP="00DA16E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DA16E5" w:rsidRPr="00B80E00">
              <w:rPr>
                <w:rFonts w:ascii="Sylfaen" w:eastAsia="Times New Roman" w:hAnsi="Sylfaen" w:cs="Calibri"/>
                <w:b/>
                <w:bCs/>
                <w:sz w:val="16"/>
                <w:szCs w:val="16"/>
                <w:lang w:val="ka-GE"/>
              </w:rPr>
              <w:t>6</w:t>
            </w:r>
            <w:r w:rsidRPr="00B80E00">
              <w:rPr>
                <w:rFonts w:ascii="Sylfaen" w:eastAsia="Times New Roman" w:hAnsi="Sylfaen" w:cs="Calibri"/>
                <w:b/>
                <w:bCs/>
                <w:sz w:val="16"/>
                <w:szCs w:val="16"/>
              </w:rPr>
              <w:t xml:space="preserve"> წელს</w:t>
            </w:r>
          </w:p>
        </w:tc>
        <w:tc>
          <w:tcPr>
            <w:tcW w:w="633" w:type="pct"/>
            <w:tcBorders>
              <w:top w:val="nil"/>
              <w:left w:val="nil"/>
              <w:bottom w:val="single" w:sz="4" w:space="0" w:color="auto"/>
              <w:right w:val="single" w:sz="4" w:space="0" w:color="auto"/>
            </w:tcBorders>
            <w:shd w:val="clear" w:color="000000" w:fill="FFFFFF"/>
            <w:vAlign w:val="center"/>
            <w:hideMark/>
          </w:tcPr>
          <w:p w14:paraId="0B7BCE34" w14:textId="7AC67DB0" w:rsidR="00070498" w:rsidRPr="00B80E00" w:rsidRDefault="00070498" w:rsidP="00DA16E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DA16E5" w:rsidRPr="00B80E00">
              <w:rPr>
                <w:rFonts w:ascii="Sylfaen" w:eastAsia="Times New Roman" w:hAnsi="Sylfaen" w:cs="Calibri"/>
                <w:b/>
                <w:bCs/>
                <w:sz w:val="16"/>
                <w:szCs w:val="16"/>
                <w:lang w:val="ka-GE"/>
              </w:rPr>
              <w:t>7</w:t>
            </w:r>
            <w:r w:rsidRPr="00B80E00">
              <w:rPr>
                <w:rFonts w:ascii="Sylfaen" w:eastAsia="Times New Roman" w:hAnsi="Sylfaen" w:cs="Calibri"/>
                <w:b/>
                <w:bCs/>
                <w:sz w:val="16"/>
                <w:szCs w:val="16"/>
              </w:rPr>
              <w:t xml:space="preserve"> წელს</w:t>
            </w:r>
          </w:p>
        </w:tc>
      </w:tr>
      <w:tr w:rsidR="00B80E00" w:rsidRPr="00B80E00" w14:paraId="5A29FB4B" w14:textId="77777777" w:rsidTr="00340640">
        <w:trPr>
          <w:trHeight w:val="4671"/>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176384A7" w14:textId="77777777" w:rsidR="00AE542C" w:rsidRPr="00B80E00" w:rsidRDefault="00AE542C" w:rsidP="00AE542C">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lastRenderedPageBreak/>
              <w:t>1</w:t>
            </w:r>
          </w:p>
        </w:tc>
        <w:tc>
          <w:tcPr>
            <w:tcW w:w="738" w:type="pct"/>
            <w:gridSpan w:val="3"/>
            <w:tcBorders>
              <w:top w:val="single" w:sz="4" w:space="0" w:color="auto"/>
              <w:left w:val="nil"/>
              <w:bottom w:val="single" w:sz="4" w:space="0" w:color="auto"/>
              <w:right w:val="single" w:sz="4" w:space="0" w:color="auto"/>
            </w:tcBorders>
            <w:shd w:val="clear" w:color="000000" w:fill="FFFFFF"/>
            <w:vAlign w:val="center"/>
            <w:hideMark/>
          </w:tcPr>
          <w:p w14:paraId="5FE4C5AB" w14:textId="0F1EB2DE" w:rsidR="00AE542C" w:rsidRPr="00B80E00" w:rsidRDefault="00AE542C" w:rsidP="003C6ACB">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რეაბი</w:t>
            </w:r>
            <w:r w:rsidRPr="00B80E00">
              <w:rPr>
                <w:rFonts w:ascii="Sylfaen" w:eastAsia="Times New Roman" w:hAnsi="Sylfaen" w:cs="Calibri"/>
                <w:sz w:val="18"/>
                <w:szCs w:val="18"/>
                <w:lang w:val="ka-GE"/>
              </w:rPr>
              <w:t>ლ</w:t>
            </w:r>
            <w:r w:rsidRPr="00B80E00">
              <w:rPr>
                <w:rFonts w:ascii="Sylfaen" w:eastAsia="Times New Roman" w:hAnsi="Sylfaen" w:cs="Calibri"/>
                <w:sz w:val="18"/>
                <w:szCs w:val="18"/>
              </w:rPr>
              <w:t>იტირებული წყალსადენის (მ.შ. სათავე ნაგებობა) სიგრძე</w:t>
            </w:r>
          </w:p>
        </w:tc>
        <w:tc>
          <w:tcPr>
            <w:tcW w:w="787" w:type="pct"/>
            <w:tcBorders>
              <w:top w:val="nil"/>
              <w:left w:val="nil"/>
              <w:bottom w:val="single" w:sz="4" w:space="0" w:color="auto"/>
              <w:right w:val="single" w:sz="4" w:space="0" w:color="auto"/>
            </w:tcBorders>
            <w:shd w:val="clear" w:color="000000" w:fill="FFFFFF"/>
            <w:vAlign w:val="center"/>
            <w:hideMark/>
          </w:tcPr>
          <w:p w14:paraId="66802A81" w14:textId="71E1BAA2" w:rsidR="00AE542C" w:rsidRPr="00B80E00" w:rsidRDefault="00AE542C" w:rsidP="00DA16E5">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202</w:t>
            </w:r>
            <w:r w:rsidR="00DA16E5" w:rsidRPr="00B80E00">
              <w:rPr>
                <w:rFonts w:ascii="Sylfaen" w:eastAsia="Times New Roman" w:hAnsi="Sylfaen" w:cs="Calibri"/>
                <w:sz w:val="16"/>
                <w:szCs w:val="16"/>
                <w:lang w:val="ka-GE"/>
              </w:rPr>
              <w:t>3</w:t>
            </w:r>
            <w:r w:rsidRPr="00B80E00">
              <w:rPr>
                <w:rFonts w:ascii="Sylfaen" w:eastAsia="Times New Roman" w:hAnsi="Sylfaen" w:cs="Calibri"/>
                <w:sz w:val="16"/>
                <w:szCs w:val="16"/>
              </w:rPr>
              <w:t xml:space="preserve"> წელს ქვეპროგრამის ფარგლებში კაპიტალური რეაბილიტაცია ჯამში ჩაუტარდა ქალაქ ვალესა და 1</w:t>
            </w:r>
            <w:r w:rsidR="00A25FC5" w:rsidRPr="00B80E00">
              <w:rPr>
                <w:rFonts w:ascii="Sylfaen" w:eastAsia="Times New Roman" w:hAnsi="Sylfaen" w:cs="Calibri"/>
                <w:sz w:val="16"/>
                <w:szCs w:val="16"/>
                <w:lang w:val="ka-GE"/>
              </w:rPr>
              <w:t>4</w:t>
            </w:r>
            <w:r w:rsidRPr="00B80E00">
              <w:rPr>
                <w:rFonts w:ascii="Sylfaen" w:eastAsia="Times New Roman" w:hAnsi="Sylfaen" w:cs="Calibri"/>
                <w:sz w:val="16"/>
                <w:szCs w:val="16"/>
              </w:rPr>
              <w:t xml:space="preserve"> თემში </w:t>
            </w:r>
            <w:r w:rsidR="00A25FC5" w:rsidRPr="00B80E00">
              <w:rPr>
                <w:rFonts w:ascii="Sylfaen" w:eastAsia="Times New Roman" w:hAnsi="Sylfaen" w:cs="Calibri"/>
                <w:sz w:val="16"/>
                <w:szCs w:val="16"/>
                <w:lang w:val="ka-GE"/>
              </w:rPr>
              <w:t>11</w:t>
            </w:r>
            <w:r w:rsidRPr="00B80E00">
              <w:rPr>
                <w:rFonts w:ascii="Sylfaen" w:eastAsia="Times New Roman" w:hAnsi="Sylfaen" w:cs="Calibri"/>
                <w:sz w:val="16"/>
                <w:szCs w:val="16"/>
              </w:rPr>
              <w:t xml:space="preserve"> სატუმბო სადგურს და </w:t>
            </w:r>
            <w:r w:rsidR="00776172" w:rsidRPr="00B80E00">
              <w:rPr>
                <w:rFonts w:ascii="Sylfaen" w:eastAsia="Times New Roman" w:hAnsi="Sylfaen" w:cs="Calibri"/>
                <w:sz w:val="16"/>
                <w:szCs w:val="16"/>
                <w:lang w:val="ka-GE"/>
              </w:rPr>
              <w:t xml:space="preserve">განხორციელდა </w:t>
            </w:r>
            <w:r w:rsidR="00A25FC5" w:rsidRPr="00B80E00">
              <w:rPr>
                <w:rFonts w:ascii="Sylfaen" w:eastAsia="Times New Roman" w:hAnsi="Sylfaen" w:cs="Calibri"/>
                <w:sz w:val="16"/>
                <w:szCs w:val="16"/>
                <w:lang w:val="ka-GE"/>
              </w:rPr>
              <w:t>50</w:t>
            </w:r>
            <w:r w:rsidRPr="00B80E00">
              <w:rPr>
                <w:rFonts w:ascii="Sylfaen" w:eastAsia="Times New Roman" w:hAnsi="Sylfaen" w:cs="Calibri"/>
                <w:sz w:val="16"/>
                <w:szCs w:val="16"/>
              </w:rPr>
              <w:t xml:space="preserve"> კმ. 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 ტექნიკურად გამართული ფუნქციონირებისთვის ზრუნვა და ზედამხედველობა.</w:t>
            </w:r>
          </w:p>
        </w:tc>
        <w:tc>
          <w:tcPr>
            <w:tcW w:w="720" w:type="pct"/>
            <w:tcBorders>
              <w:top w:val="nil"/>
              <w:left w:val="nil"/>
              <w:bottom w:val="single" w:sz="4" w:space="0" w:color="auto"/>
              <w:right w:val="single" w:sz="4" w:space="0" w:color="auto"/>
            </w:tcBorders>
            <w:shd w:val="clear" w:color="000000" w:fill="FFFFFF"/>
            <w:vAlign w:val="center"/>
            <w:hideMark/>
          </w:tcPr>
          <w:p w14:paraId="5DEB7A97" w14:textId="0E23F468" w:rsidR="00AE542C" w:rsidRPr="00B80E00" w:rsidRDefault="00AE542C" w:rsidP="00DA16E5">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202</w:t>
            </w:r>
            <w:r w:rsidR="00DA16E5" w:rsidRPr="00B80E00">
              <w:rPr>
                <w:rFonts w:ascii="Sylfaen" w:eastAsia="Times New Roman" w:hAnsi="Sylfaen" w:cs="Calibri"/>
                <w:sz w:val="16"/>
                <w:szCs w:val="16"/>
                <w:lang w:val="ka-GE"/>
              </w:rPr>
              <w:t>4</w:t>
            </w:r>
            <w:r w:rsidRPr="00B80E00">
              <w:rPr>
                <w:rFonts w:ascii="Sylfaen" w:eastAsia="Times New Roman" w:hAnsi="Sylfaen" w:cs="Calibri"/>
                <w:sz w:val="16"/>
                <w:szCs w:val="16"/>
              </w:rPr>
              <w:t xml:space="preserve"> წელს სარეაბილიტაციო სამუშაობის შესრულება დაგეგმილია არანაკლებ </w:t>
            </w:r>
            <w:r w:rsidR="00A25FC5" w:rsidRPr="00B80E00">
              <w:rPr>
                <w:rFonts w:ascii="Sylfaen" w:eastAsia="Times New Roman" w:hAnsi="Sylfaen" w:cs="Calibri"/>
                <w:sz w:val="16"/>
                <w:szCs w:val="16"/>
                <w:lang w:val="ka-GE"/>
              </w:rPr>
              <w:t>35 0</w:t>
            </w:r>
            <w:r w:rsidRPr="00B80E00">
              <w:rPr>
                <w:rFonts w:ascii="Sylfaen" w:eastAsia="Times New Roman" w:hAnsi="Sylfaen" w:cs="Calibri"/>
                <w:sz w:val="16"/>
                <w:szCs w:val="16"/>
              </w:rPr>
              <w:t xml:space="preserve">00 გრძ/მ-ზე წყალსადენზე. </w:t>
            </w:r>
          </w:p>
        </w:tc>
        <w:tc>
          <w:tcPr>
            <w:tcW w:w="582" w:type="pct"/>
            <w:tcBorders>
              <w:top w:val="single" w:sz="4" w:space="0" w:color="auto"/>
              <w:left w:val="nil"/>
              <w:bottom w:val="single" w:sz="4" w:space="0" w:color="auto"/>
              <w:right w:val="single" w:sz="4" w:space="0" w:color="000000"/>
            </w:tcBorders>
            <w:shd w:val="clear" w:color="000000" w:fill="FFFFFF"/>
            <w:vAlign w:val="center"/>
            <w:hideMark/>
          </w:tcPr>
          <w:p w14:paraId="2DCAE9FE" w14:textId="77777777" w:rsidR="00AE542C" w:rsidRPr="00B80E00" w:rsidRDefault="00AE542C" w:rsidP="00AE542C">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10%</w:t>
            </w:r>
          </w:p>
        </w:tc>
        <w:tc>
          <w:tcPr>
            <w:tcW w:w="636" w:type="pct"/>
            <w:tcBorders>
              <w:top w:val="nil"/>
              <w:left w:val="nil"/>
              <w:bottom w:val="single" w:sz="4" w:space="0" w:color="auto"/>
              <w:right w:val="single" w:sz="4" w:space="0" w:color="auto"/>
            </w:tcBorders>
            <w:shd w:val="clear" w:color="000000" w:fill="FFFFFF"/>
            <w:vAlign w:val="center"/>
            <w:hideMark/>
          </w:tcPr>
          <w:p w14:paraId="5C7F87C5" w14:textId="77777777" w:rsidR="00AE542C" w:rsidRPr="00B80E00" w:rsidRDefault="00AE542C" w:rsidP="003C6ACB">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წყლის სისტემების მშენებლობა-რეკონსტრუქციის სამუშაობის შესრულება დაგეგმილია არანაკლებ 9000 გრძ/მ-ზე</w:t>
            </w:r>
          </w:p>
        </w:tc>
        <w:tc>
          <w:tcPr>
            <w:tcW w:w="636" w:type="pct"/>
            <w:gridSpan w:val="2"/>
            <w:tcBorders>
              <w:top w:val="nil"/>
              <w:left w:val="nil"/>
              <w:bottom w:val="single" w:sz="4" w:space="0" w:color="auto"/>
              <w:right w:val="single" w:sz="4" w:space="0" w:color="auto"/>
            </w:tcBorders>
            <w:shd w:val="clear" w:color="000000" w:fill="FFFFFF"/>
            <w:vAlign w:val="center"/>
            <w:hideMark/>
          </w:tcPr>
          <w:p w14:paraId="238869E2" w14:textId="2ECF62E0" w:rsidR="00AE542C" w:rsidRPr="00B80E00" w:rsidRDefault="00AE542C" w:rsidP="00A25FC5">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 xml:space="preserve">წყლის სისტემების მშენებლობა-რეკონსტრუქციის სამუშაობის შესრულება დაგეგმილია არანაკლებ </w:t>
            </w:r>
            <w:r w:rsidR="00A25FC5" w:rsidRPr="00B80E00">
              <w:rPr>
                <w:rFonts w:ascii="Sylfaen" w:eastAsia="Times New Roman" w:hAnsi="Sylfaen" w:cs="Calibri"/>
                <w:sz w:val="16"/>
                <w:szCs w:val="16"/>
                <w:lang w:val="ka-GE"/>
              </w:rPr>
              <w:t xml:space="preserve">10 </w:t>
            </w:r>
            <w:r w:rsidRPr="00B80E00">
              <w:rPr>
                <w:rFonts w:ascii="Sylfaen" w:eastAsia="Times New Roman" w:hAnsi="Sylfaen" w:cs="Calibri"/>
                <w:sz w:val="16"/>
                <w:szCs w:val="16"/>
              </w:rPr>
              <w:t>000 გრძ/მ-ზე</w:t>
            </w:r>
          </w:p>
        </w:tc>
        <w:tc>
          <w:tcPr>
            <w:tcW w:w="633" w:type="pct"/>
            <w:tcBorders>
              <w:top w:val="nil"/>
              <w:left w:val="nil"/>
              <w:bottom w:val="single" w:sz="4" w:space="0" w:color="auto"/>
              <w:right w:val="single" w:sz="4" w:space="0" w:color="auto"/>
            </w:tcBorders>
            <w:shd w:val="clear" w:color="000000" w:fill="FFFFFF"/>
            <w:vAlign w:val="center"/>
            <w:hideMark/>
          </w:tcPr>
          <w:p w14:paraId="4352CA5C" w14:textId="1F341E4A" w:rsidR="00AE542C" w:rsidRPr="00B80E00" w:rsidRDefault="00AE542C" w:rsidP="00A25FC5">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 xml:space="preserve">წყლის სისტემების მშენებლობა-რეკონსტრუქციის სამუშაობის შესრულება დაგეგმილია არანაკლებ </w:t>
            </w:r>
            <w:r w:rsidR="00A25FC5" w:rsidRPr="00B80E00">
              <w:rPr>
                <w:rFonts w:ascii="Sylfaen" w:eastAsia="Times New Roman" w:hAnsi="Sylfaen" w:cs="Calibri"/>
                <w:sz w:val="16"/>
                <w:szCs w:val="16"/>
                <w:lang w:val="ka-GE"/>
              </w:rPr>
              <w:t xml:space="preserve">11 </w:t>
            </w:r>
            <w:r w:rsidRPr="00B80E00">
              <w:rPr>
                <w:rFonts w:ascii="Sylfaen" w:eastAsia="Times New Roman" w:hAnsi="Sylfaen" w:cs="Calibri"/>
                <w:sz w:val="16"/>
                <w:szCs w:val="16"/>
              </w:rPr>
              <w:t>000 გრძ/მ-ზე</w:t>
            </w:r>
          </w:p>
        </w:tc>
      </w:tr>
      <w:tr w:rsidR="00B80E00" w:rsidRPr="00B80E00" w14:paraId="61F8CE80" w14:textId="77777777" w:rsidTr="00A55C4B">
        <w:trPr>
          <w:trHeight w:val="1480"/>
        </w:trPr>
        <w:tc>
          <w:tcPr>
            <w:tcW w:w="268" w:type="pct"/>
            <w:tcBorders>
              <w:top w:val="nil"/>
              <w:left w:val="single" w:sz="4" w:space="0" w:color="auto"/>
              <w:right w:val="single" w:sz="4" w:space="0" w:color="auto"/>
            </w:tcBorders>
            <w:shd w:val="clear" w:color="000000" w:fill="FFFFFF"/>
            <w:vAlign w:val="center"/>
            <w:hideMark/>
          </w:tcPr>
          <w:p w14:paraId="179A5E37" w14:textId="77777777" w:rsidR="00A55C4B" w:rsidRPr="00B80E00" w:rsidRDefault="00A55C4B" w:rsidP="00340640">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w:t>
            </w:r>
          </w:p>
        </w:tc>
        <w:tc>
          <w:tcPr>
            <w:tcW w:w="738" w:type="pct"/>
            <w:gridSpan w:val="3"/>
            <w:tcBorders>
              <w:top w:val="single" w:sz="4" w:space="0" w:color="auto"/>
              <w:left w:val="nil"/>
              <w:right w:val="single" w:sz="4" w:space="0" w:color="000000"/>
            </w:tcBorders>
            <w:shd w:val="clear" w:color="000000" w:fill="FFFFFF"/>
            <w:vAlign w:val="center"/>
            <w:hideMark/>
          </w:tcPr>
          <w:p w14:paraId="181D2206" w14:textId="4CB91657" w:rsidR="00A55C4B" w:rsidRPr="00B80E00" w:rsidRDefault="00A55C4B" w:rsidP="00340640">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რეაბი</w:t>
            </w:r>
            <w:r w:rsidRPr="00B80E00">
              <w:rPr>
                <w:rFonts w:ascii="Sylfaen" w:eastAsia="Times New Roman" w:hAnsi="Sylfaen" w:cs="Calibri"/>
                <w:sz w:val="18"/>
                <w:szCs w:val="18"/>
                <w:lang w:val="ka-GE"/>
              </w:rPr>
              <w:t>ლ</w:t>
            </w:r>
            <w:r w:rsidRPr="00B80E00">
              <w:rPr>
                <w:rFonts w:ascii="Sylfaen" w:eastAsia="Times New Roman" w:hAnsi="Sylfaen" w:cs="Calibri"/>
                <w:sz w:val="18"/>
                <w:szCs w:val="18"/>
              </w:rPr>
              <w:t>იტირებული (მ.შ. ახალი) წყლის სათავე ნაგებობები</w:t>
            </w:r>
          </w:p>
        </w:tc>
        <w:tc>
          <w:tcPr>
            <w:tcW w:w="787" w:type="pct"/>
            <w:tcBorders>
              <w:top w:val="nil"/>
              <w:left w:val="nil"/>
              <w:bottom w:val="single" w:sz="4" w:space="0" w:color="auto"/>
              <w:right w:val="single" w:sz="4" w:space="0" w:color="auto"/>
            </w:tcBorders>
            <w:shd w:val="clear" w:color="000000" w:fill="FFFFFF"/>
            <w:vAlign w:val="center"/>
            <w:hideMark/>
          </w:tcPr>
          <w:p w14:paraId="30AF02F1" w14:textId="53DB710F" w:rsidR="00A55C4B" w:rsidRPr="00B80E00" w:rsidRDefault="00A55C4B" w:rsidP="00DA16E5">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202</w:t>
            </w:r>
            <w:r w:rsidRPr="00B80E00">
              <w:rPr>
                <w:rFonts w:ascii="Sylfaen" w:eastAsia="Times New Roman" w:hAnsi="Sylfaen" w:cs="Calibri"/>
                <w:sz w:val="16"/>
                <w:szCs w:val="16"/>
                <w:lang w:val="ka-GE"/>
              </w:rPr>
              <w:t>3</w:t>
            </w:r>
            <w:r w:rsidRPr="00B80E00">
              <w:rPr>
                <w:rFonts w:ascii="Sylfaen" w:eastAsia="Times New Roman" w:hAnsi="Sylfaen" w:cs="Calibri"/>
                <w:sz w:val="16"/>
                <w:szCs w:val="16"/>
              </w:rPr>
              <w:t xml:space="preserve"> წელს ქვეპროგრამის ფარგლებში რეაბილიტაცია ჩაუტარდა წყლის </w:t>
            </w:r>
            <w:r w:rsidRPr="00B80E00">
              <w:rPr>
                <w:rFonts w:ascii="Sylfaen" w:eastAsia="Times New Roman" w:hAnsi="Sylfaen" w:cs="Calibri"/>
                <w:sz w:val="16"/>
                <w:szCs w:val="16"/>
                <w:lang w:val="ka-GE"/>
              </w:rPr>
              <w:t xml:space="preserve">2 </w:t>
            </w:r>
            <w:r w:rsidRPr="00B80E00">
              <w:rPr>
                <w:rFonts w:ascii="Sylfaen" w:eastAsia="Times New Roman" w:hAnsi="Sylfaen" w:cs="Calibri"/>
                <w:sz w:val="16"/>
                <w:szCs w:val="16"/>
              </w:rPr>
              <w:t>სათავე ნაგებობას;</w:t>
            </w:r>
          </w:p>
        </w:tc>
        <w:tc>
          <w:tcPr>
            <w:tcW w:w="720" w:type="pct"/>
            <w:tcBorders>
              <w:top w:val="nil"/>
              <w:left w:val="nil"/>
              <w:bottom w:val="single" w:sz="4" w:space="0" w:color="auto"/>
              <w:right w:val="single" w:sz="4" w:space="0" w:color="auto"/>
            </w:tcBorders>
            <w:shd w:val="clear" w:color="000000" w:fill="FFFFFF"/>
            <w:vAlign w:val="center"/>
            <w:hideMark/>
          </w:tcPr>
          <w:p w14:paraId="4510AB52" w14:textId="0A884B7C" w:rsidR="00A55C4B" w:rsidRPr="00B80E00" w:rsidRDefault="00A55C4B" w:rsidP="00DA16E5">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202</w:t>
            </w:r>
            <w:r w:rsidRPr="00B80E00">
              <w:rPr>
                <w:rFonts w:ascii="Sylfaen" w:eastAsia="Times New Roman" w:hAnsi="Sylfaen" w:cs="Calibri"/>
                <w:sz w:val="16"/>
                <w:szCs w:val="16"/>
                <w:lang w:val="ka-GE"/>
              </w:rPr>
              <w:t>4</w:t>
            </w:r>
            <w:r w:rsidRPr="00B80E00">
              <w:rPr>
                <w:rFonts w:ascii="Sylfaen" w:eastAsia="Times New Roman" w:hAnsi="Sylfaen" w:cs="Calibri"/>
                <w:sz w:val="16"/>
                <w:szCs w:val="16"/>
              </w:rPr>
              <w:t xml:space="preserve"> წელს დაგეგმილია რეაბილიტაცია ჩაუტარდეს </w:t>
            </w:r>
            <w:r w:rsidRPr="00B80E00">
              <w:rPr>
                <w:rFonts w:ascii="Sylfaen" w:eastAsia="Times New Roman" w:hAnsi="Sylfaen" w:cs="Calibri"/>
                <w:sz w:val="16"/>
                <w:szCs w:val="16"/>
                <w:lang w:val="ka-GE"/>
              </w:rPr>
              <w:t>5</w:t>
            </w:r>
            <w:r w:rsidRPr="00B80E00">
              <w:rPr>
                <w:rFonts w:ascii="Sylfaen" w:eastAsia="Times New Roman" w:hAnsi="Sylfaen" w:cs="Calibri"/>
                <w:sz w:val="16"/>
                <w:szCs w:val="16"/>
              </w:rPr>
              <w:t xml:space="preserve"> წყლის სათავე ნაგებობას</w:t>
            </w:r>
            <w:r w:rsidRPr="00B80E00">
              <w:rPr>
                <w:rFonts w:ascii="Sylfaen" w:eastAsia="Times New Roman" w:hAnsi="Sylfaen" w:cs="Calibri"/>
                <w:sz w:val="16"/>
                <w:szCs w:val="16"/>
                <w:lang w:val="ka-GE"/>
              </w:rPr>
              <w:t xml:space="preserve"> (ბორბალო, ფარეხა, წნისი, ჭაჭარაქი, წისქვილების სატუმბი სადგურები)</w:t>
            </w:r>
            <w:r w:rsidRPr="00B80E00">
              <w:rPr>
                <w:rFonts w:ascii="Sylfaen" w:eastAsia="Times New Roman" w:hAnsi="Sylfaen" w:cs="Calibri"/>
                <w:sz w:val="16"/>
                <w:szCs w:val="16"/>
              </w:rPr>
              <w:t>.</w:t>
            </w:r>
          </w:p>
        </w:tc>
        <w:tc>
          <w:tcPr>
            <w:tcW w:w="582" w:type="pct"/>
            <w:tcBorders>
              <w:top w:val="nil"/>
              <w:left w:val="nil"/>
              <w:bottom w:val="single" w:sz="4" w:space="0" w:color="auto"/>
              <w:right w:val="single" w:sz="4" w:space="0" w:color="auto"/>
            </w:tcBorders>
            <w:shd w:val="clear" w:color="000000" w:fill="FFFFFF"/>
            <w:vAlign w:val="center"/>
          </w:tcPr>
          <w:p w14:paraId="40D804AC" w14:textId="77777777" w:rsidR="00A55C4B" w:rsidRPr="00B80E00" w:rsidRDefault="00A55C4B" w:rsidP="00340640">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t xml:space="preserve">       </w:t>
            </w:r>
          </w:p>
          <w:p w14:paraId="4C3B273F" w14:textId="66B174BB" w:rsidR="00A55C4B" w:rsidRPr="00B80E00" w:rsidRDefault="00A55C4B" w:rsidP="00340640">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t>5 %</w:t>
            </w:r>
          </w:p>
        </w:tc>
        <w:tc>
          <w:tcPr>
            <w:tcW w:w="636" w:type="pct"/>
            <w:tcBorders>
              <w:top w:val="nil"/>
              <w:left w:val="nil"/>
              <w:bottom w:val="single" w:sz="4" w:space="0" w:color="auto"/>
              <w:right w:val="single" w:sz="4" w:space="0" w:color="auto"/>
            </w:tcBorders>
            <w:shd w:val="clear" w:color="000000" w:fill="FFFFFF"/>
            <w:vAlign w:val="center"/>
            <w:hideMark/>
          </w:tcPr>
          <w:p w14:paraId="145D7222" w14:textId="6F6E488E" w:rsidR="00A55C4B" w:rsidRPr="00B80E00" w:rsidRDefault="00A55C4B" w:rsidP="00340640">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t>დაგეგმილია სატუმბი და სასმელი წყლის მილსადენის სრული და ნაწილობრივი (დაზიანებული) მონაკვეთების რეაბილიტაცია</w:t>
            </w:r>
          </w:p>
        </w:tc>
        <w:tc>
          <w:tcPr>
            <w:tcW w:w="636" w:type="pct"/>
            <w:gridSpan w:val="2"/>
            <w:tcBorders>
              <w:top w:val="nil"/>
              <w:left w:val="nil"/>
              <w:bottom w:val="single" w:sz="4" w:space="0" w:color="auto"/>
              <w:right w:val="single" w:sz="4" w:space="0" w:color="auto"/>
            </w:tcBorders>
            <w:shd w:val="clear" w:color="000000" w:fill="FFFFFF"/>
            <w:vAlign w:val="center"/>
            <w:hideMark/>
          </w:tcPr>
          <w:p w14:paraId="5FF03873" w14:textId="1D6A1F49" w:rsidR="00A55C4B" w:rsidRPr="00B80E00" w:rsidRDefault="00A55C4B" w:rsidP="00340640">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t>დაგეგმილია ახალი სატუმბი სადგურების დამატება და მოძველებული სატუმბი სადგურების სრული რეაბილიტაცია</w:t>
            </w:r>
          </w:p>
        </w:tc>
        <w:tc>
          <w:tcPr>
            <w:tcW w:w="633" w:type="pct"/>
            <w:tcBorders>
              <w:top w:val="nil"/>
              <w:left w:val="nil"/>
              <w:bottom w:val="single" w:sz="4" w:space="0" w:color="auto"/>
              <w:right w:val="single" w:sz="4" w:space="0" w:color="auto"/>
            </w:tcBorders>
            <w:shd w:val="clear" w:color="000000" w:fill="FFFFFF"/>
            <w:vAlign w:val="center"/>
            <w:hideMark/>
          </w:tcPr>
          <w:p w14:paraId="1DB2732A" w14:textId="51DD016E" w:rsidR="00A55C4B" w:rsidRPr="00B80E00" w:rsidRDefault="00A55C4B" w:rsidP="00340640">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lang w:val="ka-GE"/>
              </w:rPr>
              <w:t>დაგეგმილია ახალი სატუმბი სადგურების დამატება და მოძველებული სატუმბი სადგურების და სასმელი წყლის მილსადენების სრული რეაბილიტაცია</w:t>
            </w:r>
          </w:p>
        </w:tc>
      </w:tr>
      <w:tr w:rsidR="00B80E00" w:rsidRPr="00B80E00" w14:paraId="3719AF57" w14:textId="77777777" w:rsidTr="00340640">
        <w:trPr>
          <w:trHeight w:val="652"/>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2116DFD7" w14:textId="77777777" w:rsidR="00070498" w:rsidRPr="00B80E00" w:rsidRDefault="00070498" w:rsidP="00070498">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3</w:t>
            </w:r>
          </w:p>
        </w:tc>
        <w:tc>
          <w:tcPr>
            <w:tcW w:w="738" w:type="pct"/>
            <w:gridSpan w:val="3"/>
            <w:tcBorders>
              <w:top w:val="single" w:sz="4" w:space="0" w:color="auto"/>
              <w:left w:val="nil"/>
              <w:bottom w:val="single" w:sz="4" w:space="0" w:color="auto"/>
              <w:right w:val="single" w:sz="4" w:space="0" w:color="auto"/>
            </w:tcBorders>
            <w:shd w:val="clear" w:color="000000" w:fill="FFFFFF"/>
            <w:vAlign w:val="center"/>
            <w:hideMark/>
          </w:tcPr>
          <w:p w14:paraId="0595FEB2" w14:textId="77777777" w:rsidR="00070498" w:rsidRPr="00B80E00" w:rsidRDefault="00070498" w:rsidP="003C6ACB">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რეაბილიტირებული წყლის სათავე ნაგებობით და წყალსადენებით მოსარგებლე ბენეფიციართა რაოდენობა</w:t>
            </w:r>
          </w:p>
        </w:tc>
        <w:tc>
          <w:tcPr>
            <w:tcW w:w="787" w:type="pct"/>
            <w:tcBorders>
              <w:top w:val="single" w:sz="4" w:space="0" w:color="auto"/>
              <w:left w:val="nil"/>
              <w:bottom w:val="single" w:sz="4" w:space="0" w:color="auto"/>
              <w:right w:val="single" w:sz="4" w:space="0" w:color="auto"/>
            </w:tcBorders>
            <w:shd w:val="clear" w:color="000000" w:fill="FFFFFF"/>
            <w:vAlign w:val="center"/>
            <w:hideMark/>
          </w:tcPr>
          <w:p w14:paraId="66589FFE" w14:textId="77114A2A" w:rsidR="00070498" w:rsidRPr="00B80E00" w:rsidRDefault="00070498" w:rsidP="00DA16E5">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202</w:t>
            </w:r>
            <w:r w:rsidR="00DA16E5" w:rsidRPr="00B80E00">
              <w:rPr>
                <w:rFonts w:ascii="Sylfaen" w:eastAsia="Times New Roman" w:hAnsi="Sylfaen" w:cs="Calibri"/>
                <w:sz w:val="16"/>
                <w:szCs w:val="16"/>
                <w:lang w:val="ka-GE"/>
              </w:rPr>
              <w:t>3</w:t>
            </w:r>
            <w:r w:rsidRPr="00B80E00">
              <w:rPr>
                <w:rFonts w:ascii="Sylfaen" w:eastAsia="Times New Roman" w:hAnsi="Sylfaen" w:cs="Calibri"/>
                <w:sz w:val="16"/>
                <w:szCs w:val="16"/>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ქალაქ</w:t>
            </w:r>
            <w:r w:rsidR="006E0612" w:rsidRPr="00B80E00">
              <w:rPr>
                <w:rFonts w:ascii="Sylfaen" w:eastAsia="Times New Roman" w:hAnsi="Sylfaen" w:cs="Calibri"/>
                <w:sz w:val="16"/>
                <w:szCs w:val="16"/>
                <w:lang w:val="ka-GE"/>
              </w:rPr>
              <w:t>ი</w:t>
            </w:r>
            <w:r w:rsidRPr="00B80E00">
              <w:rPr>
                <w:rFonts w:ascii="Sylfaen" w:eastAsia="Times New Roman" w:hAnsi="Sylfaen" w:cs="Calibri"/>
                <w:sz w:val="16"/>
                <w:szCs w:val="16"/>
              </w:rPr>
              <w:t xml:space="preserve"> ვალე და </w:t>
            </w:r>
            <w:r w:rsidR="00CC4A20" w:rsidRPr="00B80E00">
              <w:rPr>
                <w:rFonts w:ascii="Sylfaen" w:eastAsia="Times New Roman" w:hAnsi="Sylfaen" w:cs="Calibri"/>
                <w:sz w:val="16"/>
                <w:szCs w:val="16"/>
                <w:lang w:val="ka-GE"/>
              </w:rPr>
              <w:t>14</w:t>
            </w:r>
            <w:r w:rsidR="006E0612" w:rsidRPr="00B80E00">
              <w:rPr>
                <w:rFonts w:ascii="Sylfaen" w:eastAsia="Times New Roman" w:hAnsi="Sylfaen" w:cs="Calibri"/>
                <w:sz w:val="16"/>
                <w:szCs w:val="16"/>
                <w:lang w:val="ka-GE"/>
              </w:rPr>
              <w:t xml:space="preserve"> </w:t>
            </w:r>
            <w:r w:rsidRPr="00B80E00">
              <w:rPr>
                <w:rFonts w:ascii="Sylfaen" w:eastAsia="Times New Roman" w:hAnsi="Sylfaen" w:cs="Calibri"/>
                <w:sz w:val="16"/>
                <w:szCs w:val="16"/>
              </w:rPr>
              <w:t>თემი.</w:t>
            </w:r>
          </w:p>
        </w:tc>
        <w:tc>
          <w:tcPr>
            <w:tcW w:w="720" w:type="pct"/>
            <w:tcBorders>
              <w:top w:val="single" w:sz="4" w:space="0" w:color="auto"/>
              <w:left w:val="nil"/>
              <w:bottom w:val="single" w:sz="4" w:space="0" w:color="auto"/>
              <w:right w:val="single" w:sz="4" w:space="0" w:color="auto"/>
            </w:tcBorders>
            <w:shd w:val="clear" w:color="000000" w:fill="FFFFFF"/>
            <w:vAlign w:val="center"/>
            <w:hideMark/>
          </w:tcPr>
          <w:p w14:paraId="70FECF5A" w14:textId="08351C25" w:rsidR="00070498" w:rsidRPr="00A955E8" w:rsidRDefault="00070498" w:rsidP="00DA16E5">
            <w:pPr>
              <w:spacing w:after="0" w:line="240" w:lineRule="auto"/>
              <w:jc w:val="center"/>
              <w:rPr>
                <w:rFonts w:ascii="Sylfaen" w:eastAsia="Times New Roman" w:hAnsi="Sylfaen" w:cs="Calibri"/>
                <w:sz w:val="16"/>
                <w:szCs w:val="16"/>
                <w:lang w:val="ka-GE"/>
              </w:rPr>
            </w:pPr>
            <w:r w:rsidRPr="00A955E8">
              <w:rPr>
                <w:rFonts w:ascii="Sylfaen" w:eastAsia="Times New Roman" w:hAnsi="Sylfaen" w:cs="Calibri"/>
                <w:sz w:val="16"/>
                <w:szCs w:val="16"/>
              </w:rPr>
              <w:t>202</w:t>
            </w:r>
            <w:r w:rsidR="00DA16E5" w:rsidRPr="00A955E8">
              <w:rPr>
                <w:rFonts w:ascii="Sylfaen" w:eastAsia="Times New Roman" w:hAnsi="Sylfaen" w:cs="Calibri"/>
                <w:sz w:val="16"/>
                <w:szCs w:val="16"/>
                <w:lang w:val="ka-GE"/>
              </w:rPr>
              <w:t>4</w:t>
            </w:r>
            <w:r w:rsidR="001D038C" w:rsidRPr="00A955E8">
              <w:rPr>
                <w:rFonts w:ascii="Sylfaen" w:eastAsia="Times New Roman" w:hAnsi="Sylfaen" w:cs="Calibri"/>
                <w:sz w:val="16"/>
                <w:szCs w:val="16"/>
                <w:lang w:val="ka-GE"/>
              </w:rPr>
              <w:t xml:space="preserve"> </w:t>
            </w:r>
            <w:r w:rsidRPr="00A955E8">
              <w:rPr>
                <w:rFonts w:ascii="Sylfaen" w:eastAsia="Times New Roman" w:hAnsi="Sylfaen" w:cs="Calibri"/>
                <w:sz w:val="16"/>
                <w:szCs w:val="16"/>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დაახლოებით </w:t>
            </w:r>
            <w:r w:rsidR="00CC4A20" w:rsidRPr="00A955E8">
              <w:rPr>
                <w:rFonts w:ascii="Sylfaen" w:eastAsia="Times New Roman" w:hAnsi="Sylfaen" w:cs="Calibri"/>
                <w:sz w:val="16"/>
                <w:szCs w:val="16"/>
                <w:lang w:val="ka-GE"/>
              </w:rPr>
              <w:t>68 0</w:t>
            </w:r>
            <w:r w:rsidRPr="00A955E8">
              <w:rPr>
                <w:rFonts w:ascii="Sylfaen" w:eastAsia="Times New Roman" w:hAnsi="Sylfaen" w:cs="Calibri"/>
                <w:sz w:val="16"/>
                <w:szCs w:val="16"/>
              </w:rPr>
              <w:t>00   ბენეფიციარი.</w:t>
            </w:r>
            <w:r w:rsidR="00A55C4B" w:rsidRPr="00A955E8">
              <w:rPr>
                <w:rFonts w:ascii="Sylfaen" w:eastAsia="Times New Roman" w:hAnsi="Sylfaen" w:cs="Calibri"/>
                <w:sz w:val="16"/>
                <w:szCs w:val="16"/>
                <w:lang w:val="ka-GE"/>
              </w:rPr>
              <w:t xml:space="preserve"> მათ შორის ქალი</w:t>
            </w:r>
            <w:r w:rsidR="00B4250E" w:rsidRPr="00A955E8">
              <w:rPr>
                <w:rFonts w:ascii="Sylfaen" w:eastAsia="Times New Roman" w:hAnsi="Sylfaen" w:cs="Calibri"/>
                <w:sz w:val="16"/>
                <w:szCs w:val="16"/>
                <w:lang w:val="ka-GE"/>
              </w:rPr>
              <w:t xml:space="preserve"> 52</w:t>
            </w:r>
            <w:r w:rsidR="00A55C4B" w:rsidRPr="00A955E8">
              <w:rPr>
                <w:rFonts w:ascii="Sylfaen" w:eastAsia="Times New Roman" w:hAnsi="Sylfaen" w:cs="Calibri"/>
                <w:sz w:val="16"/>
                <w:szCs w:val="16"/>
                <w:lang w:val="ka-GE"/>
              </w:rPr>
              <w:t>%, კაცი</w:t>
            </w:r>
            <w:r w:rsidR="00B4250E" w:rsidRPr="00A955E8">
              <w:rPr>
                <w:rFonts w:ascii="Sylfaen" w:eastAsia="Times New Roman" w:hAnsi="Sylfaen" w:cs="Calibri"/>
                <w:sz w:val="16"/>
                <w:szCs w:val="16"/>
                <w:lang w:val="ka-GE"/>
              </w:rPr>
              <w:t xml:space="preserve"> 48</w:t>
            </w:r>
            <w:r w:rsidR="00A55C4B" w:rsidRPr="00A955E8">
              <w:rPr>
                <w:rFonts w:ascii="Sylfaen" w:eastAsia="Times New Roman" w:hAnsi="Sylfaen" w:cs="Calibri"/>
                <w:sz w:val="16"/>
                <w:szCs w:val="16"/>
                <w:lang w:val="ka-GE"/>
              </w:rPr>
              <w:t>%</w:t>
            </w:r>
          </w:p>
        </w:tc>
        <w:tc>
          <w:tcPr>
            <w:tcW w:w="582" w:type="pct"/>
            <w:tcBorders>
              <w:top w:val="single" w:sz="4" w:space="0" w:color="auto"/>
              <w:left w:val="nil"/>
              <w:bottom w:val="single" w:sz="4" w:space="0" w:color="auto"/>
              <w:right w:val="single" w:sz="4" w:space="0" w:color="000000"/>
            </w:tcBorders>
            <w:shd w:val="clear" w:color="000000" w:fill="FFFFFF"/>
            <w:vAlign w:val="center"/>
            <w:hideMark/>
          </w:tcPr>
          <w:p w14:paraId="7A65A81A" w14:textId="77777777" w:rsidR="00070498" w:rsidRPr="00A955E8" w:rsidRDefault="00070498" w:rsidP="003C6ACB">
            <w:pPr>
              <w:spacing w:after="0" w:line="240" w:lineRule="auto"/>
              <w:jc w:val="center"/>
              <w:rPr>
                <w:rFonts w:ascii="Sylfaen" w:eastAsia="Times New Roman" w:hAnsi="Sylfaen" w:cs="Calibri"/>
                <w:sz w:val="16"/>
                <w:szCs w:val="16"/>
              </w:rPr>
            </w:pPr>
            <w:r w:rsidRPr="00A955E8">
              <w:rPr>
                <w:rFonts w:ascii="Sylfaen" w:eastAsia="Times New Roman" w:hAnsi="Sylfaen" w:cs="Calibri"/>
                <w:sz w:val="16"/>
                <w:szCs w:val="16"/>
              </w:rPr>
              <w:t>10%</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14:paraId="28EEE9C1" w14:textId="63157903" w:rsidR="00070498" w:rsidRPr="00A955E8" w:rsidRDefault="00070498" w:rsidP="00CC4A20">
            <w:pPr>
              <w:spacing w:after="0" w:line="240" w:lineRule="auto"/>
              <w:jc w:val="center"/>
              <w:rPr>
                <w:rFonts w:ascii="Sylfaen" w:eastAsia="Times New Roman" w:hAnsi="Sylfaen" w:cs="Calibri"/>
                <w:sz w:val="16"/>
                <w:szCs w:val="16"/>
                <w:lang w:val="ka-GE"/>
              </w:rPr>
            </w:pPr>
            <w:r w:rsidRPr="00A955E8">
              <w:rPr>
                <w:rFonts w:ascii="Sylfaen" w:eastAsia="Times New Roman" w:hAnsi="Sylfaen" w:cs="Calibri"/>
                <w:sz w:val="16"/>
                <w:szCs w:val="16"/>
              </w:rPr>
              <w:t xml:space="preserve">რეაბილიტირებული წყლის სისტემებით ისარგებლებს არანაკლებ </w:t>
            </w:r>
            <w:r w:rsidR="00CC4A20" w:rsidRPr="00A955E8">
              <w:rPr>
                <w:rFonts w:ascii="Sylfaen" w:eastAsia="Times New Roman" w:hAnsi="Sylfaen" w:cs="Calibri"/>
                <w:sz w:val="16"/>
                <w:szCs w:val="16"/>
                <w:lang w:val="ka-GE"/>
              </w:rPr>
              <w:t>8 0</w:t>
            </w:r>
            <w:r w:rsidRPr="00A955E8">
              <w:rPr>
                <w:rFonts w:ascii="Sylfaen" w:eastAsia="Times New Roman" w:hAnsi="Sylfaen" w:cs="Calibri"/>
                <w:sz w:val="16"/>
                <w:szCs w:val="16"/>
              </w:rPr>
              <w:t xml:space="preserve">00  პირდაპირი და </w:t>
            </w:r>
            <w:r w:rsidR="00CC4A20" w:rsidRPr="00A955E8">
              <w:rPr>
                <w:rFonts w:ascii="Sylfaen" w:eastAsia="Times New Roman" w:hAnsi="Sylfaen" w:cs="Calibri"/>
                <w:sz w:val="16"/>
                <w:szCs w:val="16"/>
                <w:lang w:val="ka-GE"/>
              </w:rPr>
              <w:t>7 0</w:t>
            </w:r>
            <w:r w:rsidRPr="00A955E8">
              <w:rPr>
                <w:rFonts w:ascii="Sylfaen" w:eastAsia="Times New Roman" w:hAnsi="Sylfaen" w:cs="Calibri"/>
                <w:sz w:val="16"/>
                <w:szCs w:val="16"/>
              </w:rPr>
              <w:t>00 არაპირდაპირი ბენეფიციარი.</w:t>
            </w:r>
            <w:r w:rsidR="00A55C4B" w:rsidRPr="00A955E8">
              <w:rPr>
                <w:rFonts w:ascii="Sylfaen" w:eastAsia="Times New Roman" w:hAnsi="Sylfaen" w:cs="Calibri"/>
                <w:sz w:val="16"/>
                <w:szCs w:val="16"/>
                <w:lang w:val="ka-GE"/>
              </w:rPr>
              <w:t xml:space="preserve"> მათ შორის ქალი</w:t>
            </w:r>
            <w:r w:rsidR="00B4250E" w:rsidRPr="00A955E8">
              <w:rPr>
                <w:rFonts w:ascii="Sylfaen" w:eastAsia="Times New Roman" w:hAnsi="Sylfaen" w:cs="Calibri"/>
                <w:sz w:val="16"/>
                <w:szCs w:val="16"/>
                <w:lang w:val="ka-GE"/>
              </w:rPr>
              <w:t xml:space="preserve">52 </w:t>
            </w:r>
            <w:r w:rsidR="00A55C4B" w:rsidRPr="00A955E8">
              <w:rPr>
                <w:rFonts w:ascii="Sylfaen" w:eastAsia="Times New Roman" w:hAnsi="Sylfaen" w:cs="Calibri"/>
                <w:sz w:val="16"/>
                <w:szCs w:val="16"/>
                <w:lang w:val="ka-GE"/>
              </w:rPr>
              <w:t>%, კაცი</w:t>
            </w:r>
            <w:r w:rsidR="00B4250E" w:rsidRPr="00A955E8">
              <w:rPr>
                <w:rFonts w:ascii="Sylfaen" w:eastAsia="Times New Roman" w:hAnsi="Sylfaen" w:cs="Calibri"/>
                <w:sz w:val="16"/>
                <w:szCs w:val="16"/>
                <w:lang w:val="ka-GE"/>
              </w:rPr>
              <w:t xml:space="preserve"> 48</w:t>
            </w:r>
            <w:r w:rsidR="00A55C4B" w:rsidRPr="00A955E8">
              <w:rPr>
                <w:rFonts w:ascii="Sylfaen" w:eastAsia="Times New Roman" w:hAnsi="Sylfaen" w:cs="Calibri"/>
                <w:sz w:val="16"/>
                <w:szCs w:val="16"/>
                <w:lang w:val="ka-GE"/>
              </w:rPr>
              <w:t>%</w:t>
            </w:r>
          </w:p>
        </w:tc>
        <w:tc>
          <w:tcPr>
            <w:tcW w:w="636" w:type="pct"/>
            <w:gridSpan w:val="2"/>
            <w:tcBorders>
              <w:top w:val="single" w:sz="4" w:space="0" w:color="auto"/>
              <w:left w:val="nil"/>
              <w:bottom w:val="single" w:sz="4" w:space="0" w:color="auto"/>
              <w:right w:val="single" w:sz="4" w:space="0" w:color="auto"/>
            </w:tcBorders>
            <w:shd w:val="clear" w:color="000000" w:fill="FFFFFF"/>
            <w:vAlign w:val="center"/>
            <w:hideMark/>
          </w:tcPr>
          <w:p w14:paraId="708A51C6" w14:textId="67D62A4A" w:rsidR="00070498" w:rsidRPr="00A955E8" w:rsidRDefault="00070498" w:rsidP="00CC4A20">
            <w:pPr>
              <w:spacing w:after="0" w:line="240" w:lineRule="auto"/>
              <w:jc w:val="center"/>
              <w:rPr>
                <w:rFonts w:ascii="Sylfaen" w:eastAsia="Times New Roman" w:hAnsi="Sylfaen" w:cs="Calibri"/>
                <w:sz w:val="16"/>
                <w:szCs w:val="16"/>
                <w:lang w:val="ka-GE"/>
              </w:rPr>
            </w:pPr>
            <w:r w:rsidRPr="00A955E8">
              <w:rPr>
                <w:rFonts w:ascii="Sylfaen" w:eastAsia="Times New Roman" w:hAnsi="Sylfaen" w:cs="Calibri"/>
                <w:sz w:val="16"/>
                <w:szCs w:val="16"/>
              </w:rPr>
              <w:t xml:space="preserve">რეაბილიტირებული წყლის სისტემებით ისარგებლებს არანაკლებ </w:t>
            </w:r>
            <w:r w:rsidR="00CC4A20" w:rsidRPr="00A955E8">
              <w:rPr>
                <w:rFonts w:ascii="Sylfaen" w:eastAsia="Times New Roman" w:hAnsi="Sylfaen" w:cs="Calibri"/>
                <w:sz w:val="16"/>
                <w:szCs w:val="16"/>
                <w:lang w:val="ka-GE"/>
              </w:rPr>
              <w:t>9 0</w:t>
            </w:r>
            <w:r w:rsidRPr="00A955E8">
              <w:rPr>
                <w:rFonts w:ascii="Sylfaen" w:eastAsia="Times New Roman" w:hAnsi="Sylfaen" w:cs="Calibri"/>
                <w:sz w:val="16"/>
                <w:szCs w:val="16"/>
              </w:rPr>
              <w:t xml:space="preserve">00  პირდაპირი და </w:t>
            </w:r>
            <w:r w:rsidR="00CC4A20" w:rsidRPr="00A955E8">
              <w:rPr>
                <w:rFonts w:ascii="Sylfaen" w:eastAsia="Times New Roman" w:hAnsi="Sylfaen" w:cs="Calibri"/>
                <w:sz w:val="16"/>
                <w:szCs w:val="16"/>
                <w:lang w:val="ka-GE"/>
              </w:rPr>
              <w:t>8 0</w:t>
            </w:r>
            <w:r w:rsidRPr="00A955E8">
              <w:rPr>
                <w:rFonts w:ascii="Sylfaen" w:eastAsia="Times New Roman" w:hAnsi="Sylfaen" w:cs="Calibri"/>
                <w:sz w:val="16"/>
                <w:szCs w:val="16"/>
              </w:rPr>
              <w:t>00 არაპირდაპირი ბენეფიციარი.</w:t>
            </w:r>
            <w:r w:rsidR="00A55C4B" w:rsidRPr="00A955E8">
              <w:rPr>
                <w:rFonts w:ascii="Sylfaen" w:eastAsia="Times New Roman" w:hAnsi="Sylfaen" w:cs="Calibri"/>
                <w:sz w:val="16"/>
                <w:szCs w:val="16"/>
                <w:lang w:val="ka-GE"/>
              </w:rPr>
              <w:t xml:space="preserve"> მათ შორის ქალი</w:t>
            </w:r>
            <w:r w:rsidR="00B4250E" w:rsidRPr="00A955E8">
              <w:rPr>
                <w:rFonts w:ascii="Sylfaen" w:eastAsia="Times New Roman" w:hAnsi="Sylfaen" w:cs="Calibri"/>
                <w:sz w:val="16"/>
                <w:szCs w:val="16"/>
                <w:lang w:val="ka-GE"/>
              </w:rPr>
              <w:t xml:space="preserve"> 52</w:t>
            </w:r>
            <w:r w:rsidR="00A55C4B" w:rsidRPr="00A955E8">
              <w:rPr>
                <w:rFonts w:ascii="Sylfaen" w:eastAsia="Times New Roman" w:hAnsi="Sylfaen" w:cs="Calibri"/>
                <w:sz w:val="16"/>
                <w:szCs w:val="16"/>
                <w:lang w:val="ka-GE"/>
              </w:rPr>
              <w:t>%, კაცი</w:t>
            </w:r>
            <w:r w:rsidR="00B4250E" w:rsidRPr="00A955E8">
              <w:rPr>
                <w:rFonts w:ascii="Sylfaen" w:eastAsia="Times New Roman" w:hAnsi="Sylfaen" w:cs="Calibri"/>
                <w:sz w:val="16"/>
                <w:szCs w:val="16"/>
                <w:lang w:val="ka-GE"/>
              </w:rPr>
              <w:t xml:space="preserve"> 48</w:t>
            </w:r>
            <w:r w:rsidR="00A55C4B" w:rsidRPr="00A955E8">
              <w:rPr>
                <w:rFonts w:ascii="Sylfaen" w:eastAsia="Times New Roman" w:hAnsi="Sylfaen" w:cs="Calibri"/>
                <w:sz w:val="16"/>
                <w:szCs w:val="16"/>
                <w:lang w:val="ka-GE"/>
              </w:rPr>
              <w:t>%</w:t>
            </w:r>
          </w:p>
        </w:tc>
        <w:tc>
          <w:tcPr>
            <w:tcW w:w="633" w:type="pct"/>
            <w:tcBorders>
              <w:top w:val="single" w:sz="4" w:space="0" w:color="auto"/>
              <w:left w:val="nil"/>
              <w:bottom w:val="single" w:sz="4" w:space="0" w:color="auto"/>
              <w:right w:val="single" w:sz="4" w:space="0" w:color="auto"/>
            </w:tcBorders>
            <w:shd w:val="clear" w:color="000000" w:fill="FFFFFF"/>
            <w:vAlign w:val="center"/>
            <w:hideMark/>
          </w:tcPr>
          <w:p w14:paraId="05700FC5" w14:textId="0F55215E" w:rsidR="00070498" w:rsidRPr="00A955E8" w:rsidRDefault="00070498" w:rsidP="00CC4A20">
            <w:pPr>
              <w:spacing w:after="0" w:line="240" w:lineRule="auto"/>
              <w:jc w:val="center"/>
              <w:rPr>
                <w:rFonts w:ascii="Sylfaen" w:eastAsia="Times New Roman" w:hAnsi="Sylfaen" w:cs="Calibri"/>
                <w:sz w:val="16"/>
                <w:szCs w:val="16"/>
                <w:lang w:val="ka-GE"/>
              </w:rPr>
            </w:pPr>
            <w:r w:rsidRPr="00A955E8">
              <w:rPr>
                <w:rFonts w:ascii="Sylfaen" w:eastAsia="Times New Roman" w:hAnsi="Sylfaen" w:cs="Calibri"/>
                <w:sz w:val="16"/>
                <w:szCs w:val="16"/>
              </w:rPr>
              <w:t xml:space="preserve">რეაბილიტირებული წყლის სისტემებით ისარგებლებს არანაკლებ </w:t>
            </w:r>
            <w:r w:rsidR="00CC4A20" w:rsidRPr="00A955E8">
              <w:rPr>
                <w:rFonts w:ascii="Sylfaen" w:eastAsia="Times New Roman" w:hAnsi="Sylfaen" w:cs="Calibri"/>
                <w:sz w:val="16"/>
                <w:szCs w:val="16"/>
                <w:lang w:val="ka-GE"/>
              </w:rPr>
              <w:t>10 0</w:t>
            </w:r>
            <w:r w:rsidRPr="00A955E8">
              <w:rPr>
                <w:rFonts w:ascii="Sylfaen" w:eastAsia="Times New Roman" w:hAnsi="Sylfaen" w:cs="Calibri"/>
                <w:sz w:val="16"/>
                <w:szCs w:val="16"/>
              </w:rPr>
              <w:t xml:space="preserve">00  პირდაპირი და </w:t>
            </w:r>
            <w:r w:rsidR="00CC4A20" w:rsidRPr="00A955E8">
              <w:rPr>
                <w:rFonts w:ascii="Sylfaen" w:eastAsia="Times New Roman" w:hAnsi="Sylfaen" w:cs="Calibri"/>
                <w:sz w:val="16"/>
                <w:szCs w:val="16"/>
                <w:lang w:val="ka-GE"/>
              </w:rPr>
              <w:t>9 0</w:t>
            </w:r>
            <w:r w:rsidRPr="00A955E8">
              <w:rPr>
                <w:rFonts w:ascii="Sylfaen" w:eastAsia="Times New Roman" w:hAnsi="Sylfaen" w:cs="Calibri"/>
                <w:sz w:val="16"/>
                <w:szCs w:val="16"/>
              </w:rPr>
              <w:t>00 არაპირდაპირი ბენეფიციარი.</w:t>
            </w:r>
            <w:r w:rsidR="00A55C4B" w:rsidRPr="00A955E8">
              <w:rPr>
                <w:rFonts w:ascii="Sylfaen" w:eastAsia="Times New Roman" w:hAnsi="Sylfaen" w:cs="Calibri"/>
                <w:sz w:val="16"/>
                <w:szCs w:val="16"/>
                <w:lang w:val="ka-GE"/>
              </w:rPr>
              <w:t xml:space="preserve"> მათ შორის ქალი</w:t>
            </w:r>
            <w:r w:rsidR="00B4250E" w:rsidRPr="00A955E8">
              <w:rPr>
                <w:rFonts w:ascii="Sylfaen" w:eastAsia="Times New Roman" w:hAnsi="Sylfaen" w:cs="Calibri"/>
                <w:sz w:val="16"/>
                <w:szCs w:val="16"/>
                <w:lang w:val="ka-GE"/>
              </w:rPr>
              <w:t xml:space="preserve"> 52</w:t>
            </w:r>
            <w:r w:rsidR="00A55C4B" w:rsidRPr="00A955E8">
              <w:rPr>
                <w:rFonts w:ascii="Sylfaen" w:eastAsia="Times New Roman" w:hAnsi="Sylfaen" w:cs="Calibri"/>
                <w:sz w:val="16"/>
                <w:szCs w:val="16"/>
                <w:lang w:val="ka-GE"/>
              </w:rPr>
              <w:t>%, კაცი</w:t>
            </w:r>
            <w:r w:rsidR="00B4250E" w:rsidRPr="00A955E8">
              <w:rPr>
                <w:rFonts w:ascii="Sylfaen" w:eastAsia="Times New Roman" w:hAnsi="Sylfaen" w:cs="Calibri"/>
                <w:sz w:val="16"/>
                <w:szCs w:val="16"/>
                <w:lang w:val="ka-GE"/>
              </w:rPr>
              <w:t xml:space="preserve"> 48</w:t>
            </w:r>
            <w:r w:rsidR="00A55C4B" w:rsidRPr="00A955E8">
              <w:rPr>
                <w:rFonts w:ascii="Sylfaen" w:eastAsia="Times New Roman" w:hAnsi="Sylfaen" w:cs="Calibri"/>
                <w:sz w:val="16"/>
                <w:szCs w:val="16"/>
                <w:lang w:val="ka-GE"/>
              </w:rPr>
              <w:t>%</w:t>
            </w:r>
          </w:p>
        </w:tc>
      </w:tr>
    </w:tbl>
    <w:p w14:paraId="72F462FF" w14:textId="40225E22" w:rsidR="000E7AD3" w:rsidRPr="00B80E00" w:rsidRDefault="000E7AD3" w:rsidP="000E7AD3">
      <w:pPr>
        <w:pStyle w:val="ListParagraph"/>
        <w:ind w:left="0"/>
        <w:jc w:val="both"/>
        <w:rPr>
          <w:rFonts w:ascii="Sylfaen" w:hAnsi="Sylfaen"/>
          <w:b/>
          <w:sz w:val="24"/>
          <w:szCs w:val="24"/>
          <w:lang w:val="ka-GE"/>
        </w:rPr>
      </w:pPr>
    </w:p>
    <w:p w14:paraId="7BE696E0" w14:textId="07A949D3" w:rsidR="006F7A5B" w:rsidRPr="00B80E00" w:rsidRDefault="006F7A5B" w:rsidP="006F7A5B">
      <w:pPr>
        <w:spacing w:after="0" w:line="240" w:lineRule="auto"/>
        <w:rPr>
          <w:rFonts w:ascii="Calibri" w:eastAsia="Times New Roman" w:hAnsi="Calibri" w:cs="Times New Roman"/>
          <w:sz w:val="20"/>
          <w:szCs w:val="20"/>
          <w:lang w:val="ka-GE" w:eastAsia="ru-RU"/>
        </w:rPr>
      </w:pPr>
      <w:r w:rsidRPr="00B80E00">
        <w:rPr>
          <w:rFonts w:ascii="Sylfaen" w:eastAsia="Times New Roman" w:hAnsi="Sylfaen" w:cs="Calibri"/>
          <w:b/>
          <w:bCs/>
          <w:sz w:val="20"/>
          <w:szCs w:val="20"/>
          <w:lang w:val="ka-GE"/>
        </w:rPr>
        <w:t>წყალსადენისა და საკანალიზაციო ქსელის</w:t>
      </w:r>
      <w:r w:rsidR="00670A47">
        <w:rPr>
          <w:rFonts w:ascii="Sylfaen" w:eastAsia="Times New Roman" w:hAnsi="Sylfaen" w:cs="Calibri"/>
          <w:b/>
          <w:bCs/>
          <w:sz w:val="20"/>
          <w:szCs w:val="20"/>
          <w:lang w:val="ka-GE"/>
        </w:rPr>
        <w:t xml:space="preserve"> რეაბილიტაციის</w:t>
      </w:r>
      <w:r w:rsidRPr="00B80E00">
        <w:rPr>
          <w:rFonts w:ascii="Sylfaen" w:eastAsia="Times New Roman" w:hAnsi="Sylfaen" w:cs="Calibri"/>
          <w:b/>
          <w:bCs/>
          <w:sz w:val="20"/>
          <w:szCs w:val="20"/>
          <w:lang w:val="ka-GE"/>
        </w:rPr>
        <w:t xml:space="preserve"> ქვეპროგრამის 202</w:t>
      </w:r>
      <w:r w:rsidR="00DA16E5" w:rsidRPr="00B80E00">
        <w:rPr>
          <w:rFonts w:ascii="Sylfaen" w:eastAsia="Times New Roman" w:hAnsi="Sylfaen" w:cs="Calibri"/>
          <w:b/>
          <w:bCs/>
          <w:sz w:val="20"/>
          <w:szCs w:val="20"/>
          <w:lang w:val="ka-GE"/>
        </w:rPr>
        <w:t>4</w:t>
      </w:r>
      <w:r w:rsidRPr="00B80E00">
        <w:rPr>
          <w:rFonts w:ascii="Sylfaen" w:eastAsia="Times New Roman" w:hAnsi="Sylfaen" w:cs="Calibri"/>
          <w:b/>
          <w:bCs/>
          <w:sz w:val="20"/>
          <w:szCs w:val="20"/>
          <w:lang w:val="ka-GE"/>
        </w:rPr>
        <w:t xml:space="preserve"> წლის ბიუჯეტის წინასწარი გათვლები (ხარჯთაღრიცხვა)</w:t>
      </w:r>
    </w:p>
    <w:p w14:paraId="583716C5" w14:textId="77777777" w:rsidR="006F7A5B" w:rsidRPr="00B80E00" w:rsidRDefault="006F7A5B" w:rsidP="006F7A5B">
      <w:pPr>
        <w:spacing w:after="0" w:line="240" w:lineRule="auto"/>
        <w:rPr>
          <w:rFonts w:ascii="Calibri" w:eastAsia="Times New Roman" w:hAnsi="Calibri" w:cs="Times New Roman"/>
          <w:sz w:val="18"/>
          <w:szCs w:val="18"/>
          <w:lang w:val="ka-GE" w:eastAsia="ru-RU"/>
        </w:rPr>
      </w:pPr>
    </w:p>
    <w:tbl>
      <w:tblPr>
        <w:tblW w:w="5000" w:type="pct"/>
        <w:tblLook w:val="04A0" w:firstRow="1" w:lastRow="0" w:firstColumn="1" w:lastColumn="0" w:noHBand="0" w:noVBand="1"/>
      </w:tblPr>
      <w:tblGrid>
        <w:gridCol w:w="8867"/>
        <w:gridCol w:w="6233"/>
      </w:tblGrid>
      <w:tr w:rsidR="006F7A5B" w:rsidRPr="00F22C58" w14:paraId="62F24D80" w14:textId="77777777" w:rsidTr="00C54748">
        <w:trPr>
          <w:trHeight w:val="555"/>
          <w:tblHeader/>
        </w:trPr>
        <w:tc>
          <w:tcPr>
            <w:tcW w:w="2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5AE65" w14:textId="402FF253" w:rsidR="006F7A5B" w:rsidRPr="00F22C58" w:rsidRDefault="006F7A5B" w:rsidP="00266B3D">
            <w:pPr>
              <w:spacing w:after="0" w:line="240" w:lineRule="auto"/>
              <w:jc w:val="center"/>
              <w:rPr>
                <w:rFonts w:ascii="Sylfaen" w:eastAsia="Times New Roman" w:hAnsi="Sylfaen" w:cs="Calibri"/>
                <w:b/>
                <w:bCs/>
                <w:sz w:val="16"/>
                <w:szCs w:val="16"/>
                <w:lang w:val="ru-RU" w:eastAsia="ru-RU"/>
              </w:rPr>
            </w:pPr>
            <w:r w:rsidRPr="00F22C58">
              <w:rPr>
                <w:rFonts w:ascii="Sylfaen" w:eastAsia="Times New Roman" w:hAnsi="Sylfaen" w:cs="Calibri"/>
                <w:b/>
                <w:sz w:val="16"/>
                <w:szCs w:val="16"/>
                <w:lang w:val="ka-GE"/>
              </w:rPr>
              <w:lastRenderedPageBreak/>
              <w:t>დასახელება</w:t>
            </w: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02904" w14:textId="3A14FFDD" w:rsidR="006F7A5B" w:rsidRPr="00F22C58" w:rsidRDefault="006F7A5B" w:rsidP="00F26905">
            <w:pPr>
              <w:spacing w:after="0" w:line="240" w:lineRule="auto"/>
              <w:jc w:val="center"/>
              <w:rPr>
                <w:rFonts w:ascii="Sylfaen" w:eastAsia="Times New Roman" w:hAnsi="Sylfaen" w:cs="Calibri"/>
                <w:b/>
                <w:bCs/>
                <w:sz w:val="16"/>
                <w:szCs w:val="16"/>
                <w:lang w:val="ka-GE" w:eastAsia="ru-RU"/>
              </w:rPr>
            </w:pPr>
            <w:r w:rsidRPr="00F22C58">
              <w:rPr>
                <w:rFonts w:ascii="Sylfaen" w:eastAsia="Times New Roman" w:hAnsi="Sylfaen" w:cs="Calibri"/>
                <w:b/>
                <w:bCs/>
                <w:sz w:val="16"/>
                <w:szCs w:val="16"/>
                <w:lang w:val="ka-GE" w:eastAsia="ru-RU"/>
              </w:rPr>
              <w:t>სულ</w:t>
            </w:r>
            <w:r w:rsidRPr="00F22C58">
              <w:rPr>
                <w:rFonts w:ascii="Sylfaen" w:eastAsia="Times New Roman" w:hAnsi="Sylfaen" w:cs="Calibri"/>
                <w:b/>
                <w:bCs/>
                <w:sz w:val="16"/>
                <w:szCs w:val="16"/>
                <w:lang w:val="ru-RU" w:eastAsia="ru-RU"/>
              </w:rPr>
              <w:t xml:space="preserve"> </w:t>
            </w:r>
            <w:r w:rsidRPr="00F22C58">
              <w:rPr>
                <w:rFonts w:ascii="Sylfaen" w:eastAsia="Times New Roman" w:hAnsi="Sylfaen" w:cs="Calibri"/>
                <w:b/>
                <w:bCs/>
                <w:sz w:val="16"/>
                <w:szCs w:val="16"/>
                <w:lang w:val="ka-GE" w:eastAsia="ru-RU"/>
              </w:rPr>
              <w:t xml:space="preserve">თანხა </w:t>
            </w:r>
            <w:r w:rsidRPr="00F22C58">
              <w:rPr>
                <w:rFonts w:ascii="Sylfaen" w:eastAsia="Times New Roman" w:hAnsi="Sylfaen" w:cs="Calibri"/>
                <w:b/>
                <w:bCs/>
                <w:sz w:val="16"/>
                <w:szCs w:val="16"/>
                <w:lang w:val="ru-RU" w:eastAsia="ru-RU"/>
              </w:rPr>
              <w:t>ადგილობრივი ბიუჯეტით</w:t>
            </w:r>
            <w:r w:rsidRPr="00F22C58">
              <w:rPr>
                <w:rFonts w:ascii="Sylfaen" w:eastAsia="Times New Roman" w:hAnsi="Sylfaen" w:cs="Calibri"/>
                <w:b/>
                <w:bCs/>
                <w:sz w:val="16"/>
                <w:szCs w:val="16"/>
                <w:lang w:val="ka-GE" w:eastAsia="ru-RU"/>
              </w:rPr>
              <w:t xml:space="preserve"> </w:t>
            </w:r>
            <w:r w:rsidRPr="00F22C58">
              <w:rPr>
                <w:rFonts w:ascii="Sylfaen" w:eastAsia="Times New Roman" w:hAnsi="Sylfaen" w:cs="Calibri"/>
                <w:b/>
                <w:bCs/>
                <w:sz w:val="16"/>
                <w:szCs w:val="16"/>
                <w:lang w:val="ru-RU" w:eastAsia="ru-RU"/>
              </w:rPr>
              <w:t>ათას ლარში</w:t>
            </w:r>
          </w:p>
        </w:tc>
      </w:tr>
      <w:tr w:rsidR="005F6CC2" w:rsidRPr="00F22C58" w14:paraId="0634DAAA" w14:textId="77777777" w:rsidTr="00C54748">
        <w:trPr>
          <w:trHeight w:val="555"/>
          <w:tblHeader/>
        </w:trPr>
        <w:tc>
          <w:tcPr>
            <w:tcW w:w="2936" w:type="pct"/>
            <w:tcBorders>
              <w:top w:val="nil"/>
              <w:left w:val="single" w:sz="4" w:space="0" w:color="auto"/>
              <w:bottom w:val="single" w:sz="4" w:space="0" w:color="auto"/>
              <w:right w:val="single" w:sz="4" w:space="0" w:color="auto"/>
            </w:tcBorders>
            <w:shd w:val="clear" w:color="000000" w:fill="FFFFFF"/>
            <w:noWrap/>
            <w:vAlign w:val="center"/>
          </w:tcPr>
          <w:p w14:paraId="71507291" w14:textId="1B8C1DDF" w:rsidR="005F6CC2" w:rsidRPr="00F22C58" w:rsidRDefault="000D65A0" w:rsidP="00670A47">
            <w:pPr>
              <w:spacing w:after="0" w:line="240" w:lineRule="auto"/>
              <w:jc w:val="center"/>
              <w:rPr>
                <w:rFonts w:ascii="Sylfaen" w:eastAsia="Times New Roman" w:hAnsi="Sylfaen" w:cs="Calibri"/>
                <w:sz w:val="18"/>
                <w:szCs w:val="18"/>
                <w:lang w:val="ka-GE" w:eastAsia="ru-RU"/>
              </w:rPr>
            </w:pPr>
            <w:r w:rsidRPr="00F22C58">
              <w:rPr>
                <w:rFonts w:ascii="Sylfaen" w:hAnsi="Sylfaen" w:cs="Calibri"/>
                <w:sz w:val="18"/>
                <w:szCs w:val="18"/>
                <w:lang w:val="ka-GE"/>
              </w:rPr>
              <w:t xml:space="preserve">სოფელ </w:t>
            </w:r>
            <w:r w:rsidR="00670A47" w:rsidRPr="00F22C58">
              <w:rPr>
                <w:rFonts w:ascii="Sylfaen" w:hAnsi="Sylfaen" w:cs="Calibri"/>
                <w:sz w:val="18"/>
                <w:szCs w:val="18"/>
                <w:lang w:val="ka-GE"/>
              </w:rPr>
              <w:t>ღრელის</w:t>
            </w:r>
            <w:r w:rsidR="00F26905" w:rsidRPr="00F22C58">
              <w:rPr>
                <w:rFonts w:ascii="Sylfaen" w:hAnsi="Sylfaen" w:cs="Calibri"/>
                <w:sz w:val="18"/>
                <w:szCs w:val="18"/>
                <w:lang w:val="ka-GE"/>
              </w:rPr>
              <w:t xml:space="preserve"> სასმელი წყლის </w:t>
            </w:r>
            <w:r w:rsidR="00670A47" w:rsidRPr="00F22C58">
              <w:rPr>
                <w:rFonts w:ascii="Sylfaen" w:hAnsi="Sylfaen" w:cs="Calibri"/>
                <w:sz w:val="18"/>
                <w:szCs w:val="18"/>
                <w:lang w:val="ka-GE"/>
              </w:rPr>
              <w:t>სისტემის მოწყობა-</w:t>
            </w:r>
            <w:r w:rsidR="00F26905" w:rsidRPr="00F22C58">
              <w:rPr>
                <w:rFonts w:ascii="Sylfaen" w:hAnsi="Sylfaen" w:cs="Calibri"/>
                <w:sz w:val="18"/>
                <w:szCs w:val="18"/>
                <w:lang w:val="ka-GE"/>
              </w:rPr>
              <w:t>რეაბილიტაცია</w:t>
            </w:r>
          </w:p>
        </w:tc>
        <w:tc>
          <w:tcPr>
            <w:tcW w:w="2064" w:type="pct"/>
            <w:tcBorders>
              <w:top w:val="nil"/>
              <w:left w:val="single" w:sz="4" w:space="0" w:color="auto"/>
              <w:bottom w:val="single" w:sz="4" w:space="0" w:color="auto"/>
              <w:right w:val="single" w:sz="4" w:space="0" w:color="auto"/>
            </w:tcBorders>
            <w:shd w:val="clear" w:color="auto" w:fill="auto"/>
            <w:vAlign w:val="center"/>
          </w:tcPr>
          <w:p w14:paraId="36481405" w14:textId="1E6A085E" w:rsidR="005F6CC2" w:rsidRPr="00F22C58" w:rsidRDefault="00670A47" w:rsidP="007F4D43">
            <w:pPr>
              <w:spacing w:after="0" w:line="240" w:lineRule="auto"/>
              <w:jc w:val="center"/>
              <w:rPr>
                <w:rFonts w:ascii="Sylfaen" w:eastAsia="Times New Roman" w:hAnsi="Sylfaen" w:cs="Calibri"/>
                <w:sz w:val="18"/>
                <w:szCs w:val="18"/>
                <w:lang w:val="ka-GE" w:eastAsia="ru-RU"/>
              </w:rPr>
            </w:pPr>
            <w:r w:rsidRPr="00F22C58">
              <w:rPr>
                <w:rFonts w:ascii="Sylfaen" w:eastAsia="Times New Roman" w:hAnsi="Sylfaen" w:cs="Calibri"/>
                <w:sz w:val="18"/>
                <w:szCs w:val="18"/>
                <w:lang w:val="ka-GE" w:eastAsia="ru-RU"/>
              </w:rPr>
              <w:t>22</w:t>
            </w:r>
            <w:r w:rsidR="00F26905" w:rsidRPr="00F22C58">
              <w:rPr>
                <w:rFonts w:ascii="Sylfaen" w:eastAsia="Times New Roman" w:hAnsi="Sylfaen" w:cs="Calibri"/>
                <w:sz w:val="18"/>
                <w:szCs w:val="18"/>
                <w:lang w:val="ka-GE" w:eastAsia="ru-RU"/>
              </w:rPr>
              <w:t>0,0</w:t>
            </w:r>
          </w:p>
        </w:tc>
      </w:tr>
      <w:tr w:rsidR="000D65A0" w:rsidRPr="00B80E00" w14:paraId="123EFF75" w14:textId="77777777" w:rsidTr="00C54748">
        <w:trPr>
          <w:trHeight w:val="555"/>
          <w:tblHeader/>
        </w:trPr>
        <w:tc>
          <w:tcPr>
            <w:tcW w:w="2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30192E" w14:textId="11B7A036" w:rsidR="000D65A0" w:rsidRPr="00F22C58" w:rsidRDefault="00670A47" w:rsidP="00F26905">
            <w:pPr>
              <w:spacing w:after="0" w:line="240" w:lineRule="auto"/>
              <w:jc w:val="center"/>
              <w:rPr>
                <w:rFonts w:ascii="Sylfaen" w:hAnsi="Sylfaen" w:cs="Calibri"/>
                <w:sz w:val="18"/>
                <w:szCs w:val="18"/>
                <w:lang w:val="ka-GE"/>
              </w:rPr>
            </w:pPr>
            <w:r w:rsidRPr="00F22C58">
              <w:rPr>
                <w:rFonts w:ascii="Sylfaen" w:hAnsi="Sylfaen" w:cs="Calibri"/>
                <w:sz w:val="18"/>
                <w:szCs w:val="18"/>
                <w:lang w:val="ka-GE"/>
              </w:rPr>
              <w:t>სოფელ სხვილისის სასმელი წყლის სისტემის მოწყობა</w:t>
            </w: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0442D055" w14:textId="30F52AC9" w:rsidR="000D65A0" w:rsidRPr="00F22C58" w:rsidRDefault="00670A47" w:rsidP="007F4D43">
            <w:pPr>
              <w:spacing w:after="0" w:line="240" w:lineRule="auto"/>
              <w:jc w:val="center"/>
              <w:rPr>
                <w:rFonts w:ascii="Sylfaen" w:eastAsia="Times New Roman" w:hAnsi="Sylfaen" w:cs="Calibri"/>
                <w:sz w:val="18"/>
                <w:szCs w:val="18"/>
                <w:lang w:val="ka-GE" w:eastAsia="ru-RU"/>
              </w:rPr>
            </w:pPr>
            <w:r w:rsidRPr="00F22C58">
              <w:rPr>
                <w:rFonts w:ascii="Sylfaen" w:eastAsia="Times New Roman" w:hAnsi="Sylfaen" w:cs="Calibri"/>
                <w:sz w:val="18"/>
                <w:szCs w:val="18"/>
                <w:lang w:val="ka-GE" w:eastAsia="ru-RU"/>
              </w:rPr>
              <w:t>18</w:t>
            </w:r>
            <w:r w:rsidR="00F26905" w:rsidRPr="00F22C58">
              <w:rPr>
                <w:rFonts w:ascii="Sylfaen" w:eastAsia="Times New Roman" w:hAnsi="Sylfaen" w:cs="Calibri"/>
                <w:sz w:val="18"/>
                <w:szCs w:val="18"/>
                <w:lang w:val="ka-GE" w:eastAsia="ru-RU"/>
              </w:rPr>
              <w:t>0,0</w:t>
            </w:r>
          </w:p>
        </w:tc>
      </w:tr>
    </w:tbl>
    <w:p w14:paraId="44EA2487" w14:textId="518D84C4" w:rsidR="006F7A5B" w:rsidRPr="00B80E00" w:rsidRDefault="006F7A5B" w:rsidP="000E7AD3">
      <w:pPr>
        <w:pStyle w:val="ListParagraph"/>
        <w:ind w:left="0"/>
        <w:jc w:val="both"/>
        <w:rPr>
          <w:rFonts w:ascii="Sylfaen" w:hAnsi="Sylfaen"/>
          <w:b/>
          <w:sz w:val="24"/>
          <w:szCs w:val="24"/>
          <w:lang w:val="ka-GE"/>
        </w:rPr>
      </w:pPr>
    </w:p>
    <w:p w14:paraId="3D2B2D01" w14:textId="09997C79" w:rsidR="00A55C4B" w:rsidRPr="00B80E00" w:rsidRDefault="00A55C4B" w:rsidP="000E7AD3">
      <w:pPr>
        <w:pStyle w:val="ListParagraph"/>
        <w:ind w:left="0"/>
        <w:jc w:val="both"/>
        <w:rPr>
          <w:rFonts w:ascii="Sylfaen" w:hAnsi="Sylfaen"/>
          <w:b/>
          <w:sz w:val="24"/>
          <w:szCs w:val="24"/>
          <w:lang w:val="ka-GE"/>
        </w:rPr>
      </w:pPr>
    </w:p>
    <w:tbl>
      <w:tblPr>
        <w:tblW w:w="5000" w:type="pct"/>
        <w:tblLayout w:type="fixed"/>
        <w:tblLook w:val="04A0" w:firstRow="1" w:lastRow="0" w:firstColumn="1" w:lastColumn="0" w:noHBand="0" w:noVBand="1"/>
      </w:tblPr>
      <w:tblGrid>
        <w:gridCol w:w="834"/>
        <w:gridCol w:w="12"/>
        <w:gridCol w:w="1579"/>
        <w:gridCol w:w="894"/>
        <w:gridCol w:w="2485"/>
        <w:gridCol w:w="2890"/>
        <w:gridCol w:w="1314"/>
        <w:gridCol w:w="1697"/>
        <w:gridCol w:w="994"/>
        <w:gridCol w:w="704"/>
        <w:gridCol w:w="1697"/>
      </w:tblGrid>
      <w:tr w:rsidR="00B80E00" w:rsidRPr="00B80E00" w14:paraId="4A89D002" w14:textId="77777777" w:rsidTr="0017210F">
        <w:trPr>
          <w:trHeight w:val="210"/>
        </w:trPr>
        <w:tc>
          <w:tcPr>
            <w:tcW w:w="276" w:type="pct"/>
            <w:tcBorders>
              <w:top w:val="single" w:sz="4" w:space="0" w:color="auto"/>
              <w:left w:val="single" w:sz="4" w:space="0" w:color="auto"/>
              <w:bottom w:val="single" w:sz="4" w:space="0" w:color="auto"/>
              <w:right w:val="single" w:sz="4" w:space="0" w:color="auto"/>
            </w:tcBorders>
            <w:shd w:val="clear" w:color="000000" w:fill="FFFFFF"/>
            <w:vAlign w:val="center"/>
          </w:tcPr>
          <w:p w14:paraId="3BED84FE" w14:textId="211D58D7" w:rsidR="00A55C4B" w:rsidRPr="00B80E00" w:rsidRDefault="00A55C4B" w:rsidP="00A55C4B">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527" w:type="pct"/>
            <w:gridSpan w:val="2"/>
            <w:vMerge w:val="restart"/>
            <w:tcBorders>
              <w:top w:val="single" w:sz="4" w:space="0" w:color="auto"/>
              <w:left w:val="single" w:sz="4" w:space="0" w:color="auto"/>
              <w:right w:val="single" w:sz="4" w:space="0" w:color="auto"/>
            </w:tcBorders>
            <w:shd w:val="clear" w:color="000000" w:fill="FFFFFF"/>
            <w:vAlign w:val="center"/>
          </w:tcPr>
          <w:p w14:paraId="2213D473" w14:textId="7CB0DF3D" w:rsidR="00A55C4B" w:rsidRPr="00B80E00" w:rsidRDefault="00A55C4B" w:rsidP="00A55C4B">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ქვეპროგრამის დასახელება </w:t>
            </w:r>
          </w:p>
        </w:tc>
        <w:tc>
          <w:tcPr>
            <w:tcW w:w="3402" w:type="pct"/>
            <w:gridSpan w:val="6"/>
            <w:vMerge w:val="restart"/>
            <w:tcBorders>
              <w:top w:val="single" w:sz="4" w:space="0" w:color="auto"/>
              <w:left w:val="nil"/>
              <w:bottom w:val="single" w:sz="4" w:space="0" w:color="auto"/>
              <w:right w:val="single" w:sz="4" w:space="0" w:color="auto"/>
            </w:tcBorders>
            <w:shd w:val="clear" w:color="000000" w:fill="FFFFFF"/>
            <w:vAlign w:val="center"/>
          </w:tcPr>
          <w:p w14:paraId="6DCA00E3" w14:textId="1730F5D9" w:rsidR="00A55C4B" w:rsidRPr="00B80E00" w:rsidRDefault="00A55C4B" w:rsidP="00A55C4B">
            <w:pPr>
              <w:spacing w:after="0" w:line="240" w:lineRule="auto"/>
              <w:jc w:val="center"/>
              <w:rPr>
                <w:rFonts w:ascii="Sylfaen" w:eastAsia="Times New Roman" w:hAnsi="Sylfaen" w:cs="Calibri"/>
                <w:b/>
                <w:sz w:val="20"/>
                <w:szCs w:val="20"/>
              </w:rPr>
            </w:pPr>
            <w:r w:rsidRPr="00B80E00">
              <w:rPr>
                <w:rFonts w:ascii="Sylfaen" w:eastAsia="Times New Roman" w:hAnsi="Sylfaen" w:cs="Calibri"/>
                <w:b/>
              </w:rPr>
              <w:t>ახალციხის მუნიციპალიტეტის ტერიტორიაზე არსებული სარწყავი და სასმელი წყლის სისტემების და ხელოვნური ტბის  მოვლა- შენახვა-რეაბილიტაცია</w:t>
            </w:r>
          </w:p>
        </w:tc>
        <w:tc>
          <w:tcPr>
            <w:tcW w:w="795" w:type="pct"/>
            <w:gridSpan w:val="2"/>
            <w:tcBorders>
              <w:top w:val="single" w:sz="4" w:space="0" w:color="auto"/>
              <w:left w:val="nil"/>
              <w:bottom w:val="single" w:sz="4" w:space="0" w:color="auto"/>
              <w:right w:val="single" w:sz="4" w:space="0" w:color="auto"/>
            </w:tcBorders>
            <w:shd w:val="clear" w:color="000000" w:fill="FFFFFF"/>
            <w:vAlign w:val="center"/>
          </w:tcPr>
          <w:p w14:paraId="7990FEBF" w14:textId="559A83B5" w:rsidR="00A55C4B" w:rsidRPr="00B80E00" w:rsidRDefault="00A55C4B" w:rsidP="00A55C4B">
            <w:pPr>
              <w:spacing w:after="0" w:line="240" w:lineRule="auto"/>
              <w:jc w:val="center"/>
              <w:rPr>
                <w:rFonts w:ascii="Sylfaen" w:eastAsia="Times New Roman" w:hAnsi="Sylfaen" w:cs="Calibri"/>
                <w:b/>
                <w:sz w:val="20"/>
                <w:szCs w:val="20"/>
              </w:rPr>
            </w:pPr>
            <w:r w:rsidRPr="00B80E00">
              <w:rPr>
                <w:rFonts w:ascii="Sylfaen" w:eastAsia="Times New Roman" w:hAnsi="Sylfaen" w:cs="Calibri"/>
                <w:b/>
                <w:bCs/>
                <w:sz w:val="16"/>
                <w:szCs w:val="16"/>
              </w:rPr>
              <w:t>202</w:t>
            </w:r>
            <w:r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B80E00" w:rsidRPr="00B80E00" w14:paraId="6A563A6A" w14:textId="77777777" w:rsidTr="0017210F">
        <w:trPr>
          <w:trHeight w:val="210"/>
        </w:trPr>
        <w:tc>
          <w:tcPr>
            <w:tcW w:w="276" w:type="pct"/>
            <w:tcBorders>
              <w:top w:val="single" w:sz="4" w:space="0" w:color="auto"/>
              <w:left w:val="single" w:sz="4" w:space="0" w:color="auto"/>
              <w:bottom w:val="single" w:sz="4" w:space="0" w:color="auto"/>
              <w:right w:val="single" w:sz="4" w:space="0" w:color="auto"/>
            </w:tcBorders>
            <w:shd w:val="clear" w:color="000000" w:fill="FFFFFF"/>
            <w:vAlign w:val="center"/>
          </w:tcPr>
          <w:p w14:paraId="23FDC8DA" w14:textId="6F19B834" w:rsidR="00A55C4B" w:rsidRPr="00B80E00" w:rsidRDefault="00A55C4B" w:rsidP="00A55C4B">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sz w:val="16"/>
                <w:szCs w:val="16"/>
              </w:rPr>
              <w:t>02 02 04</w:t>
            </w:r>
          </w:p>
        </w:tc>
        <w:tc>
          <w:tcPr>
            <w:tcW w:w="527" w:type="pct"/>
            <w:gridSpan w:val="2"/>
            <w:vMerge/>
            <w:tcBorders>
              <w:left w:val="single" w:sz="4" w:space="0" w:color="auto"/>
              <w:bottom w:val="single" w:sz="4" w:space="0" w:color="auto"/>
              <w:right w:val="single" w:sz="4" w:space="0" w:color="auto"/>
            </w:tcBorders>
            <w:shd w:val="clear" w:color="000000" w:fill="FFFFFF"/>
            <w:vAlign w:val="center"/>
          </w:tcPr>
          <w:p w14:paraId="5A0F0ACA" w14:textId="77777777" w:rsidR="00A55C4B" w:rsidRPr="00B80E00" w:rsidRDefault="00A55C4B" w:rsidP="00A55C4B">
            <w:pPr>
              <w:spacing w:after="0" w:line="240" w:lineRule="auto"/>
              <w:jc w:val="center"/>
              <w:rPr>
                <w:rFonts w:ascii="Sylfaen" w:eastAsia="Times New Roman" w:hAnsi="Sylfaen" w:cs="Calibri"/>
                <w:b/>
                <w:bCs/>
                <w:sz w:val="18"/>
                <w:szCs w:val="18"/>
              </w:rPr>
            </w:pPr>
          </w:p>
        </w:tc>
        <w:tc>
          <w:tcPr>
            <w:tcW w:w="3402" w:type="pct"/>
            <w:gridSpan w:val="6"/>
            <w:vMerge/>
            <w:tcBorders>
              <w:top w:val="single" w:sz="4" w:space="0" w:color="auto"/>
              <w:left w:val="nil"/>
              <w:bottom w:val="single" w:sz="4" w:space="0" w:color="auto"/>
              <w:right w:val="single" w:sz="4" w:space="0" w:color="auto"/>
            </w:tcBorders>
            <w:shd w:val="clear" w:color="000000" w:fill="FFFFFF"/>
            <w:vAlign w:val="center"/>
          </w:tcPr>
          <w:p w14:paraId="0E1DDF0C" w14:textId="77777777" w:rsidR="00A55C4B" w:rsidRPr="00B80E00" w:rsidRDefault="00A55C4B" w:rsidP="00A55C4B">
            <w:pPr>
              <w:spacing w:after="0" w:line="240" w:lineRule="auto"/>
              <w:jc w:val="center"/>
              <w:rPr>
                <w:rFonts w:ascii="Sylfaen" w:eastAsia="Times New Roman" w:hAnsi="Sylfaen" w:cs="Calibri"/>
                <w:b/>
                <w:sz w:val="20"/>
                <w:szCs w:val="20"/>
              </w:rPr>
            </w:pPr>
          </w:p>
        </w:tc>
        <w:tc>
          <w:tcPr>
            <w:tcW w:w="795" w:type="pct"/>
            <w:gridSpan w:val="2"/>
            <w:tcBorders>
              <w:top w:val="single" w:sz="4" w:space="0" w:color="auto"/>
              <w:left w:val="nil"/>
              <w:bottom w:val="single" w:sz="4" w:space="0" w:color="auto"/>
              <w:right w:val="single" w:sz="4" w:space="0" w:color="auto"/>
            </w:tcBorders>
            <w:shd w:val="clear" w:color="000000" w:fill="FFFFFF"/>
            <w:vAlign w:val="center"/>
          </w:tcPr>
          <w:p w14:paraId="1E6A87AB" w14:textId="3FF34261" w:rsidR="00A55C4B" w:rsidRPr="00B80E00" w:rsidRDefault="00152F89" w:rsidP="00A55C4B">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775</w:t>
            </w:r>
            <w:r w:rsidR="00A55C4B" w:rsidRPr="00B80E00">
              <w:rPr>
                <w:rFonts w:ascii="Sylfaen" w:eastAsia="Times New Roman" w:hAnsi="Sylfaen" w:cs="Calibri"/>
                <w:b/>
                <w:sz w:val="18"/>
                <w:szCs w:val="18"/>
                <w:lang w:val="ka-GE"/>
              </w:rPr>
              <w:t>,</w:t>
            </w:r>
            <w:r>
              <w:rPr>
                <w:rFonts w:ascii="Sylfaen" w:eastAsia="Times New Roman" w:hAnsi="Sylfaen" w:cs="Calibri"/>
                <w:b/>
                <w:sz w:val="18"/>
                <w:szCs w:val="18"/>
                <w:lang w:val="ka-GE"/>
              </w:rPr>
              <w:t>0</w:t>
            </w:r>
          </w:p>
          <w:p w14:paraId="1AD7F81D" w14:textId="29257E49" w:rsidR="00A55C4B" w:rsidRPr="00B80E00" w:rsidRDefault="00A55C4B" w:rsidP="00A55C4B">
            <w:pPr>
              <w:spacing w:after="0" w:line="240" w:lineRule="auto"/>
              <w:jc w:val="center"/>
              <w:rPr>
                <w:rFonts w:ascii="Sylfaen" w:eastAsia="Times New Roman" w:hAnsi="Sylfaen" w:cs="Calibri"/>
                <w:b/>
                <w:sz w:val="20"/>
                <w:szCs w:val="20"/>
              </w:rPr>
            </w:pPr>
          </w:p>
        </w:tc>
      </w:tr>
      <w:tr w:rsidR="00B80E00" w:rsidRPr="00B80E00" w14:paraId="461B83FC" w14:textId="77777777" w:rsidTr="0017210F">
        <w:trPr>
          <w:trHeight w:val="567"/>
        </w:trPr>
        <w:tc>
          <w:tcPr>
            <w:tcW w:w="80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7E85B0E" w14:textId="77777777" w:rsidR="00237B14" w:rsidRPr="00B80E00" w:rsidRDefault="00237B14" w:rsidP="00237B1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განმახორციელებელი სამსახური</w:t>
            </w:r>
          </w:p>
        </w:tc>
        <w:tc>
          <w:tcPr>
            <w:tcW w:w="4197" w:type="pct"/>
            <w:gridSpan w:val="8"/>
            <w:tcBorders>
              <w:top w:val="single" w:sz="4" w:space="0" w:color="auto"/>
              <w:left w:val="nil"/>
              <w:bottom w:val="single" w:sz="4" w:space="0" w:color="auto"/>
              <w:right w:val="single" w:sz="4" w:space="0" w:color="auto"/>
            </w:tcBorders>
            <w:shd w:val="clear" w:color="000000" w:fill="FFFFFF"/>
            <w:vAlign w:val="center"/>
            <w:hideMark/>
          </w:tcPr>
          <w:p w14:paraId="77F9D2DE" w14:textId="77777777" w:rsidR="00237B14" w:rsidRPr="00B80E00" w:rsidRDefault="00237B14" w:rsidP="003C6ACB">
            <w:pPr>
              <w:spacing w:after="0" w:line="240" w:lineRule="auto"/>
              <w:jc w:val="center"/>
              <w:rPr>
                <w:rFonts w:ascii="Sylfaen" w:eastAsia="Times New Roman" w:hAnsi="Sylfaen" w:cs="Calibri"/>
                <w:b/>
                <w:sz w:val="20"/>
                <w:szCs w:val="20"/>
              </w:rPr>
            </w:pPr>
            <w:r w:rsidRPr="00B80E00">
              <w:rPr>
                <w:rFonts w:ascii="Sylfaen" w:eastAsia="Times New Roman" w:hAnsi="Sylfaen" w:cs="Calibri"/>
                <w:b/>
                <w:sz w:val="20"/>
                <w:szCs w:val="20"/>
              </w:rPr>
              <w:t>ა(ა)იპ  ახალციხის მუნიციპალიტეტის წყალმომარაგება და წყალანირება</w:t>
            </w:r>
          </w:p>
        </w:tc>
      </w:tr>
      <w:tr w:rsidR="00B80E00" w:rsidRPr="00B80E00" w14:paraId="3052BC3D" w14:textId="77777777" w:rsidTr="0017210F">
        <w:trPr>
          <w:trHeight w:val="532"/>
        </w:trPr>
        <w:tc>
          <w:tcPr>
            <w:tcW w:w="80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8A345C5" w14:textId="20931DC4" w:rsidR="00A74B1A" w:rsidRPr="00B80E00" w:rsidRDefault="00A74B1A" w:rsidP="00A74B1A">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rPr>
              <w:t xml:space="preserve">ქვეპროგრამის აღწერა </w:t>
            </w:r>
            <w:r w:rsidRPr="00B80E00">
              <w:rPr>
                <w:rFonts w:ascii="Sylfaen" w:eastAsia="Times New Roman" w:hAnsi="Sylfaen" w:cs="Calibri"/>
                <w:b/>
                <w:bCs/>
                <w:sz w:val="18"/>
                <w:szCs w:val="18"/>
                <w:lang w:val="ka-GE"/>
              </w:rPr>
              <w:t>და მიზანი</w:t>
            </w:r>
          </w:p>
        </w:tc>
        <w:tc>
          <w:tcPr>
            <w:tcW w:w="4197" w:type="pct"/>
            <w:gridSpan w:val="8"/>
            <w:tcBorders>
              <w:top w:val="single" w:sz="4" w:space="0" w:color="auto"/>
              <w:left w:val="nil"/>
              <w:bottom w:val="single" w:sz="4" w:space="0" w:color="auto"/>
              <w:right w:val="single" w:sz="4" w:space="0" w:color="auto"/>
            </w:tcBorders>
            <w:shd w:val="clear" w:color="000000" w:fill="FFFFFF"/>
            <w:vAlign w:val="center"/>
            <w:hideMark/>
          </w:tcPr>
          <w:p w14:paraId="471BF369" w14:textId="77777777" w:rsidR="00A74B1A" w:rsidRPr="00B80E00" w:rsidRDefault="00A74B1A" w:rsidP="00A74B1A">
            <w:pPr>
              <w:jc w:val="both"/>
              <w:rPr>
                <w:rFonts w:ascii="Sylfaen" w:hAnsi="Sylfaen" w:cs="Calibri"/>
                <w:sz w:val="18"/>
                <w:szCs w:val="18"/>
              </w:rPr>
            </w:pPr>
            <w:r w:rsidRPr="00B80E00">
              <w:rPr>
                <w:rFonts w:ascii="Sylfaen" w:hAnsi="Sylfaen" w:cs="Calibri"/>
                <w:sz w:val="18"/>
                <w:szCs w:val="18"/>
              </w:rPr>
              <w:t>ქვეპროგრამა ითვალისწინებს ახალციხის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მომარაგება სასმელი წყლით  წლის ნებისმიერ პერიოდში. ქვეპროგრამა ასევე მოიცავს სარწყავი და სანიაღვრე არხების მოწყობა რეაბილიტაციას</w:t>
            </w:r>
            <w:r w:rsidRPr="00B80E00">
              <w:rPr>
                <w:rFonts w:ascii="Sylfaen" w:hAnsi="Sylfaen" w:cs="Calibri"/>
                <w:sz w:val="18"/>
                <w:szCs w:val="18"/>
                <w:lang w:val="ka-GE"/>
              </w:rPr>
              <w:t>, ქალაქ ახალციხეში ხელოვნური ტბის ინფრასტრუქტურის განვითარებასა და მოვლა-პატრონობას,</w:t>
            </w:r>
            <w:r w:rsidRPr="00B80E00">
              <w:rPr>
                <w:rFonts w:ascii="Sylfaen" w:hAnsi="Sylfaen" w:cs="Calibri"/>
                <w:sz w:val="18"/>
                <w:szCs w:val="18"/>
              </w:rPr>
              <w:t xml:space="preserve"> </w:t>
            </w:r>
          </w:p>
          <w:p w14:paraId="1655EAC6" w14:textId="77777777" w:rsidR="00A74B1A" w:rsidRPr="00B80E00" w:rsidRDefault="00A74B1A" w:rsidP="00A74B1A">
            <w:pPr>
              <w:jc w:val="both"/>
              <w:rPr>
                <w:rFonts w:ascii="Sylfaen" w:hAnsi="Sylfaen" w:cs="Calibri"/>
                <w:sz w:val="18"/>
                <w:szCs w:val="18"/>
                <w:lang w:val="ka-GE"/>
              </w:rPr>
            </w:pPr>
            <w:r w:rsidRPr="00B80E00">
              <w:rPr>
                <w:rFonts w:ascii="Sylfaen" w:hAnsi="Sylfaen" w:cs="Calibri"/>
                <w:sz w:val="18"/>
                <w:szCs w:val="18"/>
                <w:lang w:val="ka-GE"/>
              </w:rPr>
              <w:t>ქვეპროგრამის ფარგლებში ხორციელდება ახალციხის მუნიციპალიტეტის ქალაქ ვალეში და 14 თემში 11 სატუმბი სადგურის და 50 კმ-იანი სარწყავი არხის მოვლა-პატრონობა, რეაბილიტაცია, ბუნებრივი სარწყავი არხებითა და მექანიკური სატუმბი სადგურების მეშვეობით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 ქსელური არხების რეაბილიტაცია და სხვ.</w:t>
            </w:r>
          </w:p>
          <w:p w14:paraId="791C696B" w14:textId="77777777" w:rsidR="00A74B1A" w:rsidRPr="00B80E00" w:rsidRDefault="00A74B1A" w:rsidP="00A74B1A">
            <w:pPr>
              <w:jc w:val="both"/>
              <w:rPr>
                <w:rFonts w:ascii="Sylfaen" w:hAnsi="Sylfaen" w:cs="Calibri"/>
                <w:sz w:val="18"/>
                <w:szCs w:val="18"/>
              </w:rPr>
            </w:pPr>
            <w:r w:rsidRPr="00B80E00">
              <w:rPr>
                <w:rFonts w:ascii="Sylfaen" w:hAnsi="Sylfaen" w:cs="Calibri"/>
                <w:sz w:val="18"/>
                <w:szCs w:val="18"/>
              </w:rPr>
              <w:t>წყლის სისტემის განვითარების პროგრამა შინაარსის მიხედვით არის როგორც კაპიტალური/ინფრასტრუქტურული (წლის სისტემის რეაბილიატაცია, ახლის მოწყობა), ასევე, მომსახურების (წლის სისტემის ექსპლო</w:t>
            </w:r>
            <w:r w:rsidRPr="00B80E00">
              <w:rPr>
                <w:rFonts w:ascii="Sylfaen" w:hAnsi="Sylfaen" w:cs="Calibri"/>
                <w:sz w:val="18"/>
                <w:szCs w:val="18"/>
                <w:lang w:val="ka-GE"/>
              </w:rPr>
              <w:t>ა</w:t>
            </w:r>
            <w:r w:rsidRPr="00B80E00">
              <w:rPr>
                <w:rFonts w:ascii="Sylfaen" w:hAnsi="Sylfaen" w:cs="Calibri"/>
                <w:sz w:val="18"/>
                <w:szCs w:val="18"/>
              </w:rPr>
              <w:t>ტაცია). რაც შეეხება მის ხანგრძლივობას, იგი ინფრასტრუქტურულ ნაწილში წარმოადგენს მრავალწლიან, ხოლო მომსახურების ნაწილში მუდმივმოქმედ პროგრამას.</w:t>
            </w:r>
          </w:p>
          <w:p w14:paraId="5205369D" w14:textId="77777777" w:rsidR="00A74B1A" w:rsidRPr="00B80E00" w:rsidRDefault="00A74B1A" w:rsidP="00A74B1A">
            <w:pPr>
              <w:jc w:val="both"/>
              <w:rPr>
                <w:rFonts w:ascii="Sylfaen" w:hAnsi="Sylfaen" w:cs="Calibri"/>
                <w:sz w:val="18"/>
                <w:szCs w:val="18"/>
              </w:rPr>
            </w:pPr>
            <w:r w:rsidRPr="00B80E00">
              <w:rPr>
                <w:rFonts w:ascii="Sylfaen" w:hAnsi="Sylfaen" w:cs="Calibri"/>
                <w:sz w:val="18"/>
                <w:szCs w:val="18"/>
              </w:rPr>
              <w:t xml:space="preserve">    ქვეპროგრამა ხორციელდება მუნიციპალიტეტის მთელ ტერიტორიაზე, როგორც ქალაქ ახალციხეში, ასევე მუნიციპალიტეტში შემავალ ყველა ადმინისტრაციულ ერთეულში.</w:t>
            </w:r>
          </w:p>
          <w:p w14:paraId="2D0D11E8" w14:textId="77777777" w:rsidR="00A74B1A" w:rsidRPr="00B80E00" w:rsidRDefault="00A74B1A" w:rsidP="00A74B1A">
            <w:pPr>
              <w:jc w:val="both"/>
              <w:rPr>
                <w:rFonts w:ascii="Sylfaen" w:hAnsi="Sylfaen" w:cs="Calibri"/>
                <w:sz w:val="18"/>
                <w:szCs w:val="18"/>
              </w:rPr>
            </w:pPr>
            <w:r w:rsidRPr="00B80E00">
              <w:rPr>
                <w:rFonts w:ascii="Sylfaen" w:hAnsi="Sylfaen" w:cs="Calibri"/>
                <w:sz w:val="18"/>
                <w:szCs w:val="18"/>
              </w:rPr>
              <w:t xml:space="preserve">პროგრამის მიზანია: </w:t>
            </w:r>
          </w:p>
          <w:p w14:paraId="6974C832" w14:textId="77777777" w:rsidR="00A74B1A" w:rsidRPr="00B80E00" w:rsidRDefault="00A74B1A" w:rsidP="00A74B1A">
            <w:pPr>
              <w:jc w:val="both"/>
              <w:rPr>
                <w:rFonts w:ascii="Sylfaen" w:hAnsi="Sylfaen" w:cs="Calibri"/>
                <w:sz w:val="18"/>
                <w:szCs w:val="18"/>
              </w:rPr>
            </w:pPr>
            <w:r w:rsidRPr="00B80E00">
              <w:rPr>
                <w:rFonts w:ascii="Sylfaen" w:hAnsi="Sylfaen" w:cs="Calibri"/>
                <w:sz w:val="18"/>
                <w:szCs w:val="18"/>
              </w:rPr>
              <w:t xml:space="preserve"> - მუნიციპალიტეტის ყველა დასახლებაში არსებობედეს სასმელი წყლის 24 საათიანი მიწოდება;</w:t>
            </w:r>
          </w:p>
          <w:p w14:paraId="40311AFA" w14:textId="77777777" w:rsidR="00A74B1A" w:rsidRPr="00B80E00" w:rsidRDefault="00A74B1A" w:rsidP="00A74B1A">
            <w:pPr>
              <w:jc w:val="both"/>
              <w:rPr>
                <w:rFonts w:ascii="Sylfaen" w:hAnsi="Sylfaen" w:cs="Calibri"/>
                <w:sz w:val="18"/>
                <w:szCs w:val="18"/>
              </w:rPr>
            </w:pPr>
            <w:r w:rsidRPr="00B80E00">
              <w:rPr>
                <w:rFonts w:ascii="Sylfaen" w:hAnsi="Sylfaen" w:cs="Calibri"/>
                <w:sz w:val="18"/>
                <w:szCs w:val="18"/>
              </w:rPr>
              <w:t xml:space="preserve"> - მუნიციპალიტეტის ყველა ოჯახს გააჩნდეს შეუფერხებლი წვდომა და იღებდეს სასმელ წყალს;</w:t>
            </w:r>
          </w:p>
          <w:p w14:paraId="36E4C97B" w14:textId="77777777" w:rsidR="00A74B1A" w:rsidRPr="00B80E00" w:rsidRDefault="00A74B1A" w:rsidP="00A74B1A">
            <w:pPr>
              <w:jc w:val="both"/>
              <w:rPr>
                <w:rFonts w:ascii="Sylfaen" w:hAnsi="Sylfaen" w:cs="Calibri"/>
                <w:sz w:val="18"/>
                <w:szCs w:val="18"/>
                <w:lang w:val="ka-GE"/>
              </w:rPr>
            </w:pPr>
            <w:r w:rsidRPr="00B80E00">
              <w:rPr>
                <w:rFonts w:ascii="Sylfaen" w:hAnsi="Sylfaen" w:cs="Calibri"/>
                <w:sz w:val="18"/>
                <w:szCs w:val="18"/>
              </w:rPr>
              <w:t xml:space="preserve"> - წყლის სისტემების ექსპლოატაცია მიმდინარეობდეს უწყვეტ რეჟიმში და წარმოქმნილი გაუმართაობები აღმოიფხვრას დროულად</w:t>
            </w:r>
            <w:r w:rsidRPr="00B80E00">
              <w:rPr>
                <w:rFonts w:ascii="Sylfaen" w:hAnsi="Sylfaen" w:cs="Calibri"/>
                <w:sz w:val="18"/>
                <w:szCs w:val="18"/>
                <w:lang w:val="ka-GE"/>
              </w:rPr>
              <w:t xml:space="preserve">, </w:t>
            </w:r>
          </w:p>
          <w:p w14:paraId="0212334D" w14:textId="77777777" w:rsidR="00A74B1A" w:rsidRPr="00B80E00" w:rsidRDefault="00A74B1A" w:rsidP="00A74B1A">
            <w:pPr>
              <w:jc w:val="both"/>
              <w:rPr>
                <w:rFonts w:ascii="Sylfaen" w:hAnsi="Sylfaen" w:cs="Calibri"/>
                <w:sz w:val="18"/>
                <w:szCs w:val="18"/>
                <w:lang w:val="ka-GE"/>
              </w:rPr>
            </w:pPr>
            <w:r w:rsidRPr="00B80E00">
              <w:rPr>
                <w:rFonts w:ascii="Sylfaen" w:hAnsi="Sylfaen" w:cs="Calibri"/>
                <w:sz w:val="18"/>
                <w:szCs w:val="18"/>
                <w:lang w:val="ka-GE"/>
              </w:rPr>
              <w:lastRenderedPageBreak/>
              <w:t xml:space="preserve">   ახალციხის ტბაზე ინფრასრტუქტურა და გარემო იყოს მოწესრიგებული, რაც ხელს შეუწყობს ტურისტული გარემოს შექმნას და სხვ.</w:t>
            </w:r>
          </w:p>
          <w:p w14:paraId="1AB86DA3" w14:textId="7B856260" w:rsidR="00A74B1A" w:rsidRPr="00B80E00" w:rsidRDefault="00A74B1A" w:rsidP="00A74B1A">
            <w:pPr>
              <w:spacing w:after="0" w:line="240" w:lineRule="auto"/>
              <w:rPr>
                <w:rFonts w:ascii="Sylfaen" w:eastAsia="Times New Roman" w:hAnsi="Sylfaen" w:cs="Calibri"/>
                <w:sz w:val="18"/>
                <w:szCs w:val="18"/>
                <w:lang w:val="ka-GE"/>
              </w:rPr>
            </w:pPr>
          </w:p>
        </w:tc>
      </w:tr>
      <w:tr w:rsidR="002E6233" w:rsidRPr="00B80E00" w14:paraId="484FFD1D" w14:textId="77777777" w:rsidTr="0017210F">
        <w:trPr>
          <w:trHeight w:val="532"/>
        </w:trPr>
        <w:tc>
          <w:tcPr>
            <w:tcW w:w="80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2196AA1" w14:textId="77777777" w:rsidR="002E6233" w:rsidRPr="00E21708" w:rsidRDefault="002E6233" w:rsidP="00F27FF0">
            <w:pPr>
              <w:spacing w:after="0" w:line="240" w:lineRule="auto"/>
              <w:jc w:val="center"/>
              <w:rPr>
                <w:rFonts w:ascii="Sylfaen" w:eastAsia="Times New Roman" w:hAnsi="Sylfaen" w:cs="Calibri"/>
                <w:b/>
                <w:bCs/>
                <w:sz w:val="18"/>
                <w:szCs w:val="18"/>
              </w:rPr>
            </w:pPr>
            <w:r w:rsidRPr="00E21708">
              <w:rPr>
                <w:rFonts w:ascii="Sylfaen" w:eastAsia="Times New Roman" w:hAnsi="Sylfaen" w:cs="Calibri"/>
                <w:b/>
                <w:bCs/>
                <w:sz w:val="18"/>
                <w:szCs w:val="18"/>
              </w:rPr>
              <w:lastRenderedPageBreak/>
              <w:t>გაეროს მდგრადი განვითარების მიზანი (SDG), რომლის მიღწევასაც ემსახურება პროგრამა</w:t>
            </w:r>
          </w:p>
        </w:tc>
        <w:tc>
          <w:tcPr>
            <w:tcW w:w="4197" w:type="pct"/>
            <w:gridSpan w:val="8"/>
            <w:tcBorders>
              <w:top w:val="single" w:sz="4" w:space="0" w:color="auto"/>
              <w:left w:val="nil"/>
              <w:bottom w:val="single" w:sz="4" w:space="0" w:color="auto"/>
              <w:right w:val="single" w:sz="4" w:space="0" w:color="auto"/>
            </w:tcBorders>
            <w:shd w:val="clear" w:color="000000" w:fill="FFFFFF"/>
            <w:vAlign w:val="center"/>
            <w:hideMark/>
          </w:tcPr>
          <w:p w14:paraId="341C83AC" w14:textId="77777777" w:rsidR="002E6233" w:rsidRPr="00E21708" w:rsidRDefault="002E6233" w:rsidP="002E6233">
            <w:pPr>
              <w:jc w:val="both"/>
              <w:rPr>
                <w:rFonts w:ascii="Sylfaen" w:hAnsi="Sylfaen" w:cs="Calibri"/>
                <w:sz w:val="18"/>
                <w:szCs w:val="18"/>
              </w:rPr>
            </w:pPr>
            <w:r w:rsidRPr="00E21708">
              <w:rPr>
                <w:rFonts w:ascii="Sylfaen" w:hAnsi="Sylfaen" w:cs="Calibri"/>
                <w:sz w:val="18"/>
                <w:szCs w:val="18"/>
              </w:rPr>
              <w:t>მიზანი 3 - ჯანსაღი ცხოვრებისა და კეთილდღეობის უზრუნველყოფა ყველა ასაკის ადამიანისათვის</w:t>
            </w:r>
          </w:p>
          <w:p w14:paraId="44F42783" w14:textId="77777777" w:rsidR="002E6233" w:rsidRPr="00E21708" w:rsidRDefault="002E6233" w:rsidP="002E6233">
            <w:pPr>
              <w:jc w:val="both"/>
              <w:rPr>
                <w:rFonts w:ascii="Sylfaen" w:hAnsi="Sylfaen" w:cs="Calibri"/>
                <w:sz w:val="18"/>
                <w:szCs w:val="18"/>
              </w:rPr>
            </w:pPr>
            <w:r w:rsidRPr="00E21708">
              <w:rPr>
                <w:rFonts w:ascii="Sylfaen" w:hAnsi="Sylfaen" w:cs="Calibri"/>
                <w:sz w:val="18"/>
                <w:szCs w:val="18"/>
              </w:rPr>
              <w:t>მიზანი 9 -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14:paraId="659CB81C" w14:textId="77777777" w:rsidR="002E6233" w:rsidRPr="00E21708" w:rsidRDefault="002E6233" w:rsidP="002E6233">
            <w:pPr>
              <w:jc w:val="both"/>
              <w:rPr>
                <w:rFonts w:ascii="Sylfaen" w:hAnsi="Sylfaen" w:cs="Calibri"/>
                <w:sz w:val="18"/>
                <w:szCs w:val="18"/>
              </w:rPr>
            </w:pPr>
            <w:r w:rsidRPr="00E21708">
              <w:rPr>
                <w:rFonts w:ascii="Sylfaen" w:hAnsi="Sylfaen" w:cs="Calibri"/>
                <w:sz w:val="18"/>
                <w:szCs w:val="18"/>
              </w:rPr>
              <w:t>მიზანი 11 - ქალაქებისა და დასახლებების ინკლუზიური, უსაფრთხო და მდგრადი განვითარება</w:t>
            </w:r>
          </w:p>
        </w:tc>
      </w:tr>
      <w:tr w:rsidR="00B80E00" w:rsidRPr="00B80E00" w14:paraId="31E2CB07" w14:textId="77777777" w:rsidTr="0017210F">
        <w:trPr>
          <w:trHeight w:val="661"/>
        </w:trPr>
        <w:tc>
          <w:tcPr>
            <w:tcW w:w="80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10C4893" w14:textId="33AF2C3D" w:rsidR="0067667A" w:rsidRPr="00B80E00" w:rsidRDefault="0067667A" w:rsidP="0067667A">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w:t>
            </w:r>
          </w:p>
        </w:tc>
        <w:tc>
          <w:tcPr>
            <w:tcW w:w="4197" w:type="pct"/>
            <w:gridSpan w:val="8"/>
            <w:tcBorders>
              <w:top w:val="single" w:sz="4" w:space="0" w:color="auto"/>
              <w:left w:val="nil"/>
              <w:bottom w:val="single" w:sz="4" w:space="0" w:color="auto"/>
              <w:right w:val="single" w:sz="4" w:space="0" w:color="auto"/>
            </w:tcBorders>
            <w:shd w:val="clear" w:color="000000" w:fill="FFFFFF"/>
            <w:vAlign w:val="center"/>
            <w:hideMark/>
          </w:tcPr>
          <w:p w14:paraId="72903A27" w14:textId="77777777" w:rsidR="0067667A" w:rsidRPr="00B80E00" w:rsidRDefault="0067667A" w:rsidP="0067667A">
            <w:pPr>
              <w:rPr>
                <w:rFonts w:ascii="Sylfaen" w:hAnsi="Sylfaen" w:cs="Calibri"/>
                <w:sz w:val="18"/>
                <w:szCs w:val="18"/>
              </w:rPr>
            </w:pPr>
            <w:r w:rsidRPr="00B80E00">
              <w:rPr>
                <w:rFonts w:ascii="Sylfaen" w:hAnsi="Sylfaen" w:cs="Calibri"/>
                <w:sz w:val="18"/>
                <w:szCs w:val="18"/>
              </w:rPr>
              <w:t>მუნიციპალიტეტის ყველა დასახლებაში მოქმედებს სასმელი წყლის მიწოდების 24 საათიანი გრაფიკი;</w:t>
            </w:r>
          </w:p>
          <w:p w14:paraId="2213E2BB" w14:textId="77777777" w:rsidR="0067667A" w:rsidRPr="00B80E00" w:rsidRDefault="0067667A" w:rsidP="0067667A">
            <w:pPr>
              <w:rPr>
                <w:rFonts w:ascii="Sylfaen" w:hAnsi="Sylfaen" w:cs="Calibri"/>
                <w:sz w:val="18"/>
                <w:szCs w:val="18"/>
              </w:rPr>
            </w:pPr>
            <w:r w:rsidRPr="00B80E00">
              <w:rPr>
                <w:rFonts w:ascii="Sylfaen" w:hAnsi="Sylfaen" w:cs="Calibri"/>
                <w:sz w:val="18"/>
                <w:szCs w:val="18"/>
              </w:rPr>
              <w:t>მუნიციპალიტეტის ყველა ოჯახს გააჩნია შეუფერხებ</w:t>
            </w:r>
            <w:r w:rsidRPr="00B80E00">
              <w:rPr>
                <w:rFonts w:ascii="Sylfaen" w:hAnsi="Sylfaen" w:cs="Calibri"/>
                <w:sz w:val="18"/>
                <w:szCs w:val="18"/>
                <w:lang w:val="ka-GE"/>
              </w:rPr>
              <w:t>ე</w:t>
            </w:r>
            <w:r w:rsidRPr="00B80E00">
              <w:rPr>
                <w:rFonts w:ascii="Sylfaen" w:hAnsi="Sylfaen" w:cs="Calibri"/>
                <w:sz w:val="18"/>
                <w:szCs w:val="18"/>
              </w:rPr>
              <w:t>ლი წვდომა სასმელ წყალზე;</w:t>
            </w:r>
          </w:p>
          <w:p w14:paraId="7F491620" w14:textId="6FEDDD72" w:rsidR="0067667A" w:rsidRPr="00B80E00" w:rsidRDefault="0067667A" w:rsidP="0067667A">
            <w:pPr>
              <w:spacing w:after="0" w:line="240" w:lineRule="auto"/>
              <w:rPr>
                <w:rFonts w:ascii="Sylfaen" w:eastAsia="Times New Roman" w:hAnsi="Sylfaen" w:cs="Calibri"/>
                <w:sz w:val="18"/>
                <w:szCs w:val="18"/>
              </w:rPr>
            </w:pPr>
            <w:r w:rsidRPr="00B80E00">
              <w:rPr>
                <w:rFonts w:ascii="Sylfaen" w:hAnsi="Sylfaen" w:cs="Calibri"/>
                <w:sz w:val="18"/>
                <w:szCs w:val="18"/>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r w:rsidRPr="00B80E00">
              <w:rPr>
                <w:rFonts w:ascii="Sylfaen" w:hAnsi="Sylfaen" w:cs="Calibri"/>
                <w:sz w:val="18"/>
                <w:szCs w:val="18"/>
                <w:lang w:val="ka-GE"/>
              </w:rPr>
              <w:t>, სატუმბი სადგურები მუშაობს გამართულად; ახალციხის ტბის ინფრასტრუქტურა მოწესრიგებული და გაუმჯობესებულია, მოქალაქეებისა და სტუმრებისთვის შექმნილია დასვენების და ფიზიკური გაჯანსაღების პირობები და სხვ.</w:t>
            </w:r>
          </w:p>
        </w:tc>
      </w:tr>
      <w:tr w:rsidR="00B80E00" w:rsidRPr="00B80E00" w14:paraId="46E66E99" w14:textId="77777777" w:rsidTr="004D7074">
        <w:trPr>
          <w:trHeight w:val="652"/>
        </w:trPr>
        <w:tc>
          <w:tcPr>
            <w:tcW w:w="280" w:type="pct"/>
            <w:gridSpan w:val="2"/>
            <w:tcBorders>
              <w:top w:val="nil"/>
              <w:left w:val="single" w:sz="4" w:space="0" w:color="auto"/>
              <w:bottom w:val="single" w:sz="4" w:space="0" w:color="auto"/>
              <w:right w:val="single" w:sz="4" w:space="0" w:color="auto"/>
            </w:tcBorders>
            <w:shd w:val="clear" w:color="000000" w:fill="FFFFFF"/>
            <w:vAlign w:val="center"/>
            <w:hideMark/>
          </w:tcPr>
          <w:p w14:paraId="649399B1" w14:textId="77777777" w:rsidR="00237B14" w:rsidRPr="00B80E00" w:rsidRDefault="00237B14" w:rsidP="00237B1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819" w:type="pct"/>
            <w:gridSpan w:val="2"/>
            <w:tcBorders>
              <w:top w:val="single" w:sz="4" w:space="0" w:color="auto"/>
              <w:left w:val="nil"/>
              <w:bottom w:val="single" w:sz="4" w:space="0" w:color="auto"/>
              <w:right w:val="single" w:sz="4" w:space="0" w:color="auto"/>
            </w:tcBorders>
            <w:shd w:val="clear" w:color="000000" w:fill="FFFFFF"/>
            <w:vAlign w:val="center"/>
            <w:hideMark/>
          </w:tcPr>
          <w:p w14:paraId="0D7C0674" w14:textId="77777777" w:rsidR="00237B14" w:rsidRPr="00B80E00" w:rsidRDefault="00237B14" w:rsidP="00237B1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823" w:type="pct"/>
            <w:tcBorders>
              <w:top w:val="nil"/>
              <w:left w:val="nil"/>
              <w:bottom w:val="single" w:sz="4" w:space="0" w:color="auto"/>
              <w:right w:val="single" w:sz="4" w:space="0" w:color="auto"/>
            </w:tcBorders>
            <w:shd w:val="clear" w:color="000000" w:fill="FFFFFF"/>
            <w:vAlign w:val="center"/>
            <w:hideMark/>
          </w:tcPr>
          <w:p w14:paraId="6A1039E0" w14:textId="77777777" w:rsidR="00237B14" w:rsidRPr="00B80E00" w:rsidRDefault="00237B14" w:rsidP="00237B1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957" w:type="pct"/>
            <w:tcBorders>
              <w:top w:val="nil"/>
              <w:left w:val="nil"/>
              <w:bottom w:val="single" w:sz="4" w:space="0" w:color="auto"/>
              <w:right w:val="single" w:sz="4" w:space="0" w:color="auto"/>
            </w:tcBorders>
            <w:shd w:val="clear" w:color="000000" w:fill="FFFFFF"/>
            <w:vAlign w:val="center"/>
            <w:hideMark/>
          </w:tcPr>
          <w:p w14:paraId="0B8926E3" w14:textId="6C023E9D" w:rsidR="00237B14" w:rsidRPr="00B80E00" w:rsidRDefault="00237B14" w:rsidP="00DA16E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00DA16E5"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წელს</w:t>
            </w:r>
          </w:p>
        </w:tc>
        <w:tc>
          <w:tcPr>
            <w:tcW w:w="435" w:type="pct"/>
            <w:tcBorders>
              <w:top w:val="single" w:sz="4" w:space="0" w:color="auto"/>
              <w:left w:val="nil"/>
              <w:bottom w:val="single" w:sz="4" w:space="0" w:color="auto"/>
              <w:right w:val="single" w:sz="4" w:space="0" w:color="000000"/>
            </w:tcBorders>
            <w:shd w:val="clear" w:color="000000" w:fill="FFFFFF"/>
            <w:vAlign w:val="center"/>
            <w:hideMark/>
          </w:tcPr>
          <w:p w14:paraId="27A58425" w14:textId="77777777" w:rsidR="00237B14" w:rsidRPr="00B80E00" w:rsidRDefault="00237B14" w:rsidP="00237B1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562" w:type="pct"/>
            <w:tcBorders>
              <w:top w:val="nil"/>
              <w:left w:val="nil"/>
              <w:bottom w:val="single" w:sz="4" w:space="0" w:color="auto"/>
              <w:right w:val="single" w:sz="4" w:space="0" w:color="auto"/>
            </w:tcBorders>
            <w:shd w:val="clear" w:color="000000" w:fill="FFFFFF"/>
            <w:vAlign w:val="center"/>
            <w:hideMark/>
          </w:tcPr>
          <w:p w14:paraId="13CB4354" w14:textId="063CBC04" w:rsidR="00237B14" w:rsidRPr="00B80E00" w:rsidRDefault="00237B14" w:rsidP="00DA16E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DA16E5" w:rsidRPr="00B80E00">
              <w:rPr>
                <w:rFonts w:ascii="Sylfaen" w:eastAsia="Times New Roman" w:hAnsi="Sylfaen" w:cs="Calibri"/>
                <w:b/>
                <w:bCs/>
                <w:sz w:val="16"/>
                <w:szCs w:val="16"/>
                <w:lang w:val="ka-GE"/>
              </w:rPr>
              <w:t>5</w:t>
            </w:r>
            <w:r w:rsidRPr="00B80E00">
              <w:rPr>
                <w:rFonts w:ascii="Sylfaen" w:eastAsia="Times New Roman" w:hAnsi="Sylfaen" w:cs="Calibri"/>
                <w:b/>
                <w:bCs/>
                <w:sz w:val="16"/>
                <w:szCs w:val="16"/>
              </w:rPr>
              <w:t xml:space="preserve"> წელს</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77E2B6B8" w14:textId="0EB8303D" w:rsidR="00237B14" w:rsidRPr="00B80E00" w:rsidRDefault="00237B14" w:rsidP="00DA16E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DA16E5" w:rsidRPr="00B80E00">
              <w:rPr>
                <w:rFonts w:ascii="Sylfaen" w:eastAsia="Times New Roman" w:hAnsi="Sylfaen" w:cs="Calibri"/>
                <w:b/>
                <w:bCs/>
                <w:sz w:val="16"/>
                <w:szCs w:val="16"/>
                <w:lang w:val="ka-GE"/>
              </w:rPr>
              <w:t>6</w:t>
            </w:r>
            <w:r w:rsidRPr="00B80E00">
              <w:rPr>
                <w:rFonts w:ascii="Sylfaen" w:eastAsia="Times New Roman" w:hAnsi="Sylfaen" w:cs="Calibri"/>
                <w:b/>
                <w:bCs/>
                <w:sz w:val="16"/>
                <w:szCs w:val="16"/>
              </w:rPr>
              <w:t xml:space="preserve"> წელს</w:t>
            </w:r>
          </w:p>
        </w:tc>
        <w:tc>
          <w:tcPr>
            <w:tcW w:w="562" w:type="pct"/>
            <w:tcBorders>
              <w:top w:val="nil"/>
              <w:left w:val="nil"/>
              <w:bottom w:val="single" w:sz="4" w:space="0" w:color="auto"/>
              <w:right w:val="single" w:sz="4" w:space="0" w:color="auto"/>
            </w:tcBorders>
            <w:shd w:val="clear" w:color="000000" w:fill="FFFFFF"/>
            <w:vAlign w:val="center"/>
            <w:hideMark/>
          </w:tcPr>
          <w:p w14:paraId="4F889C71" w14:textId="7E9AA0BC" w:rsidR="00237B14" w:rsidRPr="00B80E00" w:rsidRDefault="00237B14" w:rsidP="00DA16E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DA16E5" w:rsidRPr="00B80E00">
              <w:rPr>
                <w:rFonts w:ascii="Sylfaen" w:eastAsia="Times New Roman" w:hAnsi="Sylfaen" w:cs="Calibri"/>
                <w:b/>
                <w:bCs/>
                <w:sz w:val="16"/>
                <w:szCs w:val="16"/>
                <w:lang w:val="ka-GE"/>
              </w:rPr>
              <w:t>7</w:t>
            </w:r>
            <w:r w:rsidRPr="00B80E00">
              <w:rPr>
                <w:rFonts w:ascii="Sylfaen" w:eastAsia="Times New Roman" w:hAnsi="Sylfaen" w:cs="Calibri"/>
                <w:b/>
                <w:bCs/>
                <w:sz w:val="16"/>
                <w:szCs w:val="16"/>
              </w:rPr>
              <w:t xml:space="preserve"> წელს</w:t>
            </w:r>
          </w:p>
        </w:tc>
      </w:tr>
      <w:tr w:rsidR="00B80E00" w:rsidRPr="00B80E00" w14:paraId="59525079" w14:textId="77777777" w:rsidTr="004D7074">
        <w:trPr>
          <w:trHeight w:val="1928"/>
        </w:trPr>
        <w:tc>
          <w:tcPr>
            <w:tcW w:w="280" w:type="pct"/>
            <w:gridSpan w:val="2"/>
            <w:tcBorders>
              <w:top w:val="nil"/>
              <w:left w:val="single" w:sz="4" w:space="0" w:color="auto"/>
              <w:bottom w:val="single" w:sz="4" w:space="0" w:color="auto"/>
              <w:right w:val="single" w:sz="4" w:space="0" w:color="auto"/>
            </w:tcBorders>
            <w:shd w:val="clear" w:color="000000" w:fill="FFFFFF"/>
            <w:vAlign w:val="center"/>
            <w:hideMark/>
          </w:tcPr>
          <w:p w14:paraId="112DAB5E" w14:textId="77777777" w:rsidR="00887A27" w:rsidRPr="00B80E00" w:rsidRDefault="00887A27" w:rsidP="00887A27">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1</w:t>
            </w:r>
          </w:p>
        </w:tc>
        <w:tc>
          <w:tcPr>
            <w:tcW w:w="819" w:type="pct"/>
            <w:gridSpan w:val="2"/>
            <w:tcBorders>
              <w:top w:val="single" w:sz="4" w:space="0" w:color="auto"/>
              <w:left w:val="nil"/>
              <w:bottom w:val="single" w:sz="4" w:space="0" w:color="auto"/>
              <w:right w:val="single" w:sz="4" w:space="0" w:color="auto"/>
            </w:tcBorders>
            <w:shd w:val="clear" w:color="000000" w:fill="FFFFFF"/>
            <w:vAlign w:val="center"/>
            <w:hideMark/>
          </w:tcPr>
          <w:p w14:paraId="32EEF6AA" w14:textId="09F20BB8" w:rsidR="00887A27" w:rsidRPr="00B80E00" w:rsidRDefault="00887A27" w:rsidP="001C6D8D">
            <w:pPr>
              <w:jc w:val="center"/>
              <w:rPr>
                <w:rFonts w:ascii="Sylfaen" w:hAnsi="Sylfaen" w:cs="Calibri"/>
                <w:sz w:val="18"/>
                <w:szCs w:val="18"/>
              </w:rPr>
            </w:pPr>
            <w:r w:rsidRPr="00B80E00">
              <w:rPr>
                <w:rFonts w:ascii="Sylfaen" w:hAnsi="Sylfaen" w:cs="Calibri"/>
                <w:sz w:val="18"/>
                <w:szCs w:val="18"/>
              </w:rPr>
              <w:t>რეაბი</w:t>
            </w:r>
            <w:r w:rsidRPr="00B80E00">
              <w:rPr>
                <w:rFonts w:ascii="Sylfaen" w:hAnsi="Sylfaen" w:cs="Calibri"/>
                <w:sz w:val="18"/>
                <w:szCs w:val="18"/>
                <w:lang w:val="ka-GE"/>
              </w:rPr>
              <w:t>ლ</w:t>
            </w:r>
            <w:r w:rsidRPr="00B80E00">
              <w:rPr>
                <w:rFonts w:ascii="Sylfaen" w:hAnsi="Sylfaen" w:cs="Calibri"/>
                <w:sz w:val="18"/>
                <w:szCs w:val="18"/>
              </w:rPr>
              <w:t>იტირებული წყალსადენის (მ.შ. სათავე ნაგებობა) სიგრძე</w:t>
            </w:r>
          </w:p>
          <w:p w14:paraId="2013E913" w14:textId="4E2D1798" w:rsidR="00887A27" w:rsidRPr="00B80E00" w:rsidRDefault="00887A27" w:rsidP="001C6D8D">
            <w:pPr>
              <w:spacing w:after="0" w:line="240" w:lineRule="auto"/>
              <w:jc w:val="center"/>
              <w:rPr>
                <w:rFonts w:ascii="Sylfaen" w:eastAsia="Times New Roman" w:hAnsi="Sylfaen" w:cs="Calibri"/>
                <w:sz w:val="18"/>
                <w:szCs w:val="18"/>
              </w:rPr>
            </w:pPr>
          </w:p>
        </w:tc>
        <w:tc>
          <w:tcPr>
            <w:tcW w:w="823" w:type="pct"/>
            <w:tcBorders>
              <w:top w:val="nil"/>
              <w:left w:val="nil"/>
              <w:bottom w:val="single" w:sz="4" w:space="0" w:color="auto"/>
              <w:right w:val="single" w:sz="4" w:space="0" w:color="auto"/>
            </w:tcBorders>
            <w:shd w:val="clear" w:color="000000" w:fill="FFFFFF"/>
            <w:vAlign w:val="center"/>
            <w:hideMark/>
          </w:tcPr>
          <w:p w14:paraId="36E15306" w14:textId="5F9F18E6" w:rsidR="00887A27" w:rsidRPr="00B80E00" w:rsidRDefault="00887A27" w:rsidP="00DA16E5">
            <w:pPr>
              <w:jc w:val="center"/>
              <w:rPr>
                <w:rFonts w:ascii="Sylfaen" w:eastAsia="Times New Roman" w:hAnsi="Sylfaen" w:cs="Calibri"/>
                <w:sz w:val="16"/>
                <w:szCs w:val="16"/>
              </w:rPr>
            </w:pPr>
            <w:r w:rsidRPr="00B80E00">
              <w:rPr>
                <w:rFonts w:ascii="Sylfaen" w:hAnsi="Sylfaen" w:cs="Calibri"/>
                <w:sz w:val="16"/>
                <w:szCs w:val="16"/>
              </w:rPr>
              <w:t>202</w:t>
            </w:r>
            <w:r w:rsidR="00DA16E5" w:rsidRPr="00B80E00">
              <w:rPr>
                <w:rFonts w:ascii="Sylfaen" w:hAnsi="Sylfaen" w:cs="Calibri"/>
                <w:sz w:val="16"/>
                <w:szCs w:val="16"/>
                <w:lang w:val="ka-GE"/>
              </w:rPr>
              <w:t>3</w:t>
            </w:r>
            <w:r w:rsidRPr="00B80E00">
              <w:rPr>
                <w:rFonts w:ascii="Sylfaen" w:hAnsi="Sylfaen" w:cs="Calibri"/>
                <w:sz w:val="16"/>
                <w:szCs w:val="16"/>
              </w:rPr>
              <w:t xml:space="preserve"> წელს ქვეპროგრამის ფარგლებში კაპიტალური რეაბილიტაცია ჯამში ჩაუტარდა ქალაქ ვალესა და 14 თემში 11 სატუმბო სადგურს და </w:t>
            </w:r>
            <w:r w:rsidR="006F3A36" w:rsidRPr="00B80E00">
              <w:rPr>
                <w:rFonts w:ascii="Sylfaen" w:hAnsi="Sylfaen" w:cs="Calibri"/>
                <w:sz w:val="16"/>
                <w:szCs w:val="16"/>
                <w:lang w:val="ka-GE"/>
              </w:rPr>
              <w:t xml:space="preserve">განხორციელდა </w:t>
            </w:r>
            <w:r w:rsidR="005F4BE6" w:rsidRPr="00B80E00">
              <w:rPr>
                <w:rFonts w:ascii="Sylfaen" w:hAnsi="Sylfaen" w:cs="Calibri"/>
                <w:sz w:val="16"/>
                <w:szCs w:val="16"/>
                <w:lang w:val="ka-GE"/>
              </w:rPr>
              <w:t>5</w:t>
            </w:r>
            <w:r w:rsidRPr="00B80E00">
              <w:rPr>
                <w:rFonts w:ascii="Sylfaen" w:hAnsi="Sylfaen" w:cs="Calibri"/>
                <w:sz w:val="16"/>
                <w:szCs w:val="16"/>
              </w:rPr>
              <w:t>0 კმ. 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w:t>
            </w:r>
          </w:p>
        </w:tc>
        <w:tc>
          <w:tcPr>
            <w:tcW w:w="957" w:type="pct"/>
            <w:tcBorders>
              <w:top w:val="nil"/>
              <w:left w:val="nil"/>
              <w:bottom w:val="single" w:sz="4" w:space="0" w:color="auto"/>
              <w:right w:val="single" w:sz="4" w:space="0" w:color="auto"/>
            </w:tcBorders>
            <w:shd w:val="clear" w:color="000000" w:fill="FFFFFF"/>
            <w:vAlign w:val="center"/>
            <w:hideMark/>
          </w:tcPr>
          <w:p w14:paraId="53151DD2" w14:textId="4E80D913" w:rsidR="00887A27" w:rsidRPr="00B80E00" w:rsidRDefault="00887A27" w:rsidP="001C6D8D">
            <w:pPr>
              <w:jc w:val="center"/>
              <w:rPr>
                <w:rFonts w:ascii="Sylfaen" w:hAnsi="Sylfaen" w:cs="Calibri"/>
                <w:sz w:val="16"/>
                <w:szCs w:val="16"/>
              </w:rPr>
            </w:pPr>
            <w:r w:rsidRPr="00B80E00">
              <w:rPr>
                <w:rFonts w:ascii="Sylfaen" w:hAnsi="Sylfaen" w:cs="Calibri"/>
                <w:sz w:val="16"/>
                <w:szCs w:val="16"/>
              </w:rPr>
              <w:t>202</w:t>
            </w:r>
            <w:r w:rsidR="00DA16E5" w:rsidRPr="00B80E00">
              <w:rPr>
                <w:rFonts w:ascii="Sylfaen" w:hAnsi="Sylfaen" w:cs="Calibri"/>
                <w:sz w:val="16"/>
                <w:szCs w:val="16"/>
                <w:lang w:val="ka-GE"/>
              </w:rPr>
              <w:t>4</w:t>
            </w:r>
            <w:r w:rsidRPr="00B80E00">
              <w:rPr>
                <w:rFonts w:ascii="Sylfaen" w:hAnsi="Sylfaen" w:cs="Calibri"/>
                <w:sz w:val="16"/>
                <w:szCs w:val="16"/>
              </w:rPr>
              <w:t xml:space="preserve"> წელს სარეაბილიტაციო სამუშაობის შესრულება დაგეგმილია არანაკლებ 35</w:t>
            </w:r>
            <w:r w:rsidR="005F4BE6" w:rsidRPr="00B80E00">
              <w:rPr>
                <w:rFonts w:ascii="Sylfaen" w:hAnsi="Sylfaen" w:cs="Calibri"/>
                <w:sz w:val="16"/>
                <w:szCs w:val="16"/>
                <w:lang w:val="ka-GE"/>
              </w:rPr>
              <w:t xml:space="preserve"> </w:t>
            </w:r>
            <w:r w:rsidRPr="00B80E00">
              <w:rPr>
                <w:rFonts w:ascii="Sylfaen" w:hAnsi="Sylfaen" w:cs="Calibri"/>
                <w:sz w:val="16"/>
                <w:szCs w:val="16"/>
              </w:rPr>
              <w:t>000 გრძ/მ წყალსადენზე.</w:t>
            </w:r>
          </w:p>
          <w:p w14:paraId="7D3ACDD7" w14:textId="5EF40949" w:rsidR="00887A27" w:rsidRPr="00B80E00" w:rsidRDefault="00887A27" w:rsidP="001C6D8D">
            <w:pPr>
              <w:spacing w:after="0" w:line="240" w:lineRule="auto"/>
              <w:jc w:val="center"/>
              <w:rPr>
                <w:rFonts w:ascii="Sylfaen" w:eastAsia="Times New Roman" w:hAnsi="Sylfaen" w:cs="Calibri"/>
                <w:sz w:val="16"/>
                <w:szCs w:val="16"/>
              </w:rPr>
            </w:pPr>
          </w:p>
        </w:tc>
        <w:tc>
          <w:tcPr>
            <w:tcW w:w="435" w:type="pct"/>
            <w:tcBorders>
              <w:top w:val="single" w:sz="4" w:space="0" w:color="auto"/>
              <w:left w:val="nil"/>
              <w:bottom w:val="single" w:sz="4" w:space="0" w:color="auto"/>
              <w:right w:val="single" w:sz="4" w:space="0" w:color="000000"/>
            </w:tcBorders>
            <w:shd w:val="clear" w:color="000000" w:fill="FFFFFF"/>
            <w:vAlign w:val="center"/>
            <w:hideMark/>
          </w:tcPr>
          <w:p w14:paraId="53F7A7F1" w14:textId="51CDC362" w:rsidR="00887A27" w:rsidRPr="00B80E00" w:rsidRDefault="00887A27" w:rsidP="001C6D8D">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lang w:val="ka-GE"/>
              </w:rPr>
              <w:t>1</w:t>
            </w:r>
            <w:r w:rsidRPr="00B80E00">
              <w:rPr>
                <w:rFonts w:ascii="Sylfaen" w:eastAsia="Times New Roman" w:hAnsi="Sylfaen" w:cs="Calibri"/>
                <w:sz w:val="16"/>
                <w:szCs w:val="16"/>
              </w:rPr>
              <w:t>0%</w:t>
            </w:r>
          </w:p>
        </w:tc>
        <w:tc>
          <w:tcPr>
            <w:tcW w:w="562" w:type="pct"/>
            <w:tcBorders>
              <w:top w:val="nil"/>
              <w:left w:val="nil"/>
              <w:bottom w:val="single" w:sz="4" w:space="0" w:color="auto"/>
              <w:right w:val="single" w:sz="4" w:space="0" w:color="auto"/>
            </w:tcBorders>
            <w:shd w:val="clear" w:color="000000" w:fill="FFFFFF"/>
            <w:vAlign w:val="center"/>
            <w:hideMark/>
          </w:tcPr>
          <w:p w14:paraId="5EF2A5AF" w14:textId="3467D242" w:rsidR="00887A27" w:rsidRPr="00B80E00" w:rsidRDefault="00887A27" w:rsidP="001C6D8D">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წყლის სისტემების მშენებლობა-რეკონსტრუქციის სამუშაობის შესრულება დაგეგმილია არანაკლებ 9</w:t>
            </w:r>
            <w:r w:rsidR="005F4BE6" w:rsidRPr="00B80E00">
              <w:rPr>
                <w:rFonts w:ascii="Sylfaen" w:eastAsia="Times New Roman" w:hAnsi="Sylfaen" w:cs="Calibri"/>
                <w:sz w:val="16"/>
                <w:szCs w:val="16"/>
                <w:lang w:val="ka-GE"/>
              </w:rPr>
              <w:t xml:space="preserve"> </w:t>
            </w:r>
            <w:r w:rsidRPr="00B80E00">
              <w:rPr>
                <w:rFonts w:ascii="Sylfaen" w:eastAsia="Times New Roman" w:hAnsi="Sylfaen" w:cs="Calibri"/>
                <w:sz w:val="16"/>
                <w:szCs w:val="16"/>
              </w:rPr>
              <w:t>000 გრძ/მ-ზე</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1DCB2250" w14:textId="1C8C4A06" w:rsidR="00887A27" w:rsidRPr="00B80E00" w:rsidRDefault="00887A27" w:rsidP="001C6D8D">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 xml:space="preserve">წყლის სისტემების მშენებლობა-რეკონსტრუქციის სამუშაობის შესრულება დაგეგმილია არანაკლებ </w:t>
            </w:r>
            <w:r w:rsidRPr="00B80E00">
              <w:rPr>
                <w:rFonts w:ascii="Sylfaen" w:eastAsia="Times New Roman" w:hAnsi="Sylfaen" w:cs="Calibri"/>
                <w:sz w:val="16"/>
                <w:szCs w:val="16"/>
                <w:lang w:val="ka-GE"/>
              </w:rPr>
              <w:t>10</w:t>
            </w:r>
            <w:r w:rsidR="005F4BE6" w:rsidRPr="00B80E00">
              <w:rPr>
                <w:rFonts w:ascii="Sylfaen" w:eastAsia="Times New Roman" w:hAnsi="Sylfaen" w:cs="Calibri"/>
                <w:sz w:val="16"/>
                <w:szCs w:val="16"/>
                <w:lang w:val="ka-GE"/>
              </w:rPr>
              <w:t xml:space="preserve"> </w:t>
            </w:r>
            <w:r w:rsidRPr="00B80E00">
              <w:rPr>
                <w:rFonts w:ascii="Sylfaen" w:eastAsia="Times New Roman" w:hAnsi="Sylfaen" w:cs="Calibri"/>
                <w:sz w:val="16"/>
                <w:szCs w:val="16"/>
              </w:rPr>
              <w:t>000 გრძ/მ-ზე</w:t>
            </w:r>
          </w:p>
        </w:tc>
        <w:tc>
          <w:tcPr>
            <w:tcW w:w="562" w:type="pct"/>
            <w:tcBorders>
              <w:top w:val="nil"/>
              <w:left w:val="nil"/>
              <w:bottom w:val="single" w:sz="4" w:space="0" w:color="auto"/>
              <w:right w:val="single" w:sz="4" w:space="0" w:color="auto"/>
            </w:tcBorders>
            <w:shd w:val="clear" w:color="000000" w:fill="FFFFFF"/>
            <w:vAlign w:val="center"/>
            <w:hideMark/>
          </w:tcPr>
          <w:p w14:paraId="14F01495" w14:textId="7C11C5DF" w:rsidR="00887A27" w:rsidRPr="00B80E00" w:rsidRDefault="00887A27" w:rsidP="001C6D8D">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 xml:space="preserve">წყლის სისტემების მშენებლობა-რეკონსტრუქციის სამუშაობის შესრულება დაგეგმილია არანაკლებ </w:t>
            </w:r>
            <w:r w:rsidRPr="00B80E00">
              <w:rPr>
                <w:rFonts w:ascii="Sylfaen" w:eastAsia="Times New Roman" w:hAnsi="Sylfaen" w:cs="Calibri"/>
                <w:sz w:val="16"/>
                <w:szCs w:val="16"/>
                <w:lang w:val="ka-GE"/>
              </w:rPr>
              <w:t>11</w:t>
            </w:r>
            <w:r w:rsidR="005F4BE6" w:rsidRPr="00B80E00">
              <w:rPr>
                <w:rFonts w:ascii="Sylfaen" w:eastAsia="Times New Roman" w:hAnsi="Sylfaen" w:cs="Calibri"/>
                <w:sz w:val="16"/>
                <w:szCs w:val="16"/>
                <w:lang w:val="ka-GE"/>
              </w:rPr>
              <w:t xml:space="preserve"> </w:t>
            </w:r>
            <w:r w:rsidRPr="00B80E00">
              <w:rPr>
                <w:rFonts w:ascii="Sylfaen" w:eastAsia="Times New Roman" w:hAnsi="Sylfaen" w:cs="Calibri"/>
                <w:sz w:val="16"/>
                <w:szCs w:val="16"/>
              </w:rPr>
              <w:t>000 გრძ/მ-ზე</w:t>
            </w:r>
          </w:p>
        </w:tc>
      </w:tr>
      <w:tr w:rsidR="00B80E00" w:rsidRPr="00B80E00" w14:paraId="39E93243" w14:textId="77777777" w:rsidTr="004D7074">
        <w:trPr>
          <w:trHeight w:val="948"/>
        </w:trPr>
        <w:tc>
          <w:tcPr>
            <w:tcW w:w="280" w:type="pct"/>
            <w:gridSpan w:val="2"/>
            <w:tcBorders>
              <w:top w:val="nil"/>
              <w:left w:val="single" w:sz="4" w:space="0" w:color="auto"/>
              <w:bottom w:val="single" w:sz="4" w:space="0" w:color="auto"/>
              <w:right w:val="single" w:sz="4" w:space="0" w:color="auto"/>
            </w:tcBorders>
            <w:shd w:val="clear" w:color="000000" w:fill="FFFFFF"/>
            <w:vAlign w:val="center"/>
          </w:tcPr>
          <w:p w14:paraId="45E62293" w14:textId="1052AE06" w:rsidR="004D7074" w:rsidRPr="00B80E00" w:rsidRDefault="004D7074" w:rsidP="004D7074">
            <w:pPr>
              <w:spacing w:after="0" w:line="240" w:lineRule="auto"/>
              <w:jc w:val="center"/>
              <w:rPr>
                <w:rFonts w:ascii="Sylfaen" w:eastAsia="Times New Roman" w:hAnsi="Sylfaen" w:cs="Calibri"/>
                <w:sz w:val="18"/>
                <w:szCs w:val="18"/>
                <w:lang w:val="ka-GE"/>
              </w:rPr>
            </w:pPr>
            <w:r w:rsidRPr="00B80E00">
              <w:rPr>
                <w:rFonts w:ascii="Sylfaen" w:eastAsia="Times New Roman" w:hAnsi="Sylfaen" w:cs="Calibri"/>
                <w:sz w:val="18"/>
                <w:szCs w:val="18"/>
                <w:lang w:val="ka-GE"/>
              </w:rPr>
              <w:t>2</w:t>
            </w:r>
          </w:p>
        </w:tc>
        <w:tc>
          <w:tcPr>
            <w:tcW w:w="819" w:type="pct"/>
            <w:gridSpan w:val="2"/>
            <w:tcBorders>
              <w:top w:val="single" w:sz="4" w:space="0" w:color="auto"/>
              <w:left w:val="nil"/>
              <w:bottom w:val="single" w:sz="4" w:space="0" w:color="auto"/>
              <w:right w:val="single" w:sz="4" w:space="0" w:color="auto"/>
            </w:tcBorders>
            <w:shd w:val="clear" w:color="000000" w:fill="FFFFFF"/>
            <w:vAlign w:val="center"/>
          </w:tcPr>
          <w:p w14:paraId="6C0F40DD" w14:textId="2DD7F83F" w:rsidR="004D7074" w:rsidRPr="00B80E00" w:rsidRDefault="004D7074" w:rsidP="001C6D8D">
            <w:pPr>
              <w:jc w:val="center"/>
              <w:rPr>
                <w:rFonts w:ascii="Sylfaen" w:hAnsi="Sylfaen" w:cs="Calibri"/>
                <w:sz w:val="18"/>
                <w:szCs w:val="18"/>
              </w:rPr>
            </w:pPr>
            <w:r w:rsidRPr="00B80E00">
              <w:rPr>
                <w:rFonts w:ascii="Sylfaen" w:hAnsi="Sylfaen" w:cs="Calibri"/>
                <w:sz w:val="18"/>
                <w:szCs w:val="18"/>
              </w:rPr>
              <w:t>რეაბი</w:t>
            </w:r>
            <w:r w:rsidRPr="00B80E00">
              <w:rPr>
                <w:rFonts w:ascii="Sylfaen" w:hAnsi="Sylfaen" w:cs="Calibri"/>
                <w:sz w:val="18"/>
                <w:szCs w:val="18"/>
                <w:lang w:val="ka-GE"/>
              </w:rPr>
              <w:t>ლ</w:t>
            </w:r>
            <w:r w:rsidRPr="00B80E00">
              <w:rPr>
                <w:rFonts w:ascii="Sylfaen" w:hAnsi="Sylfaen" w:cs="Calibri"/>
                <w:sz w:val="18"/>
                <w:szCs w:val="18"/>
              </w:rPr>
              <w:t>იტირებული (მ.შ. ახალი) წყლის სათავე ნაგებობები</w:t>
            </w:r>
          </w:p>
          <w:p w14:paraId="28C93B78" w14:textId="75A06011" w:rsidR="004D7074" w:rsidRPr="00B80E00" w:rsidRDefault="004D7074" w:rsidP="001C6D8D">
            <w:pPr>
              <w:spacing w:after="0" w:line="240" w:lineRule="auto"/>
              <w:jc w:val="center"/>
              <w:rPr>
                <w:rFonts w:ascii="Sylfaen" w:eastAsia="Times New Roman" w:hAnsi="Sylfaen" w:cs="Calibri"/>
                <w:sz w:val="18"/>
                <w:szCs w:val="18"/>
              </w:rPr>
            </w:pPr>
          </w:p>
        </w:tc>
        <w:tc>
          <w:tcPr>
            <w:tcW w:w="823" w:type="pct"/>
            <w:tcBorders>
              <w:top w:val="nil"/>
              <w:left w:val="nil"/>
              <w:bottom w:val="single" w:sz="4" w:space="0" w:color="auto"/>
              <w:right w:val="single" w:sz="4" w:space="0" w:color="auto"/>
            </w:tcBorders>
            <w:shd w:val="clear" w:color="000000" w:fill="FFFFFF"/>
            <w:vAlign w:val="center"/>
          </w:tcPr>
          <w:p w14:paraId="152CD8A9" w14:textId="020321DE" w:rsidR="004D7074" w:rsidRPr="00B80E00" w:rsidRDefault="004D7074" w:rsidP="001C6D8D">
            <w:pPr>
              <w:jc w:val="center"/>
              <w:rPr>
                <w:rFonts w:ascii="Sylfaen" w:hAnsi="Sylfaen" w:cs="Calibri"/>
                <w:sz w:val="16"/>
                <w:szCs w:val="16"/>
              </w:rPr>
            </w:pPr>
            <w:r w:rsidRPr="00B80E00">
              <w:rPr>
                <w:rFonts w:ascii="Sylfaen" w:hAnsi="Sylfaen" w:cs="Calibri"/>
                <w:sz w:val="16"/>
                <w:szCs w:val="16"/>
              </w:rPr>
              <w:lastRenderedPageBreak/>
              <w:t>202</w:t>
            </w:r>
            <w:r w:rsidR="00DA16E5" w:rsidRPr="00B80E00">
              <w:rPr>
                <w:rFonts w:ascii="Sylfaen" w:hAnsi="Sylfaen" w:cs="Calibri"/>
                <w:sz w:val="16"/>
                <w:szCs w:val="16"/>
                <w:lang w:val="ka-GE"/>
              </w:rPr>
              <w:t>3</w:t>
            </w:r>
            <w:r w:rsidR="00A6217D" w:rsidRPr="00B80E00">
              <w:rPr>
                <w:rFonts w:ascii="Sylfaen" w:hAnsi="Sylfaen" w:cs="Calibri"/>
                <w:sz w:val="16"/>
                <w:szCs w:val="16"/>
                <w:lang w:val="ka-GE"/>
              </w:rPr>
              <w:t xml:space="preserve"> </w:t>
            </w:r>
            <w:r w:rsidRPr="00B80E00">
              <w:rPr>
                <w:rFonts w:ascii="Sylfaen" w:hAnsi="Sylfaen" w:cs="Calibri"/>
                <w:sz w:val="16"/>
                <w:szCs w:val="16"/>
              </w:rPr>
              <w:t>წელს ქვეპროგრამის ფარგლებში რეაბილიტაცია ჩაუტარდა</w:t>
            </w:r>
            <w:r w:rsidR="00527611" w:rsidRPr="00B80E00">
              <w:rPr>
                <w:rFonts w:ascii="Sylfaen" w:hAnsi="Sylfaen" w:cs="Calibri"/>
                <w:sz w:val="16"/>
                <w:szCs w:val="16"/>
                <w:lang w:val="ka-GE"/>
              </w:rPr>
              <w:t xml:space="preserve"> </w:t>
            </w:r>
            <w:r w:rsidRPr="00B80E00">
              <w:rPr>
                <w:rFonts w:ascii="Sylfaen" w:hAnsi="Sylfaen" w:cs="Calibri"/>
                <w:sz w:val="16"/>
                <w:szCs w:val="16"/>
              </w:rPr>
              <w:t xml:space="preserve"> წყლის</w:t>
            </w:r>
            <w:r w:rsidR="00FC7A44" w:rsidRPr="00B80E00">
              <w:rPr>
                <w:rFonts w:ascii="Sylfaen" w:hAnsi="Sylfaen" w:cs="Calibri"/>
                <w:sz w:val="16"/>
                <w:szCs w:val="16"/>
                <w:lang w:val="ka-GE"/>
              </w:rPr>
              <w:t xml:space="preserve"> </w:t>
            </w:r>
            <w:r w:rsidR="00FC7A44" w:rsidRPr="00B80E00">
              <w:rPr>
                <w:rFonts w:ascii="Sylfaen" w:hAnsi="Sylfaen" w:cs="Calibri"/>
                <w:sz w:val="16"/>
                <w:szCs w:val="16"/>
              </w:rPr>
              <w:t>2</w:t>
            </w:r>
            <w:r w:rsidR="00FC7A44" w:rsidRPr="00B80E00">
              <w:rPr>
                <w:rFonts w:ascii="Sylfaen" w:hAnsi="Sylfaen" w:cs="Calibri"/>
                <w:sz w:val="16"/>
                <w:szCs w:val="16"/>
                <w:lang w:val="ka-GE"/>
              </w:rPr>
              <w:t xml:space="preserve"> </w:t>
            </w:r>
            <w:r w:rsidRPr="00B80E00">
              <w:rPr>
                <w:rFonts w:ascii="Sylfaen" w:hAnsi="Sylfaen" w:cs="Calibri"/>
                <w:sz w:val="16"/>
                <w:szCs w:val="16"/>
              </w:rPr>
              <w:t xml:space="preserve"> სათავე ნაგებობას;</w:t>
            </w:r>
          </w:p>
          <w:p w14:paraId="4AFB2ACF" w14:textId="27BC1550" w:rsidR="004D7074" w:rsidRPr="00B80E00" w:rsidRDefault="004D7074" w:rsidP="001C6D8D">
            <w:pPr>
              <w:spacing w:after="0" w:line="240" w:lineRule="auto"/>
              <w:jc w:val="center"/>
              <w:rPr>
                <w:rFonts w:ascii="Sylfaen" w:eastAsia="Times New Roman" w:hAnsi="Sylfaen" w:cs="Calibri"/>
                <w:sz w:val="16"/>
                <w:szCs w:val="16"/>
              </w:rPr>
            </w:pPr>
          </w:p>
        </w:tc>
        <w:tc>
          <w:tcPr>
            <w:tcW w:w="957" w:type="pct"/>
            <w:tcBorders>
              <w:top w:val="nil"/>
              <w:left w:val="nil"/>
              <w:bottom w:val="single" w:sz="4" w:space="0" w:color="auto"/>
              <w:right w:val="single" w:sz="4" w:space="0" w:color="auto"/>
            </w:tcBorders>
            <w:shd w:val="clear" w:color="000000" w:fill="FFFFFF"/>
            <w:vAlign w:val="center"/>
          </w:tcPr>
          <w:p w14:paraId="7215D83F" w14:textId="4CC38DAB" w:rsidR="004D7074" w:rsidRPr="00B80E00" w:rsidRDefault="004D7074" w:rsidP="001C6D8D">
            <w:pPr>
              <w:jc w:val="center"/>
              <w:rPr>
                <w:rFonts w:ascii="Sylfaen" w:hAnsi="Sylfaen" w:cs="Calibri"/>
                <w:sz w:val="16"/>
                <w:szCs w:val="16"/>
              </w:rPr>
            </w:pPr>
            <w:r w:rsidRPr="00B80E00">
              <w:rPr>
                <w:rFonts w:ascii="Sylfaen" w:hAnsi="Sylfaen" w:cs="Calibri"/>
                <w:sz w:val="16"/>
                <w:szCs w:val="16"/>
              </w:rPr>
              <w:lastRenderedPageBreak/>
              <w:t>202</w:t>
            </w:r>
            <w:r w:rsidR="00DA16E5" w:rsidRPr="00B80E00">
              <w:rPr>
                <w:rFonts w:ascii="Sylfaen" w:hAnsi="Sylfaen" w:cs="Calibri"/>
                <w:sz w:val="16"/>
                <w:szCs w:val="16"/>
                <w:lang w:val="ka-GE"/>
              </w:rPr>
              <w:t>4</w:t>
            </w:r>
            <w:r w:rsidRPr="00B80E00">
              <w:rPr>
                <w:rFonts w:ascii="Sylfaen" w:hAnsi="Sylfaen" w:cs="Calibri"/>
                <w:sz w:val="16"/>
                <w:szCs w:val="16"/>
              </w:rPr>
              <w:t xml:space="preserve"> წელს დაგეგმილია რეაბილიტაცია ჩაუტარდეს  წყლის </w:t>
            </w:r>
            <w:r w:rsidR="00FC7A44" w:rsidRPr="00B80E00">
              <w:rPr>
                <w:rFonts w:ascii="Sylfaen" w:hAnsi="Sylfaen" w:cs="Calibri"/>
                <w:sz w:val="16"/>
                <w:szCs w:val="16"/>
              </w:rPr>
              <w:t>5</w:t>
            </w:r>
            <w:r w:rsidR="00FC7A44" w:rsidRPr="00B80E00">
              <w:rPr>
                <w:rFonts w:ascii="Sylfaen" w:hAnsi="Sylfaen" w:cs="Calibri"/>
                <w:sz w:val="16"/>
                <w:szCs w:val="16"/>
                <w:lang w:val="ka-GE"/>
              </w:rPr>
              <w:t xml:space="preserve"> </w:t>
            </w:r>
            <w:r w:rsidRPr="00B80E00">
              <w:rPr>
                <w:rFonts w:ascii="Sylfaen" w:hAnsi="Sylfaen" w:cs="Calibri"/>
                <w:sz w:val="16"/>
                <w:szCs w:val="16"/>
              </w:rPr>
              <w:t xml:space="preserve">სათავე ნაგებობას.( ბორბალოს,  </w:t>
            </w:r>
            <w:r w:rsidRPr="00B80E00">
              <w:rPr>
                <w:rFonts w:ascii="Sylfaen" w:hAnsi="Sylfaen" w:cs="Calibri"/>
                <w:sz w:val="16"/>
                <w:szCs w:val="16"/>
              </w:rPr>
              <w:lastRenderedPageBreak/>
              <w:t>ფარეხას</w:t>
            </w:r>
            <w:r w:rsidR="00527611" w:rsidRPr="00B80E00">
              <w:rPr>
                <w:rFonts w:ascii="Sylfaen" w:hAnsi="Sylfaen" w:cs="Calibri"/>
                <w:sz w:val="16"/>
                <w:szCs w:val="16"/>
                <w:lang w:val="ka-GE"/>
              </w:rPr>
              <w:t>,</w:t>
            </w:r>
            <w:r w:rsidRPr="00B80E00">
              <w:rPr>
                <w:rFonts w:ascii="Sylfaen" w:hAnsi="Sylfaen" w:cs="Calibri"/>
                <w:sz w:val="16"/>
                <w:szCs w:val="16"/>
              </w:rPr>
              <w:t xml:space="preserve"> </w:t>
            </w:r>
            <w:r w:rsidR="00A6217D" w:rsidRPr="00B80E00">
              <w:rPr>
                <w:rFonts w:ascii="Sylfaen" w:hAnsi="Sylfaen" w:cs="Calibri"/>
                <w:sz w:val="16"/>
                <w:szCs w:val="16"/>
                <w:lang w:val="ka-GE"/>
              </w:rPr>
              <w:t xml:space="preserve">წნისის, </w:t>
            </w:r>
            <w:r w:rsidRPr="00B80E00">
              <w:rPr>
                <w:rFonts w:ascii="Sylfaen" w:hAnsi="Sylfaen" w:cs="Calibri"/>
                <w:sz w:val="16"/>
                <w:szCs w:val="16"/>
              </w:rPr>
              <w:t>ჭაჭარაქი</w:t>
            </w:r>
            <w:r w:rsidR="00A6217D" w:rsidRPr="00B80E00">
              <w:rPr>
                <w:rFonts w:ascii="Sylfaen" w:hAnsi="Sylfaen" w:cs="Calibri"/>
                <w:sz w:val="16"/>
                <w:szCs w:val="16"/>
                <w:lang w:val="ka-GE"/>
              </w:rPr>
              <w:t>ს და წისქვილების სატუმბი სადგურები)</w:t>
            </w:r>
            <w:r w:rsidRPr="00B80E00">
              <w:rPr>
                <w:rFonts w:ascii="Sylfaen" w:hAnsi="Sylfaen" w:cs="Calibri"/>
                <w:sz w:val="16"/>
                <w:szCs w:val="16"/>
              </w:rPr>
              <w:t xml:space="preserve"> </w:t>
            </w:r>
          </w:p>
          <w:p w14:paraId="20A6143A" w14:textId="46DBF739" w:rsidR="004D7074" w:rsidRPr="00B80E00" w:rsidRDefault="004D7074" w:rsidP="001C6D8D">
            <w:pPr>
              <w:spacing w:after="0" w:line="240" w:lineRule="auto"/>
              <w:jc w:val="center"/>
              <w:rPr>
                <w:rFonts w:ascii="Sylfaen" w:eastAsia="Times New Roman" w:hAnsi="Sylfaen" w:cs="Calibri"/>
                <w:sz w:val="16"/>
                <w:szCs w:val="16"/>
                <w:highlight w:val="red"/>
              </w:rPr>
            </w:pPr>
          </w:p>
        </w:tc>
        <w:tc>
          <w:tcPr>
            <w:tcW w:w="435" w:type="pct"/>
            <w:tcBorders>
              <w:top w:val="single" w:sz="4" w:space="0" w:color="auto"/>
              <w:left w:val="nil"/>
              <w:bottom w:val="single" w:sz="4" w:space="0" w:color="auto"/>
              <w:right w:val="single" w:sz="4" w:space="0" w:color="000000"/>
            </w:tcBorders>
            <w:shd w:val="clear" w:color="auto" w:fill="auto"/>
            <w:vAlign w:val="center"/>
          </w:tcPr>
          <w:p w14:paraId="1E62C46C" w14:textId="1170D9CE" w:rsidR="004D7074" w:rsidRPr="00B80E00" w:rsidRDefault="00247E9F" w:rsidP="001C6D8D">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lastRenderedPageBreak/>
              <w:t>5%</w:t>
            </w:r>
          </w:p>
        </w:tc>
        <w:tc>
          <w:tcPr>
            <w:tcW w:w="562" w:type="pct"/>
            <w:tcBorders>
              <w:top w:val="nil"/>
              <w:left w:val="nil"/>
              <w:bottom w:val="single" w:sz="4" w:space="0" w:color="auto"/>
              <w:right w:val="single" w:sz="4" w:space="0" w:color="auto"/>
            </w:tcBorders>
            <w:shd w:val="clear" w:color="000000" w:fill="FFFFFF"/>
            <w:vAlign w:val="center"/>
          </w:tcPr>
          <w:p w14:paraId="03DCE072" w14:textId="025EE56F" w:rsidR="004D7074" w:rsidRPr="00B80E00" w:rsidRDefault="004D7074" w:rsidP="001C6D8D">
            <w:pPr>
              <w:jc w:val="center"/>
              <w:rPr>
                <w:rFonts w:ascii="Sylfaen" w:hAnsi="Sylfaen" w:cs="Calibri"/>
                <w:sz w:val="16"/>
                <w:szCs w:val="16"/>
              </w:rPr>
            </w:pPr>
            <w:r w:rsidRPr="00B80E00">
              <w:rPr>
                <w:rFonts w:ascii="Sylfaen" w:hAnsi="Sylfaen" w:cs="Calibri"/>
                <w:sz w:val="16"/>
                <w:szCs w:val="16"/>
              </w:rPr>
              <w:t>დაგეგმილია სატუ</w:t>
            </w:r>
            <w:r w:rsidR="00247E9F" w:rsidRPr="00B80E00">
              <w:rPr>
                <w:rFonts w:ascii="Sylfaen" w:hAnsi="Sylfaen" w:cs="Calibri"/>
                <w:sz w:val="16"/>
                <w:szCs w:val="16"/>
                <w:lang w:val="ka-GE"/>
              </w:rPr>
              <w:t>ნბ</w:t>
            </w:r>
            <w:r w:rsidRPr="00B80E00">
              <w:rPr>
                <w:rFonts w:ascii="Sylfaen" w:hAnsi="Sylfaen" w:cs="Calibri"/>
                <w:sz w:val="16"/>
                <w:szCs w:val="16"/>
              </w:rPr>
              <w:t xml:space="preserve">ი და სასმელი წყლის მილსადენების </w:t>
            </w:r>
            <w:r w:rsidRPr="00B80E00">
              <w:rPr>
                <w:rFonts w:ascii="Sylfaen" w:hAnsi="Sylfaen" w:cs="Calibri"/>
                <w:sz w:val="16"/>
                <w:szCs w:val="16"/>
              </w:rPr>
              <w:lastRenderedPageBreak/>
              <w:t>სრული და ნაწილობრივი( დაზიანებული) მონაკვეთების რეაბილიტაცია.</w:t>
            </w:r>
          </w:p>
          <w:p w14:paraId="4E16246C" w14:textId="4C05A858" w:rsidR="004D7074" w:rsidRPr="00B80E00" w:rsidRDefault="004D7074" w:rsidP="001C6D8D">
            <w:pPr>
              <w:spacing w:after="0" w:line="240" w:lineRule="auto"/>
              <w:jc w:val="center"/>
              <w:rPr>
                <w:rFonts w:ascii="Sylfaen" w:eastAsia="Times New Roman" w:hAnsi="Sylfaen" w:cs="Calibri"/>
                <w:sz w:val="16"/>
                <w:szCs w:val="16"/>
                <w:highlight w:val="red"/>
              </w:rPr>
            </w:pPr>
          </w:p>
        </w:tc>
        <w:tc>
          <w:tcPr>
            <w:tcW w:w="562" w:type="pct"/>
            <w:gridSpan w:val="2"/>
            <w:tcBorders>
              <w:top w:val="nil"/>
              <w:left w:val="nil"/>
              <w:bottom w:val="single" w:sz="4" w:space="0" w:color="auto"/>
              <w:right w:val="single" w:sz="4" w:space="0" w:color="auto"/>
            </w:tcBorders>
            <w:shd w:val="clear" w:color="000000" w:fill="FFFFFF"/>
            <w:vAlign w:val="center"/>
          </w:tcPr>
          <w:p w14:paraId="1B32F9AF" w14:textId="04DB584E" w:rsidR="004D7074" w:rsidRPr="00B80E00" w:rsidRDefault="004D7074" w:rsidP="001C6D8D">
            <w:pPr>
              <w:jc w:val="center"/>
              <w:rPr>
                <w:rFonts w:ascii="Sylfaen" w:hAnsi="Sylfaen" w:cs="Calibri"/>
                <w:sz w:val="16"/>
                <w:szCs w:val="16"/>
              </w:rPr>
            </w:pPr>
            <w:r w:rsidRPr="00B80E00">
              <w:rPr>
                <w:rFonts w:ascii="Sylfaen" w:hAnsi="Sylfaen" w:cs="Calibri"/>
                <w:sz w:val="16"/>
                <w:szCs w:val="16"/>
              </w:rPr>
              <w:lastRenderedPageBreak/>
              <w:t>დაგეგმილია ახალი სატუ</w:t>
            </w:r>
            <w:r w:rsidR="00247E9F" w:rsidRPr="00B80E00">
              <w:rPr>
                <w:rFonts w:ascii="Sylfaen" w:hAnsi="Sylfaen" w:cs="Calibri"/>
                <w:sz w:val="16"/>
                <w:szCs w:val="16"/>
                <w:lang w:val="ka-GE"/>
              </w:rPr>
              <w:t>მ</w:t>
            </w:r>
            <w:r w:rsidRPr="00B80E00">
              <w:rPr>
                <w:rFonts w:ascii="Sylfaen" w:hAnsi="Sylfaen" w:cs="Calibri"/>
                <w:sz w:val="16"/>
                <w:szCs w:val="16"/>
              </w:rPr>
              <w:t xml:space="preserve">ბი სადგურების დამატება და </w:t>
            </w:r>
            <w:r w:rsidRPr="00B80E00">
              <w:rPr>
                <w:rFonts w:ascii="Sylfaen" w:hAnsi="Sylfaen" w:cs="Calibri"/>
                <w:sz w:val="16"/>
                <w:szCs w:val="16"/>
              </w:rPr>
              <w:lastRenderedPageBreak/>
              <w:t>მოძველებული სატუმბი სადგურების სრული რეაბილიტაცია.</w:t>
            </w:r>
          </w:p>
          <w:p w14:paraId="42801E1F" w14:textId="65D671C0" w:rsidR="004D7074" w:rsidRPr="00B80E00" w:rsidRDefault="004D7074" w:rsidP="001C6D8D">
            <w:pPr>
              <w:spacing w:after="0" w:line="240" w:lineRule="auto"/>
              <w:jc w:val="center"/>
              <w:rPr>
                <w:rFonts w:ascii="Sylfaen" w:eastAsia="Times New Roman" w:hAnsi="Sylfaen" w:cs="Calibri"/>
                <w:sz w:val="16"/>
                <w:szCs w:val="16"/>
                <w:highlight w:val="red"/>
              </w:rPr>
            </w:pPr>
          </w:p>
        </w:tc>
        <w:tc>
          <w:tcPr>
            <w:tcW w:w="562" w:type="pct"/>
            <w:tcBorders>
              <w:top w:val="nil"/>
              <w:left w:val="nil"/>
              <w:bottom w:val="single" w:sz="4" w:space="0" w:color="auto"/>
              <w:right w:val="single" w:sz="4" w:space="0" w:color="auto"/>
            </w:tcBorders>
            <w:shd w:val="clear" w:color="000000" w:fill="FFFFFF"/>
            <w:vAlign w:val="center"/>
          </w:tcPr>
          <w:p w14:paraId="76AC7A2E" w14:textId="12CB9F69" w:rsidR="004D7074" w:rsidRPr="00B80E00" w:rsidRDefault="004D7074" w:rsidP="001C6D8D">
            <w:pPr>
              <w:jc w:val="center"/>
              <w:rPr>
                <w:rFonts w:ascii="Sylfaen" w:hAnsi="Sylfaen" w:cs="Calibri"/>
                <w:sz w:val="16"/>
                <w:szCs w:val="16"/>
              </w:rPr>
            </w:pPr>
            <w:r w:rsidRPr="00B80E00">
              <w:rPr>
                <w:rFonts w:ascii="Sylfaen" w:hAnsi="Sylfaen" w:cs="Calibri"/>
                <w:sz w:val="16"/>
                <w:szCs w:val="16"/>
              </w:rPr>
              <w:lastRenderedPageBreak/>
              <w:t>დაგეგმილია ახალი სატუ</w:t>
            </w:r>
            <w:r w:rsidR="00247E9F" w:rsidRPr="00B80E00">
              <w:rPr>
                <w:rFonts w:ascii="Sylfaen" w:hAnsi="Sylfaen" w:cs="Calibri"/>
                <w:sz w:val="16"/>
                <w:szCs w:val="16"/>
                <w:lang w:val="ka-GE"/>
              </w:rPr>
              <w:t>მ</w:t>
            </w:r>
            <w:r w:rsidRPr="00B80E00">
              <w:rPr>
                <w:rFonts w:ascii="Sylfaen" w:hAnsi="Sylfaen" w:cs="Calibri"/>
                <w:sz w:val="16"/>
                <w:szCs w:val="16"/>
              </w:rPr>
              <w:t xml:space="preserve">ბი სადგურების დამატება და </w:t>
            </w:r>
            <w:r w:rsidRPr="00B80E00">
              <w:rPr>
                <w:rFonts w:ascii="Sylfaen" w:hAnsi="Sylfaen" w:cs="Calibri"/>
                <w:sz w:val="16"/>
                <w:szCs w:val="16"/>
              </w:rPr>
              <w:lastRenderedPageBreak/>
              <w:t xml:space="preserve">მოძველებული სატუმბი სადგურების </w:t>
            </w:r>
            <w:r w:rsidR="004E5CD7" w:rsidRPr="00B80E00">
              <w:rPr>
                <w:rFonts w:ascii="Sylfaen" w:hAnsi="Sylfaen" w:cs="Calibri"/>
                <w:sz w:val="16"/>
                <w:szCs w:val="16"/>
                <w:lang w:val="ka-GE"/>
              </w:rPr>
              <w:t xml:space="preserve">და </w:t>
            </w:r>
            <w:r w:rsidRPr="00B80E00">
              <w:rPr>
                <w:rFonts w:ascii="Sylfaen" w:hAnsi="Sylfaen" w:cs="Calibri"/>
                <w:sz w:val="16"/>
                <w:szCs w:val="16"/>
              </w:rPr>
              <w:t xml:space="preserve">სასმელი წყლის მილსადენების </w:t>
            </w:r>
            <w:r w:rsidR="004E5CD7" w:rsidRPr="00B80E00">
              <w:rPr>
                <w:rFonts w:ascii="Sylfaen" w:hAnsi="Sylfaen" w:cs="Calibri"/>
                <w:sz w:val="16"/>
                <w:szCs w:val="16"/>
              </w:rPr>
              <w:t xml:space="preserve">სრული </w:t>
            </w:r>
            <w:r w:rsidRPr="00B80E00">
              <w:rPr>
                <w:rFonts w:ascii="Sylfaen" w:hAnsi="Sylfaen" w:cs="Calibri"/>
                <w:sz w:val="16"/>
                <w:szCs w:val="16"/>
              </w:rPr>
              <w:t>რეაბილიტაცია.</w:t>
            </w:r>
          </w:p>
          <w:p w14:paraId="481071C3" w14:textId="7BF67DF2" w:rsidR="004D7074" w:rsidRPr="00B80E00" w:rsidRDefault="004D7074" w:rsidP="001C6D8D">
            <w:pPr>
              <w:spacing w:after="0" w:line="240" w:lineRule="auto"/>
              <w:jc w:val="center"/>
              <w:rPr>
                <w:rFonts w:ascii="Sylfaen" w:eastAsia="Times New Roman" w:hAnsi="Sylfaen" w:cs="Calibri"/>
                <w:sz w:val="16"/>
                <w:szCs w:val="16"/>
                <w:highlight w:val="red"/>
              </w:rPr>
            </w:pPr>
          </w:p>
        </w:tc>
      </w:tr>
      <w:tr w:rsidR="00B80E00" w:rsidRPr="00B80E00" w14:paraId="1310BAC7" w14:textId="77777777" w:rsidTr="004D7074">
        <w:trPr>
          <w:trHeight w:val="948"/>
        </w:trPr>
        <w:tc>
          <w:tcPr>
            <w:tcW w:w="280" w:type="pct"/>
            <w:gridSpan w:val="2"/>
            <w:tcBorders>
              <w:top w:val="nil"/>
              <w:left w:val="single" w:sz="4" w:space="0" w:color="auto"/>
              <w:bottom w:val="single" w:sz="4" w:space="0" w:color="auto"/>
              <w:right w:val="single" w:sz="4" w:space="0" w:color="auto"/>
            </w:tcBorders>
            <w:shd w:val="clear" w:color="000000" w:fill="FFFFFF"/>
            <w:vAlign w:val="center"/>
          </w:tcPr>
          <w:p w14:paraId="7A756308" w14:textId="47756824" w:rsidR="004D7074" w:rsidRPr="00B80E00" w:rsidRDefault="004D7074" w:rsidP="004D7074">
            <w:pPr>
              <w:spacing w:after="0" w:line="240" w:lineRule="auto"/>
              <w:jc w:val="center"/>
              <w:rPr>
                <w:rFonts w:ascii="Sylfaen" w:eastAsia="Times New Roman" w:hAnsi="Sylfaen" w:cs="Calibri"/>
                <w:sz w:val="18"/>
                <w:szCs w:val="18"/>
                <w:lang w:val="ka-GE"/>
              </w:rPr>
            </w:pPr>
            <w:r w:rsidRPr="00B80E00">
              <w:rPr>
                <w:rFonts w:ascii="Sylfaen" w:eastAsia="Times New Roman" w:hAnsi="Sylfaen" w:cs="Calibri"/>
                <w:sz w:val="18"/>
                <w:szCs w:val="18"/>
                <w:lang w:val="ka-GE"/>
              </w:rPr>
              <w:lastRenderedPageBreak/>
              <w:t>3</w:t>
            </w:r>
          </w:p>
        </w:tc>
        <w:tc>
          <w:tcPr>
            <w:tcW w:w="819" w:type="pct"/>
            <w:gridSpan w:val="2"/>
            <w:tcBorders>
              <w:top w:val="single" w:sz="4" w:space="0" w:color="auto"/>
              <w:left w:val="nil"/>
              <w:bottom w:val="single" w:sz="4" w:space="0" w:color="auto"/>
              <w:right w:val="single" w:sz="4" w:space="0" w:color="auto"/>
            </w:tcBorders>
            <w:shd w:val="clear" w:color="000000" w:fill="FFFFFF"/>
            <w:vAlign w:val="center"/>
          </w:tcPr>
          <w:p w14:paraId="5F3C4458" w14:textId="77777777" w:rsidR="004D7074" w:rsidRPr="00B80E00" w:rsidRDefault="004D7074" w:rsidP="001C6D8D">
            <w:pPr>
              <w:jc w:val="center"/>
              <w:rPr>
                <w:rFonts w:ascii="Sylfaen" w:hAnsi="Sylfaen" w:cs="Calibri"/>
                <w:sz w:val="18"/>
                <w:szCs w:val="18"/>
              </w:rPr>
            </w:pPr>
            <w:r w:rsidRPr="00B80E00">
              <w:rPr>
                <w:rFonts w:ascii="Sylfaen" w:hAnsi="Sylfaen" w:cs="Calibri"/>
                <w:sz w:val="18"/>
                <w:szCs w:val="18"/>
              </w:rPr>
              <w:t>რეაბილიტირებული წყლის სათავე ნაგებობით და წყალსადენებით მოსარგებლე ბენეფიციართა რაოდენობა</w:t>
            </w:r>
          </w:p>
          <w:p w14:paraId="046513C9" w14:textId="77777777" w:rsidR="004D7074" w:rsidRPr="00B80E00" w:rsidRDefault="004D7074" w:rsidP="001C6D8D">
            <w:pPr>
              <w:jc w:val="center"/>
              <w:rPr>
                <w:rFonts w:ascii="Sylfaen" w:hAnsi="Sylfaen" w:cs="Calibri"/>
                <w:sz w:val="18"/>
                <w:szCs w:val="18"/>
              </w:rPr>
            </w:pPr>
          </w:p>
        </w:tc>
        <w:tc>
          <w:tcPr>
            <w:tcW w:w="823" w:type="pct"/>
            <w:tcBorders>
              <w:top w:val="nil"/>
              <w:left w:val="nil"/>
              <w:bottom w:val="single" w:sz="4" w:space="0" w:color="auto"/>
              <w:right w:val="single" w:sz="4" w:space="0" w:color="auto"/>
            </w:tcBorders>
            <w:shd w:val="clear" w:color="000000" w:fill="FFFFFF"/>
            <w:vAlign w:val="center"/>
          </w:tcPr>
          <w:p w14:paraId="34B4AC75" w14:textId="6CE5494D" w:rsidR="004D7074" w:rsidRPr="00B80E00" w:rsidRDefault="004D7074" w:rsidP="00DA16E5">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202</w:t>
            </w:r>
            <w:r w:rsidR="00DA16E5" w:rsidRPr="00B80E00">
              <w:rPr>
                <w:rFonts w:ascii="Sylfaen" w:eastAsia="Times New Roman" w:hAnsi="Sylfaen" w:cs="Calibri"/>
                <w:sz w:val="16"/>
                <w:szCs w:val="16"/>
                <w:lang w:val="ka-GE"/>
              </w:rPr>
              <w:t>3</w:t>
            </w:r>
            <w:r w:rsidR="007F3BB0" w:rsidRPr="00B80E00">
              <w:rPr>
                <w:rFonts w:ascii="Sylfaen" w:eastAsia="Times New Roman" w:hAnsi="Sylfaen" w:cs="Calibri"/>
                <w:sz w:val="16"/>
                <w:szCs w:val="16"/>
                <w:lang w:val="ka-GE"/>
              </w:rPr>
              <w:t xml:space="preserve"> </w:t>
            </w:r>
            <w:r w:rsidRPr="00B80E00">
              <w:rPr>
                <w:rFonts w:ascii="Sylfaen" w:eastAsia="Times New Roman" w:hAnsi="Sylfaen" w:cs="Calibri"/>
                <w:sz w:val="16"/>
                <w:szCs w:val="16"/>
              </w:rPr>
              <w:t>წ</w:t>
            </w:r>
            <w:r w:rsidR="00544C54" w:rsidRPr="00B80E00">
              <w:rPr>
                <w:rFonts w:ascii="Sylfaen" w:eastAsia="Times New Roman" w:hAnsi="Sylfaen" w:cs="Calibri"/>
                <w:sz w:val="16"/>
                <w:szCs w:val="16"/>
                <w:lang w:val="ka-GE"/>
              </w:rPr>
              <w:t>ელ</w:t>
            </w:r>
            <w:r w:rsidRPr="00B80E00">
              <w:rPr>
                <w:rFonts w:ascii="Sylfaen" w:eastAsia="Times New Roman" w:hAnsi="Sylfaen" w:cs="Calibri"/>
                <w:sz w:val="16"/>
                <w:szCs w:val="16"/>
              </w:rPr>
              <w:t xml:space="preserve">ს </w:t>
            </w:r>
            <w:r w:rsidR="00544C54" w:rsidRPr="00B80E00">
              <w:rPr>
                <w:rFonts w:ascii="Sylfaen" w:eastAsia="Times New Roman" w:hAnsi="Sylfaen" w:cs="Calibri"/>
                <w:sz w:val="16"/>
                <w:szCs w:val="16"/>
                <w:lang w:val="ka-GE"/>
              </w:rPr>
              <w:t>ქვეპროგრამის ფარგლებში განახლებული წყალსადენების ქსელით (მ.შ. სათავე ნაგებობები) ისარგებლა ქალაქ ვალემ და 14-მა თემმა.</w:t>
            </w:r>
          </w:p>
        </w:tc>
        <w:tc>
          <w:tcPr>
            <w:tcW w:w="957" w:type="pct"/>
            <w:tcBorders>
              <w:top w:val="nil"/>
              <w:left w:val="nil"/>
              <w:bottom w:val="single" w:sz="4" w:space="0" w:color="auto"/>
              <w:right w:val="single" w:sz="4" w:space="0" w:color="auto"/>
            </w:tcBorders>
            <w:shd w:val="clear" w:color="000000" w:fill="FFFFFF"/>
            <w:vAlign w:val="center"/>
          </w:tcPr>
          <w:p w14:paraId="51A4BE0F" w14:textId="4BEDF6CA" w:rsidR="004D7074" w:rsidRPr="00AA5706" w:rsidRDefault="004D7074" w:rsidP="001C6D8D">
            <w:pPr>
              <w:jc w:val="center"/>
              <w:rPr>
                <w:rFonts w:ascii="Sylfaen" w:hAnsi="Sylfaen" w:cs="Calibri"/>
                <w:sz w:val="16"/>
                <w:szCs w:val="16"/>
                <w:lang w:val="ka-GE"/>
              </w:rPr>
            </w:pPr>
            <w:r w:rsidRPr="00AA5706">
              <w:rPr>
                <w:rFonts w:ascii="Sylfaen" w:hAnsi="Sylfaen" w:cs="Calibri"/>
                <w:sz w:val="16"/>
                <w:szCs w:val="16"/>
              </w:rPr>
              <w:t>202</w:t>
            </w:r>
            <w:r w:rsidR="00DA16E5" w:rsidRPr="00AA5706">
              <w:rPr>
                <w:rFonts w:ascii="Sylfaen" w:hAnsi="Sylfaen" w:cs="Calibri"/>
                <w:sz w:val="16"/>
                <w:szCs w:val="16"/>
                <w:lang w:val="ka-GE"/>
              </w:rPr>
              <w:t>4</w:t>
            </w:r>
            <w:r w:rsidRPr="00AA5706">
              <w:rPr>
                <w:rFonts w:ascii="Sylfaen" w:hAnsi="Sylfaen" w:cs="Calibri"/>
                <w:sz w:val="16"/>
                <w:szCs w:val="16"/>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დაახლოებით 6</w:t>
            </w:r>
            <w:r w:rsidR="007F3BB0" w:rsidRPr="00AA5706">
              <w:rPr>
                <w:rFonts w:ascii="Sylfaen" w:hAnsi="Sylfaen" w:cs="Calibri"/>
                <w:sz w:val="16"/>
                <w:szCs w:val="16"/>
                <w:lang w:val="ka-GE"/>
              </w:rPr>
              <w:t xml:space="preserve">8 </w:t>
            </w:r>
            <w:r w:rsidRPr="00AA5706">
              <w:rPr>
                <w:rFonts w:ascii="Sylfaen" w:hAnsi="Sylfaen" w:cs="Calibri"/>
                <w:sz w:val="16"/>
                <w:szCs w:val="16"/>
              </w:rPr>
              <w:t>000   ბენეფიციარი.</w:t>
            </w:r>
            <w:r w:rsidR="00A55C4B" w:rsidRPr="00AA5706">
              <w:rPr>
                <w:rFonts w:ascii="Sylfaen" w:hAnsi="Sylfaen" w:cs="Calibri"/>
                <w:sz w:val="16"/>
                <w:szCs w:val="16"/>
                <w:lang w:val="ka-GE"/>
              </w:rPr>
              <w:t xml:space="preserve"> მათ შორის ქალი</w:t>
            </w:r>
            <w:r w:rsidR="009165AE" w:rsidRPr="00AA5706">
              <w:rPr>
                <w:rFonts w:ascii="Sylfaen" w:hAnsi="Sylfaen" w:cs="Calibri"/>
                <w:sz w:val="16"/>
                <w:szCs w:val="16"/>
                <w:lang w:val="ka-GE"/>
              </w:rPr>
              <w:t xml:space="preserve"> 52</w:t>
            </w:r>
            <w:r w:rsidR="00A55C4B" w:rsidRPr="00AA5706">
              <w:rPr>
                <w:rFonts w:ascii="Sylfaen" w:hAnsi="Sylfaen" w:cs="Calibri"/>
                <w:sz w:val="16"/>
                <w:szCs w:val="16"/>
                <w:lang w:val="ka-GE"/>
              </w:rPr>
              <w:t>%, კაცი</w:t>
            </w:r>
            <w:r w:rsidR="009165AE" w:rsidRPr="00AA5706">
              <w:rPr>
                <w:rFonts w:ascii="Sylfaen" w:hAnsi="Sylfaen" w:cs="Calibri"/>
                <w:sz w:val="16"/>
                <w:szCs w:val="16"/>
                <w:lang w:val="ka-GE"/>
              </w:rPr>
              <w:t xml:space="preserve"> 48</w:t>
            </w:r>
            <w:r w:rsidR="00A55C4B" w:rsidRPr="00AA5706">
              <w:rPr>
                <w:rFonts w:ascii="Sylfaen" w:hAnsi="Sylfaen" w:cs="Calibri"/>
                <w:sz w:val="16"/>
                <w:szCs w:val="16"/>
                <w:lang w:val="ka-GE"/>
              </w:rPr>
              <w:t>%</w:t>
            </w:r>
          </w:p>
          <w:p w14:paraId="1248E550" w14:textId="77777777" w:rsidR="004D7074" w:rsidRPr="00AA5706" w:rsidRDefault="004D7074" w:rsidP="001C6D8D">
            <w:pPr>
              <w:jc w:val="center"/>
              <w:rPr>
                <w:rFonts w:ascii="Sylfaen" w:hAnsi="Sylfaen" w:cs="Calibri"/>
                <w:sz w:val="16"/>
                <w:szCs w:val="16"/>
              </w:rPr>
            </w:pPr>
          </w:p>
        </w:tc>
        <w:tc>
          <w:tcPr>
            <w:tcW w:w="435" w:type="pct"/>
            <w:tcBorders>
              <w:top w:val="single" w:sz="4" w:space="0" w:color="auto"/>
              <w:left w:val="nil"/>
              <w:bottom w:val="single" w:sz="4" w:space="0" w:color="auto"/>
              <w:right w:val="single" w:sz="4" w:space="0" w:color="000000"/>
            </w:tcBorders>
            <w:shd w:val="clear" w:color="auto" w:fill="auto"/>
            <w:vAlign w:val="center"/>
          </w:tcPr>
          <w:p w14:paraId="1191FB9E" w14:textId="381C31DF" w:rsidR="004D7074" w:rsidRPr="00AA5706" w:rsidRDefault="004D7074" w:rsidP="001C6D8D">
            <w:pPr>
              <w:spacing w:after="0" w:line="240" w:lineRule="auto"/>
              <w:jc w:val="center"/>
              <w:rPr>
                <w:rFonts w:ascii="Sylfaen" w:eastAsia="Times New Roman" w:hAnsi="Sylfaen" w:cs="Calibri"/>
                <w:sz w:val="16"/>
                <w:szCs w:val="16"/>
                <w:lang w:val="ka-GE"/>
              </w:rPr>
            </w:pPr>
            <w:r w:rsidRPr="00AA5706">
              <w:rPr>
                <w:rFonts w:ascii="Sylfaen" w:eastAsia="Times New Roman" w:hAnsi="Sylfaen" w:cs="Calibri"/>
                <w:sz w:val="16"/>
                <w:szCs w:val="16"/>
                <w:lang w:val="ka-GE"/>
              </w:rPr>
              <w:t>10</w:t>
            </w:r>
            <w:r w:rsidRPr="00AA5706">
              <w:rPr>
                <w:rFonts w:ascii="Sylfaen" w:eastAsia="Times New Roman" w:hAnsi="Sylfaen" w:cs="Calibri"/>
                <w:sz w:val="16"/>
                <w:szCs w:val="16"/>
              </w:rPr>
              <w:t>%</w:t>
            </w:r>
          </w:p>
        </w:tc>
        <w:tc>
          <w:tcPr>
            <w:tcW w:w="562" w:type="pct"/>
            <w:tcBorders>
              <w:top w:val="nil"/>
              <w:left w:val="nil"/>
              <w:bottom w:val="single" w:sz="4" w:space="0" w:color="auto"/>
              <w:right w:val="single" w:sz="4" w:space="0" w:color="auto"/>
            </w:tcBorders>
            <w:shd w:val="clear" w:color="000000" w:fill="FFFFFF"/>
            <w:vAlign w:val="center"/>
          </w:tcPr>
          <w:p w14:paraId="72DE5A0F" w14:textId="7D33063B" w:rsidR="00A55C4B" w:rsidRPr="00AA5706" w:rsidRDefault="004D7074" w:rsidP="00A55C4B">
            <w:pPr>
              <w:jc w:val="center"/>
              <w:rPr>
                <w:rFonts w:ascii="Sylfaen" w:hAnsi="Sylfaen" w:cs="Calibri"/>
                <w:sz w:val="16"/>
                <w:szCs w:val="16"/>
                <w:lang w:val="ka-GE"/>
              </w:rPr>
            </w:pPr>
            <w:r w:rsidRPr="00AA5706">
              <w:rPr>
                <w:rFonts w:ascii="Sylfaen" w:hAnsi="Sylfaen" w:cs="Calibri"/>
                <w:sz w:val="16"/>
                <w:szCs w:val="16"/>
              </w:rPr>
              <w:t>რეაბილიტირებული წყლის სისტემებით ისარგებლებს არანაკლებ 8</w:t>
            </w:r>
            <w:r w:rsidR="007F3BB0" w:rsidRPr="00AA5706">
              <w:rPr>
                <w:rFonts w:ascii="Sylfaen" w:hAnsi="Sylfaen" w:cs="Calibri"/>
                <w:sz w:val="16"/>
                <w:szCs w:val="16"/>
                <w:lang w:val="ka-GE"/>
              </w:rPr>
              <w:t xml:space="preserve"> </w:t>
            </w:r>
            <w:r w:rsidRPr="00AA5706">
              <w:rPr>
                <w:rFonts w:ascii="Sylfaen" w:hAnsi="Sylfaen" w:cs="Calibri"/>
                <w:sz w:val="16"/>
                <w:szCs w:val="16"/>
              </w:rPr>
              <w:t>000  პირდაპირი და 7</w:t>
            </w:r>
            <w:r w:rsidR="007F3BB0" w:rsidRPr="00AA5706">
              <w:rPr>
                <w:rFonts w:ascii="Sylfaen" w:hAnsi="Sylfaen" w:cs="Calibri"/>
                <w:sz w:val="16"/>
                <w:szCs w:val="16"/>
                <w:lang w:val="ka-GE"/>
              </w:rPr>
              <w:t> </w:t>
            </w:r>
            <w:r w:rsidRPr="00AA5706">
              <w:rPr>
                <w:rFonts w:ascii="Sylfaen" w:hAnsi="Sylfaen" w:cs="Calibri"/>
                <w:sz w:val="16"/>
                <w:szCs w:val="16"/>
              </w:rPr>
              <w:t>000</w:t>
            </w:r>
            <w:r w:rsidR="007F3BB0" w:rsidRPr="00AA5706">
              <w:rPr>
                <w:rFonts w:ascii="Sylfaen" w:hAnsi="Sylfaen" w:cs="Calibri"/>
                <w:sz w:val="16"/>
                <w:szCs w:val="16"/>
                <w:lang w:val="ka-GE"/>
              </w:rPr>
              <w:t xml:space="preserve"> </w:t>
            </w:r>
            <w:r w:rsidRPr="00AA5706">
              <w:rPr>
                <w:rFonts w:ascii="Sylfaen" w:hAnsi="Sylfaen" w:cs="Calibri"/>
                <w:sz w:val="16"/>
                <w:szCs w:val="16"/>
              </w:rPr>
              <w:t>არაპირდაპირი ბენეფიციარი.</w:t>
            </w:r>
            <w:r w:rsidR="00A55C4B" w:rsidRPr="00AA5706">
              <w:rPr>
                <w:rFonts w:ascii="Sylfaen" w:hAnsi="Sylfaen" w:cs="Calibri"/>
                <w:sz w:val="16"/>
                <w:szCs w:val="16"/>
                <w:lang w:val="ka-GE"/>
              </w:rPr>
              <w:t xml:space="preserve"> მათ შორის ქალი</w:t>
            </w:r>
            <w:r w:rsidR="009165AE" w:rsidRPr="00AA5706">
              <w:rPr>
                <w:rFonts w:ascii="Sylfaen" w:hAnsi="Sylfaen" w:cs="Calibri"/>
                <w:sz w:val="16"/>
                <w:szCs w:val="16"/>
                <w:lang w:val="ka-GE"/>
              </w:rPr>
              <w:t xml:space="preserve"> 52</w:t>
            </w:r>
            <w:r w:rsidR="00A55C4B" w:rsidRPr="00AA5706">
              <w:rPr>
                <w:rFonts w:ascii="Sylfaen" w:hAnsi="Sylfaen" w:cs="Calibri"/>
                <w:sz w:val="16"/>
                <w:szCs w:val="16"/>
                <w:lang w:val="ka-GE"/>
              </w:rPr>
              <w:t>%, კაცი</w:t>
            </w:r>
            <w:r w:rsidR="009165AE" w:rsidRPr="00AA5706">
              <w:rPr>
                <w:rFonts w:ascii="Sylfaen" w:hAnsi="Sylfaen" w:cs="Calibri"/>
                <w:sz w:val="16"/>
                <w:szCs w:val="16"/>
                <w:lang w:val="ka-GE"/>
              </w:rPr>
              <w:t xml:space="preserve"> 48</w:t>
            </w:r>
            <w:r w:rsidR="00A55C4B" w:rsidRPr="00AA5706">
              <w:rPr>
                <w:rFonts w:ascii="Sylfaen" w:hAnsi="Sylfaen" w:cs="Calibri"/>
                <w:sz w:val="16"/>
                <w:szCs w:val="16"/>
                <w:lang w:val="ka-GE"/>
              </w:rPr>
              <w:t>%</w:t>
            </w:r>
          </w:p>
          <w:p w14:paraId="2CB20B7C" w14:textId="6843E3E3" w:rsidR="004D7074" w:rsidRPr="00AA5706" w:rsidRDefault="004D7074" w:rsidP="001C6D8D">
            <w:pPr>
              <w:jc w:val="center"/>
              <w:rPr>
                <w:rFonts w:ascii="Sylfaen" w:hAnsi="Sylfaen" w:cs="Calibri"/>
                <w:sz w:val="16"/>
                <w:szCs w:val="16"/>
                <w:lang w:val="ka-GE"/>
              </w:rPr>
            </w:pPr>
          </w:p>
          <w:p w14:paraId="286E8FCD" w14:textId="77777777" w:rsidR="004D7074" w:rsidRPr="00AA5706" w:rsidRDefault="004D7074" w:rsidP="001C6D8D">
            <w:pPr>
              <w:jc w:val="center"/>
              <w:rPr>
                <w:rFonts w:ascii="Sylfaen" w:hAnsi="Sylfaen" w:cs="Calibri"/>
                <w:sz w:val="16"/>
                <w:szCs w:val="16"/>
              </w:rPr>
            </w:pPr>
          </w:p>
        </w:tc>
        <w:tc>
          <w:tcPr>
            <w:tcW w:w="562" w:type="pct"/>
            <w:gridSpan w:val="2"/>
            <w:tcBorders>
              <w:top w:val="nil"/>
              <w:left w:val="nil"/>
              <w:bottom w:val="single" w:sz="4" w:space="0" w:color="auto"/>
              <w:right w:val="single" w:sz="4" w:space="0" w:color="auto"/>
            </w:tcBorders>
            <w:shd w:val="clear" w:color="000000" w:fill="FFFFFF"/>
            <w:vAlign w:val="center"/>
          </w:tcPr>
          <w:p w14:paraId="482AAF54" w14:textId="6026C49E" w:rsidR="00A55C4B" w:rsidRPr="00AA5706" w:rsidRDefault="004D7074" w:rsidP="00A55C4B">
            <w:pPr>
              <w:jc w:val="center"/>
              <w:rPr>
                <w:rFonts w:ascii="Sylfaen" w:hAnsi="Sylfaen" w:cs="Calibri"/>
                <w:sz w:val="16"/>
                <w:szCs w:val="16"/>
                <w:lang w:val="ka-GE"/>
              </w:rPr>
            </w:pPr>
            <w:r w:rsidRPr="00AA5706">
              <w:rPr>
                <w:rFonts w:ascii="Sylfaen" w:hAnsi="Sylfaen" w:cs="Calibri"/>
                <w:sz w:val="16"/>
                <w:szCs w:val="16"/>
              </w:rPr>
              <w:t>რეაბილიტირებული წყლის სისტემებით ისარგებლებს არანაკლებ 9</w:t>
            </w:r>
            <w:r w:rsidR="007F3BB0" w:rsidRPr="00AA5706">
              <w:rPr>
                <w:rFonts w:ascii="Sylfaen" w:hAnsi="Sylfaen" w:cs="Calibri"/>
                <w:sz w:val="16"/>
                <w:szCs w:val="16"/>
                <w:lang w:val="ka-GE"/>
              </w:rPr>
              <w:t xml:space="preserve"> </w:t>
            </w:r>
            <w:r w:rsidRPr="00AA5706">
              <w:rPr>
                <w:rFonts w:ascii="Sylfaen" w:hAnsi="Sylfaen" w:cs="Calibri"/>
                <w:sz w:val="16"/>
                <w:szCs w:val="16"/>
              </w:rPr>
              <w:t>000  პირდაპირი და 8</w:t>
            </w:r>
            <w:r w:rsidR="007F3BB0" w:rsidRPr="00AA5706">
              <w:rPr>
                <w:rFonts w:ascii="Sylfaen" w:hAnsi="Sylfaen" w:cs="Calibri"/>
                <w:sz w:val="16"/>
                <w:szCs w:val="16"/>
                <w:lang w:val="ka-GE"/>
              </w:rPr>
              <w:t> </w:t>
            </w:r>
            <w:r w:rsidRPr="00AA5706">
              <w:rPr>
                <w:rFonts w:ascii="Sylfaen" w:hAnsi="Sylfaen" w:cs="Calibri"/>
                <w:sz w:val="16"/>
                <w:szCs w:val="16"/>
              </w:rPr>
              <w:t>000</w:t>
            </w:r>
            <w:r w:rsidR="007F3BB0" w:rsidRPr="00AA5706">
              <w:rPr>
                <w:rFonts w:ascii="Sylfaen" w:hAnsi="Sylfaen" w:cs="Calibri"/>
                <w:sz w:val="16"/>
                <w:szCs w:val="16"/>
                <w:lang w:val="ka-GE"/>
              </w:rPr>
              <w:t xml:space="preserve"> </w:t>
            </w:r>
            <w:r w:rsidRPr="00AA5706">
              <w:rPr>
                <w:rFonts w:ascii="Sylfaen" w:hAnsi="Sylfaen" w:cs="Calibri"/>
                <w:sz w:val="16"/>
                <w:szCs w:val="16"/>
              </w:rPr>
              <w:t>არაპირდაპირი ბენეფიციარი.</w:t>
            </w:r>
            <w:r w:rsidR="00A55C4B" w:rsidRPr="00AA5706">
              <w:rPr>
                <w:rFonts w:ascii="Sylfaen" w:hAnsi="Sylfaen" w:cs="Calibri"/>
                <w:sz w:val="16"/>
                <w:szCs w:val="16"/>
                <w:lang w:val="ka-GE"/>
              </w:rPr>
              <w:t xml:space="preserve"> მათ შორის ქალი</w:t>
            </w:r>
            <w:r w:rsidR="009165AE" w:rsidRPr="00AA5706">
              <w:rPr>
                <w:rFonts w:ascii="Sylfaen" w:hAnsi="Sylfaen" w:cs="Calibri"/>
                <w:sz w:val="16"/>
                <w:szCs w:val="16"/>
                <w:lang w:val="ka-GE"/>
              </w:rPr>
              <w:t xml:space="preserve"> 52</w:t>
            </w:r>
            <w:r w:rsidR="00A55C4B" w:rsidRPr="00AA5706">
              <w:rPr>
                <w:rFonts w:ascii="Sylfaen" w:hAnsi="Sylfaen" w:cs="Calibri"/>
                <w:sz w:val="16"/>
                <w:szCs w:val="16"/>
                <w:lang w:val="ka-GE"/>
              </w:rPr>
              <w:t>%, კაცი</w:t>
            </w:r>
            <w:r w:rsidR="009165AE" w:rsidRPr="00AA5706">
              <w:rPr>
                <w:rFonts w:ascii="Sylfaen" w:hAnsi="Sylfaen" w:cs="Calibri"/>
                <w:sz w:val="16"/>
                <w:szCs w:val="16"/>
                <w:lang w:val="ka-GE"/>
              </w:rPr>
              <w:t xml:space="preserve"> 48</w:t>
            </w:r>
            <w:r w:rsidR="00A55C4B" w:rsidRPr="00AA5706">
              <w:rPr>
                <w:rFonts w:ascii="Sylfaen" w:hAnsi="Sylfaen" w:cs="Calibri"/>
                <w:sz w:val="16"/>
                <w:szCs w:val="16"/>
                <w:lang w:val="ka-GE"/>
              </w:rPr>
              <w:t>%</w:t>
            </w:r>
          </w:p>
          <w:p w14:paraId="456F54DC" w14:textId="2380D5E4" w:rsidR="004D7074" w:rsidRPr="00AA5706" w:rsidRDefault="004D7074" w:rsidP="001C6D8D">
            <w:pPr>
              <w:jc w:val="center"/>
              <w:rPr>
                <w:rFonts w:ascii="Sylfaen" w:hAnsi="Sylfaen" w:cs="Calibri"/>
                <w:sz w:val="16"/>
                <w:szCs w:val="16"/>
                <w:lang w:val="ka-GE"/>
              </w:rPr>
            </w:pPr>
          </w:p>
          <w:p w14:paraId="348F762D" w14:textId="77777777" w:rsidR="004D7074" w:rsidRPr="00AA5706" w:rsidRDefault="004D7074" w:rsidP="001C6D8D">
            <w:pPr>
              <w:jc w:val="center"/>
              <w:rPr>
                <w:rFonts w:ascii="Sylfaen" w:hAnsi="Sylfaen" w:cs="Calibri"/>
                <w:sz w:val="16"/>
                <w:szCs w:val="16"/>
              </w:rPr>
            </w:pPr>
          </w:p>
        </w:tc>
        <w:tc>
          <w:tcPr>
            <w:tcW w:w="562" w:type="pct"/>
            <w:tcBorders>
              <w:top w:val="nil"/>
              <w:left w:val="nil"/>
              <w:bottom w:val="single" w:sz="4" w:space="0" w:color="auto"/>
              <w:right w:val="single" w:sz="4" w:space="0" w:color="auto"/>
            </w:tcBorders>
            <w:shd w:val="clear" w:color="000000" w:fill="FFFFFF"/>
            <w:vAlign w:val="center"/>
          </w:tcPr>
          <w:p w14:paraId="21A22AC2" w14:textId="4124DEA6" w:rsidR="00A55C4B" w:rsidRPr="00AA5706" w:rsidRDefault="004D7074" w:rsidP="00A55C4B">
            <w:pPr>
              <w:jc w:val="center"/>
              <w:rPr>
                <w:rFonts w:ascii="Sylfaen" w:hAnsi="Sylfaen" w:cs="Calibri"/>
                <w:sz w:val="16"/>
                <w:szCs w:val="16"/>
                <w:lang w:val="ka-GE"/>
              </w:rPr>
            </w:pPr>
            <w:r w:rsidRPr="00AA5706">
              <w:rPr>
                <w:rFonts w:ascii="Sylfaen" w:hAnsi="Sylfaen" w:cs="Calibri"/>
                <w:sz w:val="16"/>
                <w:szCs w:val="16"/>
              </w:rPr>
              <w:t xml:space="preserve">რეაბილიტირებული წყლის სისტემებით ისარგებლებს არანაკლებ </w:t>
            </w:r>
            <w:r w:rsidR="007F3BB0" w:rsidRPr="00AA5706">
              <w:rPr>
                <w:rFonts w:ascii="Sylfaen" w:hAnsi="Sylfaen" w:cs="Calibri"/>
                <w:sz w:val="16"/>
                <w:szCs w:val="16"/>
                <w:lang w:val="ka-GE"/>
              </w:rPr>
              <w:t xml:space="preserve">10 </w:t>
            </w:r>
            <w:r w:rsidRPr="00AA5706">
              <w:rPr>
                <w:rFonts w:ascii="Sylfaen" w:hAnsi="Sylfaen" w:cs="Calibri"/>
                <w:sz w:val="16"/>
                <w:szCs w:val="16"/>
              </w:rPr>
              <w:t xml:space="preserve">000  პირდაპირი და </w:t>
            </w:r>
            <w:r w:rsidR="007F3BB0" w:rsidRPr="00AA5706">
              <w:rPr>
                <w:rFonts w:ascii="Sylfaen" w:hAnsi="Sylfaen" w:cs="Calibri"/>
                <w:sz w:val="16"/>
                <w:szCs w:val="16"/>
                <w:lang w:val="ka-GE"/>
              </w:rPr>
              <w:t>9 </w:t>
            </w:r>
            <w:r w:rsidRPr="00AA5706">
              <w:rPr>
                <w:rFonts w:ascii="Sylfaen" w:hAnsi="Sylfaen" w:cs="Calibri"/>
                <w:sz w:val="16"/>
                <w:szCs w:val="16"/>
              </w:rPr>
              <w:t>000</w:t>
            </w:r>
            <w:r w:rsidR="007F3BB0" w:rsidRPr="00AA5706">
              <w:rPr>
                <w:rFonts w:ascii="Sylfaen" w:hAnsi="Sylfaen" w:cs="Calibri"/>
                <w:sz w:val="16"/>
                <w:szCs w:val="16"/>
                <w:lang w:val="ka-GE"/>
              </w:rPr>
              <w:t xml:space="preserve"> </w:t>
            </w:r>
            <w:r w:rsidRPr="00AA5706">
              <w:rPr>
                <w:rFonts w:ascii="Sylfaen" w:hAnsi="Sylfaen" w:cs="Calibri"/>
                <w:sz w:val="16"/>
                <w:szCs w:val="16"/>
              </w:rPr>
              <w:t>არაპირდაპირი ბენეფიციარი.</w:t>
            </w:r>
            <w:r w:rsidR="00A55C4B" w:rsidRPr="00AA5706">
              <w:rPr>
                <w:rFonts w:ascii="Sylfaen" w:hAnsi="Sylfaen" w:cs="Calibri"/>
                <w:sz w:val="16"/>
                <w:szCs w:val="16"/>
                <w:lang w:val="ka-GE"/>
              </w:rPr>
              <w:t xml:space="preserve"> მათ შორის ქალი</w:t>
            </w:r>
            <w:r w:rsidR="009165AE" w:rsidRPr="00AA5706">
              <w:rPr>
                <w:rFonts w:ascii="Sylfaen" w:hAnsi="Sylfaen" w:cs="Calibri"/>
                <w:sz w:val="16"/>
                <w:szCs w:val="16"/>
                <w:lang w:val="ka-GE"/>
              </w:rPr>
              <w:t xml:space="preserve"> 52</w:t>
            </w:r>
            <w:r w:rsidR="00A55C4B" w:rsidRPr="00AA5706">
              <w:rPr>
                <w:rFonts w:ascii="Sylfaen" w:hAnsi="Sylfaen" w:cs="Calibri"/>
                <w:sz w:val="16"/>
                <w:szCs w:val="16"/>
                <w:lang w:val="ka-GE"/>
              </w:rPr>
              <w:t>%, კაცი</w:t>
            </w:r>
            <w:r w:rsidR="009165AE" w:rsidRPr="00AA5706">
              <w:rPr>
                <w:rFonts w:ascii="Sylfaen" w:hAnsi="Sylfaen" w:cs="Calibri"/>
                <w:sz w:val="16"/>
                <w:szCs w:val="16"/>
                <w:lang w:val="ka-GE"/>
              </w:rPr>
              <w:t xml:space="preserve"> 48</w:t>
            </w:r>
            <w:r w:rsidR="00A55C4B" w:rsidRPr="00AA5706">
              <w:rPr>
                <w:rFonts w:ascii="Sylfaen" w:hAnsi="Sylfaen" w:cs="Calibri"/>
                <w:sz w:val="16"/>
                <w:szCs w:val="16"/>
                <w:lang w:val="ka-GE"/>
              </w:rPr>
              <w:t>%</w:t>
            </w:r>
          </w:p>
          <w:p w14:paraId="5B175A55" w14:textId="7D9652E7" w:rsidR="004D7074" w:rsidRPr="00AA5706" w:rsidRDefault="004D7074" w:rsidP="001C6D8D">
            <w:pPr>
              <w:jc w:val="center"/>
              <w:rPr>
                <w:rFonts w:ascii="Sylfaen" w:hAnsi="Sylfaen" w:cs="Calibri"/>
                <w:sz w:val="16"/>
                <w:szCs w:val="16"/>
                <w:lang w:val="ka-GE"/>
              </w:rPr>
            </w:pPr>
          </w:p>
          <w:p w14:paraId="7EB579DB" w14:textId="77777777" w:rsidR="004D7074" w:rsidRPr="00AA5706" w:rsidRDefault="004D7074" w:rsidP="001C6D8D">
            <w:pPr>
              <w:jc w:val="center"/>
              <w:rPr>
                <w:rFonts w:ascii="Sylfaen" w:hAnsi="Sylfaen" w:cs="Calibri"/>
                <w:sz w:val="16"/>
                <w:szCs w:val="16"/>
              </w:rPr>
            </w:pPr>
          </w:p>
        </w:tc>
      </w:tr>
    </w:tbl>
    <w:p w14:paraId="7B3FC26D" w14:textId="5F151073" w:rsidR="0054582F" w:rsidRPr="00B80E00" w:rsidRDefault="0054582F" w:rsidP="0054582F">
      <w:pPr>
        <w:rPr>
          <w:rFonts w:ascii="Sylfaen" w:eastAsia="Times New Roman" w:hAnsi="Sylfaen" w:cs="Calibri"/>
          <w:b/>
          <w:sz w:val="20"/>
          <w:szCs w:val="20"/>
        </w:rPr>
      </w:pPr>
    </w:p>
    <w:p w14:paraId="26714122" w14:textId="3EBAC514" w:rsidR="0054582F" w:rsidRPr="00B80E00" w:rsidRDefault="0054582F" w:rsidP="0054582F">
      <w:pPr>
        <w:rPr>
          <w:rFonts w:ascii="Sylfaen" w:hAnsi="Sylfaen" w:cs="Calibri"/>
          <w:b/>
          <w:bCs/>
          <w:sz w:val="20"/>
          <w:szCs w:val="20"/>
          <w:lang w:val="ka-GE"/>
        </w:rPr>
      </w:pPr>
      <w:r w:rsidRPr="00B80E00">
        <w:rPr>
          <w:rFonts w:ascii="Sylfaen" w:eastAsia="Times New Roman" w:hAnsi="Sylfaen" w:cs="Calibri"/>
          <w:b/>
          <w:sz w:val="20"/>
          <w:szCs w:val="20"/>
        </w:rPr>
        <w:t>ა(ა)იპ ახალციხის მუნიციპალიტეტის წყალმომარაგება და წყალანირებ</w:t>
      </w:r>
      <w:r w:rsidRPr="00B80E00">
        <w:rPr>
          <w:rFonts w:ascii="Sylfaen" w:eastAsia="Times New Roman" w:hAnsi="Sylfaen" w:cs="Calibri"/>
          <w:b/>
          <w:sz w:val="20"/>
          <w:szCs w:val="20"/>
          <w:lang w:val="ka-GE"/>
        </w:rPr>
        <w:t>ის</w:t>
      </w:r>
      <w:r w:rsidRPr="00B80E00">
        <w:rPr>
          <w:rFonts w:ascii="Sylfaen" w:hAnsi="Sylfaen" w:cs="Calibri"/>
          <w:b/>
          <w:bCs/>
          <w:sz w:val="20"/>
          <w:szCs w:val="20"/>
          <w:lang w:val="ka-GE"/>
        </w:rPr>
        <w:t xml:space="preserve">  </w:t>
      </w:r>
      <w:r w:rsidR="00820071" w:rsidRPr="00B80E00">
        <w:rPr>
          <w:rFonts w:ascii="Sylfaen" w:hAnsi="Sylfaen" w:cs="Calibri"/>
          <w:b/>
          <w:bCs/>
          <w:sz w:val="20"/>
          <w:szCs w:val="20"/>
          <w:lang w:val="ka-GE"/>
        </w:rPr>
        <w:t>ქვე</w:t>
      </w:r>
      <w:r w:rsidRPr="00B80E00">
        <w:rPr>
          <w:rFonts w:ascii="Sylfaen" w:hAnsi="Sylfaen" w:cs="Calibri"/>
          <w:b/>
          <w:bCs/>
          <w:sz w:val="20"/>
          <w:szCs w:val="20"/>
          <w:lang w:val="ka-GE"/>
        </w:rPr>
        <w:t xml:space="preserve">პროგრამის </w:t>
      </w:r>
      <w:r w:rsidR="00057129" w:rsidRPr="00B80E00">
        <w:rPr>
          <w:rFonts w:ascii="Sylfaen" w:hAnsi="Sylfaen" w:cs="Calibri"/>
          <w:b/>
          <w:bCs/>
          <w:sz w:val="20"/>
          <w:szCs w:val="20"/>
          <w:lang w:val="ka-GE"/>
        </w:rPr>
        <w:t>202</w:t>
      </w:r>
      <w:r w:rsidR="00E91BB1" w:rsidRPr="00B80E00">
        <w:rPr>
          <w:rFonts w:ascii="Sylfaen" w:hAnsi="Sylfaen" w:cs="Calibri"/>
          <w:b/>
          <w:bCs/>
          <w:sz w:val="20"/>
          <w:szCs w:val="20"/>
          <w:lang w:val="ka-GE"/>
        </w:rPr>
        <w:t>4</w:t>
      </w:r>
      <w:r w:rsidRPr="00B80E00">
        <w:rPr>
          <w:rFonts w:ascii="Sylfaen" w:hAnsi="Sylfaen" w:cs="Calibri"/>
          <w:b/>
          <w:bCs/>
          <w:sz w:val="20"/>
          <w:szCs w:val="20"/>
          <w:lang w:val="ka-GE"/>
        </w:rPr>
        <w:t xml:space="preserve"> წლის ბიუჯეტის წინასწარი გათვლები (ხარჯთაღრიცხვა)</w:t>
      </w:r>
    </w:p>
    <w:p w14:paraId="61DC8945" w14:textId="77777777" w:rsidR="0054582F" w:rsidRPr="00B80E00" w:rsidRDefault="0054582F" w:rsidP="0054582F">
      <w:pPr>
        <w:rPr>
          <w:rFonts w:ascii="Sylfaen" w:hAnsi="Sylfaen" w:cs="Calibri"/>
          <w:b/>
          <w:bCs/>
          <w:sz w:val="20"/>
          <w:szCs w:val="20"/>
          <w:lang w:val="ka-GE"/>
        </w:rPr>
      </w:pPr>
    </w:p>
    <w:tbl>
      <w:tblPr>
        <w:tblW w:w="5000" w:type="pct"/>
        <w:tblLook w:val="04A0" w:firstRow="1" w:lastRow="0" w:firstColumn="1" w:lastColumn="0" w:noHBand="0" w:noVBand="1"/>
      </w:tblPr>
      <w:tblGrid>
        <w:gridCol w:w="10510"/>
        <w:gridCol w:w="4590"/>
      </w:tblGrid>
      <w:tr w:rsidR="0054582F" w:rsidRPr="00B80E00" w14:paraId="5C308F8A" w14:textId="77777777" w:rsidTr="00107501">
        <w:trPr>
          <w:trHeight w:val="525"/>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B06B0" w14:textId="77777777" w:rsidR="0054582F" w:rsidRPr="00B80E00" w:rsidRDefault="0054582F" w:rsidP="006B7458">
            <w:pPr>
              <w:jc w:val="center"/>
              <w:rPr>
                <w:rFonts w:ascii="Sylfaen" w:hAnsi="Sylfaen" w:cs="Calibri"/>
                <w:b/>
                <w:bCs/>
                <w:sz w:val="16"/>
                <w:szCs w:val="16"/>
              </w:rPr>
            </w:pPr>
            <w:r w:rsidRPr="00B80E00">
              <w:rPr>
                <w:rFonts w:ascii="Sylfaen" w:hAnsi="Sylfaen" w:cs="Calibri"/>
                <w:b/>
                <w:bCs/>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448C79FC" w14:textId="77777777" w:rsidR="0054582F" w:rsidRPr="00B80E00" w:rsidRDefault="0054582F" w:rsidP="006B7458">
            <w:pPr>
              <w:jc w:val="center"/>
              <w:rPr>
                <w:rFonts w:ascii="Sylfaen" w:hAnsi="Sylfaen" w:cs="Calibri"/>
                <w:b/>
                <w:bCs/>
                <w:sz w:val="16"/>
                <w:szCs w:val="16"/>
              </w:rPr>
            </w:pPr>
            <w:r w:rsidRPr="00B80E00">
              <w:rPr>
                <w:rFonts w:ascii="Sylfaen" w:hAnsi="Sylfaen" w:cs="Calibri"/>
                <w:b/>
                <w:bCs/>
                <w:sz w:val="16"/>
                <w:szCs w:val="16"/>
              </w:rPr>
              <w:t>თანხა ათას ლარში</w:t>
            </w:r>
          </w:p>
        </w:tc>
      </w:tr>
      <w:tr w:rsidR="0054582F" w:rsidRPr="00B80E00" w14:paraId="63C287D4" w14:textId="77777777" w:rsidTr="00057129">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DFF768D" w14:textId="54DC1AE5" w:rsidR="0054582F" w:rsidRPr="00B80E00" w:rsidRDefault="00111E73" w:rsidP="006B7458">
            <w:pPr>
              <w:rPr>
                <w:rFonts w:ascii="Sylfaen" w:hAnsi="Sylfaen" w:cs="Calibri"/>
                <w:sz w:val="18"/>
                <w:szCs w:val="18"/>
                <w:lang w:val="ka-GE"/>
              </w:rPr>
            </w:pPr>
            <w:r w:rsidRPr="00B80E00">
              <w:rPr>
                <w:rFonts w:ascii="Sylfaen" w:hAnsi="Sylfaen" w:cs="Calibri"/>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tcPr>
          <w:p w14:paraId="5C73DBC2" w14:textId="7BD0AED0" w:rsidR="0054582F" w:rsidRPr="00B80E00" w:rsidRDefault="00335ABB" w:rsidP="00193BF0">
            <w:pPr>
              <w:jc w:val="center"/>
              <w:rPr>
                <w:rFonts w:ascii="Sylfaen" w:hAnsi="Sylfaen" w:cs="Calibri"/>
                <w:sz w:val="18"/>
                <w:szCs w:val="18"/>
              </w:rPr>
            </w:pPr>
            <w:r w:rsidRPr="00B80E00">
              <w:rPr>
                <w:rFonts w:ascii="Sylfaen" w:hAnsi="Sylfaen" w:cs="Calibri"/>
                <w:sz w:val="18"/>
                <w:szCs w:val="18"/>
                <w:lang w:val="ka-GE"/>
              </w:rPr>
              <w:t>2</w:t>
            </w:r>
            <w:r w:rsidR="00193BF0">
              <w:rPr>
                <w:rFonts w:ascii="Sylfaen" w:hAnsi="Sylfaen" w:cs="Calibri"/>
                <w:sz w:val="18"/>
                <w:szCs w:val="18"/>
              </w:rPr>
              <w:t>55</w:t>
            </w:r>
            <w:r w:rsidR="00CA6C56" w:rsidRPr="00B80E00">
              <w:rPr>
                <w:rFonts w:ascii="Sylfaen" w:hAnsi="Sylfaen" w:cs="Calibri"/>
                <w:sz w:val="18"/>
                <w:szCs w:val="18"/>
              </w:rPr>
              <w:t>,</w:t>
            </w:r>
            <w:r w:rsidR="00193BF0">
              <w:rPr>
                <w:rFonts w:ascii="Sylfaen" w:hAnsi="Sylfaen" w:cs="Calibri"/>
                <w:sz w:val="18"/>
                <w:szCs w:val="18"/>
              </w:rPr>
              <w:t>6</w:t>
            </w:r>
          </w:p>
        </w:tc>
      </w:tr>
      <w:tr w:rsidR="0054582F" w:rsidRPr="00B80E00" w14:paraId="4FDC3E0B" w14:textId="77777777" w:rsidTr="00057129">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8E1AE80" w14:textId="3965ADC7" w:rsidR="0054582F" w:rsidRPr="00B80E00" w:rsidRDefault="00111E73" w:rsidP="006B7458">
            <w:pPr>
              <w:rPr>
                <w:rFonts w:ascii="Sylfaen" w:hAnsi="Sylfaen" w:cs="Calibri"/>
                <w:sz w:val="18"/>
                <w:szCs w:val="18"/>
                <w:lang w:val="ka-GE"/>
              </w:rPr>
            </w:pPr>
            <w:r w:rsidRPr="00B80E00">
              <w:rPr>
                <w:rFonts w:ascii="Sylfaen" w:hAnsi="Sylfaen" w:cs="Calibri"/>
                <w:sz w:val="18"/>
                <w:szCs w:val="18"/>
                <w:lang w:val="ka-GE"/>
              </w:rPr>
              <w:t>საქონელი და მომასახურება</w:t>
            </w:r>
          </w:p>
        </w:tc>
        <w:tc>
          <w:tcPr>
            <w:tcW w:w="1520" w:type="pct"/>
            <w:tcBorders>
              <w:top w:val="nil"/>
              <w:left w:val="nil"/>
              <w:bottom w:val="single" w:sz="4" w:space="0" w:color="auto"/>
              <w:right w:val="single" w:sz="4" w:space="0" w:color="auto"/>
            </w:tcBorders>
            <w:shd w:val="clear" w:color="auto" w:fill="auto"/>
            <w:noWrap/>
            <w:vAlign w:val="center"/>
          </w:tcPr>
          <w:p w14:paraId="44F04036" w14:textId="3A053C00" w:rsidR="0054582F" w:rsidRPr="008C47E9" w:rsidRDefault="008C47E9" w:rsidP="008C47E9">
            <w:pPr>
              <w:jc w:val="center"/>
              <w:rPr>
                <w:rFonts w:ascii="Sylfaen" w:hAnsi="Sylfaen" w:cs="Calibri"/>
                <w:sz w:val="18"/>
                <w:szCs w:val="18"/>
                <w:lang w:val="ka-GE"/>
              </w:rPr>
            </w:pPr>
            <w:r>
              <w:rPr>
                <w:rFonts w:ascii="Sylfaen" w:hAnsi="Sylfaen" w:cs="Calibri"/>
                <w:sz w:val="18"/>
                <w:szCs w:val="18"/>
                <w:lang w:val="ka-GE"/>
              </w:rPr>
              <w:t>492</w:t>
            </w:r>
            <w:r w:rsidR="00193BF0">
              <w:rPr>
                <w:rFonts w:ascii="Sylfaen" w:hAnsi="Sylfaen" w:cs="Calibri"/>
                <w:sz w:val="18"/>
                <w:szCs w:val="18"/>
              </w:rPr>
              <w:t>,</w:t>
            </w:r>
            <w:r>
              <w:rPr>
                <w:rFonts w:ascii="Sylfaen" w:hAnsi="Sylfaen" w:cs="Calibri"/>
                <w:sz w:val="18"/>
                <w:szCs w:val="18"/>
                <w:lang w:val="ka-GE"/>
              </w:rPr>
              <w:t>4</w:t>
            </w:r>
          </w:p>
        </w:tc>
      </w:tr>
      <w:tr w:rsidR="0054582F" w:rsidRPr="00B80E00" w14:paraId="55A13CF3"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4F451173" w14:textId="0C90E444" w:rsidR="0054582F" w:rsidRPr="00B80E00" w:rsidRDefault="00111E73" w:rsidP="006B7458">
            <w:pPr>
              <w:rPr>
                <w:rFonts w:ascii="Sylfaen" w:hAnsi="Sylfaen" w:cs="Calibri"/>
                <w:sz w:val="18"/>
                <w:szCs w:val="18"/>
                <w:lang w:val="ka-GE"/>
              </w:rPr>
            </w:pPr>
            <w:r w:rsidRPr="00B80E00">
              <w:rPr>
                <w:rFonts w:ascii="Sylfaen" w:hAnsi="Sylfaen" w:cs="Calibri"/>
                <w:sz w:val="18"/>
                <w:szCs w:val="18"/>
                <w:lang w:val="ka-GE"/>
              </w:rPr>
              <w:t>სოციალური უზრუნველყოფა</w:t>
            </w:r>
          </w:p>
        </w:tc>
        <w:tc>
          <w:tcPr>
            <w:tcW w:w="1520" w:type="pct"/>
            <w:tcBorders>
              <w:top w:val="nil"/>
              <w:left w:val="nil"/>
              <w:bottom w:val="single" w:sz="4" w:space="0" w:color="auto"/>
              <w:right w:val="single" w:sz="4" w:space="0" w:color="auto"/>
            </w:tcBorders>
            <w:shd w:val="clear" w:color="auto" w:fill="auto"/>
            <w:noWrap/>
            <w:vAlign w:val="center"/>
          </w:tcPr>
          <w:p w14:paraId="27BB405F" w14:textId="24F11D22" w:rsidR="0054582F" w:rsidRPr="00B80E00" w:rsidRDefault="00107501" w:rsidP="00111E73">
            <w:pPr>
              <w:jc w:val="center"/>
              <w:rPr>
                <w:rFonts w:ascii="Sylfaen" w:hAnsi="Sylfaen" w:cs="Calibri"/>
                <w:sz w:val="18"/>
                <w:szCs w:val="18"/>
                <w:lang w:val="ka-GE"/>
              </w:rPr>
            </w:pPr>
            <w:r w:rsidRPr="00B80E00">
              <w:rPr>
                <w:rFonts w:ascii="Sylfaen" w:hAnsi="Sylfaen" w:cs="Calibri"/>
                <w:sz w:val="18"/>
                <w:szCs w:val="18"/>
                <w:lang w:val="ka-GE"/>
              </w:rPr>
              <w:t>0,0</w:t>
            </w:r>
          </w:p>
        </w:tc>
      </w:tr>
      <w:tr w:rsidR="0054582F" w:rsidRPr="00B80E00" w14:paraId="13EA06A0" w14:textId="77777777" w:rsidTr="00057129">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5AC1836" w14:textId="169C5815" w:rsidR="0054582F" w:rsidRPr="00B80E00" w:rsidRDefault="00982015" w:rsidP="006B7458">
            <w:pPr>
              <w:rPr>
                <w:rFonts w:ascii="Sylfaen" w:hAnsi="Sylfaen" w:cs="Calibri"/>
                <w:sz w:val="18"/>
                <w:szCs w:val="18"/>
                <w:lang w:val="ka-GE"/>
              </w:rPr>
            </w:pPr>
            <w:r w:rsidRPr="00B80E00">
              <w:rPr>
                <w:rFonts w:ascii="Sylfaen" w:hAnsi="Sylfaen" w:cs="Calibri"/>
                <w:sz w:val="18"/>
                <w:szCs w:val="18"/>
                <w:lang w:val="ka-GE"/>
              </w:rPr>
              <w:t>სხვა ხარჯი</w:t>
            </w:r>
          </w:p>
        </w:tc>
        <w:tc>
          <w:tcPr>
            <w:tcW w:w="1520" w:type="pct"/>
            <w:tcBorders>
              <w:top w:val="nil"/>
              <w:left w:val="nil"/>
              <w:bottom w:val="single" w:sz="4" w:space="0" w:color="auto"/>
              <w:right w:val="single" w:sz="4" w:space="0" w:color="auto"/>
            </w:tcBorders>
            <w:shd w:val="clear" w:color="auto" w:fill="auto"/>
            <w:noWrap/>
            <w:vAlign w:val="center"/>
          </w:tcPr>
          <w:p w14:paraId="5629929A" w14:textId="3D75A954" w:rsidR="0054582F" w:rsidRPr="00B80E00" w:rsidRDefault="00193BF0" w:rsidP="00CA6C56">
            <w:pPr>
              <w:jc w:val="center"/>
              <w:rPr>
                <w:rFonts w:ascii="Sylfaen" w:hAnsi="Sylfaen" w:cs="Calibri"/>
                <w:sz w:val="18"/>
                <w:szCs w:val="18"/>
              </w:rPr>
            </w:pPr>
            <w:r>
              <w:rPr>
                <w:rFonts w:ascii="Sylfaen" w:hAnsi="Sylfaen" w:cs="Calibri"/>
                <w:sz w:val="18"/>
                <w:szCs w:val="18"/>
              </w:rPr>
              <w:t>2</w:t>
            </w:r>
            <w:r w:rsidR="00107501" w:rsidRPr="00B80E00">
              <w:rPr>
                <w:rFonts w:ascii="Sylfaen" w:hAnsi="Sylfaen" w:cs="Calibri"/>
                <w:sz w:val="18"/>
                <w:szCs w:val="18"/>
                <w:lang w:val="ka-GE"/>
              </w:rPr>
              <w:t>,</w:t>
            </w:r>
            <w:r w:rsidR="00CA6C56" w:rsidRPr="00B80E00">
              <w:rPr>
                <w:rFonts w:ascii="Sylfaen" w:hAnsi="Sylfaen" w:cs="Calibri"/>
                <w:sz w:val="18"/>
                <w:szCs w:val="18"/>
              </w:rPr>
              <w:t>0</w:t>
            </w:r>
          </w:p>
        </w:tc>
      </w:tr>
      <w:tr w:rsidR="0054582F" w:rsidRPr="00B80E00" w14:paraId="370522AD" w14:textId="77777777" w:rsidTr="006106F2">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40CD216" w14:textId="6E0FDA21" w:rsidR="0054582F" w:rsidRPr="00B80E00" w:rsidRDefault="00982015" w:rsidP="006B7458">
            <w:pPr>
              <w:rPr>
                <w:rFonts w:ascii="Sylfaen" w:hAnsi="Sylfaen" w:cs="Calibri"/>
                <w:sz w:val="18"/>
                <w:szCs w:val="18"/>
                <w:lang w:val="ka-GE"/>
              </w:rPr>
            </w:pPr>
            <w:r w:rsidRPr="00B80E00">
              <w:rPr>
                <w:rFonts w:ascii="Sylfaen" w:hAnsi="Sylfaen" w:cs="Calibri"/>
                <w:sz w:val="18"/>
                <w:szCs w:val="18"/>
                <w:lang w:val="ka-GE"/>
              </w:rPr>
              <w:t>არაფინანსური აქტივები</w:t>
            </w:r>
          </w:p>
        </w:tc>
        <w:tc>
          <w:tcPr>
            <w:tcW w:w="1520" w:type="pct"/>
            <w:tcBorders>
              <w:top w:val="nil"/>
              <w:left w:val="nil"/>
              <w:bottom w:val="single" w:sz="4" w:space="0" w:color="auto"/>
              <w:right w:val="single" w:sz="4" w:space="0" w:color="auto"/>
            </w:tcBorders>
            <w:shd w:val="clear" w:color="auto" w:fill="auto"/>
            <w:noWrap/>
            <w:vAlign w:val="center"/>
          </w:tcPr>
          <w:p w14:paraId="4AE4650B" w14:textId="63F18416" w:rsidR="0054582F" w:rsidRPr="00B80E00" w:rsidRDefault="00193BF0" w:rsidP="00CA6C56">
            <w:pPr>
              <w:jc w:val="center"/>
              <w:rPr>
                <w:rFonts w:ascii="Sylfaen" w:hAnsi="Sylfaen" w:cs="Calibri"/>
                <w:sz w:val="18"/>
                <w:szCs w:val="18"/>
                <w:lang w:val="ka-GE"/>
              </w:rPr>
            </w:pPr>
            <w:r>
              <w:rPr>
                <w:rFonts w:ascii="Sylfaen" w:hAnsi="Sylfaen" w:cs="Calibri"/>
                <w:sz w:val="18"/>
                <w:szCs w:val="18"/>
              </w:rPr>
              <w:t>25</w:t>
            </w:r>
            <w:r w:rsidR="00107501" w:rsidRPr="00B80E00">
              <w:rPr>
                <w:rFonts w:ascii="Sylfaen" w:hAnsi="Sylfaen" w:cs="Calibri"/>
                <w:sz w:val="18"/>
                <w:szCs w:val="18"/>
                <w:lang w:val="ka-GE"/>
              </w:rPr>
              <w:t>,0</w:t>
            </w:r>
          </w:p>
        </w:tc>
      </w:tr>
      <w:tr w:rsidR="006106F2" w:rsidRPr="00B80E00" w14:paraId="047D8D88" w14:textId="77777777" w:rsidTr="006106F2">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F0472" w14:textId="180FDEE9" w:rsidR="006106F2" w:rsidRPr="00B80E00" w:rsidRDefault="006106F2" w:rsidP="006B7458">
            <w:pPr>
              <w:rPr>
                <w:rFonts w:ascii="Sylfaen" w:hAnsi="Sylfaen" w:cs="Calibri"/>
                <w:b/>
                <w:sz w:val="18"/>
                <w:szCs w:val="18"/>
                <w:lang w:val="ka-GE"/>
              </w:rPr>
            </w:pPr>
            <w:r w:rsidRPr="00B80E00">
              <w:rPr>
                <w:rFonts w:ascii="Sylfaen" w:hAnsi="Sylfaen" w:cs="Calibri"/>
                <w:b/>
                <w:sz w:val="18"/>
                <w:szCs w:val="18"/>
                <w:lang w:val="ka-GE"/>
              </w:rPr>
              <w:t>სულ</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70DA5F0E" w14:textId="17E9637B" w:rsidR="006106F2" w:rsidRPr="008C47E9" w:rsidRDefault="008C47E9" w:rsidP="00193BF0">
            <w:pPr>
              <w:jc w:val="center"/>
              <w:rPr>
                <w:rFonts w:ascii="Sylfaen" w:hAnsi="Sylfaen" w:cs="Calibri"/>
                <w:b/>
                <w:sz w:val="18"/>
                <w:szCs w:val="18"/>
                <w:lang w:val="ka-GE"/>
              </w:rPr>
            </w:pPr>
            <w:r>
              <w:rPr>
                <w:rFonts w:ascii="Sylfaen" w:hAnsi="Sylfaen" w:cs="Calibri"/>
                <w:b/>
                <w:sz w:val="18"/>
                <w:szCs w:val="18"/>
                <w:lang w:val="ka-GE"/>
              </w:rPr>
              <w:t>775,0</w:t>
            </w:r>
          </w:p>
        </w:tc>
      </w:tr>
    </w:tbl>
    <w:p w14:paraId="514C2AEF" w14:textId="77777777" w:rsidR="0054582F" w:rsidRPr="00B80E00" w:rsidRDefault="0054582F" w:rsidP="0054582F">
      <w:pPr>
        <w:pStyle w:val="ListParagraph"/>
        <w:spacing w:after="0"/>
        <w:ind w:left="0" w:firstLine="360"/>
        <w:jc w:val="both"/>
        <w:rPr>
          <w:rFonts w:ascii="Sylfaen" w:hAnsi="Sylfaen"/>
          <w:sz w:val="24"/>
          <w:lang w:val="ka-GE"/>
        </w:rPr>
      </w:pPr>
    </w:p>
    <w:p w14:paraId="7217E29F" w14:textId="77777777" w:rsidR="0054582F" w:rsidRPr="00B80E00" w:rsidRDefault="0054582F" w:rsidP="0054582F">
      <w:pPr>
        <w:pStyle w:val="ListParagraph"/>
        <w:spacing w:after="0" w:line="240" w:lineRule="auto"/>
        <w:ind w:left="0" w:firstLine="630"/>
        <w:jc w:val="both"/>
        <w:rPr>
          <w:rFonts w:ascii="Sylfaen" w:hAnsi="Sylfaen"/>
          <w:sz w:val="24"/>
          <w:szCs w:val="24"/>
          <w:lang w:val="ka-GE"/>
        </w:rPr>
      </w:pPr>
    </w:p>
    <w:p w14:paraId="4D17D5C8" w14:textId="77777777" w:rsidR="0054582F" w:rsidRPr="00B80E00" w:rsidRDefault="0054582F" w:rsidP="000E7AD3">
      <w:pPr>
        <w:pStyle w:val="ListParagraph"/>
        <w:ind w:left="0"/>
        <w:jc w:val="both"/>
        <w:rPr>
          <w:rFonts w:ascii="Sylfaen" w:hAnsi="Sylfaen"/>
          <w:b/>
          <w:sz w:val="24"/>
          <w:szCs w:val="24"/>
          <w:lang w:val="ka-GE"/>
        </w:rPr>
      </w:pPr>
    </w:p>
    <w:p w14:paraId="38075BEE" w14:textId="2B8FDE80" w:rsidR="00E20625" w:rsidRPr="00B80E00" w:rsidRDefault="00E20625" w:rsidP="000E7AD3">
      <w:pPr>
        <w:pStyle w:val="ListParagraph"/>
        <w:ind w:left="0"/>
        <w:jc w:val="both"/>
        <w:rPr>
          <w:rFonts w:ascii="Sylfaen" w:hAnsi="Sylfaen"/>
          <w:b/>
          <w:sz w:val="24"/>
          <w:szCs w:val="24"/>
          <w:lang w:val="ka-GE"/>
        </w:rPr>
      </w:pPr>
    </w:p>
    <w:tbl>
      <w:tblPr>
        <w:tblW w:w="5000" w:type="pct"/>
        <w:tblLayout w:type="fixed"/>
        <w:tblLook w:val="04A0" w:firstRow="1" w:lastRow="0" w:firstColumn="1" w:lastColumn="0" w:noHBand="0" w:noVBand="1"/>
      </w:tblPr>
      <w:tblGrid>
        <w:gridCol w:w="800"/>
        <w:gridCol w:w="33"/>
        <w:gridCol w:w="1534"/>
        <w:gridCol w:w="873"/>
        <w:gridCol w:w="2501"/>
        <w:gridCol w:w="3065"/>
        <w:gridCol w:w="1380"/>
        <w:gridCol w:w="1673"/>
        <w:gridCol w:w="840"/>
        <w:gridCol w:w="743"/>
        <w:gridCol w:w="1658"/>
      </w:tblGrid>
      <w:tr w:rsidR="00B80E00" w:rsidRPr="00B80E00" w14:paraId="4F750BFA" w14:textId="77777777" w:rsidTr="00F645AD">
        <w:trPr>
          <w:trHeight w:val="210"/>
        </w:trPr>
        <w:tc>
          <w:tcPr>
            <w:tcW w:w="27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C92C08" w14:textId="5F95D237" w:rsidR="00A55C4B" w:rsidRPr="00B80E00" w:rsidRDefault="00A55C4B" w:rsidP="00A55C4B">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508" w:type="pct"/>
            <w:vMerge w:val="restart"/>
            <w:tcBorders>
              <w:top w:val="single" w:sz="4" w:space="0" w:color="auto"/>
              <w:left w:val="single" w:sz="4" w:space="0" w:color="auto"/>
              <w:right w:val="single" w:sz="4" w:space="0" w:color="auto"/>
            </w:tcBorders>
            <w:shd w:val="clear" w:color="000000" w:fill="FFFFFF"/>
            <w:vAlign w:val="center"/>
          </w:tcPr>
          <w:p w14:paraId="43AB2511" w14:textId="6E15F6FB" w:rsidR="00A55C4B" w:rsidRPr="00B80E00" w:rsidRDefault="00A55C4B" w:rsidP="00A55C4B">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პროგრამის დასახელება </w:t>
            </w:r>
          </w:p>
        </w:tc>
        <w:tc>
          <w:tcPr>
            <w:tcW w:w="3421" w:type="pct"/>
            <w:gridSpan w:val="6"/>
            <w:vMerge w:val="restart"/>
            <w:tcBorders>
              <w:top w:val="single" w:sz="4" w:space="0" w:color="auto"/>
              <w:left w:val="nil"/>
              <w:bottom w:val="single" w:sz="4" w:space="0" w:color="auto"/>
              <w:right w:val="single" w:sz="4" w:space="0" w:color="auto"/>
            </w:tcBorders>
            <w:shd w:val="clear" w:color="000000" w:fill="FFFFFF"/>
            <w:vAlign w:val="center"/>
          </w:tcPr>
          <w:p w14:paraId="17B9E82D" w14:textId="2AAF6FEE" w:rsidR="00A55C4B" w:rsidRPr="00B80E00" w:rsidRDefault="00A55C4B" w:rsidP="00A55C4B">
            <w:pPr>
              <w:spacing w:after="0" w:line="240" w:lineRule="auto"/>
              <w:jc w:val="center"/>
              <w:rPr>
                <w:rFonts w:ascii="Sylfaen" w:eastAsia="Times New Roman" w:hAnsi="Sylfaen" w:cs="Calibri"/>
                <w:b/>
                <w:sz w:val="20"/>
                <w:szCs w:val="20"/>
              </w:rPr>
            </w:pPr>
            <w:r w:rsidRPr="00B80E00">
              <w:rPr>
                <w:rFonts w:ascii="Sylfaen" w:eastAsia="Times New Roman" w:hAnsi="Sylfaen" w:cs="Calibri"/>
                <w:b/>
              </w:rPr>
              <w:t>გარე განათება</w:t>
            </w:r>
          </w:p>
        </w:tc>
        <w:tc>
          <w:tcPr>
            <w:tcW w:w="795" w:type="pct"/>
            <w:gridSpan w:val="2"/>
            <w:tcBorders>
              <w:top w:val="single" w:sz="4" w:space="0" w:color="auto"/>
              <w:left w:val="nil"/>
              <w:bottom w:val="single" w:sz="4" w:space="0" w:color="auto"/>
              <w:right w:val="single" w:sz="4" w:space="0" w:color="auto"/>
            </w:tcBorders>
            <w:shd w:val="clear" w:color="000000" w:fill="FFFFFF"/>
            <w:vAlign w:val="center"/>
          </w:tcPr>
          <w:p w14:paraId="520CC882" w14:textId="0691B2B6" w:rsidR="00A55C4B" w:rsidRPr="00B80E00" w:rsidRDefault="00A55C4B" w:rsidP="00A55C4B">
            <w:pPr>
              <w:spacing w:after="0" w:line="240" w:lineRule="auto"/>
              <w:jc w:val="center"/>
              <w:rPr>
                <w:rFonts w:ascii="Sylfaen" w:eastAsia="Times New Roman" w:hAnsi="Sylfaen" w:cs="Calibri"/>
                <w:b/>
                <w:sz w:val="20"/>
                <w:szCs w:val="20"/>
              </w:rPr>
            </w:pPr>
            <w:r w:rsidRPr="00B80E00">
              <w:rPr>
                <w:rFonts w:ascii="Sylfaen" w:eastAsia="Times New Roman" w:hAnsi="Sylfaen" w:cs="Calibri"/>
                <w:b/>
                <w:bCs/>
                <w:sz w:val="16"/>
                <w:szCs w:val="16"/>
              </w:rPr>
              <w:t>202</w:t>
            </w:r>
            <w:r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B80E00" w:rsidRPr="00B80E00" w14:paraId="1D1A57B0" w14:textId="77777777" w:rsidTr="00F645AD">
        <w:trPr>
          <w:trHeight w:val="210"/>
        </w:trPr>
        <w:tc>
          <w:tcPr>
            <w:tcW w:w="27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594D1C" w14:textId="70259C1A" w:rsidR="00A55C4B" w:rsidRPr="00B80E00" w:rsidRDefault="00A55C4B" w:rsidP="00A55C4B">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sz w:val="16"/>
                <w:szCs w:val="16"/>
              </w:rPr>
              <w:t>02 03</w:t>
            </w:r>
          </w:p>
        </w:tc>
        <w:tc>
          <w:tcPr>
            <w:tcW w:w="508" w:type="pct"/>
            <w:vMerge/>
            <w:tcBorders>
              <w:left w:val="single" w:sz="4" w:space="0" w:color="auto"/>
              <w:bottom w:val="single" w:sz="4" w:space="0" w:color="auto"/>
              <w:right w:val="single" w:sz="4" w:space="0" w:color="auto"/>
            </w:tcBorders>
            <w:shd w:val="clear" w:color="000000" w:fill="FFFFFF"/>
            <w:vAlign w:val="center"/>
          </w:tcPr>
          <w:p w14:paraId="74F01C76" w14:textId="77777777" w:rsidR="00A55C4B" w:rsidRPr="00B80E00" w:rsidRDefault="00A55C4B" w:rsidP="00A55C4B">
            <w:pPr>
              <w:spacing w:after="0" w:line="240" w:lineRule="auto"/>
              <w:jc w:val="center"/>
              <w:rPr>
                <w:rFonts w:ascii="Sylfaen" w:eastAsia="Times New Roman" w:hAnsi="Sylfaen" w:cs="Calibri"/>
                <w:b/>
                <w:bCs/>
                <w:sz w:val="18"/>
                <w:szCs w:val="18"/>
              </w:rPr>
            </w:pPr>
          </w:p>
        </w:tc>
        <w:tc>
          <w:tcPr>
            <w:tcW w:w="3421" w:type="pct"/>
            <w:gridSpan w:val="6"/>
            <w:vMerge/>
            <w:tcBorders>
              <w:top w:val="single" w:sz="4" w:space="0" w:color="auto"/>
              <w:left w:val="nil"/>
              <w:bottom w:val="single" w:sz="4" w:space="0" w:color="auto"/>
              <w:right w:val="single" w:sz="4" w:space="0" w:color="auto"/>
            </w:tcBorders>
            <w:shd w:val="clear" w:color="000000" w:fill="FFFFFF"/>
            <w:vAlign w:val="center"/>
          </w:tcPr>
          <w:p w14:paraId="3A80CD49" w14:textId="77777777" w:rsidR="00A55C4B" w:rsidRPr="00B80E00" w:rsidRDefault="00A55C4B" w:rsidP="00A55C4B">
            <w:pPr>
              <w:spacing w:after="0" w:line="240" w:lineRule="auto"/>
              <w:jc w:val="center"/>
              <w:rPr>
                <w:rFonts w:ascii="Sylfaen" w:eastAsia="Times New Roman" w:hAnsi="Sylfaen" w:cs="Calibri"/>
                <w:b/>
                <w:sz w:val="20"/>
                <w:szCs w:val="20"/>
              </w:rPr>
            </w:pPr>
          </w:p>
        </w:tc>
        <w:tc>
          <w:tcPr>
            <w:tcW w:w="795" w:type="pct"/>
            <w:gridSpan w:val="2"/>
            <w:tcBorders>
              <w:top w:val="single" w:sz="4" w:space="0" w:color="auto"/>
              <w:left w:val="nil"/>
              <w:bottom w:val="single" w:sz="4" w:space="0" w:color="auto"/>
              <w:right w:val="single" w:sz="4" w:space="0" w:color="auto"/>
            </w:tcBorders>
            <w:shd w:val="clear" w:color="000000" w:fill="FFFFFF"/>
            <w:vAlign w:val="center"/>
          </w:tcPr>
          <w:p w14:paraId="1DBF0650" w14:textId="4FEFAB87" w:rsidR="00A55C4B" w:rsidRPr="00B80E00" w:rsidRDefault="0093404D" w:rsidP="00A55C4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700</w:t>
            </w:r>
            <w:r w:rsidR="00A55C4B" w:rsidRPr="00B80E00">
              <w:rPr>
                <w:rFonts w:ascii="Sylfaen" w:eastAsia="Times New Roman" w:hAnsi="Sylfaen" w:cs="Calibri"/>
                <w:sz w:val="18"/>
                <w:szCs w:val="18"/>
                <w:lang w:val="ka-GE"/>
              </w:rPr>
              <w:t>,0</w:t>
            </w:r>
          </w:p>
          <w:p w14:paraId="70919BFE" w14:textId="41A623FA" w:rsidR="00A55C4B" w:rsidRPr="00B80E00" w:rsidRDefault="00A55C4B" w:rsidP="00A55C4B">
            <w:pPr>
              <w:spacing w:after="0" w:line="240" w:lineRule="auto"/>
              <w:jc w:val="center"/>
              <w:rPr>
                <w:rFonts w:ascii="Sylfaen" w:eastAsia="Times New Roman" w:hAnsi="Sylfaen" w:cs="Calibri"/>
                <w:b/>
                <w:sz w:val="20"/>
                <w:szCs w:val="20"/>
              </w:rPr>
            </w:pPr>
          </w:p>
        </w:tc>
      </w:tr>
      <w:tr w:rsidR="00B80E00" w:rsidRPr="00B80E00" w14:paraId="462A1099" w14:textId="77777777" w:rsidTr="00F645AD">
        <w:trPr>
          <w:trHeight w:val="780"/>
        </w:trPr>
        <w:tc>
          <w:tcPr>
            <w:tcW w:w="784"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CCE534A" w14:textId="77777777" w:rsidR="000B2DDF" w:rsidRPr="00B80E00" w:rsidRDefault="000B2DDF" w:rsidP="000B2DDF">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პროგრამის განმახორციელებელი სამსახური</w:t>
            </w:r>
          </w:p>
        </w:tc>
        <w:tc>
          <w:tcPr>
            <w:tcW w:w="4216" w:type="pct"/>
            <w:gridSpan w:val="8"/>
            <w:tcBorders>
              <w:top w:val="single" w:sz="4" w:space="0" w:color="auto"/>
              <w:left w:val="nil"/>
              <w:bottom w:val="single" w:sz="4" w:space="0" w:color="auto"/>
              <w:right w:val="single" w:sz="4" w:space="0" w:color="auto"/>
            </w:tcBorders>
            <w:shd w:val="clear" w:color="000000" w:fill="FFFFFF"/>
            <w:vAlign w:val="center"/>
            <w:hideMark/>
          </w:tcPr>
          <w:p w14:paraId="125E492D" w14:textId="77777777" w:rsidR="000B2DDF" w:rsidRPr="00B80E00" w:rsidRDefault="000B2DDF" w:rsidP="000B2DDF">
            <w:pPr>
              <w:spacing w:after="0" w:line="240" w:lineRule="auto"/>
              <w:rPr>
                <w:rFonts w:ascii="Sylfaen" w:eastAsia="Times New Roman" w:hAnsi="Sylfaen" w:cs="Calibri"/>
                <w:b/>
                <w:sz w:val="20"/>
                <w:szCs w:val="20"/>
              </w:rPr>
            </w:pPr>
            <w:r w:rsidRPr="00B80E00">
              <w:rPr>
                <w:rFonts w:ascii="Sylfaen" w:eastAsia="Times New Roman" w:hAnsi="Sylfaen" w:cs="Calibri"/>
                <w:b/>
                <w:sz w:val="20"/>
                <w:szCs w:val="20"/>
              </w:rPr>
              <w:t>ახალციხის მუნიციპალიტეტის მერიის სივრცითი მოწყობისა და ინფრასტრუქტურის სამსახური</w:t>
            </w:r>
          </w:p>
        </w:tc>
      </w:tr>
      <w:tr w:rsidR="00B80E00" w:rsidRPr="00B80E00" w14:paraId="4048AB79" w14:textId="77777777" w:rsidTr="002E6233">
        <w:trPr>
          <w:trHeight w:val="805"/>
        </w:trPr>
        <w:tc>
          <w:tcPr>
            <w:tcW w:w="784"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6CBA1D6" w14:textId="491209DE" w:rsidR="00E1292C" w:rsidRPr="00B80E00" w:rsidRDefault="00E1292C" w:rsidP="00E1292C">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lang w:val="ka-GE"/>
              </w:rPr>
              <w:t>ქვე</w:t>
            </w:r>
            <w:r w:rsidRPr="00B80E00">
              <w:rPr>
                <w:rFonts w:ascii="Sylfaen" w:eastAsia="Times New Roman" w:hAnsi="Sylfaen" w:cs="Calibri"/>
                <w:b/>
                <w:bCs/>
                <w:sz w:val="18"/>
                <w:szCs w:val="18"/>
              </w:rPr>
              <w:t xml:space="preserve">პროგრამის აღწერა </w:t>
            </w:r>
          </w:p>
        </w:tc>
        <w:tc>
          <w:tcPr>
            <w:tcW w:w="4216" w:type="pct"/>
            <w:gridSpan w:val="8"/>
            <w:tcBorders>
              <w:top w:val="single" w:sz="4" w:space="0" w:color="auto"/>
              <w:left w:val="nil"/>
              <w:bottom w:val="single" w:sz="4" w:space="0" w:color="auto"/>
              <w:right w:val="single" w:sz="4" w:space="0" w:color="auto"/>
            </w:tcBorders>
            <w:shd w:val="clear" w:color="000000" w:fill="FFFFFF"/>
            <w:vAlign w:val="center"/>
            <w:hideMark/>
          </w:tcPr>
          <w:p w14:paraId="55D7DBD4" w14:textId="77777777" w:rsidR="00E1292C" w:rsidRPr="00445776" w:rsidRDefault="00E1292C" w:rsidP="00E1292C">
            <w:pPr>
              <w:spacing w:after="240"/>
              <w:jc w:val="both"/>
              <w:rPr>
                <w:rFonts w:ascii="Sylfaen" w:hAnsi="Sylfaen" w:cs="Calibri"/>
                <w:sz w:val="18"/>
                <w:szCs w:val="18"/>
              </w:rPr>
            </w:pPr>
            <w:r w:rsidRPr="00445776">
              <w:rPr>
                <w:rFonts w:ascii="Sylfaen" w:hAnsi="Sylfaen" w:cs="Calibri"/>
                <w:sz w:val="18"/>
                <w:szCs w:val="18"/>
              </w:rPr>
              <w:t xml:space="preserve">      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w:t>
            </w:r>
            <w:r w:rsidRPr="00445776">
              <w:rPr>
                <w:rFonts w:ascii="Sylfaen" w:hAnsi="Sylfaen" w:cs="Calibri"/>
                <w:sz w:val="18"/>
                <w:szCs w:val="18"/>
                <w:lang w:val="ka-GE"/>
              </w:rPr>
              <w:t>ა</w:t>
            </w:r>
            <w:r w:rsidRPr="00445776">
              <w:rPr>
                <w:rFonts w:ascii="Sylfaen" w:hAnsi="Sylfaen" w:cs="Calibri"/>
                <w:sz w:val="18"/>
                <w:szCs w:val="18"/>
              </w:rPr>
              <w:t>ტაციისათვის საჭირო ხარჯები ფინანსდება.  დღეის მდგომარეობით გარე განათების ქსელით მოცულია მუნიციპალიტეტის დასახლებული ტერიტორიის 80%. გარე განათების სისტემა მოიცავს 1000-ზე მეტ განათებისა და ელექტროგაყვანილობის ბოძს, 6500-ზე მეტ სანათ წერტილს, 20000 გრძივ მეტრზე მეტ სადენს და სხვა დამხმარე ინფრასტრუქტურას. პროგრამის ასიგნებების მნიშვნელოვანი ნაწილი ხმარდება მოხმარებული ელექტროენერგიის</w:t>
            </w:r>
            <w:r w:rsidRPr="00445776">
              <w:rPr>
                <w:rFonts w:ascii="Sylfaen" w:hAnsi="Sylfaen" w:cs="Calibri"/>
                <w:sz w:val="18"/>
                <w:szCs w:val="18"/>
                <w:lang w:val="ka-GE"/>
              </w:rPr>
              <w:t xml:space="preserve"> </w:t>
            </w:r>
            <w:r w:rsidRPr="00445776">
              <w:rPr>
                <w:rFonts w:ascii="Sylfaen" w:hAnsi="Sylfaen" w:cs="Calibri"/>
                <w:sz w:val="18"/>
                <w:szCs w:val="18"/>
              </w:rPr>
              <w:t>ხარჯის</w:t>
            </w:r>
            <w:r w:rsidRPr="00445776">
              <w:rPr>
                <w:rFonts w:ascii="Sylfaen" w:hAnsi="Sylfaen" w:cs="Calibri"/>
                <w:sz w:val="18"/>
                <w:szCs w:val="18"/>
                <w:lang w:val="ka-GE"/>
              </w:rPr>
              <w:t xml:space="preserve"> </w:t>
            </w:r>
            <w:r w:rsidRPr="00445776">
              <w:rPr>
                <w:rFonts w:ascii="Sylfaen" w:hAnsi="Sylfaen" w:cs="Calibri"/>
                <w:sz w:val="18"/>
                <w:szCs w:val="18"/>
              </w:rPr>
              <w:t>ანაზღაურებას. პროგრამა შედგება 2 ქვეპროგრამისაგან. ესენია:</w:t>
            </w:r>
          </w:p>
          <w:p w14:paraId="55192C0E" w14:textId="77777777" w:rsidR="00E1292C" w:rsidRPr="00445776" w:rsidRDefault="00E1292C" w:rsidP="00E1292C">
            <w:pPr>
              <w:spacing w:after="240"/>
              <w:jc w:val="both"/>
              <w:rPr>
                <w:rFonts w:ascii="Sylfaen" w:hAnsi="Sylfaen" w:cs="Calibri"/>
                <w:sz w:val="18"/>
                <w:szCs w:val="18"/>
              </w:rPr>
            </w:pPr>
            <w:r w:rsidRPr="00445776">
              <w:rPr>
                <w:rFonts w:ascii="Sylfaen" w:hAnsi="Sylfaen" w:cs="Calibri"/>
                <w:sz w:val="18"/>
                <w:szCs w:val="18"/>
              </w:rPr>
              <w:t>- გარე განათების ქსელის ექსპლო</w:t>
            </w:r>
            <w:r w:rsidRPr="00445776">
              <w:rPr>
                <w:rFonts w:ascii="Sylfaen" w:hAnsi="Sylfaen" w:cs="Calibri"/>
                <w:sz w:val="18"/>
                <w:szCs w:val="18"/>
                <w:lang w:val="ka-GE"/>
              </w:rPr>
              <w:t>ა</w:t>
            </w:r>
            <w:r w:rsidRPr="00445776">
              <w:rPr>
                <w:rFonts w:ascii="Sylfaen" w:hAnsi="Sylfaen" w:cs="Calibri"/>
                <w:sz w:val="18"/>
                <w:szCs w:val="18"/>
              </w:rPr>
              <w:t>ტაცია;</w:t>
            </w:r>
          </w:p>
          <w:p w14:paraId="41BBFF56" w14:textId="77777777" w:rsidR="00E1292C" w:rsidRPr="00445776" w:rsidRDefault="00E1292C" w:rsidP="00E1292C">
            <w:pPr>
              <w:spacing w:after="240"/>
              <w:jc w:val="both"/>
              <w:rPr>
                <w:rFonts w:ascii="Sylfaen" w:hAnsi="Sylfaen" w:cs="Calibri"/>
                <w:sz w:val="18"/>
                <w:szCs w:val="18"/>
              </w:rPr>
            </w:pPr>
            <w:r w:rsidRPr="00445776">
              <w:rPr>
                <w:rFonts w:ascii="Sylfaen" w:hAnsi="Sylfaen" w:cs="Calibri"/>
                <w:sz w:val="18"/>
                <w:szCs w:val="18"/>
              </w:rPr>
              <w:t xml:space="preserve">- გარე განათების ახალი წერტილების მოწყობა. </w:t>
            </w:r>
          </w:p>
          <w:p w14:paraId="5E435CE0" w14:textId="77777777" w:rsidR="00E1292C" w:rsidRPr="00445776" w:rsidRDefault="00E1292C" w:rsidP="00E1292C">
            <w:pPr>
              <w:spacing w:after="240" w:line="240" w:lineRule="auto"/>
              <w:rPr>
                <w:rFonts w:ascii="Sylfaen" w:hAnsi="Sylfaen" w:cs="Calibri"/>
                <w:sz w:val="18"/>
                <w:szCs w:val="18"/>
                <w:lang w:val="ka-GE"/>
              </w:rPr>
            </w:pPr>
            <w:r w:rsidRPr="00445776">
              <w:rPr>
                <w:rFonts w:ascii="Sylfaen" w:hAnsi="Sylfaen" w:cs="Calibri"/>
                <w:sz w:val="18"/>
                <w:szCs w:val="18"/>
              </w:rPr>
              <w:t>გარე განათების პროგრამა შინაარსის ტიპის მიხედვით არის როგორც კაპიტალური/ინფრასტრუქტურული ხასიათის, ასევე - მომსახურების. კაპიტალური ნაწილი მოიცავს გარე განათების ქსელის გაფართოება-გაუმჯობესების ღონისძი</w:t>
            </w:r>
            <w:r w:rsidRPr="00445776">
              <w:rPr>
                <w:rFonts w:ascii="Sylfaen" w:hAnsi="Sylfaen" w:cs="Calibri"/>
                <w:sz w:val="18"/>
                <w:szCs w:val="18"/>
                <w:lang w:val="ka-GE"/>
              </w:rPr>
              <w:t>ე</w:t>
            </w:r>
            <w:r w:rsidRPr="00445776">
              <w:rPr>
                <w:rFonts w:ascii="Sylfaen" w:hAnsi="Sylfaen" w:cs="Calibri"/>
                <w:sz w:val="18"/>
                <w:szCs w:val="18"/>
              </w:rPr>
              <w:t>ბებს, ხოლო მომსახურების ნაწილი - გარე განათების არსებული ქსელის ექსპლოატაციას (მ.შ. მოხმარებული ელექტროენერგიის ხარჯის ანაზღაურებას). ხანგრძლივობის მიხედვით, ექსპლო</w:t>
            </w:r>
            <w:r w:rsidRPr="00445776">
              <w:rPr>
                <w:rFonts w:ascii="Sylfaen" w:hAnsi="Sylfaen" w:cs="Calibri"/>
                <w:sz w:val="18"/>
                <w:szCs w:val="18"/>
                <w:lang w:val="ka-GE"/>
              </w:rPr>
              <w:t>ა</w:t>
            </w:r>
            <w:r w:rsidRPr="00445776">
              <w:rPr>
                <w:rFonts w:ascii="Sylfaen" w:hAnsi="Sylfaen" w:cs="Calibri"/>
                <w:sz w:val="18"/>
                <w:szCs w:val="18"/>
              </w:rPr>
              <w:t>ტაციის ნაწილში პროგრამა არის მუდმივმოქ</w:t>
            </w:r>
            <w:r w:rsidRPr="00445776">
              <w:rPr>
                <w:rFonts w:ascii="Sylfaen" w:hAnsi="Sylfaen" w:cs="Calibri"/>
                <w:sz w:val="18"/>
                <w:szCs w:val="18"/>
                <w:lang w:val="ka-GE"/>
              </w:rPr>
              <w:t>მ</w:t>
            </w:r>
            <w:r w:rsidRPr="00445776">
              <w:rPr>
                <w:rFonts w:ascii="Sylfaen" w:hAnsi="Sylfaen" w:cs="Calibri"/>
                <w:sz w:val="18"/>
                <w:szCs w:val="18"/>
              </w:rPr>
              <w:t>ედი, ხოლო ინფრასტრუქტურულ ნაწილში - მრავალწლიანი. 202</w:t>
            </w:r>
            <w:r w:rsidRPr="00445776">
              <w:rPr>
                <w:rFonts w:ascii="Sylfaen" w:hAnsi="Sylfaen" w:cs="Calibri"/>
                <w:sz w:val="18"/>
                <w:szCs w:val="18"/>
                <w:lang w:val="ka-GE"/>
              </w:rPr>
              <w:t>4</w:t>
            </w:r>
            <w:r w:rsidRPr="00445776">
              <w:rPr>
                <w:rFonts w:ascii="Sylfaen" w:hAnsi="Sylfaen" w:cs="Calibri"/>
                <w:sz w:val="18"/>
                <w:szCs w:val="18"/>
              </w:rPr>
              <w:t xml:space="preserve"> წლის ბიუჯეტიდან ასიგნებები გამოყოფილია როგორც გარე განათების ქსელის ექსპლო</w:t>
            </w:r>
            <w:r w:rsidRPr="00445776">
              <w:rPr>
                <w:rFonts w:ascii="Sylfaen" w:hAnsi="Sylfaen" w:cs="Calibri"/>
                <w:sz w:val="18"/>
                <w:szCs w:val="18"/>
                <w:lang w:val="ka-GE"/>
              </w:rPr>
              <w:t>ა</w:t>
            </w:r>
            <w:r w:rsidRPr="00445776">
              <w:rPr>
                <w:rFonts w:ascii="Sylfaen" w:hAnsi="Sylfaen" w:cs="Calibri"/>
                <w:sz w:val="18"/>
                <w:szCs w:val="18"/>
              </w:rPr>
              <w:t>ტაციის ქვეპროგრამაზე, ასევე ახალი წერტილების მოწყობისათვის, ექსპლო</w:t>
            </w:r>
            <w:r w:rsidRPr="00445776">
              <w:rPr>
                <w:rFonts w:ascii="Sylfaen" w:hAnsi="Sylfaen" w:cs="Calibri"/>
                <w:sz w:val="18"/>
                <w:szCs w:val="18"/>
                <w:lang w:val="ka-GE"/>
              </w:rPr>
              <w:t>ა</w:t>
            </w:r>
            <w:r w:rsidRPr="00445776">
              <w:rPr>
                <w:rFonts w:ascii="Sylfaen" w:hAnsi="Sylfaen" w:cs="Calibri"/>
                <w:sz w:val="18"/>
                <w:szCs w:val="18"/>
              </w:rPr>
              <w:t>ტაციის ხარჯების დაფინანსება ხორციელდება მუნიციპალური ბიუჯეტის საკუთარი შემოსავლებიდან, ხოლო კაპიტალური დანახარჯები უმეტესწილად გაიწევა როგორც სახელმწიფო ბიუჯეტიდან გამოყოფილი კაპიტალური ტრანსფერით, ასევე საკუთარი სახსრების თანადაფინანსებით.</w:t>
            </w:r>
            <w:r w:rsidRPr="00445776">
              <w:rPr>
                <w:rFonts w:ascii="Sylfaen" w:hAnsi="Sylfaen" w:cs="Calibri"/>
                <w:sz w:val="18"/>
                <w:szCs w:val="18"/>
                <w:lang w:val="ka-GE"/>
              </w:rPr>
              <w:t xml:space="preserve"> პროგრამის მიზანია გარე განათების ქსელის გამართული ფუნქციონირება, მოქალაქეებისთვის ღამის პერიოდში უსაფრთხო გადაადგილების უზრუნველყოფა, უსაფრთხო გარემოს შექმნა და სხვ.</w:t>
            </w:r>
          </w:p>
          <w:p w14:paraId="5D0C69EE" w14:textId="47E9D41B" w:rsidR="001B6E2D" w:rsidRPr="00445776" w:rsidRDefault="001B6E2D" w:rsidP="00CD5E0D">
            <w:pPr>
              <w:spacing w:after="240" w:line="240" w:lineRule="auto"/>
              <w:rPr>
                <w:rFonts w:ascii="Sylfaen" w:eastAsia="Times New Roman" w:hAnsi="Sylfaen" w:cs="Calibri"/>
                <w:sz w:val="18"/>
                <w:szCs w:val="18"/>
              </w:rPr>
            </w:pPr>
            <w:r w:rsidRPr="00445776">
              <w:rPr>
                <w:rFonts w:ascii="Sylfaen" w:eastAsia="Times New Roman" w:hAnsi="Sylfaen"/>
                <w:sz w:val="18"/>
                <w:szCs w:val="18"/>
              </w:rPr>
              <w:t xml:space="preserve">გარე განათების სისტემის მოწყობა გენდერულად </w:t>
            </w:r>
            <w:r w:rsidR="00CD5E0D" w:rsidRPr="00445776">
              <w:rPr>
                <w:rFonts w:ascii="Sylfaen" w:eastAsia="Times New Roman" w:hAnsi="Sylfaen"/>
                <w:sz w:val="18"/>
                <w:szCs w:val="18"/>
              </w:rPr>
              <w:t>მნიშვნელოვანია, შესაბამისად</w:t>
            </w:r>
            <w:r w:rsidR="00CD5E0D" w:rsidRPr="00445776">
              <w:rPr>
                <w:rFonts w:ascii="Sylfaen" w:eastAsia="Times New Roman" w:hAnsi="Sylfaen"/>
                <w:sz w:val="18"/>
                <w:szCs w:val="18"/>
                <w:lang w:val="ka-GE"/>
              </w:rPr>
              <w:t xml:space="preserve">, მოწყობილი გარე განათების სისტემა ღამის საათებში უსაფრხთო გადაადგილებისთვის შექმნის სათანადო პირობებს და ხელს შეუწყობს რისკების შემცირებას, განსაკუთრებით კი </w:t>
            </w:r>
            <w:r w:rsidRPr="00445776">
              <w:rPr>
                <w:rFonts w:ascii="Sylfaen" w:eastAsia="Times New Roman" w:hAnsi="Sylfaen"/>
                <w:sz w:val="18"/>
                <w:szCs w:val="18"/>
              </w:rPr>
              <w:t xml:space="preserve">ქალების, ბავშვების, ხანდაზმული და შშმ პირებისთვის. </w:t>
            </w:r>
          </w:p>
        </w:tc>
      </w:tr>
      <w:tr w:rsidR="002E6233" w:rsidRPr="00B80E00" w14:paraId="55CDAFB4" w14:textId="77777777" w:rsidTr="002E6233">
        <w:trPr>
          <w:trHeight w:val="1147"/>
        </w:trPr>
        <w:tc>
          <w:tcPr>
            <w:tcW w:w="784"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0C5B537" w14:textId="77777777" w:rsidR="002E6233" w:rsidRPr="00E21708" w:rsidRDefault="002E6233" w:rsidP="00F27FF0">
            <w:pPr>
              <w:spacing w:after="0" w:line="240" w:lineRule="auto"/>
              <w:jc w:val="center"/>
              <w:rPr>
                <w:rFonts w:ascii="Sylfaen" w:eastAsia="Times New Roman" w:hAnsi="Sylfaen" w:cs="Calibri"/>
                <w:b/>
                <w:bCs/>
                <w:sz w:val="18"/>
                <w:szCs w:val="18"/>
                <w:lang w:val="ka-GE"/>
              </w:rPr>
            </w:pPr>
            <w:r w:rsidRPr="00E21708">
              <w:rPr>
                <w:rFonts w:ascii="Sylfaen" w:eastAsia="Times New Roman" w:hAnsi="Sylfaen" w:cs="Calibri"/>
                <w:b/>
                <w:bCs/>
                <w:sz w:val="18"/>
                <w:szCs w:val="18"/>
                <w:lang w:val="ka-GE"/>
              </w:rPr>
              <w:lastRenderedPageBreak/>
              <w:t>გაეროს მდგრადი განვითარების მიზანი (SDG), რომლის მიღწევასაც ემსახურება პროგრამა</w:t>
            </w:r>
          </w:p>
        </w:tc>
        <w:tc>
          <w:tcPr>
            <w:tcW w:w="4216" w:type="pct"/>
            <w:gridSpan w:val="8"/>
            <w:tcBorders>
              <w:top w:val="single" w:sz="4" w:space="0" w:color="auto"/>
              <w:left w:val="nil"/>
              <w:bottom w:val="single" w:sz="4" w:space="0" w:color="auto"/>
              <w:right w:val="single" w:sz="4" w:space="0" w:color="auto"/>
            </w:tcBorders>
            <w:shd w:val="clear" w:color="000000" w:fill="FFFFFF"/>
            <w:vAlign w:val="center"/>
            <w:hideMark/>
          </w:tcPr>
          <w:p w14:paraId="7BC5CA0E" w14:textId="77777777" w:rsidR="002E6233" w:rsidRPr="00E21708" w:rsidRDefault="002E6233" w:rsidP="002E6233">
            <w:pPr>
              <w:spacing w:after="240"/>
              <w:jc w:val="both"/>
              <w:rPr>
                <w:rFonts w:ascii="Sylfaen" w:hAnsi="Sylfaen" w:cs="Calibri"/>
                <w:sz w:val="18"/>
                <w:szCs w:val="18"/>
              </w:rPr>
            </w:pPr>
            <w:r w:rsidRPr="00E21708">
              <w:rPr>
                <w:rFonts w:ascii="Sylfaen" w:hAnsi="Sylfaen" w:cs="Calibri"/>
                <w:sz w:val="18"/>
                <w:szCs w:val="18"/>
              </w:rPr>
              <w:t>მიზანი 3 - ჯანსაღი ცხოვრებისა და კეთილდღეობის უზრუნველყოფა ყველა ასაკის ადამიანისათვის</w:t>
            </w:r>
          </w:p>
          <w:p w14:paraId="6DE57B70" w14:textId="77777777" w:rsidR="002E6233" w:rsidRPr="00E21708" w:rsidRDefault="002E6233" w:rsidP="002E6233">
            <w:pPr>
              <w:spacing w:after="240"/>
              <w:jc w:val="both"/>
              <w:rPr>
                <w:rFonts w:ascii="Sylfaen" w:hAnsi="Sylfaen" w:cs="Calibri"/>
                <w:sz w:val="18"/>
                <w:szCs w:val="18"/>
              </w:rPr>
            </w:pPr>
            <w:r w:rsidRPr="00E21708">
              <w:rPr>
                <w:rFonts w:ascii="Sylfaen" w:hAnsi="Sylfaen" w:cs="Calibri"/>
                <w:sz w:val="18"/>
                <w:szCs w:val="18"/>
              </w:rPr>
              <w:t>მიზანი 9 -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14:paraId="17BD5760" w14:textId="77777777" w:rsidR="002E6233" w:rsidRPr="00E21708" w:rsidRDefault="002E6233" w:rsidP="002E6233">
            <w:pPr>
              <w:spacing w:after="240"/>
              <w:jc w:val="both"/>
              <w:rPr>
                <w:rFonts w:ascii="Sylfaen" w:hAnsi="Sylfaen" w:cs="Calibri"/>
                <w:sz w:val="18"/>
                <w:szCs w:val="18"/>
              </w:rPr>
            </w:pPr>
            <w:r w:rsidRPr="00E21708">
              <w:rPr>
                <w:rFonts w:ascii="Sylfaen" w:hAnsi="Sylfaen" w:cs="Calibri"/>
                <w:sz w:val="18"/>
                <w:szCs w:val="18"/>
              </w:rPr>
              <w:t>მიზანი 11 - ქალაქებისა და დასახლებების ინკლუზიური, უსაფრთხო და მდგრადი განვითარება</w:t>
            </w:r>
          </w:p>
        </w:tc>
      </w:tr>
      <w:tr w:rsidR="00B80E00" w:rsidRPr="00B80E00" w14:paraId="61F8C7FC" w14:textId="77777777" w:rsidTr="00F645AD">
        <w:trPr>
          <w:trHeight w:val="782"/>
        </w:trPr>
        <w:tc>
          <w:tcPr>
            <w:tcW w:w="784"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EE71CE5" w14:textId="6A250C9E" w:rsidR="00E1292C" w:rsidRPr="00B80E00" w:rsidRDefault="00E1292C" w:rsidP="00E1292C">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w:t>
            </w:r>
          </w:p>
        </w:tc>
        <w:tc>
          <w:tcPr>
            <w:tcW w:w="4216" w:type="pct"/>
            <w:gridSpan w:val="8"/>
            <w:tcBorders>
              <w:top w:val="single" w:sz="4" w:space="0" w:color="auto"/>
              <w:left w:val="nil"/>
              <w:bottom w:val="single" w:sz="4" w:space="0" w:color="auto"/>
              <w:right w:val="single" w:sz="4" w:space="0" w:color="auto"/>
            </w:tcBorders>
            <w:shd w:val="clear" w:color="000000" w:fill="FFFFFF"/>
            <w:vAlign w:val="center"/>
            <w:hideMark/>
          </w:tcPr>
          <w:p w14:paraId="4DEFE212" w14:textId="7B64C4FD" w:rsidR="00CD5E0D" w:rsidRPr="00445776" w:rsidRDefault="00CD5E0D" w:rsidP="00CD5E0D">
            <w:pPr>
              <w:spacing w:after="0" w:line="240" w:lineRule="auto"/>
              <w:rPr>
                <w:rFonts w:ascii="Sylfaen" w:eastAsia="Times New Roman" w:hAnsi="Sylfaen"/>
                <w:sz w:val="18"/>
                <w:szCs w:val="18"/>
                <w:lang w:val="ka-GE"/>
              </w:rPr>
            </w:pPr>
            <w:r w:rsidRPr="00445776">
              <w:rPr>
                <w:rFonts w:ascii="Sylfaen" w:eastAsia="Times New Roman" w:hAnsi="Sylfaen"/>
                <w:sz w:val="18"/>
                <w:szCs w:val="18"/>
                <w:lang w:val="ka-GE"/>
              </w:rPr>
              <w:t xml:space="preserve">მოწყობილია გარე </w:t>
            </w:r>
            <w:r w:rsidRPr="00445776">
              <w:rPr>
                <w:rFonts w:ascii="Sylfaen" w:eastAsia="Times New Roman" w:hAnsi="Sylfaen"/>
                <w:sz w:val="18"/>
                <w:szCs w:val="18"/>
              </w:rPr>
              <w:t>განათების სისტემ</w:t>
            </w:r>
            <w:r w:rsidRPr="00445776">
              <w:rPr>
                <w:rFonts w:ascii="Sylfaen" w:eastAsia="Times New Roman" w:hAnsi="Sylfaen"/>
                <w:sz w:val="18"/>
                <w:szCs w:val="18"/>
                <w:lang w:val="ka-GE"/>
              </w:rPr>
              <w:t>ა, უზრუნველყოფილია მისი</w:t>
            </w:r>
            <w:r w:rsidRPr="00445776">
              <w:rPr>
                <w:rFonts w:ascii="Sylfaen" w:eastAsia="Times New Roman" w:hAnsi="Sylfaen"/>
                <w:sz w:val="18"/>
                <w:szCs w:val="18"/>
              </w:rPr>
              <w:t xml:space="preserve"> შეუფერხებელი ფუნქციონირება და </w:t>
            </w:r>
            <w:r w:rsidRPr="00445776">
              <w:rPr>
                <w:rFonts w:ascii="Sylfaen" w:eastAsia="Times New Roman" w:hAnsi="Sylfaen"/>
                <w:sz w:val="18"/>
                <w:szCs w:val="18"/>
                <w:lang w:val="ka-GE"/>
              </w:rPr>
              <w:t xml:space="preserve">შექმნილია პირობები </w:t>
            </w:r>
            <w:r w:rsidRPr="00445776">
              <w:rPr>
                <w:rFonts w:ascii="Sylfaen" w:eastAsia="Times New Roman" w:hAnsi="Sylfaen"/>
                <w:sz w:val="18"/>
                <w:szCs w:val="18"/>
              </w:rPr>
              <w:t>ღამის საათებში მოსახლეობის (განსაკუთრებით ქალების, ბავშვების, ხანდაზმულებისა და შშმ პირების) უსაფრთხო გადაადგილებისთვის</w:t>
            </w:r>
            <w:r w:rsidRPr="00445776">
              <w:rPr>
                <w:rFonts w:ascii="Sylfaen" w:eastAsia="Times New Roman" w:hAnsi="Sylfaen"/>
                <w:sz w:val="18"/>
                <w:szCs w:val="18"/>
                <w:lang w:val="ka-GE"/>
              </w:rPr>
              <w:t>.</w:t>
            </w:r>
          </w:p>
          <w:p w14:paraId="434C5229" w14:textId="0B2E1195" w:rsidR="00CD5E0D" w:rsidRPr="00445776" w:rsidRDefault="00CD5E0D" w:rsidP="00E1292C">
            <w:pPr>
              <w:spacing w:after="0" w:line="240" w:lineRule="auto"/>
              <w:rPr>
                <w:rFonts w:ascii="Sylfaen" w:eastAsia="Times New Roman" w:hAnsi="Sylfaen" w:cs="Calibri"/>
                <w:sz w:val="18"/>
                <w:szCs w:val="18"/>
              </w:rPr>
            </w:pPr>
          </w:p>
        </w:tc>
      </w:tr>
      <w:tr w:rsidR="00B80E00" w:rsidRPr="00B80E00" w14:paraId="5E45FBB8" w14:textId="77777777" w:rsidTr="00F645AD">
        <w:trPr>
          <w:trHeight w:val="837"/>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01CE744" w14:textId="77777777" w:rsidR="000B2DDF" w:rsidRPr="00B80E00" w:rsidRDefault="000B2DDF" w:rsidP="000B2DDF">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808" w:type="pct"/>
            <w:gridSpan w:val="3"/>
            <w:tcBorders>
              <w:top w:val="single" w:sz="4" w:space="0" w:color="auto"/>
              <w:left w:val="nil"/>
              <w:bottom w:val="single" w:sz="4" w:space="0" w:color="auto"/>
              <w:right w:val="single" w:sz="4" w:space="0" w:color="auto"/>
            </w:tcBorders>
            <w:shd w:val="clear" w:color="000000" w:fill="FFFFFF"/>
            <w:vAlign w:val="center"/>
            <w:hideMark/>
          </w:tcPr>
          <w:p w14:paraId="0FE0D194" w14:textId="77777777" w:rsidR="000B2DDF" w:rsidRPr="00B80E00" w:rsidRDefault="000B2DDF" w:rsidP="000B2DDF">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828" w:type="pct"/>
            <w:tcBorders>
              <w:top w:val="nil"/>
              <w:left w:val="nil"/>
              <w:bottom w:val="single" w:sz="4" w:space="0" w:color="auto"/>
              <w:right w:val="single" w:sz="4" w:space="0" w:color="auto"/>
            </w:tcBorders>
            <w:shd w:val="clear" w:color="000000" w:fill="FFFFFF"/>
            <w:vAlign w:val="center"/>
            <w:hideMark/>
          </w:tcPr>
          <w:p w14:paraId="3ED4E53F" w14:textId="77777777" w:rsidR="000B2DDF" w:rsidRPr="00B80E00" w:rsidRDefault="000B2DDF" w:rsidP="000B2DDF">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1015" w:type="pct"/>
            <w:tcBorders>
              <w:top w:val="nil"/>
              <w:left w:val="nil"/>
              <w:bottom w:val="single" w:sz="4" w:space="0" w:color="auto"/>
              <w:right w:val="single" w:sz="4" w:space="0" w:color="auto"/>
            </w:tcBorders>
            <w:shd w:val="clear" w:color="000000" w:fill="FFFFFF"/>
            <w:vAlign w:val="center"/>
            <w:hideMark/>
          </w:tcPr>
          <w:p w14:paraId="086B6A7F" w14:textId="0D84FEE9" w:rsidR="000B2DDF" w:rsidRPr="00B80E00" w:rsidRDefault="000B2DDF" w:rsidP="00083DA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00083DA5"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წელს</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1BE13DFD" w14:textId="77777777" w:rsidR="000B2DDF" w:rsidRPr="00B80E00" w:rsidRDefault="000B2DDF" w:rsidP="000B2DDF">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554" w:type="pct"/>
            <w:tcBorders>
              <w:top w:val="nil"/>
              <w:left w:val="nil"/>
              <w:bottom w:val="single" w:sz="4" w:space="0" w:color="auto"/>
              <w:right w:val="single" w:sz="4" w:space="0" w:color="auto"/>
            </w:tcBorders>
            <w:shd w:val="clear" w:color="000000" w:fill="FFFFFF"/>
            <w:vAlign w:val="center"/>
            <w:hideMark/>
          </w:tcPr>
          <w:p w14:paraId="2B13E110" w14:textId="5245131A" w:rsidR="000B2DDF" w:rsidRPr="00B80E00" w:rsidRDefault="000B2DDF"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083DA5" w:rsidRPr="00B80E00">
              <w:rPr>
                <w:rFonts w:ascii="Sylfaen" w:eastAsia="Times New Roman" w:hAnsi="Sylfaen" w:cs="Calibri"/>
                <w:b/>
                <w:bCs/>
                <w:sz w:val="16"/>
                <w:szCs w:val="16"/>
                <w:lang w:val="ka-GE"/>
              </w:rPr>
              <w:t>5</w:t>
            </w:r>
            <w:r w:rsidRPr="00B80E00">
              <w:rPr>
                <w:rFonts w:ascii="Sylfaen" w:eastAsia="Times New Roman" w:hAnsi="Sylfaen" w:cs="Calibri"/>
                <w:b/>
                <w:bCs/>
                <w:sz w:val="16"/>
                <w:szCs w:val="16"/>
              </w:rPr>
              <w:t xml:space="preserve"> წელს</w:t>
            </w:r>
          </w:p>
        </w:tc>
        <w:tc>
          <w:tcPr>
            <w:tcW w:w="524" w:type="pct"/>
            <w:gridSpan w:val="2"/>
            <w:tcBorders>
              <w:top w:val="nil"/>
              <w:left w:val="nil"/>
              <w:bottom w:val="single" w:sz="4" w:space="0" w:color="auto"/>
              <w:right w:val="single" w:sz="4" w:space="0" w:color="auto"/>
            </w:tcBorders>
            <w:shd w:val="clear" w:color="000000" w:fill="FFFFFF"/>
            <w:vAlign w:val="center"/>
            <w:hideMark/>
          </w:tcPr>
          <w:p w14:paraId="34ADE799" w14:textId="7054F48A" w:rsidR="000B2DDF" w:rsidRPr="00B80E00" w:rsidRDefault="000B2DDF"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083DA5" w:rsidRPr="00B80E00">
              <w:rPr>
                <w:rFonts w:ascii="Sylfaen" w:eastAsia="Times New Roman" w:hAnsi="Sylfaen" w:cs="Calibri"/>
                <w:b/>
                <w:bCs/>
                <w:sz w:val="16"/>
                <w:szCs w:val="16"/>
                <w:lang w:val="ka-GE"/>
              </w:rPr>
              <w:t>6</w:t>
            </w:r>
            <w:r w:rsidRPr="00B80E00">
              <w:rPr>
                <w:rFonts w:ascii="Sylfaen" w:eastAsia="Times New Roman" w:hAnsi="Sylfaen" w:cs="Calibri"/>
                <w:b/>
                <w:bCs/>
                <w:sz w:val="16"/>
                <w:szCs w:val="16"/>
              </w:rPr>
              <w:t xml:space="preserve"> წელს</w:t>
            </w:r>
          </w:p>
        </w:tc>
        <w:tc>
          <w:tcPr>
            <w:tcW w:w="549" w:type="pct"/>
            <w:tcBorders>
              <w:top w:val="nil"/>
              <w:left w:val="nil"/>
              <w:bottom w:val="single" w:sz="4" w:space="0" w:color="auto"/>
              <w:right w:val="single" w:sz="4" w:space="0" w:color="auto"/>
            </w:tcBorders>
            <w:shd w:val="clear" w:color="000000" w:fill="FFFFFF"/>
            <w:vAlign w:val="center"/>
            <w:hideMark/>
          </w:tcPr>
          <w:p w14:paraId="0E9AA8AF" w14:textId="61044B69" w:rsidR="000B2DDF" w:rsidRPr="00B80E00" w:rsidRDefault="000B2DDF"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083DA5" w:rsidRPr="00B80E00">
              <w:rPr>
                <w:rFonts w:ascii="Sylfaen" w:eastAsia="Times New Roman" w:hAnsi="Sylfaen" w:cs="Calibri"/>
                <w:b/>
                <w:bCs/>
                <w:sz w:val="16"/>
                <w:szCs w:val="16"/>
                <w:lang w:val="ka-GE"/>
              </w:rPr>
              <w:t>7</w:t>
            </w:r>
            <w:r w:rsidR="003F0250" w:rsidRPr="00B80E00">
              <w:rPr>
                <w:rFonts w:ascii="Sylfaen" w:eastAsia="Times New Roman" w:hAnsi="Sylfaen" w:cs="Calibri"/>
                <w:b/>
                <w:bCs/>
                <w:sz w:val="16"/>
                <w:szCs w:val="16"/>
                <w:lang w:val="ka-GE"/>
              </w:rPr>
              <w:t xml:space="preserve"> </w:t>
            </w:r>
            <w:r w:rsidRPr="00B80E00">
              <w:rPr>
                <w:rFonts w:ascii="Sylfaen" w:eastAsia="Times New Roman" w:hAnsi="Sylfaen" w:cs="Calibri"/>
                <w:b/>
                <w:bCs/>
                <w:sz w:val="16"/>
                <w:szCs w:val="16"/>
              </w:rPr>
              <w:t>წელს</w:t>
            </w:r>
          </w:p>
        </w:tc>
      </w:tr>
      <w:tr w:rsidR="00B80E00" w:rsidRPr="00B80E00" w14:paraId="35E60D3E" w14:textId="77777777" w:rsidTr="00F645AD">
        <w:trPr>
          <w:trHeight w:val="2233"/>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DD699E3" w14:textId="77777777" w:rsidR="000B2DDF" w:rsidRPr="00B80E00" w:rsidRDefault="000B2DDF" w:rsidP="000B2DDF">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1</w:t>
            </w:r>
          </w:p>
        </w:tc>
        <w:tc>
          <w:tcPr>
            <w:tcW w:w="808" w:type="pct"/>
            <w:gridSpan w:val="3"/>
            <w:tcBorders>
              <w:top w:val="single" w:sz="4" w:space="0" w:color="auto"/>
              <w:left w:val="nil"/>
              <w:bottom w:val="single" w:sz="4" w:space="0" w:color="auto"/>
              <w:right w:val="single" w:sz="4" w:space="0" w:color="auto"/>
            </w:tcBorders>
            <w:shd w:val="clear" w:color="000000" w:fill="FFFFFF"/>
            <w:vAlign w:val="center"/>
            <w:hideMark/>
          </w:tcPr>
          <w:p w14:paraId="6CDA5D59" w14:textId="73891E0C" w:rsidR="000B2DDF" w:rsidRPr="00B80E00" w:rsidRDefault="000B2DDF" w:rsidP="000B2DDF">
            <w:pPr>
              <w:spacing w:after="0" w:line="240" w:lineRule="auto"/>
              <w:rPr>
                <w:rFonts w:ascii="Sylfaen" w:eastAsia="Times New Roman" w:hAnsi="Sylfaen" w:cs="Calibri"/>
                <w:sz w:val="18"/>
                <w:szCs w:val="18"/>
              </w:rPr>
            </w:pPr>
            <w:r w:rsidRPr="00B80E00">
              <w:rPr>
                <w:rFonts w:ascii="Sylfaen" w:eastAsia="Times New Roman" w:hAnsi="Sylfaen" w:cs="Calibri"/>
                <w:sz w:val="18"/>
                <w:szCs w:val="18"/>
              </w:rPr>
              <w:t>გარე განათების წერტ</w:t>
            </w:r>
            <w:r w:rsidR="00DD5877" w:rsidRPr="00B80E00">
              <w:rPr>
                <w:rFonts w:ascii="Sylfaen" w:eastAsia="Times New Roman" w:hAnsi="Sylfaen" w:cs="Calibri"/>
                <w:sz w:val="18"/>
                <w:szCs w:val="18"/>
                <w:lang w:val="ka-GE"/>
              </w:rPr>
              <w:t>ილ</w:t>
            </w:r>
            <w:r w:rsidRPr="00B80E00">
              <w:rPr>
                <w:rFonts w:ascii="Sylfaen" w:eastAsia="Times New Roman" w:hAnsi="Sylfaen" w:cs="Calibri"/>
                <w:sz w:val="18"/>
                <w:szCs w:val="18"/>
              </w:rPr>
              <w:t>ების რაოდენობა, რომელთა მოვლა-პატრონობა ხორციელდება პროგრამის ფარგლებში</w:t>
            </w:r>
          </w:p>
        </w:tc>
        <w:tc>
          <w:tcPr>
            <w:tcW w:w="828" w:type="pct"/>
            <w:tcBorders>
              <w:top w:val="nil"/>
              <w:left w:val="nil"/>
              <w:bottom w:val="single" w:sz="4" w:space="0" w:color="auto"/>
              <w:right w:val="single" w:sz="4" w:space="0" w:color="auto"/>
            </w:tcBorders>
            <w:shd w:val="clear" w:color="000000" w:fill="FFFFFF"/>
            <w:vAlign w:val="center"/>
            <w:hideMark/>
          </w:tcPr>
          <w:p w14:paraId="103C0EE7" w14:textId="77777777" w:rsidR="000B2DDF" w:rsidRPr="00B80E00" w:rsidRDefault="000B2DDF" w:rsidP="000B2DDF">
            <w:pPr>
              <w:spacing w:after="0" w:line="240" w:lineRule="auto"/>
              <w:jc w:val="center"/>
              <w:rPr>
                <w:rFonts w:ascii="Calibri" w:eastAsia="Times New Roman" w:hAnsi="Calibri" w:cs="Calibri"/>
                <w:sz w:val="16"/>
                <w:szCs w:val="16"/>
              </w:rPr>
            </w:pPr>
            <w:r w:rsidRPr="00B80E00">
              <w:rPr>
                <w:rFonts w:ascii="Calibri" w:eastAsia="Times New Roman" w:hAnsi="Calibri" w:cs="Calibri"/>
                <w:sz w:val="16"/>
                <w:szCs w:val="16"/>
              </w:rPr>
              <w:t xml:space="preserve">3738 </w:t>
            </w:r>
            <w:r w:rsidRPr="00B80E00">
              <w:rPr>
                <w:rFonts w:ascii="Sylfaen" w:eastAsia="Times New Roman" w:hAnsi="Sylfaen" w:cs="Sylfaen"/>
                <w:sz w:val="16"/>
                <w:szCs w:val="16"/>
              </w:rPr>
              <w:t>ერთეული</w:t>
            </w:r>
          </w:p>
        </w:tc>
        <w:tc>
          <w:tcPr>
            <w:tcW w:w="1015" w:type="pct"/>
            <w:tcBorders>
              <w:top w:val="nil"/>
              <w:left w:val="nil"/>
              <w:bottom w:val="single" w:sz="4" w:space="0" w:color="auto"/>
              <w:right w:val="single" w:sz="4" w:space="0" w:color="auto"/>
            </w:tcBorders>
            <w:shd w:val="clear" w:color="000000" w:fill="FFFFFF"/>
            <w:vAlign w:val="center"/>
            <w:hideMark/>
          </w:tcPr>
          <w:p w14:paraId="6B147939" w14:textId="77777777" w:rsidR="000B2DDF" w:rsidRPr="00B80E00" w:rsidRDefault="000B2DDF" w:rsidP="000B2DDF">
            <w:pPr>
              <w:spacing w:after="0" w:line="240" w:lineRule="auto"/>
              <w:jc w:val="center"/>
              <w:rPr>
                <w:rFonts w:ascii="Calibri" w:eastAsia="Times New Roman" w:hAnsi="Calibri" w:cs="Calibri"/>
                <w:sz w:val="16"/>
                <w:szCs w:val="16"/>
              </w:rPr>
            </w:pP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მიმდინარე</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ეტაპზე</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ხორციელდება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ყველა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არსებული</w:t>
            </w:r>
            <w:r w:rsidRPr="00B80E00">
              <w:rPr>
                <w:rFonts w:ascii="Calibri" w:eastAsia="Times New Roman" w:hAnsi="Calibri" w:cs="Calibri"/>
                <w:sz w:val="16"/>
                <w:szCs w:val="16"/>
              </w:rPr>
              <w:t xml:space="preserve"> 3738 </w:t>
            </w:r>
            <w:r w:rsidRPr="00B80E00">
              <w:rPr>
                <w:rFonts w:ascii="Sylfaen" w:eastAsia="Times New Roman" w:hAnsi="Sylfaen" w:cs="Sylfaen"/>
                <w:sz w:val="16"/>
                <w:szCs w:val="16"/>
              </w:rPr>
              <w:t>ერთეული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სანათი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წერტილების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მოვლა</w:t>
            </w:r>
            <w:r w:rsidRPr="00B80E00">
              <w:rPr>
                <w:rFonts w:ascii="Calibri" w:eastAsia="Times New Roman" w:hAnsi="Calibri" w:cs="Calibri"/>
                <w:sz w:val="16"/>
                <w:szCs w:val="16"/>
              </w:rPr>
              <w:t>-</w:t>
            </w:r>
            <w:r w:rsidRPr="00B80E00">
              <w:rPr>
                <w:rFonts w:ascii="Sylfaen" w:eastAsia="Times New Roman" w:hAnsi="Sylfaen" w:cs="Sylfaen"/>
                <w:sz w:val="16"/>
                <w:szCs w:val="16"/>
              </w:rPr>
              <w:t>პატრონობა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პროგრამის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მიზნობრივი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მაჩვენებული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არის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მუნიციპალიტეტის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ბალანსზე</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არსებული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ყველა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w:t>
            </w:r>
            <w:r w:rsidRPr="00B80E00">
              <w:rPr>
                <w:rFonts w:ascii="Calibri" w:eastAsia="Times New Roman" w:hAnsi="Calibri" w:cs="Calibri"/>
                <w:sz w:val="16"/>
                <w:szCs w:val="16"/>
              </w:rPr>
              <w:t>.</w:t>
            </w:r>
            <w:r w:rsidRPr="00B80E00">
              <w:rPr>
                <w:rFonts w:ascii="Sylfaen" w:eastAsia="Times New Roman" w:hAnsi="Sylfaen" w:cs="Sylfaen"/>
                <w:sz w:val="16"/>
                <w:szCs w:val="16"/>
              </w:rPr>
              <w:t>შ</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გაზრდილი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სანათი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წერტილის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მოვლა</w:t>
            </w:r>
            <w:r w:rsidRPr="00B80E00">
              <w:rPr>
                <w:rFonts w:ascii="Calibri" w:eastAsia="Times New Roman" w:hAnsi="Calibri" w:cs="Calibri"/>
                <w:sz w:val="16"/>
                <w:szCs w:val="16"/>
              </w:rPr>
              <w:t>-</w:t>
            </w:r>
            <w:r w:rsidRPr="00B80E00">
              <w:rPr>
                <w:rFonts w:ascii="Sylfaen" w:eastAsia="Times New Roman" w:hAnsi="Sylfaen" w:cs="Sylfaen"/>
                <w:sz w:val="16"/>
                <w:szCs w:val="16"/>
              </w:rPr>
              <w:t>პატრონობა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ელექტროენერგიის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ხარჯების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ანაზღაურება</w:t>
            </w:r>
            <w:r w:rsidRPr="00B80E00">
              <w:rPr>
                <w:rFonts w:ascii="Calibri" w:eastAsia="Times New Roman" w:hAnsi="Calibri" w:cs="Calibri"/>
                <w:sz w:val="16"/>
                <w:szCs w:val="16"/>
              </w:rPr>
              <w:t xml:space="preserve">) </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0B7B8096" w14:textId="77777777" w:rsidR="000B2DDF" w:rsidRPr="00B80E00" w:rsidRDefault="000B2DDF" w:rsidP="000B2DDF">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5%</w:t>
            </w:r>
          </w:p>
        </w:tc>
        <w:tc>
          <w:tcPr>
            <w:tcW w:w="554" w:type="pct"/>
            <w:tcBorders>
              <w:top w:val="nil"/>
              <w:left w:val="nil"/>
              <w:bottom w:val="single" w:sz="4" w:space="0" w:color="auto"/>
              <w:right w:val="single" w:sz="4" w:space="0" w:color="auto"/>
            </w:tcBorders>
            <w:shd w:val="clear" w:color="000000" w:fill="FFFFFF"/>
            <w:vAlign w:val="center"/>
            <w:hideMark/>
          </w:tcPr>
          <w:p w14:paraId="1C00BE28" w14:textId="77777777" w:rsidR="000B2DDF" w:rsidRPr="00B80E00" w:rsidRDefault="000B2DDF" w:rsidP="000B2DDF">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24" w:type="pct"/>
            <w:gridSpan w:val="2"/>
            <w:tcBorders>
              <w:top w:val="nil"/>
              <w:left w:val="nil"/>
              <w:bottom w:val="single" w:sz="4" w:space="0" w:color="auto"/>
              <w:right w:val="single" w:sz="4" w:space="0" w:color="auto"/>
            </w:tcBorders>
            <w:shd w:val="clear" w:color="000000" w:fill="FFFFFF"/>
            <w:vAlign w:val="center"/>
            <w:hideMark/>
          </w:tcPr>
          <w:p w14:paraId="638BB8D4" w14:textId="77777777" w:rsidR="000B2DDF" w:rsidRPr="00B80E00" w:rsidRDefault="000B2DDF" w:rsidP="000B2DDF">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9" w:type="pct"/>
            <w:tcBorders>
              <w:top w:val="nil"/>
              <w:left w:val="nil"/>
              <w:bottom w:val="single" w:sz="4" w:space="0" w:color="auto"/>
              <w:right w:val="single" w:sz="4" w:space="0" w:color="auto"/>
            </w:tcBorders>
            <w:shd w:val="clear" w:color="000000" w:fill="FFFFFF"/>
            <w:vAlign w:val="center"/>
            <w:hideMark/>
          </w:tcPr>
          <w:p w14:paraId="023E94FB" w14:textId="77777777" w:rsidR="000B2DDF" w:rsidRPr="00B80E00" w:rsidRDefault="000B2DDF" w:rsidP="000B2DDF">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B80E00" w:rsidRPr="00B80E00" w14:paraId="448A0F99" w14:textId="77777777" w:rsidTr="003833A9">
        <w:trPr>
          <w:trHeight w:val="2353"/>
        </w:trPr>
        <w:tc>
          <w:tcPr>
            <w:tcW w:w="265" w:type="pct"/>
            <w:tcBorders>
              <w:top w:val="nil"/>
              <w:left w:val="single" w:sz="4" w:space="0" w:color="auto"/>
              <w:bottom w:val="nil"/>
              <w:right w:val="single" w:sz="4" w:space="0" w:color="auto"/>
            </w:tcBorders>
            <w:shd w:val="clear" w:color="000000" w:fill="FFFFFF"/>
            <w:vAlign w:val="center"/>
            <w:hideMark/>
          </w:tcPr>
          <w:p w14:paraId="5596D5DF" w14:textId="77777777" w:rsidR="00F51CC9" w:rsidRPr="00B80E00" w:rsidRDefault="00F51CC9" w:rsidP="00F51CC9">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w:t>
            </w:r>
          </w:p>
        </w:tc>
        <w:tc>
          <w:tcPr>
            <w:tcW w:w="808" w:type="pct"/>
            <w:gridSpan w:val="3"/>
            <w:tcBorders>
              <w:top w:val="single" w:sz="4" w:space="0" w:color="auto"/>
              <w:left w:val="nil"/>
              <w:bottom w:val="single" w:sz="4" w:space="0" w:color="auto"/>
              <w:right w:val="single" w:sz="4" w:space="0" w:color="auto"/>
            </w:tcBorders>
            <w:shd w:val="clear" w:color="000000" w:fill="FFFFFF"/>
            <w:vAlign w:val="center"/>
            <w:hideMark/>
          </w:tcPr>
          <w:p w14:paraId="1697AE65" w14:textId="0FA2A1C0" w:rsidR="00F51CC9" w:rsidRPr="00B80E00" w:rsidRDefault="00F51CC9" w:rsidP="00F51CC9">
            <w:pPr>
              <w:spacing w:after="0" w:line="240" w:lineRule="auto"/>
              <w:rPr>
                <w:rFonts w:ascii="Sylfaen" w:eastAsia="Times New Roman" w:hAnsi="Sylfaen" w:cs="Calibri"/>
                <w:sz w:val="18"/>
                <w:szCs w:val="18"/>
              </w:rPr>
            </w:pPr>
            <w:r w:rsidRPr="00B80E00">
              <w:rPr>
                <w:rFonts w:ascii="Sylfaen" w:eastAsia="Times New Roman" w:hAnsi="Sylfaen" w:cs="Calibri"/>
                <w:sz w:val="18"/>
                <w:szCs w:val="18"/>
              </w:rPr>
              <w:t>შეკეთებული (გამოცვლილი) სანათი წერტილების რაოდენობა, განათების ბოძების რაოდენობა და სადენების სიგრძე</w:t>
            </w:r>
          </w:p>
        </w:tc>
        <w:tc>
          <w:tcPr>
            <w:tcW w:w="828" w:type="pct"/>
            <w:tcBorders>
              <w:top w:val="nil"/>
              <w:left w:val="nil"/>
              <w:bottom w:val="single" w:sz="4" w:space="0" w:color="auto"/>
              <w:right w:val="single" w:sz="4" w:space="0" w:color="auto"/>
            </w:tcBorders>
            <w:shd w:val="clear" w:color="000000" w:fill="FFFFFF"/>
            <w:vAlign w:val="center"/>
            <w:hideMark/>
          </w:tcPr>
          <w:p w14:paraId="540A1F20" w14:textId="77777777" w:rsidR="00F51CC9" w:rsidRPr="00B80E00" w:rsidRDefault="00F51CC9" w:rsidP="00F51CC9">
            <w:pPr>
              <w:spacing w:after="0" w:line="240" w:lineRule="auto"/>
              <w:jc w:val="center"/>
              <w:rPr>
                <w:rFonts w:ascii="Calibri" w:eastAsia="Times New Roman" w:hAnsi="Calibri" w:cs="Calibri"/>
                <w:sz w:val="16"/>
                <w:szCs w:val="16"/>
              </w:rPr>
            </w:pPr>
            <w:r w:rsidRPr="00B80E00">
              <w:rPr>
                <w:rFonts w:ascii="Sylfaen" w:eastAsia="Times New Roman" w:hAnsi="Sylfaen" w:cs="Sylfaen"/>
                <w:sz w:val="16"/>
                <w:szCs w:val="16"/>
              </w:rPr>
              <w:t>საშუალოდ</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წლის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განმავლობაში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ხორციელდება</w:t>
            </w:r>
            <w:r w:rsidRPr="00B80E00">
              <w:rPr>
                <w:rFonts w:ascii="Calibri" w:eastAsia="Times New Roman" w:hAnsi="Calibri" w:cs="Calibri"/>
                <w:sz w:val="16"/>
                <w:szCs w:val="16"/>
              </w:rPr>
              <w:t xml:space="preserve"> 1500 </w:t>
            </w:r>
            <w:r w:rsidRPr="00B80E00">
              <w:rPr>
                <w:rFonts w:ascii="Sylfaen" w:eastAsia="Times New Roman" w:hAnsi="Sylfaen" w:cs="Sylfaen"/>
                <w:sz w:val="16"/>
                <w:szCs w:val="16"/>
              </w:rPr>
              <w:t>ერთეული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სანათი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წერტილის</w:t>
            </w:r>
            <w:r w:rsidRPr="00B80E00">
              <w:rPr>
                <w:rFonts w:ascii="Calibri" w:eastAsia="Times New Roman" w:hAnsi="Calibri" w:cs="Calibri"/>
                <w:sz w:val="16"/>
                <w:szCs w:val="16"/>
              </w:rPr>
              <w:t xml:space="preserve">, 40 </w:t>
            </w:r>
            <w:r w:rsidRPr="00B80E00">
              <w:rPr>
                <w:rFonts w:ascii="Sylfaen" w:eastAsia="Times New Roman" w:hAnsi="Sylfaen" w:cs="Sylfaen"/>
                <w:sz w:val="16"/>
                <w:szCs w:val="16"/>
              </w:rPr>
              <w:t>ერთეული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განათების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ბოძის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და</w:t>
            </w:r>
            <w:r w:rsidRPr="00B80E00">
              <w:rPr>
                <w:rFonts w:ascii="Calibri" w:eastAsia="Times New Roman" w:hAnsi="Calibri" w:cs="Calibri"/>
                <w:sz w:val="16"/>
                <w:szCs w:val="16"/>
              </w:rPr>
              <w:t xml:space="preserve"> 3500 </w:t>
            </w:r>
            <w:r w:rsidRPr="00B80E00">
              <w:rPr>
                <w:rFonts w:ascii="Sylfaen" w:eastAsia="Times New Roman" w:hAnsi="Sylfaen" w:cs="Sylfaen"/>
                <w:sz w:val="16"/>
                <w:szCs w:val="16"/>
              </w:rPr>
              <w:t>გრძივი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მეტრი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სადენის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შეკეთება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გამოცვლა</w:t>
            </w:r>
            <w:r w:rsidRPr="00B80E00">
              <w:rPr>
                <w:rFonts w:ascii="Calibri" w:eastAsia="Times New Roman" w:hAnsi="Calibri" w:cs="Calibri"/>
                <w:sz w:val="16"/>
                <w:szCs w:val="16"/>
              </w:rPr>
              <w:t>)</w:t>
            </w:r>
          </w:p>
        </w:tc>
        <w:tc>
          <w:tcPr>
            <w:tcW w:w="1015" w:type="pct"/>
            <w:tcBorders>
              <w:top w:val="nil"/>
              <w:left w:val="nil"/>
              <w:bottom w:val="single" w:sz="4" w:space="0" w:color="auto"/>
              <w:right w:val="single" w:sz="4" w:space="0" w:color="auto"/>
            </w:tcBorders>
            <w:shd w:val="clear" w:color="000000" w:fill="FFFFFF"/>
            <w:vAlign w:val="center"/>
            <w:hideMark/>
          </w:tcPr>
          <w:p w14:paraId="2358DE93" w14:textId="4CA9906B" w:rsidR="00F51CC9" w:rsidRPr="00B80E00" w:rsidRDefault="00F51CC9" w:rsidP="002F37F0">
            <w:pPr>
              <w:spacing w:after="0" w:line="240" w:lineRule="auto"/>
              <w:jc w:val="center"/>
              <w:rPr>
                <w:rFonts w:ascii="Calibri" w:eastAsia="Times New Roman" w:hAnsi="Calibri" w:cs="Calibri"/>
                <w:sz w:val="16"/>
                <w:szCs w:val="16"/>
              </w:rPr>
            </w:pPr>
            <w:r w:rsidRPr="00B80E00">
              <w:rPr>
                <w:rFonts w:ascii="Sylfaen" w:eastAsia="Times New Roman" w:hAnsi="Sylfaen" w:cs="Calibri"/>
                <w:sz w:val="16"/>
                <w:szCs w:val="16"/>
              </w:rPr>
              <w:t>202</w:t>
            </w:r>
            <w:r w:rsidR="002F37F0" w:rsidRPr="00B80E00">
              <w:rPr>
                <w:rFonts w:ascii="Sylfaen" w:eastAsia="Times New Roman" w:hAnsi="Sylfaen" w:cs="Calibri"/>
                <w:sz w:val="16"/>
                <w:szCs w:val="16"/>
                <w:lang w:val="ka-GE"/>
              </w:rPr>
              <w:t>3</w:t>
            </w:r>
            <w:r w:rsidRPr="00B80E00">
              <w:rPr>
                <w:rFonts w:ascii="Sylfaen" w:eastAsia="Times New Roman" w:hAnsi="Sylfaen" w:cs="Calibri"/>
                <w:sz w:val="16"/>
                <w:szCs w:val="16"/>
                <w:lang w:val="ka-GE"/>
              </w:rPr>
              <w:t xml:space="preserve"> წელს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გაგრძელდება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გარე</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განათების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დაზანებული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ინფრასტრუქტურის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შეკეთება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არსებული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სიტუაციისა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და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წინა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წლების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სტატისტიკის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გათვალისწინებით</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წელიწადში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საშუალოდ</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შეკეთდება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გამოიცვლება</w:t>
            </w:r>
            <w:r w:rsidRPr="00B80E00">
              <w:rPr>
                <w:rFonts w:ascii="Calibri" w:eastAsia="Times New Roman" w:hAnsi="Calibri" w:cs="Calibri"/>
                <w:sz w:val="16"/>
                <w:szCs w:val="16"/>
              </w:rPr>
              <w:t>): 18</w:t>
            </w:r>
            <w:r w:rsidR="002F37F0" w:rsidRPr="00B80E00">
              <w:rPr>
                <w:rFonts w:ascii="Sylfaen" w:eastAsia="Times New Roman" w:hAnsi="Sylfaen" w:cs="Calibri"/>
                <w:sz w:val="16"/>
                <w:szCs w:val="16"/>
                <w:lang w:val="ka-GE"/>
              </w:rPr>
              <w:t>5</w:t>
            </w:r>
            <w:r w:rsidRPr="00B80E00">
              <w:rPr>
                <w:rFonts w:ascii="Calibri" w:eastAsia="Times New Roman" w:hAnsi="Calibri" w:cs="Calibri"/>
                <w:sz w:val="16"/>
                <w:szCs w:val="16"/>
              </w:rPr>
              <w:t xml:space="preserve">0 </w:t>
            </w:r>
            <w:r w:rsidRPr="00B80E00">
              <w:rPr>
                <w:rFonts w:ascii="Sylfaen" w:eastAsia="Times New Roman" w:hAnsi="Sylfaen" w:cs="Sylfaen"/>
                <w:sz w:val="16"/>
                <w:szCs w:val="16"/>
              </w:rPr>
              <w:t>ერთეული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სანათი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წერტილი</w:t>
            </w:r>
            <w:r w:rsidRPr="00B80E00">
              <w:rPr>
                <w:rFonts w:ascii="Calibri" w:eastAsia="Times New Roman" w:hAnsi="Calibri" w:cs="Calibri"/>
                <w:sz w:val="16"/>
                <w:szCs w:val="16"/>
              </w:rPr>
              <w:t xml:space="preserve">; 65 </w:t>
            </w:r>
            <w:r w:rsidRPr="00B80E00">
              <w:rPr>
                <w:rFonts w:ascii="Sylfaen" w:eastAsia="Times New Roman" w:hAnsi="Sylfaen" w:cs="Sylfaen"/>
                <w:sz w:val="16"/>
                <w:szCs w:val="16"/>
              </w:rPr>
              <w:t>ერთეული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განათების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ბოძი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და</w:t>
            </w:r>
            <w:r w:rsidRPr="00B80E00">
              <w:rPr>
                <w:rFonts w:ascii="Calibri" w:eastAsia="Times New Roman" w:hAnsi="Calibri" w:cs="Calibri"/>
                <w:sz w:val="16"/>
                <w:szCs w:val="16"/>
              </w:rPr>
              <w:t xml:space="preserve"> 5000 </w:t>
            </w:r>
            <w:r w:rsidRPr="00B80E00">
              <w:rPr>
                <w:rFonts w:ascii="Sylfaen" w:eastAsia="Times New Roman" w:hAnsi="Sylfaen" w:cs="Sylfaen"/>
                <w:sz w:val="16"/>
                <w:szCs w:val="16"/>
              </w:rPr>
              <w:t>გრძივი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მეტრი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სადენი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პროგრამის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საბოლოო</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მიზნობრივი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მაჩვენებელი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იქნება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გარე</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განათების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ქსელის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ინფრასტრუქტურის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სრული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გამართული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ფუნქციონირება</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235F7FFA" w14:textId="77777777" w:rsidR="00F51CC9" w:rsidRPr="00B80E00" w:rsidRDefault="00F51CC9" w:rsidP="00F51CC9">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5%</w:t>
            </w:r>
          </w:p>
        </w:tc>
        <w:tc>
          <w:tcPr>
            <w:tcW w:w="554" w:type="pct"/>
            <w:tcBorders>
              <w:top w:val="nil"/>
              <w:left w:val="nil"/>
              <w:bottom w:val="single" w:sz="4" w:space="0" w:color="auto"/>
              <w:right w:val="single" w:sz="4" w:space="0" w:color="auto"/>
            </w:tcBorders>
            <w:shd w:val="clear" w:color="000000" w:fill="FFFFFF"/>
            <w:vAlign w:val="center"/>
            <w:hideMark/>
          </w:tcPr>
          <w:p w14:paraId="21BD53BE" w14:textId="48C2D18C" w:rsidR="00F51CC9" w:rsidRPr="00B80E00" w:rsidRDefault="00F51CC9" w:rsidP="00083DA5">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 xml:space="preserve">დაგეგმილია არანაკლებ </w:t>
            </w:r>
            <w:r w:rsidRPr="00B80E00">
              <w:rPr>
                <w:rFonts w:ascii="Sylfaen" w:eastAsia="Times New Roman" w:hAnsi="Sylfaen" w:cs="Calibri"/>
                <w:sz w:val="16"/>
                <w:szCs w:val="16"/>
                <w:lang w:val="ka-GE"/>
              </w:rPr>
              <w:t>202</w:t>
            </w:r>
            <w:r w:rsidR="00083DA5" w:rsidRPr="00B80E00">
              <w:rPr>
                <w:rFonts w:ascii="Sylfaen" w:eastAsia="Times New Roman" w:hAnsi="Sylfaen" w:cs="Calibri"/>
                <w:sz w:val="16"/>
                <w:szCs w:val="16"/>
                <w:lang w:val="ka-GE"/>
              </w:rPr>
              <w:t>5</w:t>
            </w:r>
            <w:r w:rsidRPr="00B80E00">
              <w:rPr>
                <w:rFonts w:ascii="Sylfaen" w:eastAsia="Times New Roman" w:hAnsi="Sylfaen" w:cs="Calibri"/>
                <w:sz w:val="16"/>
                <w:szCs w:val="16"/>
                <w:lang w:val="ka-GE"/>
              </w:rPr>
              <w:t xml:space="preserve"> წლის სამიზნე </w:t>
            </w:r>
            <w:r w:rsidRPr="00B80E00">
              <w:rPr>
                <w:rFonts w:ascii="Sylfaen" w:eastAsia="Times New Roman" w:hAnsi="Sylfaen" w:cs="Calibri"/>
                <w:sz w:val="16"/>
                <w:szCs w:val="16"/>
              </w:rPr>
              <w:t xml:space="preserve"> მაჩვენებლის ბენეფიციარის მოცვა</w:t>
            </w:r>
          </w:p>
        </w:tc>
        <w:tc>
          <w:tcPr>
            <w:tcW w:w="524" w:type="pct"/>
            <w:gridSpan w:val="2"/>
            <w:tcBorders>
              <w:top w:val="nil"/>
              <w:left w:val="nil"/>
              <w:bottom w:val="single" w:sz="4" w:space="0" w:color="auto"/>
              <w:right w:val="single" w:sz="4" w:space="0" w:color="auto"/>
            </w:tcBorders>
            <w:shd w:val="clear" w:color="000000" w:fill="FFFFFF"/>
            <w:vAlign w:val="center"/>
            <w:hideMark/>
          </w:tcPr>
          <w:p w14:paraId="77426328" w14:textId="58E8B3E7" w:rsidR="00F51CC9" w:rsidRPr="00B80E00" w:rsidRDefault="00F51CC9" w:rsidP="00083DA5">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 xml:space="preserve">დაგეგმილია არანაკლებ </w:t>
            </w:r>
            <w:r w:rsidRPr="00B80E00">
              <w:rPr>
                <w:rFonts w:ascii="Sylfaen" w:eastAsia="Times New Roman" w:hAnsi="Sylfaen" w:cs="Calibri"/>
                <w:sz w:val="16"/>
                <w:szCs w:val="16"/>
                <w:lang w:val="ka-GE"/>
              </w:rPr>
              <w:t>202</w:t>
            </w:r>
            <w:r w:rsidR="00083DA5" w:rsidRPr="00B80E00">
              <w:rPr>
                <w:rFonts w:ascii="Sylfaen" w:eastAsia="Times New Roman" w:hAnsi="Sylfaen" w:cs="Calibri"/>
                <w:sz w:val="16"/>
                <w:szCs w:val="16"/>
                <w:lang w:val="ka-GE"/>
              </w:rPr>
              <w:t>6</w:t>
            </w:r>
            <w:r w:rsidRPr="00B80E00">
              <w:rPr>
                <w:rFonts w:ascii="Sylfaen" w:eastAsia="Times New Roman" w:hAnsi="Sylfaen" w:cs="Calibri"/>
                <w:sz w:val="16"/>
                <w:szCs w:val="16"/>
                <w:lang w:val="ka-GE"/>
              </w:rPr>
              <w:t xml:space="preserve"> წლის სამიზნე </w:t>
            </w:r>
            <w:r w:rsidRPr="00B80E00">
              <w:rPr>
                <w:rFonts w:ascii="Sylfaen" w:eastAsia="Times New Roman" w:hAnsi="Sylfaen" w:cs="Calibri"/>
                <w:sz w:val="16"/>
                <w:szCs w:val="16"/>
              </w:rPr>
              <w:t xml:space="preserve"> მაჩვენებლის ბენეფიციარის მოცვა</w:t>
            </w:r>
          </w:p>
        </w:tc>
        <w:tc>
          <w:tcPr>
            <w:tcW w:w="549" w:type="pct"/>
            <w:tcBorders>
              <w:top w:val="nil"/>
              <w:left w:val="nil"/>
              <w:bottom w:val="single" w:sz="4" w:space="0" w:color="auto"/>
              <w:right w:val="single" w:sz="4" w:space="0" w:color="auto"/>
            </w:tcBorders>
            <w:shd w:val="clear" w:color="000000" w:fill="FFFFFF"/>
            <w:vAlign w:val="center"/>
            <w:hideMark/>
          </w:tcPr>
          <w:p w14:paraId="48E2EC24" w14:textId="195D4DA7" w:rsidR="00F51CC9" w:rsidRPr="00B80E00" w:rsidRDefault="00F51CC9" w:rsidP="00083DA5">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 xml:space="preserve">დაგეგმილია არანაკლებ </w:t>
            </w:r>
            <w:r w:rsidRPr="00B80E00">
              <w:rPr>
                <w:rFonts w:ascii="Sylfaen" w:eastAsia="Times New Roman" w:hAnsi="Sylfaen" w:cs="Calibri"/>
                <w:sz w:val="16"/>
                <w:szCs w:val="16"/>
                <w:lang w:val="ka-GE"/>
              </w:rPr>
              <w:t>202</w:t>
            </w:r>
            <w:r w:rsidR="00083DA5" w:rsidRPr="00B80E00">
              <w:rPr>
                <w:rFonts w:ascii="Sylfaen" w:eastAsia="Times New Roman" w:hAnsi="Sylfaen" w:cs="Calibri"/>
                <w:sz w:val="16"/>
                <w:szCs w:val="16"/>
                <w:lang w:val="ka-GE"/>
              </w:rPr>
              <w:t>7</w:t>
            </w:r>
            <w:r w:rsidRPr="00B80E00">
              <w:rPr>
                <w:rFonts w:ascii="Sylfaen" w:eastAsia="Times New Roman" w:hAnsi="Sylfaen" w:cs="Calibri"/>
                <w:sz w:val="16"/>
                <w:szCs w:val="16"/>
                <w:lang w:val="ka-GE"/>
              </w:rPr>
              <w:t xml:space="preserve"> წლის სამიზნე </w:t>
            </w:r>
            <w:r w:rsidRPr="00B80E00">
              <w:rPr>
                <w:rFonts w:ascii="Sylfaen" w:eastAsia="Times New Roman" w:hAnsi="Sylfaen" w:cs="Calibri"/>
                <w:sz w:val="16"/>
                <w:szCs w:val="16"/>
              </w:rPr>
              <w:t xml:space="preserve"> მაჩვენებლის ბენეფიციარის მოცვა</w:t>
            </w:r>
          </w:p>
        </w:tc>
      </w:tr>
    </w:tbl>
    <w:p w14:paraId="7F1AD017" w14:textId="77777777" w:rsidR="00E20625" w:rsidRPr="00B80E00" w:rsidRDefault="00E20625" w:rsidP="000E7AD3">
      <w:pPr>
        <w:pStyle w:val="ListParagraph"/>
        <w:ind w:left="0"/>
        <w:jc w:val="both"/>
        <w:rPr>
          <w:rFonts w:ascii="Sylfaen" w:hAnsi="Sylfaen"/>
          <w:b/>
          <w:sz w:val="24"/>
          <w:szCs w:val="24"/>
          <w:lang w:val="ka-GE"/>
        </w:rPr>
      </w:pPr>
    </w:p>
    <w:tbl>
      <w:tblPr>
        <w:tblW w:w="15304" w:type="dxa"/>
        <w:tblLayout w:type="fixed"/>
        <w:tblLook w:val="04A0" w:firstRow="1" w:lastRow="0" w:firstColumn="1" w:lastColumn="0" w:noHBand="0" w:noVBand="1"/>
      </w:tblPr>
      <w:tblGrid>
        <w:gridCol w:w="784"/>
        <w:gridCol w:w="1511"/>
        <w:gridCol w:w="769"/>
        <w:gridCol w:w="2293"/>
        <w:gridCol w:w="3278"/>
        <w:gridCol w:w="293"/>
        <w:gridCol w:w="673"/>
        <w:gridCol w:w="742"/>
        <w:gridCol w:w="1701"/>
        <w:gridCol w:w="1559"/>
        <w:gridCol w:w="1701"/>
      </w:tblGrid>
      <w:tr w:rsidR="00916E5D" w:rsidRPr="00B80E00" w14:paraId="3978054A" w14:textId="77777777" w:rsidTr="00867947">
        <w:trPr>
          <w:gridAfter w:val="3"/>
          <w:wAfter w:w="4961" w:type="dxa"/>
          <w:trHeight w:val="655"/>
        </w:trPr>
        <w:tc>
          <w:tcPr>
            <w:tcW w:w="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76F36" w14:textId="77777777" w:rsidR="00916E5D" w:rsidRPr="00B80E00" w:rsidRDefault="00916E5D" w:rsidP="00B731C8">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15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120FEF" w14:textId="77777777" w:rsidR="00916E5D" w:rsidRPr="00B80E00" w:rsidRDefault="00916E5D" w:rsidP="00B731C8">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ქვეპროგრამის დასახელება </w:t>
            </w:r>
          </w:p>
        </w:tc>
        <w:tc>
          <w:tcPr>
            <w:tcW w:w="6633"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FA08D6" w14:textId="77777777" w:rsidR="00916E5D" w:rsidRPr="00B80E00" w:rsidRDefault="00916E5D" w:rsidP="00B731C8">
            <w:pPr>
              <w:spacing w:after="0" w:line="240" w:lineRule="auto"/>
              <w:jc w:val="center"/>
              <w:rPr>
                <w:rFonts w:ascii="Sylfaen" w:eastAsia="Times New Roman" w:hAnsi="Sylfaen" w:cs="Calibri"/>
                <w:b/>
              </w:rPr>
            </w:pPr>
            <w:r w:rsidRPr="00B80E00">
              <w:rPr>
                <w:rFonts w:ascii="Sylfaen" w:eastAsia="Times New Roman" w:hAnsi="Sylfaen" w:cs="Calibri"/>
                <w:b/>
              </w:rPr>
              <w:t>გარე განათების ქსელის ექსპლოატაცია</w:t>
            </w:r>
          </w:p>
        </w:tc>
        <w:tc>
          <w:tcPr>
            <w:tcW w:w="1415" w:type="dxa"/>
            <w:gridSpan w:val="2"/>
            <w:tcBorders>
              <w:top w:val="single" w:sz="4" w:space="0" w:color="auto"/>
              <w:left w:val="nil"/>
              <w:bottom w:val="single" w:sz="4" w:space="0" w:color="auto"/>
              <w:right w:val="single" w:sz="4" w:space="0" w:color="auto"/>
            </w:tcBorders>
            <w:shd w:val="clear" w:color="000000" w:fill="FFFFFF"/>
            <w:vAlign w:val="center"/>
            <w:hideMark/>
          </w:tcPr>
          <w:p w14:paraId="7731B861" w14:textId="0513ADCE" w:rsidR="00916E5D" w:rsidRPr="00B80E00" w:rsidRDefault="00916E5D"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w:t>
            </w:r>
            <w:r w:rsidR="00083DA5"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916E5D" w:rsidRPr="00B80E00" w14:paraId="266B85A4" w14:textId="77777777" w:rsidTr="00867947">
        <w:trPr>
          <w:gridAfter w:val="3"/>
          <w:wAfter w:w="4961" w:type="dxa"/>
          <w:trHeight w:val="355"/>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4C6FB31C" w14:textId="13E2FE98" w:rsidR="00916E5D" w:rsidRPr="00B80E00" w:rsidRDefault="00916E5D" w:rsidP="005A311D">
            <w:pPr>
              <w:spacing w:after="0" w:line="240" w:lineRule="auto"/>
              <w:jc w:val="center"/>
              <w:rPr>
                <w:rFonts w:ascii="Sylfaen" w:eastAsia="Times New Roman" w:hAnsi="Sylfaen" w:cs="Calibri"/>
                <w:b/>
                <w:sz w:val="16"/>
                <w:szCs w:val="16"/>
                <w:lang w:val="ka-GE"/>
              </w:rPr>
            </w:pPr>
            <w:r w:rsidRPr="00B80E00">
              <w:rPr>
                <w:rFonts w:ascii="Sylfaen" w:eastAsia="Times New Roman" w:hAnsi="Sylfaen" w:cs="Calibri"/>
                <w:b/>
                <w:sz w:val="16"/>
                <w:szCs w:val="16"/>
              </w:rPr>
              <w:t>02 0</w:t>
            </w:r>
            <w:r w:rsidR="005A311D" w:rsidRPr="00B80E00">
              <w:rPr>
                <w:rFonts w:ascii="Sylfaen" w:eastAsia="Times New Roman" w:hAnsi="Sylfaen" w:cs="Calibri"/>
                <w:b/>
                <w:sz w:val="16"/>
                <w:szCs w:val="16"/>
                <w:lang w:val="ka-GE"/>
              </w:rPr>
              <w:t>3</w:t>
            </w:r>
            <w:r w:rsidRPr="00B80E00">
              <w:rPr>
                <w:rFonts w:ascii="Sylfaen" w:eastAsia="Times New Roman" w:hAnsi="Sylfaen" w:cs="Calibri"/>
                <w:b/>
                <w:sz w:val="16"/>
                <w:szCs w:val="16"/>
              </w:rPr>
              <w:t xml:space="preserve"> 0</w:t>
            </w:r>
            <w:r w:rsidR="005A311D" w:rsidRPr="00B80E00">
              <w:rPr>
                <w:rFonts w:ascii="Sylfaen" w:eastAsia="Times New Roman" w:hAnsi="Sylfaen" w:cs="Calibri"/>
                <w:b/>
                <w:sz w:val="16"/>
                <w:szCs w:val="16"/>
                <w:lang w:val="ka-GE"/>
              </w:rPr>
              <w:t>1</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74372118" w14:textId="77777777" w:rsidR="00916E5D" w:rsidRPr="00B80E00" w:rsidRDefault="00916E5D" w:rsidP="00B731C8">
            <w:pPr>
              <w:spacing w:after="0" w:line="240" w:lineRule="auto"/>
              <w:rPr>
                <w:rFonts w:ascii="Sylfaen" w:eastAsia="Times New Roman" w:hAnsi="Sylfaen" w:cs="Calibri"/>
                <w:b/>
                <w:bCs/>
                <w:sz w:val="18"/>
                <w:szCs w:val="18"/>
              </w:rPr>
            </w:pPr>
          </w:p>
        </w:tc>
        <w:tc>
          <w:tcPr>
            <w:tcW w:w="6633" w:type="dxa"/>
            <w:gridSpan w:val="4"/>
            <w:vMerge/>
            <w:tcBorders>
              <w:top w:val="single" w:sz="4" w:space="0" w:color="auto"/>
              <w:left w:val="single" w:sz="4" w:space="0" w:color="auto"/>
              <w:bottom w:val="single" w:sz="4" w:space="0" w:color="auto"/>
              <w:right w:val="single" w:sz="4" w:space="0" w:color="auto"/>
            </w:tcBorders>
            <w:vAlign w:val="center"/>
            <w:hideMark/>
          </w:tcPr>
          <w:p w14:paraId="01FD9374" w14:textId="77777777" w:rsidR="00916E5D" w:rsidRPr="00B80E00" w:rsidRDefault="00916E5D" w:rsidP="00B731C8">
            <w:pPr>
              <w:spacing w:after="0" w:line="240" w:lineRule="auto"/>
              <w:rPr>
                <w:rFonts w:ascii="Sylfaen" w:eastAsia="Times New Roman" w:hAnsi="Sylfaen" w:cs="Calibri"/>
                <w:b/>
              </w:rPr>
            </w:pPr>
          </w:p>
        </w:tc>
        <w:tc>
          <w:tcPr>
            <w:tcW w:w="1415" w:type="dxa"/>
            <w:gridSpan w:val="2"/>
            <w:tcBorders>
              <w:top w:val="nil"/>
              <w:left w:val="nil"/>
              <w:bottom w:val="single" w:sz="4" w:space="0" w:color="auto"/>
              <w:right w:val="single" w:sz="4" w:space="0" w:color="auto"/>
            </w:tcBorders>
            <w:shd w:val="clear" w:color="000000" w:fill="FFFFFF"/>
            <w:vAlign w:val="center"/>
            <w:hideMark/>
          </w:tcPr>
          <w:p w14:paraId="780E74D2" w14:textId="03820C34" w:rsidR="00916E5D" w:rsidRPr="00B80E00" w:rsidRDefault="0093404D" w:rsidP="00AF3324">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60</w:t>
            </w:r>
            <w:r w:rsidR="000555AA" w:rsidRPr="00B80E00">
              <w:rPr>
                <w:rFonts w:ascii="Sylfaen" w:eastAsia="Times New Roman" w:hAnsi="Sylfaen" w:cs="Calibri"/>
                <w:b/>
                <w:sz w:val="18"/>
                <w:szCs w:val="18"/>
                <w:lang w:val="ka-GE"/>
              </w:rPr>
              <w:t>0,0</w:t>
            </w:r>
          </w:p>
        </w:tc>
      </w:tr>
      <w:tr w:rsidR="00B731C8" w:rsidRPr="00B80E00" w14:paraId="653F678C" w14:textId="77777777" w:rsidTr="00867947">
        <w:trPr>
          <w:trHeight w:val="54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F2AB77" w14:textId="77777777" w:rsidR="00B731C8" w:rsidRPr="00B80E00" w:rsidRDefault="00B731C8" w:rsidP="00B731C8">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lastRenderedPageBreak/>
              <w:t>ქვეპროგრამის განმახორციელებელი სამსახური</w:t>
            </w:r>
          </w:p>
        </w:tc>
        <w:tc>
          <w:tcPr>
            <w:tcW w:w="13009" w:type="dxa"/>
            <w:gridSpan w:val="9"/>
            <w:tcBorders>
              <w:top w:val="single" w:sz="4" w:space="0" w:color="auto"/>
              <w:left w:val="nil"/>
              <w:bottom w:val="single" w:sz="4" w:space="0" w:color="auto"/>
              <w:right w:val="single" w:sz="4" w:space="0" w:color="auto"/>
            </w:tcBorders>
            <w:shd w:val="clear" w:color="000000" w:fill="FFFFFF"/>
            <w:vAlign w:val="center"/>
            <w:hideMark/>
          </w:tcPr>
          <w:p w14:paraId="49A8A143" w14:textId="77777777" w:rsidR="00B731C8" w:rsidRPr="00B80E00" w:rsidRDefault="00B731C8" w:rsidP="00B731C8">
            <w:pPr>
              <w:spacing w:after="0" w:line="240" w:lineRule="auto"/>
              <w:rPr>
                <w:rFonts w:ascii="Sylfaen" w:eastAsia="Times New Roman" w:hAnsi="Sylfaen" w:cs="Calibri"/>
                <w:b/>
                <w:sz w:val="20"/>
                <w:szCs w:val="20"/>
              </w:rPr>
            </w:pPr>
            <w:r w:rsidRPr="00B80E00">
              <w:rPr>
                <w:rFonts w:ascii="Sylfaen" w:eastAsia="Times New Roman" w:hAnsi="Sylfaen" w:cs="Calibri"/>
                <w:b/>
                <w:sz w:val="20"/>
                <w:szCs w:val="20"/>
              </w:rPr>
              <w:t>ახალციხის მუნიციპალიტეტის სივრცითი მოწყობის და ინფრასტრუქტურის სამსახური</w:t>
            </w:r>
          </w:p>
        </w:tc>
      </w:tr>
      <w:tr w:rsidR="00013BD7" w:rsidRPr="00B80E00" w14:paraId="2D96B2BC" w14:textId="77777777" w:rsidTr="00867947">
        <w:trPr>
          <w:trHeight w:val="2100"/>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744864" w14:textId="5D819799" w:rsidR="00013BD7" w:rsidRPr="00B80E00" w:rsidRDefault="00013BD7" w:rsidP="00013BD7">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rPr>
              <w:t xml:space="preserve">ქვეპროგრამის აღწერა </w:t>
            </w:r>
            <w:r w:rsidRPr="00B80E00">
              <w:rPr>
                <w:rFonts w:ascii="Sylfaen" w:eastAsia="Times New Roman" w:hAnsi="Sylfaen" w:cs="Calibri"/>
                <w:b/>
                <w:bCs/>
                <w:sz w:val="18"/>
                <w:szCs w:val="18"/>
                <w:lang w:val="ka-GE"/>
              </w:rPr>
              <w:t>და მიზანი</w:t>
            </w:r>
          </w:p>
        </w:tc>
        <w:tc>
          <w:tcPr>
            <w:tcW w:w="13009" w:type="dxa"/>
            <w:gridSpan w:val="9"/>
            <w:tcBorders>
              <w:top w:val="single" w:sz="4" w:space="0" w:color="auto"/>
              <w:left w:val="nil"/>
              <w:bottom w:val="single" w:sz="4" w:space="0" w:color="auto"/>
              <w:right w:val="single" w:sz="4" w:space="0" w:color="auto"/>
            </w:tcBorders>
            <w:shd w:val="clear" w:color="000000" w:fill="FFFFFF"/>
            <w:vAlign w:val="center"/>
            <w:hideMark/>
          </w:tcPr>
          <w:p w14:paraId="646C808B" w14:textId="77777777" w:rsidR="009270FC" w:rsidRPr="00B80E00" w:rsidRDefault="00013BD7" w:rsidP="009270FC">
            <w:pPr>
              <w:spacing w:after="240"/>
              <w:jc w:val="both"/>
              <w:rPr>
                <w:rFonts w:ascii="Sylfaen" w:hAnsi="Sylfaen" w:cs="Calibri"/>
                <w:sz w:val="18"/>
                <w:szCs w:val="18"/>
              </w:rPr>
            </w:pPr>
            <w:r w:rsidRPr="00B80E00">
              <w:rPr>
                <w:rFonts w:ascii="Sylfaen" w:hAnsi="Sylfaen" w:cs="Calibri"/>
                <w:sz w:val="18"/>
                <w:szCs w:val="18"/>
                <w:lang w:val="ka-GE"/>
              </w:rPr>
              <w:t xml:space="preserve">      </w:t>
            </w:r>
            <w:r w:rsidRPr="00B80E00">
              <w:rPr>
                <w:rFonts w:ascii="Sylfaen" w:hAnsi="Sylfaen" w:cs="Calibri"/>
                <w:sz w:val="18"/>
                <w:szCs w:val="18"/>
              </w:rPr>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დღეის მდგომარეობით მუნიციპალიტეტის ტერიტორიაზე გარე განათების ქსელი ფუნქციონირებს ქვეპროგრამის ფარგლებში და ფინანსდება გარე განათების არსებული ქსელის ექსპლოატაცია, რომელიც მოიცავს შემდეგ ღონისძიებებს</w:t>
            </w:r>
            <w:r w:rsidR="009270FC" w:rsidRPr="00B80E00">
              <w:rPr>
                <w:rFonts w:ascii="Sylfaen" w:hAnsi="Sylfaen" w:cs="Calibri"/>
                <w:sz w:val="18"/>
                <w:szCs w:val="18"/>
              </w:rPr>
              <w:t>:</w:t>
            </w:r>
            <w:r w:rsidRPr="00B80E00">
              <w:rPr>
                <w:rFonts w:ascii="Sylfaen" w:hAnsi="Sylfaen" w:cs="Calibri"/>
                <w:sz w:val="18"/>
                <w:szCs w:val="18"/>
              </w:rPr>
              <w:t xml:space="preserve"> </w:t>
            </w:r>
          </w:p>
          <w:p w14:paraId="180F9169" w14:textId="77777777" w:rsidR="009270FC" w:rsidRPr="00B80E00" w:rsidRDefault="00013BD7" w:rsidP="009270FC">
            <w:pPr>
              <w:spacing w:after="240"/>
              <w:jc w:val="both"/>
              <w:rPr>
                <w:rFonts w:ascii="Sylfaen" w:hAnsi="Sylfaen" w:cs="Calibri"/>
                <w:sz w:val="18"/>
                <w:szCs w:val="18"/>
              </w:rPr>
            </w:pPr>
            <w:r w:rsidRPr="00B80E00">
              <w:rPr>
                <w:rFonts w:ascii="Sylfaen" w:hAnsi="Sylfaen" w:cs="Calibri"/>
                <w:sz w:val="18"/>
                <w:szCs w:val="18"/>
              </w:rPr>
              <w:t>- მუნიციპალიტეტის ტერიტორიაზე არსებულ ქსელში მწყობრიდან გამოსული ნათურების გამოცვლა</w:t>
            </w:r>
            <w:r w:rsidR="009270FC" w:rsidRPr="00B80E00">
              <w:rPr>
                <w:rFonts w:ascii="Sylfaen" w:hAnsi="Sylfaen" w:cs="Calibri"/>
                <w:sz w:val="18"/>
                <w:szCs w:val="18"/>
              </w:rPr>
              <w:t>;</w:t>
            </w:r>
          </w:p>
          <w:p w14:paraId="5F732517" w14:textId="37F39E60" w:rsidR="009270FC" w:rsidRPr="00B80E00" w:rsidRDefault="009270FC" w:rsidP="009270FC">
            <w:pPr>
              <w:spacing w:after="240"/>
              <w:jc w:val="both"/>
              <w:rPr>
                <w:rFonts w:ascii="Sylfaen" w:hAnsi="Sylfaen" w:cs="Calibri"/>
                <w:sz w:val="18"/>
                <w:szCs w:val="18"/>
              </w:rPr>
            </w:pPr>
            <w:r w:rsidRPr="00B80E00">
              <w:rPr>
                <w:rFonts w:ascii="Sylfaen" w:hAnsi="Sylfaen" w:cs="Calibri"/>
                <w:sz w:val="18"/>
                <w:szCs w:val="18"/>
              </w:rPr>
              <w:t xml:space="preserve">- </w:t>
            </w:r>
            <w:r w:rsidR="00013BD7" w:rsidRPr="00B80E00">
              <w:rPr>
                <w:rFonts w:ascii="Sylfaen" w:hAnsi="Sylfaen" w:cs="Calibri"/>
                <w:sz w:val="18"/>
                <w:szCs w:val="18"/>
              </w:rPr>
              <w:t>ამორტიზებული და დაზიანებული განათების ბოძების შეკეთება, ახლით ჩანაცვლება</w:t>
            </w:r>
            <w:r w:rsidRPr="00B80E00">
              <w:rPr>
                <w:rFonts w:ascii="Sylfaen" w:hAnsi="Sylfaen" w:cs="Calibri"/>
                <w:sz w:val="18"/>
                <w:szCs w:val="18"/>
              </w:rPr>
              <w:t>;</w:t>
            </w:r>
          </w:p>
          <w:p w14:paraId="6183D826" w14:textId="3A30066C" w:rsidR="009270FC" w:rsidRPr="00B80E00" w:rsidRDefault="00013BD7" w:rsidP="009270FC">
            <w:pPr>
              <w:spacing w:after="240"/>
              <w:jc w:val="both"/>
              <w:rPr>
                <w:rFonts w:ascii="Sylfaen" w:hAnsi="Sylfaen" w:cs="Calibri"/>
                <w:sz w:val="18"/>
                <w:szCs w:val="18"/>
                <w:lang w:val="ka-GE"/>
              </w:rPr>
            </w:pPr>
            <w:r w:rsidRPr="00B80E00">
              <w:rPr>
                <w:rFonts w:ascii="Sylfaen" w:hAnsi="Sylfaen" w:cs="Calibri"/>
                <w:sz w:val="18"/>
                <w:szCs w:val="18"/>
              </w:rPr>
              <w:t xml:space="preserve"> - დაზიანებული სადენების აღდგენა, შეკეთება. </w:t>
            </w:r>
            <w:r w:rsidR="009270FC" w:rsidRPr="00B80E00">
              <w:rPr>
                <w:rFonts w:ascii="Sylfaen" w:hAnsi="Sylfaen" w:cs="Calibri"/>
                <w:sz w:val="18"/>
                <w:szCs w:val="18"/>
                <w:lang w:val="ka-GE"/>
              </w:rPr>
              <w:t xml:space="preserve"> </w:t>
            </w:r>
          </w:p>
          <w:p w14:paraId="2409F8B3" w14:textId="7DB4E11D" w:rsidR="00013BD7" w:rsidRPr="00B80E00" w:rsidRDefault="009270FC" w:rsidP="009270FC">
            <w:pPr>
              <w:spacing w:after="240"/>
              <w:jc w:val="both"/>
              <w:rPr>
                <w:rFonts w:ascii="Sylfaen" w:hAnsi="Sylfaen" w:cs="Calibri"/>
                <w:sz w:val="18"/>
                <w:szCs w:val="18"/>
              </w:rPr>
            </w:pPr>
            <w:r w:rsidRPr="00B80E00">
              <w:rPr>
                <w:rFonts w:ascii="Sylfaen" w:hAnsi="Sylfaen" w:cs="Calibri"/>
                <w:sz w:val="18"/>
                <w:szCs w:val="18"/>
                <w:lang w:val="ka-GE"/>
              </w:rPr>
              <w:t xml:space="preserve">     </w:t>
            </w:r>
            <w:r w:rsidR="00013BD7" w:rsidRPr="00B80E00">
              <w:rPr>
                <w:rFonts w:ascii="Sylfaen" w:hAnsi="Sylfaen" w:cs="Calibri"/>
                <w:sz w:val="18"/>
                <w:szCs w:val="18"/>
                <w:lang w:val="ka-GE"/>
              </w:rPr>
              <w:t>ქვე</w:t>
            </w:r>
            <w:r w:rsidR="00013BD7" w:rsidRPr="00B80E00">
              <w:rPr>
                <w:rFonts w:ascii="Sylfaen" w:hAnsi="Sylfaen" w:cs="Calibri"/>
                <w:sz w:val="18"/>
                <w:szCs w:val="18"/>
              </w:rPr>
              <w:t>პროგრამა ასევე მოიცავს გარე განათების ქსელის მიერ მოხმარებული ელექტროენერგიის ხარჯის ანაზღაურებას (</w:t>
            </w:r>
            <w:r w:rsidR="00013BD7" w:rsidRPr="00B80E00">
              <w:rPr>
                <w:rFonts w:ascii="Sylfaen" w:hAnsi="Sylfaen" w:cs="Calibri"/>
                <w:sz w:val="18"/>
                <w:szCs w:val="18"/>
                <w:lang w:val="ka-GE"/>
              </w:rPr>
              <w:t>530,0</w:t>
            </w:r>
            <w:r w:rsidR="00013BD7" w:rsidRPr="00B80E00">
              <w:rPr>
                <w:rFonts w:ascii="Sylfaen" w:hAnsi="Sylfaen" w:cs="Calibri"/>
                <w:sz w:val="18"/>
                <w:szCs w:val="18"/>
              </w:rPr>
              <w:t xml:space="preserve"> ათასი ლარი).</w:t>
            </w:r>
            <w:r w:rsidR="00013BD7" w:rsidRPr="00B80E00">
              <w:rPr>
                <w:rFonts w:ascii="Sylfaen" w:hAnsi="Sylfaen" w:cs="Calibri"/>
                <w:sz w:val="18"/>
                <w:szCs w:val="18"/>
                <w:lang w:val="ka-GE"/>
              </w:rPr>
              <w:t xml:space="preserve"> ქვეპროგრამის მიზანია გარე განათების ქსელის გამართული ფუნქციონირება, მოქალაქეებისთვის ღამის პერიოდში უსაფრთხო გადაადგილების უზრუნველყოფა, უსაფრთხო გარემოს შექმნა და სხვ.</w:t>
            </w:r>
          </w:p>
        </w:tc>
      </w:tr>
      <w:tr w:rsidR="002E6233" w:rsidRPr="00B80E00" w14:paraId="6C0389B5" w14:textId="77777777" w:rsidTr="002E6233">
        <w:trPr>
          <w:trHeight w:val="1579"/>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C702C4" w14:textId="77777777" w:rsidR="002E6233" w:rsidRPr="00E21708" w:rsidRDefault="002E6233" w:rsidP="00F27FF0">
            <w:pPr>
              <w:spacing w:after="0" w:line="240" w:lineRule="auto"/>
              <w:jc w:val="center"/>
              <w:rPr>
                <w:rFonts w:ascii="Sylfaen" w:eastAsia="Times New Roman" w:hAnsi="Sylfaen" w:cs="Calibri"/>
                <w:b/>
                <w:bCs/>
                <w:sz w:val="18"/>
                <w:szCs w:val="18"/>
              </w:rPr>
            </w:pPr>
            <w:r w:rsidRPr="00E21708">
              <w:rPr>
                <w:rFonts w:ascii="Sylfaen" w:eastAsia="Times New Roman" w:hAnsi="Sylfaen" w:cs="Calibri"/>
                <w:b/>
                <w:bCs/>
                <w:sz w:val="18"/>
                <w:szCs w:val="18"/>
              </w:rPr>
              <w:t>გაეროს მდგრადი განვითარების მიზანი (SDG), რომლის მიღწევასაც ემსახურება პროგრამა</w:t>
            </w:r>
          </w:p>
        </w:tc>
        <w:tc>
          <w:tcPr>
            <w:tcW w:w="13009" w:type="dxa"/>
            <w:gridSpan w:val="9"/>
            <w:tcBorders>
              <w:top w:val="single" w:sz="4" w:space="0" w:color="auto"/>
              <w:left w:val="nil"/>
              <w:bottom w:val="single" w:sz="4" w:space="0" w:color="auto"/>
              <w:right w:val="single" w:sz="4" w:space="0" w:color="auto"/>
            </w:tcBorders>
            <w:shd w:val="clear" w:color="000000" w:fill="FFFFFF"/>
            <w:vAlign w:val="center"/>
            <w:hideMark/>
          </w:tcPr>
          <w:p w14:paraId="71C2076C" w14:textId="77777777" w:rsidR="002E6233" w:rsidRPr="00E21708" w:rsidRDefault="002E6233" w:rsidP="002E6233">
            <w:pPr>
              <w:spacing w:after="240"/>
              <w:jc w:val="both"/>
              <w:rPr>
                <w:rFonts w:ascii="Sylfaen" w:hAnsi="Sylfaen" w:cs="Calibri"/>
                <w:sz w:val="18"/>
                <w:szCs w:val="18"/>
                <w:lang w:val="ka-GE"/>
              </w:rPr>
            </w:pPr>
            <w:r w:rsidRPr="00E21708">
              <w:rPr>
                <w:rFonts w:ascii="Sylfaen" w:hAnsi="Sylfaen" w:cs="Calibri"/>
                <w:sz w:val="18"/>
                <w:szCs w:val="18"/>
                <w:lang w:val="ka-GE"/>
              </w:rPr>
              <w:t>მიზანი 3 - ჯანსაღი ცხოვრებისა და კეთილდღეობის უზრუნველყოფა ყველა ასაკის ადამიანისათვის</w:t>
            </w:r>
          </w:p>
          <w:p w14:paraId="3BA39B7E" w14:textId="77777777" w:rsidR="002E6233" w:rsidRPr="00E21708" w:rsidRDefault="002E6233" w:rsidP="002E6233">
            <w:pPr>
              <w:spacing w:after="240"/>
              <w:jc w:val="both"/>
              <w:rPr>
                <w:rFonts w:ascii="Sylfaen" w:hAnsi="Sylfaen" w:cs="Calibri"/>
                <w:sz w:val="18"/>
                <w:szCs w:val="18"/>
                <w:lang w:val="ka-GE"/>
              </w:rPr>
            </w:pPr>
            <w:r w:rsidRPr="00E21708">
              <w:rPr>
                <w:rFonts w:ascii="Sylfaen" w:hAnsi="Sylfaen" w:cs="Calibri"/>
                <w:sz w:val="18"/>
                <w:szCs w:val="18"/>
                <w:lang w:val="ka-GE"/>
              </w:rPr>
              <w:t>მიზანი 9 -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14:paraId="0E9101ED" w14:textId="77777777" w:rsidR="002E6233" w:rsidRPr="00E21708" w:rsidRDefault="002E6233" w:rsidP="002E6233">
            <w:pPr>
              <w:spacing w:after="240"/>
              <w:jc w:val="both"/>
              <w:rPr>
                <w:rFonts w:ascii="Sylfaen" w:hAnsi="Sylfaen" w:cs="Calibri"/>
                <w:sz w:val="18"/>
                <w:szCs w:val="18"/>
                <w:lang w:val="ka-GE"/>
              </w:rPr>
            </w:pPr>
            <w:r w:rsidRPr="00E21708">
              <w:rPr>
                <w:rFonts w:ascii="Sylfaen" w:hAnsi="Sylfaen" w:cs="Calibri"/>
                <w:sz w:val="18"/>
                <w:szCs w:val="18"/>
                <w:lang w:val="ka-GE"/>
              </w:rPr>
              <w:t>მიზანი 11 - ქალაქებისა და დასახლებების ინკლუზიური, უსაფრთხო და მდგრადი განვითარება</w:t>
            </w:r>
          </w:p>
        </w:tc>
      </w:tr>
      <w:tr w:rsidR="00013BD7" w:rsidRPr="00B80E00" w14:paraId="10C2B2DF" w14:textId="77777777" w:rsidTr="00867947">
        <w:trPr>
          <w:trHeight w:val="51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53A99F" w14:textId="5450FA76" w:rsidR="00013BD7" w:rsidRPr="00B80E00" w:rsidRDefault="00013BD7" w:rsidP="00013BD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w:t>
            </w:r>
          </w:p>
        </w:tc>
        <w:tc>
          <w:tcPr>
            <w:tcW w:w="13009" w:type="dxa"/>
            <w:gridSpan w:val="9"/>
            <w:tcBorders>
              <w:top w:val="single" w:sz="4" w:space="0" w:color="auto"/>
              <w:left w:val="nil"/>
              <w:bottom w:val="single" w:sz="4" w:space="0" w:color="auto"/>
              <w:right w:val="single" w:sz="4" w:space="0" w:color="auto"/>
            </w:tcBorders>
            <w:shd w:val="clear" w:color="000000" w:fill="FFFFFF"/>
            <w:vAlign w:val="center"/>
            <w:hideMark/>
          </w:tcPr>
          <w:p w14:paraId="699EEBA3" w14:textId="48963790" w:rsidR="00013BD7" w:rsidRPr="00B80E00" w:rsidRDefault="00013BD7" w:rsidP="00013BD7">
            <w:pPr>
              <w:spacing w:after="0" w:line="240" w:lineRule="auto"/>
              <w:rPr>
                <w:rFonts w:ascii="Sylfaen" w:eastAsia="Times New Roman" w:hAnsi="Sylfaen" w:cs="Calibri"/>
                <w:sz w:val="18"/>
                <w:szCs w:val="18"/>
              </w:rPr>
            </w:pPr>
            <w:r w:rsidRPr="00B80E00">
              <w:rPr>
                <w:rFonts w:ascii="Sylfaen" w:hAnsi="Sylfaen" w:cs="Calibri"/>
                <w:sz w:val="18"/>
                <w:szCs w:val="18"/>
              </w:rPr>
              <w:t xml:space="preserve">მთელი წლის მანძილზე გარე განათების სისტემა ფუნქციონირებს გამართულად. პერიოდულად წარმოქმნილი შეფერხებები აღმოფხვრილია დროულად </w:t>
            </w:r>
            <w:r w:rsidRPr="00B80E00">
              <w:rPr>
                <w:rFonts w:ascii="Sylfaen" w:hAnsi="Sylfaen" w:cs="Calibri"/>
                <w:sz w:val="18"/>
                <w:szCs w:val="18"/>
                <w:lang w:val="ka-GE"/>
              </w:rPr>
              <w:t>და სხვ.</w:t>
            </w:r>
          </w:p>
        </w:tc>
      </w:tr>
      <w:tr w:rsidR="00B731C8" w:rsidRPr="00B80E00" w14:paraId="3BEEFD8C" w14:textId="77777777" w:rsidTr="00EE2D7C">
        <w:trPr>
          <w:trHeight w:val="1035"/>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1854C2A5" w14:textId="77777777" w:rsidR="00B731C8" w:rsidRPr="00B80E00" w:rsidRDefault="00B731C8" w:rsidP="00B731C8">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2280" w:type="dxa"/>
            <w:gridSpan w:val="2"/>
            <w:tcBorders>
              <w:top w:val="single" w:sz="4" w:space="0" w:color="auto"/>
              <w:left w:val="nil"/>
              <w:bottom w:val="single" w:sz="4" w:space="0" w:color="auto"/>
              <w:right w:val="single" w:sz="4" w:space="0" w:color="auto"/>
            </w:tcBorders>
            <w:shd w:val="clear" w:color="000000" w:fill="FFFFFF"/>
            <w:vAlign w:val="center"/>
            <w:hideMark/>
          </w:tcPr>
          <w:p w14:paraId="06BBFF2C" w14:textId="77777777" w:rsidR="00B731C8" w:rsidRPr="00B80E00" w:rsidRDefault="00B731C8" w:rsidP="00B731C8">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2293" w:type="dxa"/>
            <w:tcBorders>
              <w:top w:val="nil"/>
              <w:left w:val="nil"/>
              <w:bottom w:val="single" w:sz="4" w:space="0" w:color="auto"/>
              <w:right w:val="single" w:sz="4" w:space="0" w:color="auto"/>
            </w:tcBorders>
            <w:shd w:val="clear" w:color="000000" w:fill="FFFFFF"/>
            <w:vAlign w:val="center"/>
            <w:hideMark/>
          </w:tcPr>
          <w:p w14:paraId="7538FC8B" w14:textId="77777777" w:rsidR="00B731C8" w:rsidRPr="00B80E00" w:rsidRDefault="00B731C8" w:rsidP="00B731C8">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3278" w:type="dxa"/>
            <w:tcBorders>
              <w:top w:val="nil"/>
              <w:left w:val="nil"/>
              <w:bottom w:val="single" w:sz="4" w:space="0" w:color="auto"/>
              <w:right w:val="single" w:sz="4" w:space="0" w:color="auto"/>
            </w:tcBorders>
            <w:shd w:val="clear" w:color="000000" w:fill="FFFFFF"/>
            <w:vAlign w:val="center"/>
            <w:hideMark/>
          </w:tcPr>
          <w:p w14:paraId="263D5E3A" w14:textId="77B421C0" w:rsidR="00B731C8" w:rsidRPr="00B80E00" w:rsidRDefault="00B731C8" w:rsidP="00083DA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00083DA5"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წელს</w:t>
            </w:r>
          </w:p>
        </w:tc>
        <w:tc>
          <w:tcPr>
            <w:tcW w:w="1708" w:type="dxa"/>
            <w:gridSpan w:val="3"/>
            <w:tcBorders>
              <w:top w:val="single" w:sz="4" w:space="0" w:color="auto"/>
              <w:left w:val="nil"/>
              <w:bottom w:val="single" w:sz="4" w:space="0" w:color="auto"/>
              <w:right w:val="single" w:sz="4" w:space="0" w:color="000000"/>
            </w:tcBorders>
            <w:shd w:val="clear" w:color="000000" w:fill="FFFFFF"/>
            <w:vAlign w:val="center"/>
            <w:hideMark/>
          </w:tcPr>
          <w:p w14:paraId="1B54A91F" w14:textId="77777777" w:rsidR="00B731C8" w:rsidRPr="00B80E00" w:rsidRDefault="00B731C8" w:rsidP="00B731C8">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1701" w:type="dxa"/>
            <w:tcBorders>
              <w:top w:val="nil"/>
              <w:left w:val="nil"/>
              <w:bottom w:val="single" w:sz="4" w:space="0" w:color="auto"/>
              <w:right w:val="single" w:sz="4" w:space="0" w:color="auto"/>
            </w:tcBorders>
            <w:shd w:val="clear" w:color="000000" w:fill="FFFFFF"/>
            <w:vAlign w:val="center"/>
            <w:hideMark/>
          </w:tcPr>
          <w:p w14:paraId="19E8B9C5" w14:textId="725C5241" w:rsidR="00B731C8" w:rsidRPr="00B80E00" w:rsidRDefault="00B731C8"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083DA5" w:rsidRPr="00B80E00">
              <w:rPr>
                <w:rFonts w:ascii="Sylfaen" w:eastAsia="Times New Roman" w:hAnsi="Sylfaen" w:cs="Calibri"/>
                <w:b/>
                <w:bCs/>
                <w:sz w:val="16"/>
                <w:szCs w:val="16"/>
                <w:lang w:val="ka-GE"/>
              </w:rPr>
              <w:t>5</w:t>
            </w:r>
            <w:r w:rsidRPr="00B80E00">
              <w:rPr>
                <w:rFonts w:ascii="Sylfaen" w:eastAsia="Times New Roman" w:hAnsi="Sylfaen" w:cs="Calibri"/>
                <w:b/>
                <w:bCs/>
                <w:sz w:val="16"/>
                <w:szCs w:val="16"/>
              </w:rPr>
              <w:t xml:space="preserve"> წელს</w:t>
            </w:r>
          </w:p>
        </w:tc>
        <w:tc>
          <w:tcPr>
            <w:tcW w:w="1559" w:type="dxa"/>
            <w:tcBorders>
              <w:top w:val="nil"/>
              <w:left w:val="nil"/>
              <w:bottom w:val="single" w:sz="4" w:space="0" w:color="auto"/>
              <w:right w:val="single" w:sz="4" w:space="0" w:color="auto"/>
            </w:tcBorders>
            <w:shd w:val="clear" w:color="000000" w:fill="FFFFFF"/>
            <w:vAlign w:val="center"/>
            <w:hideMark/>
          </w:tcPr>
          <w:p w14:paraId="102B7431" w14:textId="23E680EF" w:rsidR="00B731C8" w:rsidRPr="00B80E00" w:rsidRDefault="00B731C8"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083DA5" w:rsidRPr="00B80E00">
              <w:rPr>
                <w:rFonts w:ascii="Sylfaen" w:eastAsia="Times New Roman" w:hAnsi="Sylfaen" w:cs="Calibri"/>
                <w:b/>
                <w:bCs/>
                <w:sz w:val="16"/>
                <w:szCs w:val="16"/>
                <w:lang w:val="ka-GE"/>
              </w:rPr>
              <w:t>6</w:t>
            </w:r>
            <w:r w:rsidRPr="00B80E00">
              <w:rPr>
                <w:rFonts w:ascii="Sylfaen" w:eastAsia="Times New Roman" w:hAnsi="Sylfaen" w:cs="Calibri"/>
                <w:b/>
                <w:bCs/>
                <w:sz w:val="16"/>
                <w:szCs w:val="16"/>
              </w:rPr>
              <w:t xml:space="preserve"> წელს</w:t>
            </w:r>
          </w:p>
        </w:tc>
        <w:tc>
          <w:tcPr>
            <w:tcW w:w="1701" w:type="dxa"/>
            <w:tcBorders>
              <w:top w:val="nil"/>
              <w:left w:val="nil"/>
              <w:bottom w:val="single" w:sz="4" w:space="0" w:color="auto"/>
              <w:right w:val="single" w:sz="4" w:space="0" w:color="auto"/>
            </w:tcBorders>
            <w:shd w:val="clear" w:color="000000" w:fill="FFFFFF"/>
            <w:vAlign w:val="center"/>
            <w:hideMark/>
          </w:tcPr>
          <w:p w14:paraId="6E152310" w14:textId="11BD1A6D" w:rsidR="00B731C8" w:rsidRPr="00B80E00" w:rsidRDefault="00B731C8"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083DA5" w:rsidRPr="00B80E00">
              <w:rPr>
                <w:rFonts w:ascii="Sylfaen" w:eastAsia="Times New Roman" w:hAnsi="Sylfaen" w:cs="Calibri"/>
                <w:b/>
                <w:bCs/>
                <w:sz w:val="16"/>
                <w:szCs w:val="16"/>
                <w:lang w:val="ka-GE"/>
              </w:rPr>
              <w:t>7</w:t>
            </w:r>
            <w:r w:rsidR="009B5268" w:rsidRPr="00B80E00">
              <w:rPr>
                <w:rFonts w:ascii="Sylfaen" w:eastAsia="Times New Roman" w:hAnsi="Sylfaen" w:cs="Calibri"/>
                <w:b/>
                <w:bCs/>
                <w:sz w:val="16"/>
                <w:szCs w:val="16"/>
              </w:rPr>
              <w:t xml:space="preserve"> </w:t>
            </w:r>
            <w:r w:rsidRPr="00B80E00">
              <w:rPr>
                <w:rFonts w:ascii="Sylfaen" w:eastAsia="Times New Roman" w:hAnsi="Sylfaen" w:cs="Calibri"/>
                <w:b/>
                <w:bCs/>
                <w:sz w:val="16"/>
                <w:szCs w:val="16"/>
              </w:rPr>
              <w:t>წელს</w:t>
            </w:r>
          </w:p>
        </w:tc>
      </w:tr>
      <w:tr w:rsidR="00B731C8" w:rsidRPr="00B80E00" w14:paraId="71970167" w14:textId="77777777" w:rsidTr="00EE2D7C">
        <w:trPr>
          <w:trHeight w:val="3203"/>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5A81AA84" w14:textId="77777777" w:rsidR="00B731C8" w:rsidRPr="00B80E00" w:rsidRDefault="00B731C8" w:rsidP="00B731C8">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lastRenderedPageBreak/>
              <w:t>1</w:t>
            </w:r>
          </w:p>
        </w:tc>
        <w:tc>
          <w:tcPr>
            <w:tcW w:w="2280" w:type="dxa"/>
            <w:gridSpan w:val="2"/>
            <w:tcBorders>
              <w:top w:val="single" w:sz="4" w:space="0" w:color="auto"/>
              <w:left w:val="nil"/>
              <w:bottom w:val="single" w:sz="4" w:space="0" w:color="auto"/>
              <w:right w:val="single" w:sz="4" w:space="0" w:color="auto"/>
            </w:tcBorders>
            <w:shd w:val="clear" w:color="000000" w:fill="FFFFFF"/>
            <w:vAlign w:val="center"/>
            <w:hideMark/>
          </w:tcPr>
          <w:p w14:paraId="3B776ECF" w14:textId="0B649DA6" w:rsidR="00B731C8" w:rsidRPr="00B80E00" w:rsidRDefault="00B731C8" w:rsidP="00B731C8">
            <w:pPr>
              <w:spacing w:after="0" w:line="240" w:lineRule="auto"/>
              <w:rPr>
                <w:rFonts w:ascii="Sylfaen" w:eastAsia="Times New Roman" w:hAnsi="Sylfaen" w:cs="Calibri"/>
                <w:sz w:val="18"/>
                <w:szCs w:val="18"/>
              </w:rPr>
            </w:pPr>
            <w:r w:rsidRPr="00B80E00">
              <w:rPr>
                <w:rFonts w:ascii="Sylfaen" w:eastAsia="Times New Roman" w:hAnsi="Sylfaen" w:cs="Calibri"/>
                <w:sz w:val="18"/>
                <w:szCs w:val="18"/>
              </w:rPr>
              <w:t>გარე განათების წერტ</w:t>
            </w:r>
            <w:r w:rsidR="001E4B6E" w:rsidRPr="00B80E00">
              <w:rPr>
                <w:rFonts w:ascii="Sylfaen" w:eastAsia="Times New Roman" w:hAnsi="Sylfaen" w:cs="Calibri"/>
                <w:sz w:val="18"/>
                <w:szCs w:val="18"/>
                <w:lang w:val="ka-GE"/>
              </w:rPr>
              <w:t>ილ</w:t>
            </w:r>
            <w:r w:rsidRPr="00B80E00">
              <w:rPr>
                <w:rFonts w:ascii="Sylfaen" w:eastAsia="Times New Roman" w:hAnsi="Sylfaen" w:cs="Calibri"/>
                <w:sz w:val="18"/>
                <w:szCs w:val="18"/>
              </w:rPr>
              <w:t>ების რაოდენობა, რომელთა მოვლა-პატრონობა ხორციელდება პროგრამის ფარგლებში</w:t>
            </w:r>
          </w:p>
        </w:tc>
        <w:tc>
          <w:tcPr>
            <w:tcW w:w="2293" w:type="dxa"/>
            <w:tcBorders>
              <w:top w:val="nil"/>
              <w:left w:val="nil"/>
              <w:bottom w:val="single" w:sz="4" w:space="0" w:color="auto"/>
              <w:right w:val="single" w:sz="4" w:space="0" w:color="auto"/>
            </w:tcBorders>
            <w:shd w:val="clear" w:color="000000" w:fill="FFFFFF"/>
            <w:vAlign w:val="center"/>
            <w:hideMark/>
          </w:tcPr>
          <w:p w14:paraId="6FE2C168" w14:textId="77777777" w:rsidR="00B731C8" w:rsidRPr="00B80E00" w:rsidRDefault="00B731C8" w:rsidP="00B731C8">
            <w:pPr>
              <w:spacing w:after="0" w:line="240" w:lineRule="auto"/>
              <w:jc w:val="center"/>
              <w:rPr>
                <w:rFonts w:ascii="Calibri" w:eastAsia="Times New Roman" w:hAnsi="Calibri" w:cs="Calibri"/>
                <w:sz w:val="16"/>
                <w:szCs w:val="16"/>
              </w:rPr>
            </w:pPr>
            <w:r w:rsidRPr="00B80E00">
              <w:rPr>
                <w:rFonts w:ascii="Calibri" w:eastAsia="Times New Roman" w:hAnsi="Calibri" w:cs="Calibri"/>
                <w:sz w:val="16"/>
                <w:szCs w:val="16"/>
              </w:rPr>
              <w:t xml:space="preserve">3738 </w:t>
            </w:r>
            <w:r w:rsidRPr="00B80E00">
              <w:rPr>
                <w:rFonts w:ascii="Sylfaen" w:eastAsia="Times New Roman" w:hAnsi="Sylfaen" w:cs="Sylfaen"/>
                <w:sz w:val="16"/>
                <w:szCs w:val="16"/>
              </w:rPr>
              <w:t>ერთეული</w:t>
            </w:r>
          </w:p>
        </w:tc>
        <w:tc>
          <w:tcPr>
            <w:tcW w:w="3278" w:type="dxa"/>
            <w:tcBorders>
              <w:top w:val="nil"/>
              <w:left w:val="nil"/>
              <w:bottom w:val="single" w:sz="4" w:space="0" w:color="auto"/>
              <w:right w:val="single" w:sz="4" w:space="0" w:color="auto"/>
            </w:tcBorders>
            <w:shd w:val="clear" w:color="000000" w:fill="FFFFFF"/>
            <w:vAlign w:val="center"/>
            <w:hideMark/>
          </w:tcPr>
          <w:p w14:paraId="69229430" w14:textId="0021A2C6" w:rsidR="004008AB" w:rsidRPr="00B80E00" w:rsidRDefault="00B731C8" w:rsidP="004008AB">
            <w:pPr>
              <w:spacing w:after="0" w:line="240" w:lineRule="auto"/>
              <w:jc w:val="center"/>
              <w:rPr>
                <w:rFonts w:ascii="Calibri" w:eastAsia="Times New Roman" w:hAnsi="Calibri" w:cs="Calibri"/>
                <w:sz w:val="16"/>
                <w:szCs w:val="16"/>
              </w:rPr>
            </w:pP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მიმდინარე</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ეტაპზე</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ხორციელდება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ყველა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არსებული</w:t>
            </w:r>
            <w:r w:rsidRPr="00B80E00">
              <w:rPr>
                <w:rFonts w:ascii="Calibri" w:eastAsia="Times New Roman" w:hAnsi="Calibri" w:cs="Calibri"/>
                <w:sz w:val="16"/>
                <w:szCs w:val="16"/>
              </w:rPr>
              <w:t xml:space="preserve"> 3738 </w:t>
            </w:r>
            <w:r w:rsidRPr="00B80E00">
              <w:rPr>
                <w:rFonts w:ascii="Sylfaen" w:eastAsia="Times New Roman" w:hAnsi="Sylfaen" w:cs="Sylfaen"/>
                <w:sz w:val="16"/>
                <w:szCs w:val="16"/>
              </w:rPr>
              <w:t>ერთეული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სანათი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წერტილების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მოვლა</w:t>
            </w:r>
            <w:r w:rsidRPr="00B80E00">
              <w:rPr>
                <w:rFonts w:ascii="Calibri" w:eastAsia="Times New Roman" w:hAnsi="Calibri" w:cs="Calibri"/>
                <w:sz w:val="16"/>
                <w:szCs w:val="16"/>
              </w:rPr>
              <w:t>-</w:t>
            </w:r>
            <w:r w:rsidRPr="00B80E00">
              <w:rPr>
                <w:rFonts w:ascii="Sylfaen" w:eastAsia="Times New Roman" w:hAnsi="Sylfaen" w:cs="Sylfaen"/>
                <w:sz w:val="16"/>
                <w:szCs w:val="16"/>
              </w:rPr>
              <w:t>პატრონობა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პროგრამის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მიზნობრივი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მაჩვენებული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არის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მუნიციპალიტეტის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ბალანსზე</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არსებული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ყველა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w:t>
            </w:r>
            <w:r w:rsidRPr="00B80E00">
              <w:rPr>
                <w:rFonts w:ascii="Calibri" w:eastAsia="Times New Roman" w:hAnsi="Calibri" w:cs="Calibri"/>
                <w:sz w:val="16"/>
                <w:szCs w:val="16"/>
              </w:rPr>
              <w:t>.</w:t>
            </w:r>
            <w:r w:rsidRPr="00B80E00">
              <w:rPr>
                <w:rFonts w:ascii="Sylfaen" w:eastAsia="Times New Roman" w:hAnsi="Sylfaen" w:cs="Sylfaen"/>
                <w:sz w:val="16"/>
                <w:szCs w:val="16"/>
              </w:rPr>
              <w:t>შ</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გაზრდილი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სანათი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წერტილის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მოვლა</w:t>
            </w:r>
            <w:r w:rsidRPr="00B80E00">
              <w:rPr>
                <w:rFonts w:ascii="Calibri" w:eastAsia="Times New Roman" w:hAnsi="Calibri" w:cs="Calibri"/>
                <w:sz w:val="16"/>
                <w:szCs w:val="16"/>
              </w:rPr>
              <w:t>-</w:t>
            </w:r>
            <w:r w:rsidRPr="00B80E00">
              <w:rPr>
                <w:rFonts w:ascii="Sylfaen" w:eastAsia="Times New Roman" w:hAnsi="Sylfaen" w:cs="Sylfaen"/>
                <w:sz w:val="16"/>
                <w:szCs w:val="16"/>
              </w:rPr>
              <w:t>პატრონობა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ელექტროენერგიის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ხარჯების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ანაზღაურება</w:t>
            </w:r>
            <w:r w:rsidRPr="00B80E00">
              <w:rPr>
                <w:rFonts w:ascii="Calibri" w:eastAsia="Times New Roman" w:hAnsi="Calibri" w:cs="Calibri"/>
                <w:sz w:val="16"/>
                <w:szCs w:val="16"/>
              </w:rPr>
              <w:t xml:space="preserve">) </w:t>
            </w:r>
          </w:p>
        </w:tc>
        <w:tc>
          <w:tcPr>
            <w:tcW w:w="1708" w:type="dxa"/>
            <w:gridSpan w:val="3"/>
            <w:tcBorders>
              <w:top w:val="single" w:sz="4" w:space="0" w:color="auto"/>
              <w:left w:val="nil"/>
              <w:bottom w:val="single" w:sz="4" w:space="0" w:color="auto"/>
              <w:right w:val="single" w:sz="4" w:space="0" w:color="000000"/>
            </w:tcBorders>
            <w:shd w:val="clear" w:color="000000" w:fill="FFFFFF"/>
            <w:vAlign w:val="center"/>
            <w:hideMark/>
          </w:tcPr>
          <w:p w14:paraId="6E9BD45E" w14:textId="5E93C300" w:rsidR="00B731C8" w:rsidRPr="00B80E00" w:rsidRDefault="0022020B" w:rsidP="0022020B">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t>5</w:t>
            </w:r>
            <w:r w:rsidR="00B731C8" w:rsidRPr="00B80E00">
              <w:rPr>
                <w:rFonts w:ascii="Sylfaen" w:eastAsia="Times New Roman" w:hAnsi="Sylfaen" w:cs="Calibri"/>
                <w:sz w:val="16"/>
                <w:szCs w:val="16"/>
              </w:rPr>
              <w:t>%</w:t>
            </w:r>
            <w:r w:rsidR="004008AB" w:rsidRPr="00B80E00">
              <w:rPr>
                <w:rFonts w:ascii="Sylfaen" w:eastAsia="Times New Roman" w:hAnsi="Sylfaen" w:cs="Calibri"/>
                <w:sz w:val="16"/>
                <w:szCs w:val="16"/>
                <w:lang w:val="ka-GE"/>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14:paraId="6B2F1FAB" w14:textId="22BA628F" w:rsidR="00B731C8" w:rsidRPr="00B80E00" w:rsidRDefault="004008AB" w:rsidP="00B731C8">
            <w:pPr>
              <w:spacing w:after="0" w:line="240" w:lineRule="auto"/>
              <w:jc w:val="center"/>
              <w:rPr>
                <w:rFonts w:ascii="Sylfaen" w:eastAsia="Times New Roman" w:hAnsi="Sylfaen" w:cs="Calibri"/>
                <w:sz w:val="16"/>
                <w:szCs w:val="16"/>
                <w:lang w:val="ka-GE"/>
              </w:rPr>
            </w:pPr>
            <w:r w:rsidRPr="00B80E00">
              <w:rPr>
                <w:rFonts w:ascii="Sylfaen" w:eastAsia="Times New Roman" w:hAnsi="Sylfaen" w:cs="Sylfaen"/>
                <w:sz w:val="16"/>
                <w:szCs w:val="16"/>
              </w:rPr>
              <w:t>მუნიციპალიტეტის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ბალანსზე</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არსებული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ყველა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w:t>
            </w:r>
            <w:r w:rsidRPr="00B80E00">
              <w:rPr>
                <w:rFonts w:ascii="Calibri" w:eastAsia="Times New Roman" w:hAnsi="Calibri" w:cs="Calibri"/>
                <w:sz w:val="16"/>
                <w:szCs w:val="16"/>
              </w:rPr>
              <w:t>.</w:t>
            </w:r>
            <w:r w:rsidRPr="00B80E00">
              <w:rPr>
                <w:rFonts w:ascii="Sylfaen" w:eastAsia="Times New Roman" w:hAnsi="Sylfaen" w:cs="Sylfaen"/>
                <w:sz w:val="16"/>
                <w:szCs w:val="16"/>
              </w:rPr>
              <w:t>შ</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გაზრდილი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სანათი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წერტილის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მოვლა</w:t>
            </w:r>
            <w:r w:rsidRPr="00B80E00">
              <w:rPr>
                <w:rFonts w:ascii="Calibri" w:eastAsia="Times New Roman" w:hAnsi="Calibri" w:cs="Calibri"/>
                <w:sz w:val="16"/>
                <w:szCs w:val="16"/>
              </w:rPr>
              <w:t>-</w:t>
            </w:r>
            <w:r w:rsidRPr="00B80E00">
              <w:rPr>
                <w:rFonts w:ascii="Sylfaen" w:eastAsia="Times New Roman" w:hAnsi="Sylfaen" w:cs="Sylfaen"/>
                <w:sz w:val="16"/>
                <w:szCs w:val="16"/>
              </w:rPr>
              <w:t>პატრონობა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ელექტროენერგიის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ხარჯების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ანაზღაურება</w:t>
            </w:r>
            <w:r w:rsidRPr="00B80E00">
              <w:rPr>
                <w:rFonts w:ascii="Calibri" w:eastAsia="Times New Roman" w:hAnsi="Calibri" w:cs="Calibri"/>
                <w:sz w:val="16"/>
                <w:szCs w:val="16"/>
              </w:rPr>
              <w:t>)</w:t>
            </w:r>
          </w:p>
        </w:tc>
        <w:tc>
          <w:tcPr>
            <w:tcW w:w="1559" w:type="dxa"/>
            <w:tcBorders>
              <w:top w:val="nil"/>
              <w:left w:val="nil"/>
              <w:bottom w:val="single" w:sz="4" w:space="0" w:color="auto"/>
              <w:right w:val="single" w:sz="4" w:space="0" w:color="auto"/>
            </w:tcBorders>
            <w:shd w:val="clear" w:color="000000" w:fill="FFFFFF"/>
            <w:vAlign w:val="center"/>
            <w:hideMark/>
          </w:tcPr>
          <w:p w14:paraId="09DED757" w14:textId="6363C264" w:rsidR="00B731C8" w:rsidRPr="00B80E00" w:rsidRDefault="004008AB" w:rsidP="00B731C8">
            <w:pPr>
              <w:spacing w:after="0" w:line="240" w:lineRule="auto"/>
              <w:jc w:val="center"/>
              <w:rPr>
                <w:rFonts w:ascii="Calibri" w:eastAsia="Times New Roman" w:hAnsi="Calibri" w:cs="Calibri"/>
                <w:sz w:val="16"/>
                <w:szCs w:val="16"/>
              </w:rPr>
            </w:pPr>
            <w:r w:rsidRPr="00B80E00">
              <w:rPr>
                <w:rFonts w:ascii="Sylfaen" w:eastAsia="Times New Roman" w:hAnsi="Sylfaen" w:cs="Sylfaen"/>
                <w:sz w:val="16"/>
                <w:szCs w:val="16"/>
              </w:rPr>
              <w:t>მუნიციპალიტეტის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ბალანსზე</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არსებული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ყველა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w:t>
            </w:r>
            <w:r w:rsidRPr="00B80E00">
              <w:rPr>
                <w:rFonts w:ascii="Calibri" w:eastAsia="Times New Roman" w:hAnsi="Calibri" w:cs="Calibri"/>
                <w:sz w:val="16"/>
                <w:szCs w:val="16"/>
              </w:rPr>
              <w:t>.</w:t>
            </w:r>
            <w:r w:rsidRPr="00B80E00">
              <w:rPr>
                <w:rFonts w:ascii="Sylfaen" w:eastAsia="Times New Roman" w:hAnsi="Sylfaen" w:cs="Sylfaen"/>
                <w:sz w:val="16"/>
                <w:szCs w:val="16"/>
              </w:rPr>
              <w:t>შ</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გაზრდილი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სანათი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წერტილის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მოვლა</w:t>
            </w:r>
            <w:r w:rsidRPr="00B80E00">
              <w:rPr>
                <w:rFonts w:ascii="Calibri" w:eastAsia="Times New Roman" w:hAnsi="Calibri" w:cs="Calibri"/>
                <w:sz w:val="16"/>
                <w:szCs w:val="16"/>
              </w:rPr>
              <w:t>-</w:t>
            </w:r>
            <w:r w:rsidRPr="00B80E00">
              <w:rPr>
                <w:rFonts w:ascii="Sylfaen" w:eastAsia="Times New Roman" w:hAnsi="Sylfaen" w:cs="Sylfaen"/>
                <w:sz w:val="16"/>
                <w:szCs w:val="16"/>
              </w:rPr>
              <w:t>პატრონობა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ელექტროენერგიის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ხარჯების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ანაზღაურება</w:t>
            </w:r>
            <w:r w:rsidRPr="00B80E00">
              <w:rPr>
                <w:rFonts w:ascii="Calibri" w:eastAsia="Times New Roman" w:hAnsi="Calibri" w:cs="Calibri"/>
                <w:sz w:val="16"/>
                <w:szCs w:val="16"/>
              </w:rPr>
              <w:t>)</w:t>
            </w:r>
          </w:p>
        </w:tc>
        <w:tc>
          <w:tcPr>
            <w:tcW w:w="1701" w:type="dxa"/>
            <w:tcBorders>
              <w:top w:val="nil"/>
              <w:left w:val="nil"/>
              <w:bottom w:val="single" w:sz="4" w:space="0" w:color="auto"/>
              <w:right w:val="single" w:sz="4" w:space="0" w:color="auto"/>
            </w:tcBorders>
            <w:shd w:val="clear" w:color="000000" w:fill="FFFFFF"/>
            <w:vAlign w:val="center"/>
            <w:hideMark/>
          </w:tcPr>
          <w:p w14:paraId="44F7CD97" w14:textId="05256A3F" w:rsidR="00B731C8" w:rsidRPr="00B80E00" w:rsidRDefault="004008AB" w:rsidP="00B731C8">
            <w:pPr>
              <w:spacing w:after="0" w:line="240" w:lineRule="auto"/>
              <w:jc w:val="center"/>
              <w:rPr>
                <w:rFonts w:ascii="Calibri" w:eastAsia="Times New Roman" w:hAnsi="Calibri" w:cs="Calibri"/>
                <w:sz w:val="16"/>
                <w:szCs w:val="16"/>
              </w:rPr>
            </w:pPr>
            <w:r w:rsidRPr="00B80E00">
              <w:rPr>
                <w:rFonts w:ascii="Sylfaen" w:eastAsia="Times New Roman" w:hAnsi="Sylfaen" w:cs="Sylfaen"/>
                <w:sz w:val="16"/>
                <w:szCs w:val="16"/>
              </w:rPr>
              <w:t>მუნიციპალიტეტის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ბალანსზე</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არსებული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ყველა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w:t>
            </w:r>
            <w:r w:rsidRPr="00B80E00">
              <w:rPr>
                <w:rFonts w:ascii="Calibri" w:eastAsia="Times New Roman" w:hAnsi="Calibri" w:cs="Calibri"/>
                <w:sz w:val="16"/>
                <w:szCs w:val="16"/>
              </w:rPr>
              <w:t>.</w:t>
            </w:r>
            <w:r w:rsidRPr="00B80E00">
              <w:rPr>
                <w:rFonts w:ascii="Sylfaen" w:eastAsia="Times New Roman" w:hAnsi="Sylfaen" w:cs="Sylfaen"/>
                <w:sz w:val="16"/>
                <w:szCs w:val="16"/>
              </w:rPr>
              <w:t>შ</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გაზრდილი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სანათი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წერტილის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მოვლა</w:t>
            </w:r>
            <w:r w:rsidRPr="00B80E00">
              <w:rPr>
                <w:rFonts w:ascii="Calibri" w:eastAsia="Times New Roman" w:hAnsi="Calibri" w:cs="Calibri"/>
                <w:sz w:val="16"/>
                <w:szCs w:val="16"/>
              </w:rPr>
              <w:t>-</w:t>
            </w:r>
            <w:r w:rsidRPr="00B80E00">
              <w:rPr>
                <w:rFonts w:ascii="Sylfaen" w:eastAsia="Times New Roman" w:hAnsi="Sylfaen" w:cs="Sylfaen"/>
                <w:sz w:val="16"/>
                <w:szCs w:val="16"/>
              </w:rPr>
              <w:t>პატრონობა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ელექტროენერგიის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ხარჯების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ანაზღაურება</w:t>
            </w:r>
            <w:r w:rsidRPr="00B80E00">
              <w:rPr>
                <w:rFonts w:ascii="Calibri" w:eastAsia="Times New Roman" w:hAnsi="Calibri" w:cs="Calibri"/>
                <w:sz w:val="16"/>
                <w:szCs w:val="16"/>
              </w:rPr>
              <w:t>)</w:t>
            </w:r>
          </w:p>
        </w:tc>
      </w:tr>
      <w:tr w:rsidR="0022020B" w:rsidRPr="00B80E00" w14:paraId="4DED0AF8" w14:textId="77777777" w:rsidTr="00EE2D7C">
        <w:trPr>
          <w:trHeight w:val="2773"/>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491DCDAB" w14:textId="77777777" w:rsidR="0022020B" w:rsidRPr="00B80E00" w:rsidRDefault="0022020B" w:rsidP="0022020B">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w:t>
            </w:r>
          </w:p>
        </w:tc>
        <w:tc>
          <w:tcPr>
            <w:tcW w:w="2280" w:type="dxa"/>
            <w:gridSpan w:val="2"/>
            <w:tcBorders>
              <w:top w:val="single" w:sz="4" w:space="0" w:color="auto"/>
              <w:left w:val="nil"/>
              <w:bottom w:val="single" w:sz="4" w:space="0" w:color="auto"/>
              <w:right w:val="single" w:sz="4" w:space="0" w:color="000000"/>
            </w:tcBorders>
            <w:shd w:val="clear" w:color="000000" w:fill="FFFFFF"/>
            <w:vAlign w:val="center"/>
            <w:hideMark/>
          </w:tcPr>
          <w:p w14:paraId="1767FFB3" w14:textId="77777777" w:rsidR="0022020B" w:rsidRPr="00B80E00" w:rsidRDefault="0022020B" w:rsidP="0022020B">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შეკეთებული (გამოცვლილი) სანათი წერტილების რაოდენობა, განათების ბოძების რაოდენობა  და სადენების სიგრძე</w:t>
            </w:r>
          </w:p>
        </w:tc>
        <w:tc>
          <w:tcPr>
            <w:tcW w:w="2293" w:type="dxa"/>
            <w:tcBorders>
              <w:top w:val="nil"/>
              <w:left w:val="nil"/>
              <w:bottom w:val="single" w:sz="4" w:space="0" w:color="auto"/>
              <w:right w:val="single" w:sz="4" w:space="0" w:color="auto"/>
            </w:tcBorders>
            <w:shd w:val="clear" w:color="000000" w:fill="FFFFFF"/>
            <w:vAlign w:val="center"/>
            <w:hideMark/>
          </w:tcPr>
          <w:p w14:paraId="0BC9430F" w14:textId="77777777" w:rsidR="0022020B" w:rsidRPr="00B80E00" w:rsidRDefault="0022020B" w:rsidP="0022020B">
            <w:pPr>
              <w:spacing w:after="0" w:line="240" w:lineRule="auto"/>
              <w:jc w:val="center"/>
              <w:rPr>
                <w:rFonts w:ascii="Calibri" w:eastAsia="Times New Roman" w:hAnsi="Calibri" w:cs="Calibri"/>
                <w:sz w:val="16"/>
                <w:szCs w:val="16"/>
              </w:rPr>
            </w:pPr>
            <w:r w:rsidRPr="00B80E00">
              <w:rPr>
                <w:rFonts w:ascii="Sylfaen" w:eastAsia="Times New Roman" w:hAnsi="Sylfaen" w:cs="Sylfaen"/>
                <w:sz w:val="16"/>
                <w:szCs w:val="16"/>
              </w:rPr>
              <w:t>საშუალოდ</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წლის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განმავლობაში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ხორციელდება</w:t>
            </w:r>
            <w:r w:rsidRPr="00B80E00">
              <w:rPr>
                <w:rFonts w:ascii="Calibri" w:eastAsia="Times New Roman" w:hAnsi="Calibri" w:cs="Calibri"/>
                <w:sz w:val="16"/>
                <w:szCs w:val="16"/>
              </w:rPr>
              <w:t xml:space="preserve"> 1500 </w:t>
            </w:r>
            <w:r w:rsidRPr="00B80E00">
              <w:rPr>
                <w:rFonts w:ascii="Sylfaen" w:eastAsia="Times New Roman" w:hAnsi="Sylfaen" w:cs="Sylfaen"/>
                <w:sz w:val="16"/>
                <w:szCs w:val="16"/>
              </w:rPr>
              <w:t>ერთეული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სანათი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წერტილის</w:t>
            </w:r>
            <w:r w:rsidRPr="00B80E00">
              <w:rPr>
                <w:rFonts w:ascii="Calibri" w:eastAsia="Times New Roman" w:hAnsi="Calibri" w:cs="Calibri"/>
                <w:sz w:val="16"/>
                <w:szCs w:val="16"/>
              </w:rPr>
              <w:t xml:space="preserve">, 40 </w:t>
            </w:r>
            <w:r w:rsidRPr="00B80E00">
              <w:rPr>
                <w:rFonts w:ascii="Sylfaen" w:eastAsia="Times New Roman" w:hAnsi="Sylfaen" w:cs="Sylfaen"/>
                <w:sz w:val="16"/>
                <w:szCs w:val="16"/>
              </w:rPr>
              <w:t>ერთეული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განათების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ბოძის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და</w:t>
            </w:r>
            <w:r w:rsidRPr="00B80E00">
              <w:rPr>
                <w:rFonts w:ascii="Calibri" w:eastAsia="Times New Roman" w:hAnsi="Calibri" w:cs="Calibri"/>
                <w:sz w:val="16"/>
                <w:szCs w:val="16"/>
              </w:rPr>
              <w:t xml:space="preserve"> 3500 </w:t>
            </w:r>
            <w:r w:rsidRPr="00B80E00">
              <w:rPr>
                <w:rFonts w:ascii="Sylfaen" w:eastAsia="Times New Roman" w:hAnsi="Sylfaen" w:cs="Sylfaen"/>
                <w:sz w:val="16"/>
                <w:szCs w:val="16"/>
              </w:rPr>
              <w:t>გრძივი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მეტრი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სადენის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შეკეთება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გამოცვლა</w:t>
            </w:r>
            <w:r w:rsidRPr="00B80E00">
              <w:rPr>
                <w:rFonts w:ascii="Calibri" w:eastAsia="Times New Roman" w:hAnsi="Calibri" w:cs="Calibri"/>
                <w:sz w:val="16"/>
                <w:szCs w:val="16"/>
              </w:rPr>
              <w:t>)</w:t>
            </w:r>
          </w:p>
        </w:tc>
        <w:tc>
          <w:tcPr>
            <w:tcW w:w="3278" w:type="dxa"/>
            <w:tcBorders>
              <w:top w:val="nil"/>
              <w:left w:val="nil"/>
              <w:bottom w:val="single" w:sz="4" w:space="0" w:color="auto"/>
              <w:right w:val="single" w:sz="4" w:space="0" w:color="auto"/>
            </w:tcBorders>
            <w:shd w:val="clear" w:color="000000" w:fill="FFFFFF"/>
            <w:vAlign w:val="center"/>
            <w:hideMark/>
          </w:tcPr>
          <w:p w14:paraId="431E3F6F" w14:textId="657DD265" w:rsidR="0022020B" w:rsidRPr="00B80E00" w:rsidRDefault="0022020B" w:rsidP="00083DA5">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202</w:t>
            </w:r>
            <w:r w:rsidR="00083DA5" w:rsidRPr="00B80E00">
              <w:rPr>
                <w:rFonts w:ascii="Sylfaen" w:eastAsia="Times New Roman" w:hAnsi="Sylfaen" w:cs="Calibri"/>
                <w:sz w:val="16"/>
                <w:szCs w:val="16"/>
                <w:lang w:val="ka-GE"/>
              </w:rPr>
              <w:t>4</w:t>
            </w:r>
            <w:r w:rsidRPr="00B80E00">
              <w:rPr>
                <w:rFonts w:ascii="Sylfaen" w:eastAsia="Times New Roman" w:hAnsi="Sylfaen" w:cs="Calibri"/>
                <w:sz w:val="16"/>
                <w:szCs w:val="16"/>
                <w:lang w:val="ka-GE"/>
              </w:rPr>
              <w:t xml:space="preserve"> წელს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გაგრძელდება</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გარე</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განათების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დაზანებული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ინფრასტრუქტურის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შეკეთება</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არსებული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სიტუაციისა</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და</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წინა</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წლების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სტატისტიკის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გათვალისწინებით</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წელიწადში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საშუალოდ</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შეკეთდება</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გამოიცვლება</w:t>
            </w:r>
            <w:r w:rsidRPr="00B80E00">
              <w:rPr>
                <w:rFonts w:ascii="Sylfaen" w:eastAsia="Times New Roman" w:hAnsi="Sylfaen" w:cs="Calibri"/>
                <w:sz w:val="16"/>
                <w:szCs w:val="16"/>
              </w:rPr>
              <w:t>): 18</w:t>
            </w:r>
            <w:r w:rsidRPr="00B80E00">
              <w:rPr>
                <w:rFonts w:ascii="Sylfaen" w:eastAsia="Times New Roman" w:hAnsi="Sylfaen" w:cs="Calibri"/>
                <w:sz w:val="16"/>
                <w:szCs w:val="16"/>
                <w:lang w:val="ka-GE"/>
              </w:rPr>
              <w:t>5</w:t>
            </w:r>
            <w:r w:rsidRPr="00B80E00">
              <w:rPr>
                <w:rFonts w:ascii="Sylfaen" w:eastAsia="Times New Roman" w:hAnsi="Sylfaen" w:cs="Calibri"/>
                <w:sz w:val="16"/>
                <w:szCs w:val="16"/>
              </w:rPr>
              <w:t xml:space="preserve">0 </w:t>
            </w:r>
            <w:r w:rsidRPr="00B80E00">
              <w:rPr>
                <w:rFonts w:ascii="Sylfaen" w:eastAsia="Times New Roman" w:hAnsi="Sylfaen" w:cs="Sylfaen"/>
                <w:sz w:val="16"/>
                <w:szCs w:val="16"/>
              </w:rPr>
              <w:t>ერთეული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სანათი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წერტილი</w:t>
            </w:r>
            <w:r w:rsidRPr="00B80E00">
              <w:rPr>
                <w:rFonts w:ascii="Sylfaen" w:eastAsia="Times New Roman" w:hAnsi="Sylfaen" w:cs="Calibri"/>
                <w:sz w:val="16"/>
                <w:szCs w:val="16"/>
              </w:rPr>
              <w:t xml:space="preserve">; 65 </w:t>
            </w:r>
            <w:r w:rsidRPr="00B80E00">
              <w:rPr>
                <w:rFonts w:ascii="Sylfaen" w:eastAsia="Times New Roman" w:hAnsi="Sylfaen" w:cs="Sylfaen"/>
                <w:sz w:val="16"/>
                <w:szCs w:val="16"/>
              </w:rPr>
              <w:t>ერთეული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განათების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ბოძი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და</w:t>
            </w:r>
            <w:r w:rsidRPr="00B80E00">
              <w:rPr>
                <w:rFonts w:ascii="Sylfaen" w:eastAsia="Times New Roman" w:hAnsi="Sylfaen" w:cs="Calibri"/>
                <w:sz w:val="16"/>
                <w:szCs w:val="16"/>
              </w:rPr>
              <w:t xml:space="preserve"> 5000 </w:t>
            </w:r>
            <w:r w:rsidRPr="00B80E00">
              <w:rPr>
                <w:rFonts w:ascii="Sylfaen" w:eastAsia="Times New Roman" w:hAnsi="Sylfaen" w:cs="Sylfaen"/>
                <w:sz w:val="16"/>
                <w:szCs w:val="16"/>
              </w:rPr>
              <w:t>გრძივი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მეტრი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სადენი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პროგრამის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საბოლოო</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მიზნობრივი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მაჩვენებელი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იქნება</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გარე</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განათების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ქსელის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ინფრასტრუქტურის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სრული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გამართული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ფუნქციონირება</w:t>
            </w:r>
          </w:p>
        </w:tc>
        <w:tc>
          <w:tcPr>
            <w:tcW w:w="966" w:type="dxa"/>
            <w:gridSpan w:val="2"/>
            <w:tcBorders>
              <w:top w:val="nil"/>
              <w:left w:val="nil"/>
              <w:bottom w:val="single" w:sz="4" w:space="0" w:color="auto"/>
              <w:right w:val="nil"/>
            </w:tcBorders>
            <w:shd w:val="clear" w:color="000000" w:fill="FFFFFF"/>
            <w:vAlign w:val="center"/>
            <w:hideMark/>
          </w:tcPr>
          <w:p w14:paraId="7A746CDF" w14:textId="77777777" w:rsidR="0022020B" w:rsidRPr="00B80E00" w:rsidRDefault="0022020B" w:rsidP="0022020B">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5%</w:t>
            </w:r>
          </w:p>
        </w:tc>
        <w:tc>
          <w:tcPr>
            <w:tcW w:w="742" w:type="dxa"/>
            <w:tcBorders>
              <w:top w:val="nil"/>
              <w:left w:val="nil"/>
              <w:bottom w:val="single" w:sz="4" w:space="0" w:color="auto"/>
              <w:right w:val="single" w:sz="4" w:space="0" w:color="auto"/>
            </w:tcBorders>
            <w:shd w:val="clear" w:color="000000" w:fill="FFFFFF"/>
            <w:vAlign w:val="center"/>
            <w:hideMark/>
          </w:tcPr>
          <w:p w14:paraId="5F81A843" w14:textId="77777777" w:rsidR="0022020B" w:rsidRPr="00B80E00" w:rsidRDefault="0022020B" w:rsidP="0022020B">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14:paraId="0C20F8EC" w14:textId="1F94B981" w:rsidR="0022020B" w:rsidRPr="00B80E00" w:rsidRDefault="0022020B" w:rsidP="00083DA5">
            <w:pPr>
              <w:spacing w:after="0" w:line="240" w:lineRule="auto"/>
              <w:jc w:val="center"/>
              <w:rPr>
                <w:rFonts w:ascii="Calibri" w:eastAsia="Times New Roman" w:hAnsi="Calibri" w:cs="Calibri"/>
                <w:sz w:val="16"/>
                <w:szCs w:val="16"/>
                <w:highlight w:val="red"/>
              </w:rPr>
            </w:pPr>
            <w:r w:rsidRPr="00B80E00">
              <w:rPr>
                <w:rFonts w:ascii="Sylfaen" w:eastAsia="Times New Roman" w:hAnsi="Sylfaen" w:cs="Calibri"/>
                <w:sz w:val="16"/>
                <w:szCs w:val="16"/>
              </w:rPr>
              <w:t xml:space="preserve">დაგეგმილია არანაკლებ </w:t>
            </w:r>
            <w:r w:rsidRPr="00B80E00">
              <w:rPr>
                <w:rFonts w:ascii="Sylfaen" w:eastAsia="Times New Roman" w:hAnsi="Sylfaen" w:cs="Calibri"/>
                <w:sz w:val="16"/>
                <w:szCs w:val="16"/>
                <w:lang w:val="ka-GE"/>
              </w:rPr>
              <w:t>202</w:t>
            </w:r>
            <w:r w:rsidR="00083DA5" w:rsidRPr="00B80E00">
              <w:rPr>
                <w:rFonts w:ascii="Sylfaen" w:eastAsia="Times New Roman" w:hAnsi="Sylfaen" w:cs="Calibri"/>
                <w:sz w:val="16"/>
                <w:szCs w:val="16"/>
                <w:lang w:val="ka-GE"/>
              </w:rPr>
              <w:t>5</w:t>
            </w:r>
            <w:r w:rsidRPr="00B80E00">
              <w:rPr>
                <w:rFonts w:ascii="Sylfaen" w:eastAsia="Times New Roman" w:hAnsi="Sylfaen" w:cs="Calibri"/>
                <w:sz w:val="16"/>
                <w:szCs w:val="16"/>
                <w:lang w:val="ka-GE"/>
              </w:rPr>
              <w:t xml:space="preserve"> წლის სამიზნე </w:t>
            </w:r>
            <w:r w:rsidRPr="00B80E00">
              <w:rPr>
                <w:rFonts w:ascii="Sylfaen" w:eastAsia="Times New Roman" w:hAnsi="Sylfaen" w:cs="Calibri"/>
                <w:sz w:val="16"/>
                <w:szCs w:val="16"/>
              </w:rPr>
              <w:t xml:space="preserve"> მაჩვენებლის ბენეფიციარის მოცვა</w:t>
            </w:r>
          </w:p>
        </w:tc>
        <w:tc>
          <w:tcPr>
            <w:tcW w:w="1559" w:type="dxa"/>
            <w:tcBorders>
              <w:top w:val="nil"/>
              <w:left w:val="nil"/>
              <w:bottom w:val="single" w:sz="4" w:space="0" w:color="auto"/>
              <w:right w:val="single" w:sz="4" w:space="0" w:color="auto"/>
            </w:tcBorders>
            <w:shd w:val="clear" w:color="000000" w:fill="FFFFFF"/>
            <w:vAlign w:val="center"/>
            <w:hideMark/>
          </w:tcPr>
          <w:p w14:paraId="67FA1C65" w14:textId="090AA630" w:rsidR="0022020B" w:rsidRPr="00B80E00" w:rsidRDefault="0022020B" w:rsidP="00083DA5">
            <w:pPr>
              <w:spacing w:after="0" w:line="240" w:lineRule="auto"/>
              <w:jc w:val="center"/>
              <w:rPr>
                <w:rFonts w:ascii="Calibri" w:eastAsia="Times New Roman" w:hAnsi="Calibri" w:cs="Calibri"/>
                <w:sz w:val="16"/>
                <w:szCs w:val="16"/>
                <w:highlight w:val="red"/>
              </w:rPr>
            </w:pPr>
            <w:r w:rsidRPr="00B80E00">
              <w:rPr>
                <w:rFonts w:ascii="Sylfaen" w:eastAsia="Times New Roman" w:hAnsi="Sylfaen" w:cs="Calibri"/>
                <w:sz w:val="16"/>
                <w:szCs w:val="16"/>
              </w:rPr>
              <w:t xml:space="preserve">დაგეგმილია არანაკლებ </w:t>
            </w:r>
            <w:r w:rsidRPr="00B80E00">
              <w:rPr>
                <w:rFonts w:ascii="Sylfaen" w:eastAsia="Times New Roman" w:hAnsi="Sylfaen" w:cs="Calibri"/>
                <w:sz w:val="16"/>
                <w:szCs w:val="16"/>
                <w:lang w:val="ka-GE"/>
              </w:rPr>
              <w:t>202</w:t>
            </w:r>
            <w:r w:rsidR="00083DA5" w:rsidRPr="00B80E00">
              <w:rPr>
                <w:rFonts w:ascii="Sylfaen" w:eastAsia="Times New Roman" w:hAnsi="Sylfaen" w:cs="Calibri"/>
                <w:sz w:val="16"/>
                <w:szCs w:val="16"/>
                <w:lang w:val="ka-GE"/>
              </w:rPr>
              <w:t>6</w:t>
            </w:r>
            <w:r w:rsidRPr="00B80E00">
              <w:rPr>
                <w:rFonts w:ascii="Sylfaen" w:eastAsia="Times New Roman" w:hAnsi="Sylfaen" w:cs="Calibri"/>
                <w:sz w:val="16"/>
                <w:szCs w:val="16"/>
                <w:lang w:val="ka-GE"/>
              </w:rPr>
              <w:t xml:space="preserve"> წლის სამიზნე </w:t>
            </w:r>
            <w:r w:rsidRPr="00B80E00">
              <w:rPr>
                <w:rFonts w:ascii="Sylfaen" w:eastAsia="Times New Roman" w:hAnsi="Sylfaen" w:cs="Calibri"/>
                <w:sz w:val="16"/>
                <w:szCs w:val="16"/>
              </w:rPr>
              <w:t xml:space="preserve"> მაჩვენებლის ბენეფიციარის მოცვა</w:t>
            </w:r>
          </w:p>
        </w:tc>
        <w:tc>
          <w:tcPr>
            <w:tcW w:w="1701" w:type="dxa"/>
            <w:tcBorders>
              <w:top w:val="nil"/>
              <w:left w:val="nil"/>
              <w:bottom w:val="single" w:sz="4" w:space="0" w:color="auto"/>
              <w:right w:val="single" w:sz="4" w:space="0" w:color="auto"/>
            </w:tcBorders>
            <w:shd w:val="clear" w:color="000000" w:fill="FFFFFF"/>
            <w:vAlign w:val="center"/>
            <w:hideMark/>
          </w:tcPr>
          <w:p w14:paraId="01204468" w14:textId="25E5F256" w:rsidR="0022020B" w:rsidRPr="00B80E00" w:rsidRDefault="0022020B" w:rsidP="00083DA5">
            <w:pPr>
              <w:spacing w:after="0" w:line="240" w:lineRule="auto"/>
              <w:jc w:val="center"/>
              <w:rPr>
                <w:rFonts w:ascii="Calibri" w:eastAsia="Times New Roman" w:hAnsi="Calibri" w:cs="Calibri"/>
                <w:sz w:val="16"/>
                <w:szCs w:val="16"/>
                <w:highlight w:val="red"/>
              </w:rPr>
            </w:pPr>
            <w:r w:rsidRPr="00B80E00">
              <w:rPr>
                <w:rFonts w:ascii="Sylfaen" w:eastAsia="Times New Roman" w:hAnsi="Sylfaen" w:cs="Calibri"/>
                <w:sz w:val="16"/>
                <w:szCs w:val="16"/>
              </w:rPr>
              <w:t xml:space="preserve">დაგეგმილია არანაკლებ </w:t>
            </w:r>
            <w:r w:rsidRPr="00B80E00">
              <w:rPr>
                <w:rFonts w:ascii="Sylfaen" w:eastAsia="Times New Roman" w:hAnsi="Sylfaen" w:cs="Calibri"/>
                <w:sz w:val="16"/>
                <w:szCs w:val="16"/>
                <w:lang w:val="ka-GE"/>
              </w:rPr>
              <w:t>202</w:t>
            </w:r>
            <w:r w:rsidR="00083DA5" w:rsidRPr="00B80E00">
              <w:rPr>
                <w:rFonts w:ascii="Sylfaen" w:eastAsia="Times New Roman" w:hAnsi="Sylfaen" w:cs="Calibri"/>
                <w:sz w:val="16"/>
                <w:szCs w:val="16"/>
                <w:lang w:val="ka-GE"/>
              </w:rPr>
              <w:t>7</w:t>
            </w:r>
            <w:r w:rsidRPr="00B80E00">
              <w:rPr>
                <w:rFonts w:ascii="Sylfaen" w:eastAsia="Times New Roman" w:hAnsi="Sylfaen" w:cs="Calibri"/>
                <w:sz w:val="16"/>
                <w:szCs w:val="16"/>
                <w:lang w:val="ka-GE"/>
              </w:rPr>
              <w:t xml:space="preserve"> წლის სამიზნე </w:t>
            </w:r>
            <w:r w:rsidRPr="00B80E00">
              <w:rPr>
                <w:rFonts w:ascii="Sylfaen" w:eastAsia="Times New Roman" w:hAnsi="Sylfaen" w:cs="Calibri"/>
                <w:sz w:val="16"/>
                <w:szCs w:val="16"/>
              </w:rPr>
              <w:t xml:space="preserve"> მაჩვენებლის ბენეფიციარის მოცვა</w:t>
            </w:r>
          </w:p>
        </w:tc>
      </w:tr>
    </w:tbl>
    <w:p w14:paraId="154572D1" w14:textId="77777777" w:rsidR="000E7AD3" w:rsidRPr="00B80E00" w:rsidRDefault="000E7AD3" w:rsidP="000E7AD3">
      <w:pPr>
        <w:pStyle w:val="ListParagraph"/>
        <w:ind w:left="0"/>
        <w:jc w:val="both"/>
        <w:rPr>
          <w:rFonts w:ascii="Sylfaen" w:hAnsi="Sylfaen"/>
          <w:b/>
          <w:sz w:val="24"/>
          <w:szCs w:val="24"/>
          <w:lang w:val="ka-GE"/>
        </w:rPr>
      </w:pPr>
    </w:p>
    <w:p w14:paraId="18B8F611" w14:textId="3B5BBF24" w:rsidR="000E7AD3" w:rsidRPr="00B80E00" w:rsidRDefault="000E7AD3" w:rsidP="000E7AD3">
      <w:pPr>
        <w:pStyle w:val="ListParagraph"/>
        <w:ind w:left="0"/>
        <w:jc w:val="both"/>
        <w:rPr>
          <w:rFonts w:ascii="Sylfaen" w:hAnsi="Sylfaen"/>
          <w:b/>
          <w:sz w:val="24"/>
          <w:szCs w:val="24"/>
          <w:lang w:val="ka-GE"/>
        </w:rPr>
      </w:pPr>
    </w:p>
    <w:p w14:paraId="49C0AE48" w14:textId="58AE7208" w:rsidR="001D2593" w:rsidRPr="00B80E00" w:rsidRDefault="001D2593" w:rsidP="000E7AD3">
      <w:pPr>
        <w:pStyle w:val="ListParagraph"/>
        <w:ind w:left="0"/>
        <w:jc w:val="both"/>
        <w:rPr>
          <w:rFonts w:ascii="Sylfaen" w:hAnsi="Sylfaen"/>
          <w:b/>
          <w:sz w:val="24"/>
          <w:szCs w:val="24"/>
          <w:lang w:val="ka-GE"/>
        </w:rPr>
      </w:pPr>
    </w:p>
    <w:tbl>
      <w:tblPr>
        <w:tblW w:w="15304" w:type="dxa"/>
        <w:tblLayout w:type="fixed"/>
        <w:tblLook w:val="04A0" w:firstRow="1" w:lastRow="0" w:firstColumn="1" w:lastColumn="0" w:noHBand="0" w:noVBand="1"/>
      </w:tblPr>
      <w:tblGrid>
        <w:gridCol w:w="784"/>
        <w:gridCol w:w="1511"/>
        <w:gridCol w:w="769"/>
        <w:gridCol w:w="2293"/>
        <w:gridCol w:w="3278"/>
        <w:gridCol w:w="293"/>
        <w:gridCol w:w="673"/>
        <w:gridCol w:w="742"/>
        <w:gridCol w:w="1701"/>
        <w:gridCol w:w="1559"/>
        <w:gridCol w:w="1701"/>
      </w:tblGrid>
      <w:tr w:rsidR="001D2593" w:rsidRPr="00B80E00" w14:paraId="3BCB662D" w14:textId="77777777" w:rsidTr="004C1F55">
        <w:trPr>
          <w:gridAfter w:val="3"/>
          <w:wAfter w:w="4961" w:type="dxa"/>
          <w:trHeight w:val="655"/>
        </w:trPr>
        <w:tc>
          <w:tcPr>
            <w:tcW w:w="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5996E" w14:textId="77777777" w:rsidR="001D2593" w:rsidRPr="00B80E00" w:rsidRDefault="001D2593" w:rsidP="004C1F5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15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8BEF72" w14:textId="77777777" w:rsidR="001D2593" w:rsidRPr="00B80E00" w:rsidRDefault="001D2593" w:rsidP="004C1F5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ქვეპროგრამის დასახელება </w:t>
            </w:r>
          </w:p>
        </w:tc>
        <w:tc>
          <w:tcPr>
            <w:tcW w:w="6633"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6DC421" w14:textId="30DC3963" w:rsidR="001D2593" w:rsidRPr="00B80E00" w:rsidRDefault="001D2593" w:rsidP="001D2593">
            <w:pPr>
              <w:spacing w:after="0" w:line="240" w:lineRule="auto"/>
              <w:jc w:val="center"/>
              <w:rPr>
                <w:rFonts w:ascii="Sylfaen" w:eastAsia="Times New Roman" w:hAnsi="Sylfaen" w:cs="Calibri"/>
                <w:b/>
                <w:lang w:val="ka-GE"/>
              </w:rPr>
            </w:pPr>
            <w:r w:rsidRPr="00B80E00">
              <w:rPr>
                <w:rFonts w:ascii="Sylfaen" w:eastAsia="Times New Roman" w:hAnsi="Sylfaen" w:cs="Calibri"/>
                <w:b/>
              </w:rPr>
              <w:t xml:space="preserve">გარე განათების </w:t>
            </w:r>
            <w:r w:rsidRPr="00B80E00">
              <w:rPr>
                <w:rFonts w:ascii="Sylfaen" w:eastAsia="Times New Roman" w:hAnsi="Sylfaen" w:cs="Calibri"/>
                <w:b/>
                <w:lang w:val="ka-GE"/>
              </w:rPr>
              <w:t>ახალი წერტილების მოწყობა</w:t>
            </w:r>
          </w:p>
        </w:tc>
        <w:tc>
          <w:tcPr>
            <w:tcW w:w="1415" w:type="dxa"/>
            <w:gridSpan w:val="2"/>
            <w:tcBorders>
              <w:top w:val="single" w:sz="4" w:space="0" w:color="auto"/>
              <w:left w:val="nil"/>
              <w:bottom w:val="single" w:sz="4" w:space="0" w:color="auto"/>
              <w:right w:val="single" w:sz="4" w:space="0" w:color="auto"/>
            </w:tcBorders>
            <w:shd w:val="clear" w:color="000000" w:fill="FFFFFF"/>
            <w:vAlign w:val="center"/>
            <w:hideMark/>
          </w:tcPr>
          <w:p w14:paraId="6909E60D" w14:textId="5EE4A8A5" w:rsidR="001D2593" w:rsidRPr="00B80E00" w:rsidRDefault="001D2593"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w:t>
            </w:r>
            <w:r w:rsidR="00083DA5"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1D2593" w:rsidRPr="00B80E00" w14:paraId="02EB0ED2" w14:textId="77777777" w:rsidTr="004C1F55">
        <w:trPr>
          <w:gridAfter w:val="3"/>
          <w:wAfter w:w="4961" w:type="dxa"/>
          <w:trHeight w:val="355"/>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051BA3F1" w14:textId="21193FEC" w:rsidR="001D2593" w:rsidRPr="00B80E00" w:rsidRDefault="001D2593" w:rsidP="001D2593">
            <w:pPr>
              <w:spacing w:after="0" w:line="240" w:lineRule="auto"/>
              <w:jc w:val="center"/>
              <w:rPr>
                <w:rFonts w:ascii="Sylfaen" w:eastAsia="Times New Roman" w:hAnsi="Sylfaen" w:cs="Calibri"/>
                <w:b/>
                <w:sz w:val="16"/>
                <w:szCs w:val="16"/>
                <w:lang w:val="ka-GE"/>
              </w:rPr>
            </w:pPr>
            <w:r w:rsidRPr="00B80E00">
              <w:rPr>
                <w:rFonts w:ascii="Sylfaen" w:eastAsia="Times New Roman" w:hAnsi="Sylfaen" w:cs="Calibri"/>
                <w:b/>
                <w:sz w:val="16"/>
                <w:szCs w:val="16"/>
              </w:rPr>
              <w:t>02 0</w:t>
            </w:r>
            <w:r w:rsidRPr="00B80E00">
              <w:rPr>
                <w:rFonts w:ascii="Sylfaen" w:eastAsia="Times New Roman" w:hAnsi="Sylfaen" w:cs="Calibri"/>
                <w:b/>
                <w:sz w:val="16"/>
                <w:szCs w:val="16"/>
                <w:lang w:val="ka-GE"/>
              </w:rPr>
              <w:t>3</w:t>
            </w:r>
            <w:r w:rsidRPr="00B80E00">
              <w:rPr>
                <w:rFonts w:ascii="Sylfaen" w:eastAsia="Times New Roman" w:hAnsi="Sylfaen" w:cs="Calibri"/>
                <w:b/>
                <w:sz w:val="16"/>
                <w:szCs w:val="16"/>
              </w:rPr>
              <w:t xml:space="preserve"> 0</w:t>
            </w:r>
            <w:r w:rsidRPr="00B80E00">
              <w:rPr>
                <w:rFonts w:ascii="Sylfaen" w:eastAsia="Times New Roman" w:hAnsi="Sylfaen" w:cs="Calibri"/>
                <w:b/>
                <w:sz w:val="16"/>
                <w:szCs w:val="16"/>
                <w:lang w:val="ka-GE"/>
              </w:rPr>
              <w:t>2</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106D14FE" w14:textId="77777777" w:rsidR="001D2593" w:rsidRPr="00B80E00" w:rsidRDefault="001D2593" w:rsidP="004C1F55">
            <w:pPr>
              <w:spacing w:after="0" w:line="240" w:lineRule="auto"/>
              <w:rPr>
                <w:rFonts w:ascii="Sylfaen" w:eastAsia="Times New Roman" w:hAnsi="Sylfaen" w:cs="Calibri"/>
                <w:b/>
                <w:bCs/>
                <w:sz w:val="18"/>
                <w:szCs w:val="18"/>
              </w:rPr>
            </w:pPr>
          </w:p>
        </w:tc>
        <w:tc>
          <w:tcPr>
            <w:tcW w:w="6633" w:type="dxa"/>
            <w:gridSpan w:val="4"/>
            <w:vMerge/>
            <w:tcBorders>
              <w:top w:val="single" w:sz="4" w:space="0" w:color="auto"/>
              <w:left w:val="single" w:sz="4" w:space="0" w:color="auto"/>
              <w:bottom w:val="single" w:sz="4" w:space="0" w:color="auto"/>
              <w:right w:val="single" w:sz="4" w:space="0" w:color="auto"/>
            </w:tcBorders>
            <w:vAlign w:val="center"/>
            <w:hideMark/>
          </w:tcPr>
          <w:p w14:paraId="43CB0FD7" w14:textId="77777777" w:rsidR="001D2593" w:rsidRPr="00B80E00" w:rsidRDefault="001D2593" w:rsidP="004C1F55">
            <w:pPr>
              <w:spacing w:after="0" w:line="240" w:lineRule="auto"/>
              <w:rPr>
                <w:rFonts w:ascii="Sylfaen" w:eastAsia="Times New Roman" w:hAnsi="Sylfaen" w:cs="Calibri"/>
                <w:b/>
              </w:rPr>
            </w:pPr>
          </w:p>
        </w:tc>
        <w:tc>
          <w:tcPr>
            <w:tcW w:w="1415" w:type="dxa"/>
            <w:gridSpan w:val="2"/>
            <w:tcBorders>
              <w:top w:val="nil"/>
              <w:left w:val="nil"/>
              <w:bottom w:val="single" w:sz="4" w:space="0" w:color="auto"/>
              <w:right w:val="single" w:sz="4" w:space="0" w:color="auto"/>
            </w:tcBorders>
            <w:shd w:val="clear" w:color="000000" w:fill="FFFFFF"/>
            <w:vAlign w:val="center"/>
            <w:hideMark/>
          </w:tcPr>
          <w:p w14:paraId="602B9474" w14:textId="7958E276" w:rsidR="001D2593" w:rsidRPr="00B80E00" w:rsidRDefault="001B2817" w:rsidP="004C1F55">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1</w:t>
            </w:r>
            <w:r w:rsidR="001D2593" w:rsidRPr="00B80E00">
              <w:rPr>
                <w:rFonts w:ascii="Sylfaen" w:eastAsia="Times New Roman" w:hAnsi="Sylfaen" w:cs="Calibri"/>
                <w:b/>
                <w:sz w:val="18"/>
                <w:szCs w:val="18"/>
                <w:lang w:val="ka-GE"/>
              </w:rPr>
              <w:t>00,0</w:t>
            </w:r>
          </w:p>
        </w:tc>
      </w:tr>
      <w:tr w:rsidR="001D2593" w:rsidRPr="00B80E00" w14:paraId="49A772A7" w14:textId="77777777" w:rsidTr="004C1F55">
        <w:trPr>
          <w:trHeight w:val="54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A43841" w14:textId="77777777" w:rsidR="001D2593" w:rsidRPr="00B80E00" w:rsidRDefault="001D2593" w:rsidP="004C1F5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განმახორციელებელი სამსახური</w:t>
            </w:r>
          </w:p>
        </w:tc>
        <w:tc>
          <w:tcPr>
            <w:tcW w:w="13009" w:type="dxa"/>
            <w:gridSpan w:val="9"/>
            <w:tcBorders>
              <w:top w:val="single" w:sz="4" w:space="0" w:color="auto"/>
              <w:left w:val="nil"/>
              <w:bottom w:val="single" w:sz="4" w:space="0" w:color="auto"/>
              <w:right w:val="single" w:sz="4" w:space="0" w:color="auto"/>
            </w:tcBorders>
            <w:shd w:val="clear" w:color="000000" w:fill="FFFFFF"/>
            <w:vAlign w:val="center"/>
            <w:hideMark/>
          </w:tcPr>
          <w:p w14:paraId="4D0EBE4D" w14:textId="77777777" w:rsidR="001D2593" w:rsidRPr="00B80E00" w:rsidRDefault="001D2593" w:rsidP="004C1F55">
            <w:pPr>
              <w:spacing w:after="0" w:line="240" w:lineRule="auto"/>
              <w:rPr>
                <w:rFonts w:ascii="Sylfaen" w:eastAsia="Times New Roman" w:hAnsi="Sylfaen" w:cs="Calibri"/>
                <w:b/>
                <w:sz w:val="20"/>
                <w:szCs w:val="20"/>
              </w:rPr>
            </w:pPr>
            <w:r w:rsidRPr="00B80E00">
              <w:rPr>
                <w:rFonts w:ascii="Sylfaen" w:eastAsia="Times New Roman" w:hAnsi="Sylfaen" w:cs="Calibri"/>
                <w:b/>
                <w:sz w:val="20"/>
                <w:szCs w:val="20"/>
              </w:rPr>
              <w:t>ახალციხის მუნიციპალიტეტის სივრცითი მოწყობის და ინფრასტრუქტურის სამსახური</w:t>
            </w:r>
          </w:p>
        </w:tc>
      </w:tr>
      <w:tr w:rsidR="005506D2" w:rsidRPr="00B80E00" w14:paraId="0CB9C498" w14:textId="77777777" w:rsidTr="004C1F55">
        <w:trPr>
          <w:trHeight w:val="2100"/>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E652FA" w14:textId="77777777" w:rsidR="005506D2" w:rsidRPr="00B80E00" w:rsidRDefault="005506D2" w:rsidP="005506D2">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rPr>
              <w:lastRenderedPageBreak/>
              <w:t xml:space="preserve">ქვეპროგრამის აღწერა </w:t>
            </w:r>
            <w:r w:rsidRPr="00B80E00">
              <w:rPr>
                <w:rFonts w:ascii="Sylfaen" w:eastAsia="Times New Roman" w:hAnsi="Sylfaen" w:cs="Calibri"/>
                <w:b/>
                <w:bCs/>
                <w:sz w:val="18"/>
                <w:szCs w:val="18"/>
                <w:lang w:val="ka-GE"/>
              </w:rPr>
              <w:t>და მიზანი</w:t>
            </w:r>
          </w:p>
        </w:tc>
        <w:tc>
          <w:tcPr>
            <w:tcW w:w="13009" w:type="dxa"/>
            <w:gridSpan w:val="9"/>
            <w:tcBorders>
              <w:top w:val="single" w:sz="4" w:space="0" w:color="auto"/>
              <w:left w:val="nil"/>
              <w:bottom w:val="single" w:sz="4" w:space="0" w:color="auto"/>
              <w:right w:val="single" w:sz="4" w:space="0" w:color="auto"/>
            </w:tcBorders>
            <w:shd w:val="clear" w:color="000000" w:fill="FFFFFF"/>
            <w:vAlign w:val="center"/>
            <w:hideMark/>
          </w:tcPr>
          <w:p w14:paraId="1A0A004A" w14:textId="6CCD624F" w:rsidR="005506D2" w:rsidRPr="00B80E00" w:rsidRDefault="005506D2" w:rsidP="005506D2">
            <w:pPr>
              <w:spacing w:after="240" w:line="240" w:lineRule="auto"/>
              <w:jc w:val="both"/>
              <w:rPr>
                <w:rFonts w:ascii="Sylfaen" w:eastAsia="Times New Roman" w:hAnsi="Sylfaen" w:cs="Calibri"/>
                <w:sz w:val="18"/>
                <w:szCs w:val="18"/>
              </w:rPr>
            </w:pPr>
            <w:r w:rsidRPr="00B80E00">
              <w:rPr>
                <w:rFonts w:ascii="Sylfaen" w:eastAsia="Sylfaen" w:hAnsi="Sylfaen"/>
                <w:sz w:val="18"/>
                <w:szCs w:val="18"/>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გარე განათება, რისი გათვალისწინებითაც ქვეპროგრამის ფარგლებში დაფინანსდება გარე განათების ახალი წერტილების მოწყობა, არსებული ქსელის მოვლა-პატრონობა,  რეაბილიტირებულ გზებზე  ახალი სანათი წერტილების მოწყობა. ქვეპროგრამის მიზანია უფრო მეტ ქუჩაზე და დასახლებულ ადგილებზე განთავსდეს გარე განათების ახალი წერტილები, რათა ხელი შეეწყოს მოქალაქეების (მოზარდების, შშმ პირების, ეტლით მოსარგებლე ადამიანების, ბავშვიანი დედების და სხვ.) უსაფრთხო გადაადგილებას დღე-ღამის ნებისმიერ პერიოდში და სხვ.</w:t>
            </w:r>
          </w:p>
        </w:tc>
      </w:tr>
      <w:tr w:rsidR="002E6233" w:rsidRPr="00B80E00" w14:paraId="5BB4FEB3" w14:textId="77777777" w:rsidTr="002E6233">
        <w:trPr>
          <w:trHeight w:val="1300"/>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E1F130" w14:textId="77777777" w:rsidR="002E6233" w:rsidRPr="00E21708" w:rsidRDefault="002E6233" w:rsidP="00F27FF0">
            <w:pPr>
              <w:spacing w:after="0" w:line="240" w:lineRule="auto"/>
              <w:jc w:val="center"/>
              <w:rPr>
                <w:rFonts w:ascii="Sylfaen" w:eastAsia="Times New Roman" w:hAnsi="Sylfaen" w:cs="Calibri"/>
                <w:b/>
                <w:bCs/>
                <w:sz w:val="18"/>
                <w:szCs w:val="18"/>
              </w:rPr>
            </w:pPr>
            <w:r w:rsidRPr="00E21708">
              <w:rPr>
                <w:rFonts w:ascii="Sylfaen" w:eastAsia="Times New Roman" w:hAnsi="Sylfaen" w:cs="Calibri"/>
                <w:b/>
                <w:bCs/>
                <w:sz w:val="18"/>
                <w:szCs w:val="18"/>
              </w:rPr>
              <w:t>გაეროს მდგრადი განვითარების მიზანი (SDG), რომლის მიღწევასაც ემსახურება პროგრამა</w:t>
            </w:r>
          </w:p>
        </w:tc>
        <w:tc>
          <w:tcPr>
            <w:tcW w:w="13009" w:type="dxa"/>
            <w:gridSpan w:val="9"/>
            <w:tcBorders>
              <w:top w:val="single" w:sz="4" w:space="0" w:color="auto"/>
              <w:left w:val="nil"/>
              <w:bottom w:val="single" w:sz="4" w:space="0" w:color="auto"/>
              <w:right w:val="single" w:sz="4" w:space="0" w:color="auto"/>
            </w:tcBorders>
            <w:shd w:val="clear" w:color="000000" w:fill="FFFFFF"/>
            <w:vAlign w:val="center"/>
            <w:hideMark/>
          </w:tcPr>
          <w:p w14:paraId="0DEE7570" w14:textId="77777777" w:rsidR="002E6233" w:rsidRPr="00E21708" w:rsidRDefault="002E6233" w:rsidP="002E6233">
            <w:pPr>
              <w:spacing w:after="240" w:line="240" w:lineRule="auto"/>
              <w:jc w:val="both"/>
              <w:rPr>
                <w:rFonts w:ascii="Sylfaen" w:eastAsia="Sylfaen" w:hAnsi="Sylfaen"/>
                <w:sz w:val="18"/>
                <w:szCs w:val="18"/>
                <w:lang w:val="ka-GE"/>
              </w:rPr>
            </w:pPr>
            <w:r w:rsidRPr="00E21708">
              <w:rPr>
                <w:rFonts w:ascii="Sylfaen" w:eastAsia="Sylfaen" w:hAnsi="Sylfaen"/>
                <w:sz w:val="18"/>
                <w:szCs w:val="18"/>
                <w:lang w:val="ka-GE"/>
              </w:rPr>
              <w:t>მიზანი 3 - ჯანსაღი ცხოვრებისა და კეთილდღეობის უზრუნველყოფა ყველა ასაკის ადამიანისათვის</w:t>
            </w:r>
          </w:p>
          <w:p w14:paraId="101C099B" w14:textId="77777777" w:rsidR="002E6233" w:rsidRPr="00E21708" w:rsidRDefault="002E6233" w:rsidP="002E6233">
            <w:pPr>
              <w:spacing w:after="240" w:line="240" w:lineRule="auto"/>
              <w:jc w:val="both"/>
              <w:rPr>
                <w:rFonts w:ascii="Sylfaen" w:eastAsia="Sylfaen" w:hAnsi="Sylfaen"/>
                <w:sz w:val="18"/>
                <w:szCs w:val="18"/>
                <w:lang w:val="ka-GE"/>
              </w:rPr>
            </w:pPr>
            <w:r w:rsidRPr="00E21708">
              <w:rPr>
                <w:rFonts w:ascii="Sylfaen" w:eastAsia="Sylfaen" w:hAnsi="Sylfaen"/>
                <w:sz w:val="18"/>
                <w:szCs w:val="18"/>
                <w:lang w:val="ka-GE"/>
              </w:rPr>
              <w:t>მიზანი 9 -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14:paraId="1EA93077" w14:textId="77777777" w:rsidR="002E6233" w:rsidRPr="00E21708" w:rsidRDefault="002E6233" w:rsidP="002E6233">
            <w:pPr>
              <w:spacing w:after="240" w:line="240" w:lineRule="auto"/>
              <w:jc w:val="both"/>
              <w:rPr>
                <w:rFonts w:ascii="Sylfaen" w:eastAsia="Sylfaen" w:hAnsi="Sylfaen"/>
                <w:sz w:val="18"/>
                <w:szCs w:val="18"/>
                <w:lang w:val="ka-GE"/>
              </w:rPr>
            </w:pPr>
            <w:r w:rsidRPr="00E21708">
              <w:rPr>
                <w:rFonts w:ascii="Sylfaen" w:eastAsia="Sylfaen" w:hAnsi="Sylfaen"/>
                <w:sz w:val="18"/>
                <w:szCs w:val="18"/>
                <w:lang w:val="ka-GE"/>
              </w:rPr>
              <w:t>მიზანი 11 - ქალაქებისა და დასახლებების ინკლუზიური, უსაფრთხო და მდგრადი განვითარება</w:t>
            </w:r>
          </w:p>
        </w:tc>
      </w:tr>
      <w:tr w:rsidR="001D2593" w:rsidRPr="00B80E00" w14:paraId="57C5EFC8" w14:textId="77777777" w:rsidTr="004C1F55">
        <w:trPr>
          <w:trHeight w:val="51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B7A70D" w14:textId="77777777" w:rsidR="001D2593" w:rsidRPr="00B80E00" w:rsidRDefault="001D2593" w:rsidP="004C1F5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w:t>
            </w:r>
          </w:p>
        </w:tc>
        <w:tc>
          <w:tcPr>
            <w:tcW w:w="13009" w:type="dxa"/>
            <w:gridSpan w:val="9"/>
            <w:tcBorders>
              <w:top w:val="single" w:sz="4" w:space="0" w:color="auto"/>
              <w:left w:val="nil"/>
              <w:bottom w:val="single" w:sz="4" w:space="0" w:color="auto"/>
              <w:right w:val="single" w:sz="4" w:space="0" w:color="auto"/>
            </w:tcBorders>
            <w:shd w:val="clear" w:color="000000" w:fill="FFFFFF"/>
            <w:vAlign w:val="center"/>
            <w:hideMark/>
          </w:tcPr>
          <w:p w14:paraId="19908188" w14:textId="2936D292" w:rsidR="001D2593" w:rsidRPr="00B80E00" w:rsidRDefault="001D2593" w:rsidP="004C1F55">
            <w:pPr>
              <w:spacing w:after="0" w:line="240" w:lineRule="auto"/>
              <w:rPr>
                <w:rFonts w:ascii="Sylfaen" w:eastAsia="Times New Roman" w:hAnsi="Sylfaen" w:cs="Calibri"/>
                <w:sz w:val="18"/>
                <w:szCs w:val="18"/>
              </w:rPr>
            </w:pPr>
            <w:r w:rsidRPr="00B80E00">
              <w:rPr>
                <w:rFonts w:ascii="Sylfaen" w:hAnsi="Sylfaen" w:cs="Calibri"/>
                <w:sz w:val="18"/>
                <w:szCs w:val="18"/>
              </w:rPr>
              <w:t>მთელი წლის მანძილზე გარე განათების სისტემა ფუნქციონირებს გამართულად. პერიოდულად წარმოქმნილი შეფერხებები აღმოფხვრილია დროულად</w:t>
            </w:r>
            <w:r w:rsidR="005506D2" w:rsidRPr="00B80E00">
              <w:rPr>
                <w:rFonts w:ascii="Sylfaen" w:hAnsi="Sylfaen" w:cs="Calibri"/>
                <w:sz w:val="18"/>
                <w:szCs w:val="18"/>
                <w:lang w:val="ka-GE"/>
              </w:rPr>
              <w:t xml:space="preserve"> და სხვ</w:t>
            </w:r>
            <w:r w:rsidRPr="00B80E00">
              <w:rPr>
                <w:rFonts w:ascii="Sylfaen" w:hAnsi="Sylfaen" w:cs="Calibri"/>
                <w:sz w:val="18"/>
                <w:szCs w:val="18"/>
              </w:rPr>
              <w:t xml:space="preserve">. </w:t>
            </w:r>
          </w:p>
        </w:tc>
      </w:tr>
      <w:tr w:rsidR="001D2593" w:rsidRPr="00B80E00" w14:paraId="458F42B7" w14:textId="77777777" w:rsidTr="004C1F55">
        <w:trPr>
          <w:trHeight w:val="1035"/>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5F8CC065" w14:textId="77777777" w:rsidR="001D2593" w:rsidRPr="00B80E00" w:rsidRDefault="001D2593" w:rsidP="004C1F5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2280" w:type="dxa"/>
            <w:gridSpan w:val="2"/>
            <w:tcBorders>
              <w:top w:val="single" w:sz="4" w:space="0" w:color="auto"/>
              <w:left w:val="nil"/>
              <w:bottom w:val="single" w:sz="4" w:space="0" w:color="auto"/>
              <w:right w:val="single" w:sz="4" w:space="0" w:color="auto"/>
            </w:tcBorders>
            <w:shd w:val="clear" w:color="000000" w:fill="FFFFFF"/>
            <w:vAlign w:val="center"/>
            <w:hideMark/>
          </w:tcPr>
          <w:p w14:paraId="35BDBC62" w14:textId="77777777" w:rsidR="001D2593" w:rsidRPr="00B80E00" w:rsidRDefault="001D2593" w:rsidP="004C1F5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2293" w:type="dxa"/>
            <w:tcBorders>
              <w:top w:val="nil"/>
              <w:left w:val="nil"/>
              <w:bottom w:val="single" w:sz="4" w:space="0" w:color="auto"/>
              <w:right w:val="single" w:sz="4" w:space="0" w:color="auto"/>
            </w:tcBorders>
            <w:shd w:val="clear" w:color="000000" w:fill="FFFFFF"/>
            <w:vAlign w:val="center"/>
            <w:hideMark/>
          </w:tcPr>
          <w:p w14:paraId="4AF0BF56" w14:textId="77777777" w:rsidR="001D2593" w:rsidRPr="00B80E00" w:rsidRDefault="001D2593" w:rsidP="004C1F5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3278" w:type="dxa"/>
            <w:tcBorders>
              <w:top w:val="nil"/>
              <w:left w:val="nil"/>
              <w:bottom w:val="single" w:sz="4" w:space="0" w:color="auto"/>
              <w:right w:val="single" w:sz="4" w:space="0" w:color="auto"/>
            </w:tcBorders>
            <w:shd w:val="clear" w:color="000000" w:fill="FFFFFF"/>
            <w:vAlign w:val="center"/>
            <w:hideMark/>
          </w:tcPr>
          <w:p w14:paraId="10E927E0" w14:textId="6DEE7C3D" w:rsidR="001D2593" w:rsidRPr="00B80E00" w:rsidRDefault="001D2593" w:rsidP="00083DA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00083DA5"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წელს</w:t>
            </w:r>
          </w:p>
        </w:tc>
        <w:tc>
          <w:tcPr>
            <w:tcW w:w="1708" w:type="dxa"/>
            <w:gridSpan w:val="3"/>
            <w:tcBorders>
              <w:top w:val="single" w:sz="4" w:space="0" w:color="auto"/>
              <w:left w:val="nil"/>
              <w:bottom w:val="single" w:sz="4" w:space="0" w:color="auto"/>
              <w:right w:val="single" w:sz="4" w:space="0" w:color="000000"/>
            </w:tcBorders>
            <w:shd w:val="clear" w:color="000000" w:fill="FFFFFF"/>
            <w:vAlign w:val="center"/>
            <w:hideMark/>
          </w:tcPr>
          <w:p w14:paraId="5BAB89D9" w14:textId="77777777" w:rsidR="001D2593" w:rsidRPr="00B80E00" w:rsidRDefault="001D2593" w:rsidP="004C1F5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1701" w:type="dxa"/>
            <w:tcBorders>
              <w:top w:val="nil"/>
              <w:left w:val="nil"/>
              <w:bottom w:val="single" w:sz="4" w:space="0" w:color="auto"/>
              <w:right w:val="single" w:sz="4" w:space="0" w:color="auto"/>
            </w:tcBorders>
            <w:shd w:val="clear" w:color="000000" w:fill="FFFFFF"/>
            <w:vAlign w:val="center"/>
            <w:hideMark/>
          </w:tcPr>
          <w:p w14:paraId="5ED442FD" w14:textId="7C72D827" w:rsidR="001D2593" w:rsidRPr="00B80E00" w:rsidRDefault="001D2593"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083DA5" w:rsidRPr="00B80E00">
              <w:rPr>
                <w:rFonts w:ascii="Sylfaen" w:eastAsia="Times New Roman" w:hAnsi="Sylfaen" w:cs="Calibri"/>
                <w:b/>
                <w:bCs/>
                <w:sz w:val="16"/>
                <w:szCs w:val="16"/>
                <w:lang w:val="ka-GE"/>
              </w:rPr>
              <w:t>5</w:t>
            </w:r>
            <w:r w:rsidRPr="00B80E00">
              <w:rPr>
                <w:rFonts w:ascii="Sylfaen" w:eastAsia="Times New Roman" w:hAnsi="Sylfaen" w:cs="Calibri"/>
                <w:b/>
                <w:bCs/>
                <w:sz w:val="16"/>
                <w:szCs w:val="16"/>
              </w:rPr>
              <w:t xml:space="preserve"> წელს</w:t>
            </w:r>
          </w:p>
        </w:tc>
        <w:tc>
          <w:tcPr>
            <w:tcW w:w="1559" w:type="dxa"/>
            <w:tcBorders>
              <w:top w:val="nil"/>
              <w:left w:val="nil"/>
              <w:bottom w:val="single" w:sz="4" w:space="0" w:color="auto"/>
              <w:right w:val="single" w:sz="4" w:space="0" w:color="auto"/>
            </w:tcBorders>
            <w:shd w:val="clear" w:color="000000" w:fill="FFFFFF"/>
            <w:vAlign w:val="center"/>
            <w:hideMark/>
          </w:tcPr>
          <w:p w14:paraId="101AD91A" w14:textId="12323344" w:rsidR="001D2593" w:rsidRPr="00B80E00" w:rsidRDefault="001D2593"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083DA5" w:rsidRPr="00B80E00">
              <w:rPr>
                <w:rFonts w:ascii="Sylfaen" w:eastAsia="Times New Roman" w:hAnsi="Sylfaen" w:cs="Calibri"/>
                <w:b/>
                <w:bCs/>
                <w:sz w:val="16"/>
                <w:szCs w:val="16"/>
                <w:lang w:val="ka-GE"/>
              </w:rPr>
              <w:t>6</w:t>
            </w:r>
            <w:r w:rsidRPr="00B80E00">
              <w:rPr>
                <w:rFonts w:ascii="Sylfaen" w:eastAsia="Times New Roman" w:hAnsi="Sylfaen" w:cs="Calibri"/>
                <w:b/>
                <w:bCs/>
                <w:sz w:val="16"/>
                <w:szCs w:val="16"/>
              </w:rPr>
              <w:t xml:space="preserve"> წელს</w:t>
            </w:r>
          </w:p>
        </w:tc>
        <w:tc>
          <w:tcPr>
            <w:tcW w:w="1701" w:type="dxa"/>
            <w:tcBorders>
              <w:top w:val="nil"/>
              <w:left w:val="nil"/>
              <w:bottom w:val="single" w:sz="4" w:space="0" w:color="auto"/>
              <w:right w:val="single" w:sz="4" w:space="0" w:color="auto"/>
            </w:tcBorders>
            <w:shd w:val="clear" w:color="000000" w:fill="FFFFFF"/>
            <w:vAlign w:val="center"/>
            <w:hideMark/>
          </w:tcPr>
          <w:p w14:paraId="71077137" w14:textId="1B0D79D4" w:rsidR="001D2593" w:rsidRPr="00B80E00" w:rsidRDefault="001D2593"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083DA5" w:rsidRPr="00B80E00">
              <w:rPr>
                <w:rFonts w:ascii="Sylfaen" w:eastAsia="Times New Roman" w:hAnsi="Sylfaen" w:cs="Calibri"/>
                <w:b/>
                <w:bCs/>
                <w:sz w:val="16"/>
                <w:szCs w:val="16"/>
                <w:lang w:val="ka-GE"/>
              </w:rPr>
              <w:t>7</w:t>
            </w:r>
            <w:r w:rsidRPr="00B80E00">
              <w:rPr>
                <w:rFonts w:ascii="Sylfaen" w:eastAsia="Times New Roman" w:hAnsi="Sylfaen" w:cs="Calibri"/>
                <w:b/>
                <w:bCs/>
                <w:sz w:val="16"/>
                <w:szCs w:val="16"/>
              </w:rPr>
              <w:t xml:space="preserve"> წელს</w:t>
            </w:r>
          </w:p>
        </w:tc>
      </w:tr>
      <w:tr w:rsidR="001D2593" w:rsidRPr="00B80E00" w14:paraId="2BB37C80" w14:textId="77777777" w:rsidTr="004C1F55">
        <w:trPr>
          <w:trHeight w:val="3203"/>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23FF4A83" w14:textId="77777777" w:rsidR="001D2593" w:rsidRPr="00B80E00" w:rsidRDefault="001D2593" w:rsidP="004C1F55">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1</w:t>
            </w:r>
          </w:p>
        </w:tc>
        <w:tc>
          <w:tcPr>
            <w:tcW w:w="2280" w:type="dxa"/>
            <w:gridSpan w:val="2"/>
            <w:tcBorders>
              <w:top w:val="single" w:sz="4" w:space="0" w:color="auto"/>
              <w:left w:val="nil"/>
              <w:bottom w:val="single" w:sz="4" w:space="0" w:color="auto"/>
              <w:right w:val="single" w:sz="4" w:space="0" w:color="auto"/>
            </w:tcBorders>
            <w:shd w:val="clear" w:color="000000" w:fill="FFFFFF"/>
            <w:vAlign w:val="center"/>
            <w:hideMark/>
          </w:tcPr>
          <w:p w14:paraId="13DA49E0" w14:textId="77777777" w:rsidR="001D2593" w:rsidRPr="00B80E00" w:rsidRDefault="001D2593" w:rsidP="004C1F55">
            <w:pPr>
              <w:spacing w:after="0" w:line="240" w:lineRule="auto"/>
              <w:rPr>
                <w:rFonts w:ascii="Sylfaen" w:eastAsia="Times New Roman" w:hAnsi="Sylfaen" w:cs="Calibri"/>
                <w:sz w:val="18"/>
                <w:szCs w:val="18"/>
              </w:rPr>
            </w:pPr>
            <w:r w:rsidRPr="00B80E00">
              <w:rPr>
                <w:rFonts w:ascii="Sylfaen" w:eastAsia="Times New Roman" w:hAnsi="Sylfaen" w:cs="Calibri"/>
                <w:sz w:val="18"/>
                <w:szCs w:val="18"/>
              </w:rPr>
              <w:t>გარე განათების წერტ</w:t>
            </w:r>
            <w:r w:rsidRPr="00B80E00">
              <w:rPr>
                <w:rFonts w:ascii="Sylfaen" w:eastAsia="Times New Roman" w:hAnsi="Sylfaen" w:cs="Calibri"/>
                <w:sz w:val="18"/>
                <w:szCs w:val="18"/>
                <w:lang w:val="ka-GE"/>
              </w:rPr>
              <w:t>ილ</w:t>
            </w:r>
            <w:r w:rsidRPr="00B80E00">
              <w:rPr>
                <w:rFonts w:ascii="Sylfaen" w:eastAsia="Times New Roman" w:hAnsi="Sylfaen" w:cs="Calibri"/>
                <w:sz w:val="18"/>
                <w:szCs w:val="18"/>
              </w:rPr>
              <w:t>ების რაოდენობა, რომელთა მოვლა-პატრონობა ხორციელდება პროგრამის ფარგლებში</w:t>
            </w:r>
          </w:p>
        </w:tc>
        <w:tc>
          <w:tcPr>
            <w:tcW w:w="2293" w:type="dxa"/>
            <w:tcBorders>
              <w:top w:val="nil"/>
              <w:left w:val="nil"/>
              <w:bottom w:val="single" w:sz="4" w:space="0" w:color="auto"/>
              <w:right w:val="single" w:sz="4" w:space="0" w:color="auto"/>
            </w:tcBorders>
            <w:shd w:val="clear" w:color="000000" w:fill="FFFFFF"/>
            <w:vAlign w:val="center"/>
            <w:hideMark/>
          </w:tcPr>
          <w:p w14:paraId="3850D863" w14:textId="77777777" w:rsidR="001D2593" w:rsidRPr="00B80E00" w:rsidRDefault="001D2593" w:rsidP="004C1F55">
            <w:pPr>
              <w:spacing w:after="0" w:line="240" w:lineRule="auto"/>
              <w:jc w:val="center"/>
              <w:rPr>
                <w:rFonts w:ascii="Calibri" w:eastAsia="Times New Roman" w:hAnsi="Calibri" w:cs="Calibri"/>
                <w:sz w:val="16"/>
                <w:szCs w:val="16"/>
              </w:rPr>
            </w:pPr>
            <w:r w:rsidRPr="00B80E00">
              <w:rPr>
                <w:rFonts w:ascii="Calibri" w:eastAsia="Times New Roman" w:hAnsi="Calibri" w:cs="Calibri"/>
                <w:sz w:val="16"/>
                <w:szCs w:val="16"/>
              </w:rPr>
              <w:t xml:space="preserve">3738 </w:t>
            </w:r>
            <w:r w:rsidRPr="00B80E00">
              <w:rPr>
                <w:rFonts w:ascii="Sylfaen" w:eastAsia="Times New Roman" w:hAnsi="Sylfaen" w:cs="Sylfaen"/>
                <w:sz w:val="16"/>
                <w:szCs w:val="16"/>
              </w:rPr>
              <w:t>ერთეული</w:t>
            </w:r>
          </w:p>
        </w:tc>
        <w:tc>
          <w:tcPr>
            <w:tcW w:w="3278" w:type="dxa"/>
            <w:tcBorders>
              <w:top w:val="nil"/>
              <w:left w:val="nil"/>
              <w:bottom w:val="single" w:sz="4" w:space="0" w:color="auto"/>
              <w:right w:val="single" w:sz="4" w:space="0" w:color="auto"/>
            </w:tcBorders>
            <w:shd w:val="clear" w:color="000000" w:fill="FFFFFF"/>
            <w:vAlign w:val="center"/>
            <w:hideMark/>
          </w:tcPr>
          <w:p w14:paraId="108A28C8" w14:textId="77777777" w:rsidR="001D2593" w:rsidRPr="00B80E00" w:rsidRDefault="001D2593" w:rsidP="004C1F55">
            <w:pPr>
              <w:spacing w:after="0" w:line="240" w:lineRule="auto"/>
              <w:jc w:val="center"/>
              <w:rPr>
                <w:rFonts w:ascii="Calibri" w:eastAsia="Times New Roman" w:hAnsi="Calibri" w:cs="Calibri"/>
                <w:sz w:val="16"/>
                <w:szCs w:val="16"/>
              </w:rPr>
            </w:pP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მიმდინარე</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ეტაპზე</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ხორციელდება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ყველა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არსებული</w:t>
            </w:r>
            <w:r w:rsidRPr="00B80E00">
              <w:rPr>
                <w:rFonts w:ascii="Calibri" w:eastAsia="Times New Roman" w:hAnsi="Calibri" w:cs="Calibri"/>
                <w:sz w:val="16"/>
                <w:szCs w:val="16"/>
              </w:rPr>
              <w:t xml:space="preserve"> 3738 </w:t>
            </w:r>
            <w:r w:rsidRPr="00B80E00">
              <w:rPr>
                <w:rFonts w:ascii="Sylfaen" w:eastAsia="Times New Roman" w:hAnsi="Sylfaen" w:cs="Sylfaen"/>
                <w:sz w:val="16"/>
                <w:szCs w:val="16"/>
              </w:rPr>
              <w:t>ერთეული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სანათი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წერტილების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მოვლა</w:t>
            </w:r>
            <w:r w:rsidRPr="00B80E00">
              <w:rPr>
                <w:rFonts w:ascii="Calibri" w:eastAsia="Times New Roman" w:hAnsi="Calibri" w:cs="Calibri"/>
                <w:sz w:val="16"/>
                <w:szCs w:val="16"/>
              </w:rPr>
              <w:t>-</w:t>
            </w:r>
            <w:r w:rsidRPr="00B80E00">
              <w:rPr>
                <w:rFonts w:ascii="Sylfaen" w:eastAsia="Times New Roman" w:hAnsi="Sylfaen" w:cs="Sylfaen"/>
                <w:sz w:val="16"/>
                <w:szCs w:val="16"/>
              </w:rPr>
              <w:t>პატრონობა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პროგრამის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მიზნობრივი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მაჩვენებული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არის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მუნიციპალიტეტის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ბალანსზე</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არსებული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ყველა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w:t>
            </w:r>
            <w:r w:rsidRPr="00B80E00">
              <w:rPr>
                <w:rFonts w:ascii="Calibri" w:eastAsia="Times New Roman" w:hAnsi="Calibri" w:cs="Calibri"/>
                <w:sz w:val="16"/>
                <w:szCs w:val="16"/>
              </w:rPr>
              <w:t>.</w:t>
            </w:r>
            <w:r w:rsidRPr="00B80E00">
              <w:rPr>
                <w:rFonts w:ascii="Sylfaen" w:eastAsia="Times New Roman" w:hAnsi="Sylfaen" w:cs="Sylfaen"/>
                <w:sz w:val="16"/>
                <w:szCs w:val="16"/>
              </w:rPr>
              <w:t>შ</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გაზრდილი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სანათი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წერტილის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მოვლა</w:t>
            </w:r>
            <w:r w:rsidRPr="00B80E00">
              <w:rPr>
                <w:rFonts w:ascii="Calibri" w:eastAsia="Times New Roman" w:hAnsi="Calibri" w:cs="Calibri"/>
                <w:sz w:val="16"/>
                <w:szCs w:val="16"/>
              </w:rPr>
              <w:t>-</w:t>
            </w:r>
            <w:r w:rsidRPr="00B80E00">
              <w:rPr>
                <w:rFonts w:ascii="Sylfaen" w:eastAsia="Times New Roman" w:hAnsi="Sylfaen" w:cs="Sylfaen"/>
                <w:sz w:val="16"/>
                <w:szCs w:val="16"/>
              </w:rPr>
              <w:t>პატრონობა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ელექტროენერგიის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ხარჯების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ანაზღაურება</w:t>
            </w:r>
            <w:r w:rsidRPr="00B80E00">
              <w:rPr>
                <w:rFonts w:ascii="Calibri" w:eastAsia="Times New Roman" w:hAnsi="Calibri" w:cs="Calibri"/>
                <w:sz w:val="16"/>
                <w:szCs w:val="16"/>
              </w:rPr>
              <w:t xml:space="preserve">) </w:t>
            </w:r>
          </w:p>
        </w:tc>
        <w:tc>
          <w:tcPr>
            <w:tcW w:w="1708" w:type="dxa"/>
            <w:gridSpan w:val="3"/>
            <w:tcBorders>
              <w:top w:val="single" w:sz="4" w:space="0" w:color="auto"/>
              <w:left w:val="nil"/>
              <w:bottom w:val="single" w:sz="4" w:space="0" w:color="auto"/>
              <w:right w:val="single" w:sz="4" w:space="0" w:color="000000"/>
            </w:tcBorders>
            <w:shd w:val="clear" w:color="000000" w:fill="FFFFFF"/>
            <w:vAlign w:val="center"/>
            <w:hideMark/>
          </w:tcPr>
          <w:p w14:paraId="1F4B39D4" w14:textId="77777777" w:rsidR="001D2593" w:rsidRPr="00B80E00" w:rsidRDefault="001D2593" w:rsidP="004C1F55">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t>5</w:t>
            </w:r>
            <w:r w:rsidRPr="00B80E00">
              <w:rPr>
                <w:rFonts w:ascii="Sylfaen" w:eastAsia="Times New Roman" w:hAnsi="Sylfaen" w:cs="Calibri"/>
                <w:sz w:val="16"/>
                <w:szCs w:val="16"/>
              </w:rPr>
              <w:t>%</w:t>
            </w:r>
            <w:r w:rsidRPr="00B80E00">
              <w:rPr>
                <w:rFonts w:ascii="Sylfaen" w:eastAsia="Times New Roman" w:hAnsi="Sylfaen" w:cs="Calibri"/>
                <w:sz w:val="16"/>
                <w:szCs w:val="16"/>
                <w:lang w:val="ka-GE"/>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14:paraId="23F64432" w14:textId="77777777" w:rsidR="001D2593" w:rsidRPr="00B80E00" w:rsidRDefault="001D2593" w:rsidP="004C1F55">
            <w:pPr>
              <w:spacing w:after="0" w:line="240" w:lineRule="auto"/>
              <w:jc w:val="center"/>
              <w:rPr>
                <w:rFonts w:ascii="Sylfaen" w:eastAsia="Times New Roman" w:hAnsi="Sylfaen" w:cs="Calibri"/>
                <w:sz w:val="16"/>
                <w:szCs w:val="16"/>
                <w:lang w:val="ka-GE"/>
              </w:rPr>
            </w:pPr>
            <w:r w:rsidRPr="00B80E00">
              <w:rPr>
                <w:rFonts w:ascii="Sylfaen" w:eastAsia="Times New Roman" w:hAnsi="Sylfaen" w:cs="Sylfaen"/>
                <w:sz w:val="16"/>
                <w:szCs w:val="16"/>
              </w:rPr>
              <w:t>მუნიციპალიტეტის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ბალანსზე</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არსებული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ყველა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w:t>
            </w:r>
            <w:r w:rsidRPr="00B80E00">
              <w:rPr>
                <w:rFonts w:ascii="Calibri" w:eastAsia="Times New Roman" w:hAnsi="Calibri" w:cs="Calibri"/>
                <w:sz w:val="16"/>
                <w:szCs w:val="16"/>
              </w:rPr>
              <w:t>.</w:t>
            </w:r>
            <w:r w:rsidRPr="00B80E00">
              <w:rPr>
                <w:rFonts w:ascii="Sylfaen" w:eastAsia="Times New Roman" w:hAnsi="Sylfaen" w:cs="Sylfaen"/>
                <w:sz w:val="16"/>
                <w:szCs w:val="16"/>
              </w:rPr>
              <w:t>შ</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გაზრდილი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სანათი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წერტილის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მოვლა</w:t>
            </w:r>
            <w:r w:rsidRPr="00B80E00">
              <w:rPr>
                <w:rFonts w:ascii="Calibri" w:eastAsia="Times New Roman" w:hAnsi="Calibri" w:cs="Calibri"/>
                <w:sz w:val="16"/>
                <w:szCs w:val="16"/>
              </w:rPr>
              <w:t>-</w:t>
            </w:r>
            <w:r w:rsidRPr="00B80E00">
              <w:rPr>
                <w:rFonts w:ascii="Sylfaen" w:eastAsia="Times New Roman" w:hAnsi="Sylfaen" w:cs="Sylfaen"/>
                <w:sz w:val="16"/>
                <w:szCs w:val="16"/>
              </w:rPr>
              <w:t>პატრონობა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ელექტროენერგიის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ხარჯების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ანაზღაურება</w:t>
            </w:r>
            <w:r w:rsidRPr="00B80E00">
              <w:rPr>
                <w:rFonts w:ascii="Calibri" w:eastAsia="Times New Roman" w:hAnsi="Calibri" w:cs="Calibri"/>
                <w:sz w:val="16"/>
                <w:szCs w:val="16"/>
              </w:rPr>
              <w:t>)</w:t>
            </w:r>
          </w:p>
        </w:tc>
        <w:tc>
          <w:tcPr>
            <w:tcW w:w="1559" w:type="dxa"/>
            <w:tcBorders>
              <w:top w:val="nil"/>
              <w:left w:val="nil"/>
              <w:bottom w:val="single" w:sz="4" w:space="0" w:color="auto"/>
              <w:right w:val="single" w:sz="4" w:space="0" w:color="auto"/>
            </w:tcBorders>
            <w:shd w:val="clear" w:color="000000" w:fill="FFFFFF"/>
            <w:vAlign w:val="center"/>
            <w:hideMark/>
          </w:tcPr>
          <w:p w14:paraId="39A30543" w14:textId="77777777" w:rsidR="001D2593" w:rsidRPr="00B80E00" w:rsidRDefault="001D2593" w:rsidP="004C1F55">
            <w:pPr>
              <w:spacing w:after="0" w:line="240" w:lineRule="auto"/>
              <w:jc w:val="center"/>
              <w:rPr>
                <w:rFonts w:ascii="Calibri" w:eastAsia="Times New Roman" w:hAnsi="Calibri" w:cs="Calibri"/>
                <w:sz w:val="16"/>
                <w:szCs w:val="16"/>
              </w:rPr>
            </w:pPr>
            <w:r w:rsidRPr="00B80E00">
              <w:rPr>
                <w:rFonts w:ascii="Sylfaen" w:eastAsia="Times New Roman" w:hAnsi="Sylfaen" w:cs="Sylfaen"/>
                <w:sz w:val="16"/>
                <w:szCs w:val="16"/>
              </w:rPr>
              <w:t>მუნიციპალიტეტის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ბალანსზე</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არსებული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ყველა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w:t>
            </w:r>
            <w:r w:rsidRPr="00B80E00">
              <w:rPr>
                <w:rFonts w:ascii="Calibri" w:eastAsia="Times New Roman" w:hAnsi="Calibri" w:cs="Calibri"/>
                <w:sz w:val="16"/>
                <w:szCs w:val="16"/>
              </w:rPr>
              <w:t>.</w:t>
            </w:r>
            <w:r w:rsidRPr="00B80E00">
              <w:rPr>
                <w:rFonts w:ascii="Sylfaen" w:eastAsia="Times New Roman" w:hAnsi="Sylfaen" w:cs="Sylfaen"/>
                <w:sz w:val="16"/>
                <w:szCs w:val="16"/>
              </w:rPr>
              <w:t>შ</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გაზრდილი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სანათი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წერტილის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მოვლა</w:t>
            </w:r>
            <w:r w:rsidRPr="00B80E00">
              <w:rPr>
                <w:rFonts w:ascii="Calibri" w:eastAsia="Times New Roman" w:hAnsi="Calibri" w:cs="Calibri"/>
                <w:sz w:val="16"/>
                <w:szCs w:val="16"/>
              </w:rPr>
              <w:t>-</w:t>
            </w:r>
            <w:r w:rsidRPr="00B80E00">
              <w:rPr>
                <w:rFonts w:ascii="Sylfaen" w:eastAsia="Times New Roman" w:hAnsi="Sylfaen" w:cs="Sylfaen"/>
                <w:sz w:val="16"/>
                <w:szCs w:val="16"/>
              </w:rPr>
              <w:t>პატრონობა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ელექტროენერგიის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ხარჯების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ანაზღაურება</w:t>
            </w:r>
            <w:r w:rsidRPr="00B80E00">
              <w:rPr>
                <w:rFonts w:ascii="Calibri" w:eastAsia="Times New Roman" w:hAnsi="Calibri" w:cs="Calibri"/>
                <w:sz w:val="16"/>
                <w:szCs w:val="16"/>
              </w:rPr>
              <w:t>)</w:t>
            </w:r>
          </w:p>
        </w:tc>
        <w:tc>
          <w:tcPr>
            <w:tcW w:w="1701" w:type="dxa"/>
            <w:tcBorders>
              <w:top w:val="nil"/>
              <w:left w:val="nil"/>
              <w:bottom w:val="single" w:sz="4" w:space="0" w:color="auto"/>
              <w:right w:val="single" w:sz="4" w:space="0" w:color="auto"/>
            </w:tcBorders>
            <w:shd w:val="clear" w:color="000000" w:fill="FFFFFF"/>
            <w:vAlign w:val="center"/>
            <w:hideMark/>
          </w:tcPr>
          <w:p w14:paraId="3E0D9FAD" w14:textId="77777777" w:rsidR="001D2593" w:rsidRPr="00B80E00" w:rsidRDefault="001D2593" w:rsidP="004C1F55">
            <w:pPr>
              <w:spacing w:after="0" w:line="240" w:lineRule="auto"/>
              <w:jc w:val="center"/>
              <w:rPr>
                <w:rFonts w:ascii="Calibri" w:eastAsia="Times New Roman" w:hAnsi="Calibri" w:cs="Calibri"/>
                <w:sz w:val="16"/>
                <w:szCs w:val="16"/>
              </w:rPr>
            </w:pPr>
            <w:r w:rsidRPr="00B80E00">
              <w:rPr>
                <w:rFonts w:ascii="Sylfaen" w:eastAsia="Times New Roman" w:hAnsi="Sylfaen" w:cs="Sylfaen"/>
                <w:sz w:val="16"/>
                <w:szCs w:val="16"/>
              </w:rPr>
              <w:t>მუნიციპალიტეტის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ბალანსზე</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არსებული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ყველა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w:t>
            </w:r>
            <w:r w:rsidRPr="00B80E00">
              <w:rPr>
                <w:rFonts w:ascii="Calibri" w:eastAsia="Times New Roman" w:hAnsi="Calibri" w:cs="Calibri"/>
                <w:sz w:val="16"/>
                <w:szCs w:val="16"/>
              </w:rPr>
              <w:t>.</w:t>
            </w:r>
            <w:r w:rsidRPr="00B80E00">
              <w:rPr>
                <w:rFonts w:ascii="Sylfaen" w:eastAsia="Times New Roman" w:hAnsi="Sylfaen" w:cs="Sylfaen"/>
                <w:sz w:val="16"/>
                <w:szCs w:val="16"/>
              </w:rPr>
              <w:t>შ</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გაზრდილი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სანათი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წერტილის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მოვლა</w:t>
            </w:r>
            <w:r w:rsidRPr="00B80E00">
              <w:rPr>
                <w:rFonts w:ascii="Calibri" w:eastAsia="Times New Roman" w:hAnsi="Calibri" w:cs="Calibri"/>
                <w:sz w:val="16"/>
                <w:szCs w:val="16"/>
              </w:rPr>
              <w:t>-</w:t>
            </w:r>
            <w:r w:rsidRPr="00B80E00">
              <w:rPr>
                <w:rFonts w:ascii="Sylfaen" w:eastAsia="Times New Roman" w:hAnsi="Sylfaen" w:cs="Sylfaen"/>
                <w:sz w:val="16"/>
                <w:szCs w:val="16"/>
              </w:rPr>
              <w:t>პატრონობა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ელექტროენერგიის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ხარჯების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ანაზღაურება</w:t>
            </w:r>
            <w:r w:rsidRPr="00B80E00">
              <w:rPr>
                <w:rFonts w:ascii="Calibri" w:eastAsia="Times New Roman" w:hAnsi="Calibri" w:cs="Calibri"/>
                <w:sz w:val="16"/>
                <w:szCs w:val="16"/>
              </w:rPr>
              <w:t>)</w:t>
            </w:r>
          </w:p>
        </w:tc>
      </w:tr>
      <w:tr w:rsidR="001D2593" w:rsidRPr="00B80E00" w14:paraId="08D84FBE" w14:textId="77777777" w:rsidTr="004C1F55">
        <w:trPr>
          <w:trHeight w:val="2773"/>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1FBC0D5F" w14:textId="77777777" w:rsidR="001D2593" w:rsidRPr="00B80E00" w:rsidRDefault="001D2593" w:rsidP="004C1F55">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lastRenderedPageBreak/>
              <w:t>2</w:t>
            </w:r>
          </w:p>
        </w:tc>
        <w:tc>
          <w:tcPr>
            <w:tcW w:w="2280" w:type="dxa"/>
            <w:gridSpan w:val="2"/>
            <w:tcBorders>
              <w:top w:val="single" w:sz="4" w:space="0" w:color="auto"/>
              <w:left w:val="nil"/>
              <w:bottom w:val="single" w:sz="4" w:space="0" w:color="auto"/>
              <w:right w:val="single" w:sz="4" w:space="0" w:color="000000"/>
            </w:tcBorders>
            <w:shd w:val="clear" w:color="000000" w:fill="FFFFFF"/>
            <w:vAlign w:val="center"/>
            <w:hideMark/>
          </w:tcPr>
          <w:p w14:paraId="0C59CB4F" w14:textId="77777777" w:rsidR="001D2593" w:rsidRPr="00B80E00" w:rsidRDefault="001D2593" w:rsidP="004C1F55">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შეკეთებული (გამოცვლილი) სანათი წერტილების რაოდენობა, განათების ბოძების რაოდენობა  და სადენების სიგრძე</w:t>
            </w:r>
          </w:p>
        </w:tc>
        <w:tc>
          <w:tcPr>
            <w:tcW w:w="2293" w:type="dxa"/>
            <w:tcBorders>
              <w:top w:val="nil"/>
              <w:left w:val="nil"/>
              <w:bottom w:val="single" w:sz="4" w:space="0" w:color="auto"/>
              <w:right w:val="single" w:sz="4" w:space="0" w:color="auto"/>
            </w:tcBorders>
            <w:shd w:val="clear" w:color="000000" w:fill="FFFFFF"/>
            <w:vAlign w:val="center"/>
            <w:hideMark/>
          </w:tcPr>
          <w:p w14:paraId="6BD94859" w14:textId="77777777" w:rsidR="001D2593" w:rsidRPr="00B80E00" w:rsidRDefault="001D2593" w:rsidP="004C1F55">
            <w:pPr>
              <w:spacing w:after="0" w:line="240" w:lineRule="auto"/>
              <w:jc w:val="center"/>
              <w:rPr>
                <w:rFonts w:ascii="Calibri" w:eastAsia="Times New Roman" w:hAnsi="Calibri" w:cs="Calibri"/>
                <w:sz w:val="16"/>
                <w:szCs w:val="16"/>
              </w:rPr>
            </w:pPr>
            <w:r w:rsidRPr="00B80E00">
              <w:rPr>
                <w:rFonts w:ascii="Sylfaen" w:eastAsia="Times New Roman" w:hAnsi="Sylfaen" w:cs="Sylfaen"/>
                <w:sz w:val="16"/>
                <w:szCs w:val="16"/>
              </w:rPr>
              <w:t>საშუალოდ</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წლის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განმავლობაში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ხორციელდება</w:t>
            </w:r>
            <w:r w:rsidRPr="00B80E00">
              <w:rPr>
                <w:rFonts w:ascii="Calibri" w:eastAsia="Times New Roman" w:hAnsi="Calibri" w:cs="Calibri"/>
                <w:sz w:val="16"/>
                <w:szCs w:val="16"/>
              </w:rPr>
              <w:t xml:space="preserve"> 1500 </w:t>
            </w:r>
            <w:r w:rsidRPr="00B80E00">
              <w:rPr>
                <w:rFonts w:ascii="Sylfaen" w:eastAsia="Times New Roman" w:hAnsi="Sylfaen" w:cs="Sylfaen"/>
                <w:sz w:val="16"/>
                <w:szCs w:val="16"/>
              </w:rPr>
              <w:t>ერთეული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სანათი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წერტილის</w:t>
            </w:r>
            <w:r w:rsidRPr="00B80E00">
              <w:rPr>
                <w:rFonts w:ascii="Calibri" w:eastAsia="Times New Roman" w:hAnsi="Calibri" w:cs="Calibri"/>
                <w:sz w:val="16"/>
                <w:szCs w:val="16"/>
              </w:rPr>
              <w:t xml:space="preserve">, 40 </w:t>
            </w:r>
            <w:r w:rsidRPr="00B80E00">
              <w:rPr>
                <w:rFonts w:ascii="Sylfaen" w:eastAsia="Times New Roman" w:hAnsi="Sylfaen" w:cs="Sylfaen"/>
                <w:sz w:val="16"/>
                <w:szCs w:val="16"/>
              </w:rPr>
              <w:t>ერთეული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განათების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ბოძის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და</w:t>
            </w:r>
            <w:r w:rsidRPr="00B80E00">
              <w:rPr>
                <w:rFonts w:ascii="Calibri" w:eastAsia="Times New Roman" w:hAnsi="Calibri" w:cs="Calibri"/>
                <w:sz w:val="16"/>
                <w:szCs w:val="16"/>
              </w:rPr>
              <w:t xml:space="preserve"> 3500 </w:t>
            </w:r>
            <w:r w:rsidRPr="00B80E00">
              <w:rPr>
                <w:rFonts w:ascii="Sylfaen" w:eastAsia="Times New Roman" w:hAnsi="Sylfaen" w:cs="Sylfaen"/>
                <w:sz w:val="16"/>
                <w:szCs w:val="16"/>
              </w:rPr>
              <w:t>გრძივი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მეტრი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სადენის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შეკეთება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გამოცვლა</w:t>
            </w:r>
            <w:r w:rsidRPr="00B80E00">
              <w:rPr>
                <w:rFonts w:ascii="Calibri" w:eastAsia="Times New Roman" w:hAnsi="Calibri" w:cs="Calibri"/>
                <w:sz w:val="16"/>
                <w:szCs w:val="16"/>
              </w:rPr>
              <w:t>)</w:t>
            </w:r>
          </w:p>
        </w:tc>
        <w:tc>
          <w:tcPr>
            <w:tcW w:w="3278" w:type="dxa"/>
            <w:tcBorders>
              <w:top w:val="nil"/>
              <w:left w:val="nil"/>
              <w:bottom w:val="single" w:sz="4" w:space="0" w:color="auto"/>
              <w:right w:val="single" w:sz="4" w:space="0" w:color="auto"/>
            </w:tcBorders>
            <w:shd w:val="clear" w:color="000000" w:fill="FFFFFF"/>
            <w:vAlign w:val="center"/>
            <w:hideMark/>
          </w:tcPr>
          <w:p w14:paraId="09B97672" w14:textId="77777777" w:rsidR="001D2593" w:rsidRPr="00B80E00" w:rsidRDefault="001D2593" w:rsidP="004C1F55">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202</w:t>
            </w:r>
            <w:r w:rsidRPr="00B80E00">
              <w:rPr>
                <w:rFonts w:ascii="Sylfaen" w:eastAsia="Times New Roman" w:hAnsi="Sylfaen" w:cs="Calibri"/>
                <w:sz w:val="16"/>
                <w:szCs w:val="16"/>
                <w:lang w:val="ka-GE"/>
              </w:rPr>
              <w:t>3 წელს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გაგრძელდება</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გარე</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განათების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დაზანებული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ინფრასტრუქტურის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შეკეთება</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არსებული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სიტუაციისა</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და</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წინა</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წლების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სტატისტიკის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გათვალისწინებით</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წელიწადში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საშუალოდ</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შეკეთდება</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გამოიცვლება</w:t>
            </w:r>
            <w:r w:rsidRPr="00B80E00">
              <w:rPr>
                <w:rFonts w:ascii="Sylfaen" w:eastAsia="Times New Roman" w:hAnsi="Sylfaen" w:cs="Calibri"/>
                <w:sz w:val="16"/>
                <w:szCs w:val="16"/>
              </w:rPr>
              <w:t>): 18</w:t>
            </w:r>
            <w:r w:rsidRPr="00B80E00">
              <w:rPr>
                <w:rFonts w:ascii="Sylfaen" w:eastAsia="Times New Roman" w:hAnsi="Sylfaen" w:cs="Calibri"/>
                <w:sz w:val="16"/>
                <w:szCs w:val="16"/>
                <w:lang w:val="ka-GE"/>
              </w:rPr>
              <w:t>5</w:t>
            </w:r>
            <w:r w:rsidRPr="00B80E00">
              <w:rPr>
                <w:rFonts w:ascii="Sylfaen" w:eastAsia="Times New Roman" w:hAnsi="Sylfaen" w:cs="Calibri"/>
                <w:sz w:val="16"/>
                <w:szCs w:val="16"/>
              </w:rPr>
              <w:t xml:space="preserve">0 </w:t>
            </w:r>
            <w:r w:rsidRPr="00B80E00">
              <w:rPr>
                <w:rFonts w:ascii="Sylfaen" w:eastAsia="Times New Roman" w:hAnsi="Sylfaen" w:cs="Sylfaen"/>
                <w:sz w:val="16"/>
                <w:szCs w:val="16"/>
              </w:rPr>
              <w:t>ერთეული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სანათი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წერტილი</w:t>
            </w:r>
            <w:r w:rsidRPr="00B80E00">
              <w:rPr>
                <w:rFonts w:ascii="Sylfaen" w:eastAsia="Times New Roman" w:hAnsi="Sylfaen" w:cs="Calibri"/>
                <w:sz w:val="16"/>
                <w:szCs w:val="16"/>
              </w:rPr>
              <w:t xml:space="preserve">; 65 </w:t>
            </w:r>
            <w:r w:rsidRPr="00B80E00">
              <w:rPr>
                <w:rFonts w:ascii="Sylfaen" w:eastAsia="Times New Roman" w:hAnsi="Sylfaen" w:cs="Sylfaen"/>
                <w:sz w:val="16"/>
                <w:szCs w:val="16"/>
              </w:rPr>
              <w:t>ერთეული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განათების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ბოძი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და</w:t>
            </w:r>
            <w:r w:rsidRPr="00B80E00">
              <w:rPr>
                <w:rFonts w:ascii="Sylfaen" w:eastAsia="Times New Roman" w:hAnsi="Sylfaen" w:cs="Calibri"/>
                <w:sz w:val="16"/>
                <w:szCs w:val="16"/>
              </w:rPr>
              <w:t xml:space="preserve"> 5000 </w:t>
            </w:r>
            <w:r w:rsidRPr="00B80E00">
              <w:rPr>
                <w:rFonts w:ascii="Sylfaen" w:eastAsia="Times New Roman" w:hAnsi="Sylfaen" w:cs="Sylfaen"/>
                <w:sz w:val="16"/>
                <w:szCs w:val="16"/>
              </w:rPr>
              <w:t>გრძივი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მეტრი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სადენი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პროგრამის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საბოლოო</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მიზნობრივი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მაჩვენებელი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იქნება</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გარე</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განათების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ქსელის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ინფრასტრუქტურის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სრული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გამართული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ფუნქციონირება</w:t>
            </w:r>
          </w:p>
        </w:tc>
        <w:tc>
          <w:tcPr>
            <w:tcW w:w="966" w:type="dxa"/>
            <w:gridSpan w:val="2"/>
            <w:tcBorders>
              <w:top w:val="nil"/>
              <w:left w:val="nil"/>
              <w:bottom w:val="single" w:sz="4" w:space="0" w:color="auto"/>
              <w:right w:val="nil"/>
            </w:tcBorders>
            <w:shd w:val="clear" w:color="000000" w:fill="FFFFFF"/>
            <w:vAlign w:val="center"/>
            <w:hideMark/>
          </w:tcPr>
          <w:p w14:paraId="2B01AD7C" w14:textId="77777777" w:rsidR="001D2593" w:rsidRPr="00B80E00" w:rsidRDefault="001D2593" w:rsidP="004C1F55">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5%</w:t>
            </w:r>
          </w:p>
        </w:tc>
        <w:tc>
          <w:tcPr>
            <w:tcW w:w="742" w:type="dxa"/>
            <w:tcBorders>
              <w:top w:val="nil"/>
              <w:left w:val="nil"/>
              <w:bottom w:val="single" w:sz="4" w:space="0" w:color="auto"/>
              <w:right w:val="single" w:sz="4" w:space="0" w:color="auto"/>
            </w:tcBorders>
            <w:shd w:val="clear" w:color="000000" w:fill="FFFFFF"/>
            <w:vAlign w:val="center"/>
            <w:hideMark/>
          </w:tcPr>
          <w:p w14:paraId="7A693F1E" w14:textId="77777777" w:rsidR="001D2593" w:rsidRPr="00B80E00" w:rsidRDefault="001D2593" w:rsidP="004C1F55">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14:paraId="32A75045" w14:textId="5F8EB815" w:rsidR="001D2593" w:rsidRPr="00B80E00" w:rsidRDefault="001D2593" w:rsidP="00083DA5">
            <w:pPr>
              <w:spacing w:after="0" w:line="240" w:lineRule="auto"/>
              <w:jc w:val="center"/>
              <w:rPr>
                <w:rFonts w:ascii="Calibri" w:eastAsia="Times New Roman" w:hAnsi="Calibri" w:cs="Calibri"/>
                <w:sz w:val="16"/>
                <w:szCs w:val="16"/>
                <w:highlight w:val="red"/>
              </w:rPr>
            </w:pPr>
            <w:r w:rsidRPr="00B80E00">
              <w:rPr>
                <w:rFonts w:ascii="Sylfaen" w:eastAsia="Times New Roman" w:hAnsi="Sylfaen" w:cs="Calibri"/>
                <w:sz w:val="16"/>
                <w:szCs w:val="16"/>
              </w:rPr>
              <w:t xml:space="preserve">დაგეგმილია არანაკლებ </w:t>
            </w:r>
            <w:r w:rsidRPr="00B80E00">
              <w:rPr>
                <w:rFonts w:ascii="Sylfaen" w:eastAsia="Times New Roman" w:hAnsi="Sylfaen" w:cs="Calibri"/>
                <w:sz w:val="16"/>
                <w:szCs w:val="16"/>
                <w:lang w:val="ka-GE"/>
              </w:rPr>
              <w:t>202</w:t>
            </w:r>
            <w:r w:rsidR="00083DA5" w:rsidRPr="00B80E00">
              <w:rPr>
                <w:rFonts w:ascii="Sylfaen" w:eastAsia="Times New Roman" w:hAnsi="Sylfaen" w:cs="Calibri"/>
                <w:sz w:val="16"/>
                <w:szCs w:val="16"/>
                <w:lang w:val="ka-GE"/>
              </w:rPr>
              <w:t>5</w:t>
            </w:r>
            <w:r w:rsidRPr="00B80E00">
              <w:rPr>
                <w:rFonts w:ascii="Sylfaen" w:eastAsia="Times New Roman" w:hAnsi="Sylfaen" w:cs="Calibri"/>
                <w:sz w:val="16"/>
                <w:szCs w:val="16"/>
                <w:lang w:val="ka-GE"/>
              </w:rPr>
              <w:t xml:space="preserve"> წლის სამიზნე </w:t>
            </w:r>
            <w:r w:rsidRPr="00B80E00">
              <w:rPr>
                <w:rFonts w:ascii="Sylfaen" w:eastAsia="Times New Roman" w:hAnsi="Sylfaen" w:cs="Calibri"/>
                <w:sz w:val="16"/>
                <w:szCs w:val="16"/>
              </w:rPr>
              <w:t xml:space="preserve"> მაჩვენებლის ბენეფიციარის მოცვა</w:t>
            </w:r>
          </w:p>
        </w:tc>
        <w:tc>
          <w:tcPr>
            <w:tcW w:w="1559" w:type="dxa"/>
            <w:tcBorders>
              <w:top w:val="nil"/>
              <w:left w:val="nil"/>
              <w:bottom w:val="single" w:sz="4" w:space="0" w:color="auto"/>
              <w:right w:val="single" w:sz="4" w:space="0" w:color="auto"/>
            </w:tcBorders>
            <w:shd w:val="clear" w:color="000000" w:fill="FFFFFF"/>
            <w:vAlign w:val="center"/>
            <w:hideMark/>
          </w:tcPr>
          <w:p w14:paraId="57BF2FF8" w14:textId="41A916F8" w:rsidR="001D2593" w:rsidRPr="00B80E00" w:rsidRDefault="001D2593" w:rsidP="00083DA5">
            <w:pPr>
              <w:spacing w:after="0" w:line="240" w:lineRule="auto"/>
              <w:jc w:val="center"/>
              <w:rPr>
                <w:rFonts w:ascii="Calibri" w:eastAsia="Times New Roman" w:hAnsi="Calibri" w:cs="Calibri"/>
                <w:sz w:val="16"/>
                <w:szCs w:val="16"/>
                <w:highlight w:val="red"/>
              </w:rPr>
            </w:pPr>
            <w:r w:rsidRPr="00B80E00">
              <w:rPr>
                <w:rFonts w:ascii="Sylfaen" w:eastAsia="Times New Roman" w:hAnsi="Sylfaen" w:cs="Calibri"/>
                <w:sz w:val="16"/>
                <w:szCs w:val="16"/>
              </w:rPr>
              <w:t xml:space="preserve">დაგეგმილია არანაკლებ </w:t>
            </w:r>
            <w:r w:rsidRPr="00B80E00">
              <w:rPr>
                <w:rFonts w:ascii="Sylfaen" w:eastAsia="Times New Roman" w:hAnsi="Sylfaen" w:cs="Calibri"/>
                <w:sz w:val="16"/>
                <w:szCs w:val="16"/>
                <w:lang w:val="ka-GE"/>
              </w:rPr>
              <w:t>202</w:t>
            </w:r>
            <w:r w:rsidR="00083DA5" w:rsidRPr="00B80E00">
              <w:rPr>
                <w:rFonts w:ascii="Sylfaen" w:eastAsia="Times New Roman" w:hAnsi="Sylfaen" w:cs="Calibri"/>
                <w:sz w:val="16"/>
                <w:szCs w:val="16"/>
                <w:lang w:val="ka-GE"/>
              </w:rPr>
              <w:t>6</w:t>
            </w:r>
            <w:r w:rsidRPr="00B80E00">
              <w:rPr>
                <w:rFonts w:ascii="Sylfaen" w:eastAsia="Times New Roman" w:hAnsi="Sylfaen" w:cs="Calibri"/>
                <w:sz w:val="16"/>
                <w:szCs w:val="16"/>
                <w:lang w:val="ka-GE"/>
              </w:rPr>
              <w:t xml:space="preserve"> წლის სამიზნე </w:t>
            </w:r>
            <w:r w:rsidRPr="00B80E00">
              <w:rPr>
                <w:rFonts w:ascii="Sylfaen" w:eastAsia="Times New Roman" w:hAnsi="Sylfaen" w:cs="Calibri"/>
                <w:sz w:val="16"/>
                <w:szCs w:val="16"/>
              </w:rPr>
              <w:t xml:space="preserve"> მაჩვენებლის ბენეფიციარის მოცვა</w:t>
            </w:r>
          </w:p>
        </w:tc>
        <w:tc>
          <w:tcPr>
            <w:tcW w:w="1701" w:type="dxa"/>
            <w:tcBorders>
              <w:top w:val="nil"/>
              <w:left w:val="nil"/>
              <w:bottom w:val="single" w:sz="4" w:space="0" w:color="auto"/>
              <w:right w:val="single" w:sz="4" w:space="0" w:color="auto"/>
            </w:tcBorders>
            <w:shd w:val="clear" w:color="000000" w:fill="FFFFFF"/>
            <w:vAlign w:val="center"/>
            <w:hideMark/>
          </w:tcPr>
          <w:p w14:paraId="5CA0332E" w14:textId="50563816" w:rsidR="001D2593" w:rsidRPr="00B80E00" w:rsidRDefault="001D2593" w:rsidP="00083DA5">
            <w:pPr>
              <w:spacing w:after="0" w:line="240" w:lineRule="auto"/>
              <w:jc w:val="center"/>
              <w:rPr>
                <w:rFonts w:ascii="Calibri" w:eastAsia="Times New Roman" w:hAnsi="Calibri" w:cs="Calibri"/>
                <w:sz w:val="16"/>
                <w:szCs w:val="16"/>
                <w:highlight w:val="red"/>
              </w:rPr>
            </w:pPr>
            <w:r w:rsidRPr="00B80E00">
              <w:rPr>
                <w:rFonts w:ascii="Sylfaen" w:eastAsia="Times New Roman" w:hAnsi="Sylfaen" w:cs="Calibri"/>
                <w:sz w:val="16"/>
                <w:szCs w:val="16"/>
              </w:rPr>
              <w:t xml:space="preserve">დაგეგმილია არანაკლებ </w:t>
            </w:r>
            <w:r w:rsidRPr="00B80E00">
              <w:rPr>
                <w:rFonts w:ascii="Sylfaen" w:eastAsia="Times New Roman" w:hAnsi="Sylfaen" w:cs="Calibri"/>
                <w:sz w:val="16"/>
                <w:szCs w:val="16"/>
                <w:lang w:val="ka-GE"/>
              </w:rPr>
              <w:t>202</w:t>
            </w:r>
            <w:r w:rsidR="00083DA5" w:rsidRPr="00B80E00">
              <w:rPr>
                <w:rFonts w:ascii="Sylfaen" w:eastAsia="Times New Roman" w:hAnsi="Sylfaen" w:cs="Calibri"/>
                <w:sz w:val="16"/>
                <w:szCs w:val="16"/>
                <w:lang w:val="ka-GE"/>
              </w:rPr>
              <w:t>7</w:t>
            </w:r>
            <w:r w:rsidRPr="00B80E00">
              <w:rPr>
                <w:rFonts w:ascii="Sylfaen" w:eastAsia="Times New Roman" w:hAnsi="Sylfaen" w:cs="Calibri"/>
                <w:sz w:val="16"/>
                <w:szCs w:val="16"/>
                <w:lang w:val="ka-GE"/>
              </w:rPr>
              <w:t xml:space="preserve"> წლის სამიზნე </w:t>
            </w:r>
            <w:r w:rsidRPr="00B80E00">
              <w:rPr>
                <w:rFonts w:ascii="Sylfaen" w:eastAsia="Times New Roman" w:hAnsi="Sylfaen" w:cs="Calibri"/>
                <w:sz w:val="16"/>
                <w:szCs w:val="16"/>
              </w:rPr>
              <w:t xml:space="preserve"> მაჩვენებლის ბენეფიციარის მოცვა</w:t>
            </w:r>
          </w:p>
        </w:tc>
      </w:tr>
    </w:tbl>
    <w:p w14:paraId="37599458" w14:textId="0D1C0056" w:rsidR="001D2593" w:rsidRPr="00B80E00" w:rsidRDefault="001D2593" w:rsidP="000E7AD3">
      <w:pPr>
        <w:pStyle w:val="ListParagraph"/>
        <w:ind w:left="0"/>
        <w:jc w:val="both"/>
        <w:rPr>
          <w:rFonts w:ascii="Sylfaen" w:hAnsi="Sylfaen"/>
          <w:b/>
          <w:sz w:val="24"/>
          <w:szCs w:val="24"/>
          <w:lang w:val="ka-GE"/>
        </w:rPr>
      </w:pPr>
    </w:p>
    <w:p w14:paraId="06458C9B" w14:textId="6DE38CBC" w:rsidR="00820071" w:rsidRPr="00B80E00" w:rsidRDefault="00820071" w:rsidP="000E7AD3">
      <w:pPr>
        <w:pStyle w:val="ListParagraph"/>
        <w:ind w:left="0"/>
        <w:jc w:val="both"/>
        <w:rPr>
          <w:rFonts w:ascii="Sylfaen" w:hAnsi="Sylfaen"/>
          <w:b/>
          <w:sz w:val="24"/>
          <w:szCs w:val="24"/>
          <w:lang w:val="ka-GE"/>
        </w:rPr>
      </w:pPr>
      <w:r w:rsidRPr="00B80E00">
        <w:rPr>
          <w:rFonts w:ascii="Sylfaen" w:hAnsi="Sylfaen"/>
          <w:b/>
          <w:sz w:val="24"/>
          <w:szCs w:val="24"/>
          <w:lang w:val="ka-GE"/>
        </w:rPr>
        <w:t>გარე განათების ახალი წერტილების მოწყობის ქვეპროგრამის 202</w:t>
      </w:r>
      <w:r w:rsidR="00083DA5" w:rsidRPr="00B80E00">
        <w:rPr>
          <w:rFonts w:ascii="Sylfaen" w:hAnsi="Sylfaen"/>
          <w:b/>
          <w:sz w:val="24"/>
          <w:szCs w:val="24"/>
          <w:lang w:val="ka-GE"/>
        </w:rPr>
        <w:t>4</w:t>
      </w:r>
      <w:r w:rsidRPr="00B80E00">
        <w:rPr>
          <w:rFonts w:ascii="Sylfaen" w:hAnsi="Sylfaen"/>
          <w:b/>
          <w:sz w:val="24"/>
          <w:szCs w:val="24"/>
          <w:lang w:val="ka-GE"/>
        </w:rPr>
        <w:t xml:space="preserve"> წლის ბიუჯეტის წინასწარი გათვლები</w:t>
      </w:r>
      <w:r w:rsidR="00875C7A">
        <w:rPr>
          <w:rFonts w:ascii="Sylfaen" w:hAnsi="Sylfaen"/>
          <w:b/>
          <w:sz w:val="24"/>
          <w:szCs w:val="24"/>
          <w:lang w:val="ka-GE"/>
        </w:rPr>
        <w:t xml:space="preserve"> (ხარჯთაღრიცხვა)</w:t>
      </w:r>
    </w:p>
    <w:p w14:paraId="3DC9DB7D" w14:textId="6714CFCD" w:rsidR="00820071" w:rsidRPr="00B80E00" w:rsidRDefault="00820071" w:rsidP="000E7AD3">
      <w:pPr>
        <w:pStyle w:val="ListParagraph"/>
        <w:ind w:left="0"/>
        <w:jc w:val="both"/>
        <w:rPr>
          <w:rFonts w:ascii="Sylfaen" w:hAnsi="Sylfaen"/>
          <w:b/>
          <w:sz w:val="24"/>
          <w:szCs w:val="24"/>
          <w:lang w:val="ka-GE"/>
        </w:rPr>
      </w:pPr>
    </w:p>
    <w:p w14:paraId="2474EB14" w14:textId="6707BC15" w:rsidR="00820071" w:rsidRPr="00B80E00" w:rsidRDefault="00820071" w:rsidP="000E7AD3">
      <w:pPr>
        <w:pStyle w:val="ListParagraph"/>
        <w:ind w:left="0"/>
        <w:jc w:val="both"/>
        <w:rPr>
          <w:rFonts w:ascii="Sylfaen" w:hAnsi="Sylfaen"/>
          <w:b/>
          <w:sz w:val="24"/>
          <w:szCs w:val="24"/>
          <w:lang w:val="ka-GE"/>
        </w:rPr>
      </w:pPr>
    </w:p>
    <w:p w14:paraId="2EC75A01" w14:textId="447DA21E" w:rsidR="00820071" w:rsidRPr="00B80E00" w:rsidRDefault="00820071"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0510"/>
        <w:gridCol w:w="4590"/>
      </w:tblGrid>
      <w:tr w:rsidR="00820071" w:rsidRPr="00890677" w14:paraId="2E55549F" w14:textId="77777777" w:rsidTr="004C1F55">
        <w:trPr>
          <w:trHeight w:val="525"/>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DC734" w14:textId="77777777" w:rsidR="00820071" w:rsidRPr="00890677" w:rsidRDefault="00820071" w:rsidP="004C1F55">
            <w:pPr>
              <w:jc w:val="center"/>
              <w:rPr>
                <w:rFonts w:ascii="Sylfaen" w:hAnsi="Sylfaen" w:cs="Calibri"/>
                <w:b/>
                <w:bCs/>
                <w:sz w:val="16"/>
                <w:szCs w:val="16"/>
              </w:rPr>
            </w:pPr>
            <w:r w:rsidRPr="00890677">
              <w:rPr>
                <w:rFonts w:ascii="Sylfaen" w:hAnsi="Sylfaen" w:cs="Calibri"/>
                <w:b/>
                <w:bCs/>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060FFC79" w14:textId="77777777" w:rsidR="00820071" w:rsidRPr="00890677" w:rsidRDefault="00820071" w:rsidP="004C1F55">
            <w:pPr>
              <w:jc w:val="center"/>
              <w:rPr>
                <w:rFonts w:ascii="Sylfaen" w:hAnsi="Sylfaen" w:cs="Calibri"/>
                <w:b/>
                <w:bCs/>
                <w:sz w:val="16"/>
                <w:szCs w:val="16"/>
              </w:rPr>
            </w:pPr>
            <w:r w:rsidRPr="00890677">
              <w:rPr>
                <w:rFonts w:ascii="Sylfaen" w:hAnsi="Sylfaen" w:cs="Calibri"/>
                <w:b/>
                <w:bCs/>
                <w:sz w:val="16"/>
                <w:szCs w:val="16"/>
              </w:rPr>
              <w:t>თანხა ათას ლარში</w:t>
            </w:r>
          </w:p>
        </w:tc>
      </w:tr>
      <w:tr w:rsidR="00820071" w:rsidRPr="00B80E00" w14:paraId="407A4818" w14:textId="77777777" w:rsidTr="004C1F5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A9C271D" w14:textId="373B66BD" w:rsidR="00820071" w:rsidRPr="00890677" w:rsidRDefault="00820071" w:rsidP="00F22C58">
            <w:pPr>
              <w:rPr>
                <w:rFonts w:ascii="Sylfaen" w:hAnsi="Sylfaen" w:cs="Calibri"/>
                <w:sz w:val="18"/>
                <w:szCs w:val="18"/>
                <w:lang w:val="ka-GE"/>
              </w:rPr>
            </w:pPr>
            <w:r w:rsidRPr="00890677">
              <w:rPr>
                <w:rFonts w:ascii="Sylfaen" w:hAnsi="Sylfaen" w:cs="Calibri"/>
                <w:sz w:val="18"/>
                <w:szCs w:val="18"/>
                <w:lang w:val="ka-GE"/>
              </w:rPr>
              <w:t xml:space="preserve">ქალაქ ახალციხეში </w:t>
            </w:r>
            <w:r w:rsidR="00F22C58" w:rsidRPr="00890677">
              <w:rPr>
                <w:rFonts w:ascii="Sylfaen" w:hAnsi="Sylfaen" w:cs="Calibri"/>
                <w:sz w:val="18"/>
                <w:szCs w:val="18"/>
                <w:lang w:val="ka-GE"/>
              </w:rPr>
              <w:t>ასპინძის ქუჩის გარე განათების რეაბილიტაცია</w:t>
            </w:r>
          </w:p>
        </w:tc>
        <w:tc>
          <w:tcPr>
            <w:tcW w:w="1520" w:type="pct"/>
            <w:tcBorders>
              <w:top w:val="nil"/>
              <w:left w:val="nil"/>
              <w:bottom w:val="single" w:sz="4" w:space="0" w:color="auto"/>
              <w:right w:val="single" w:sz="4" w:space="0" w:color="auto"/>
            </w:tcBorders>
            <w:shd w:val="clear" w:color="auto" w:fill="auto"/>
            <w:noWrap/>
            <w:vAlign w:val="center"/>
          </w:tcPr>
          <w:p w14:paraId="739544B8" w14:textId="3665D293" w:rsidR="00820071" w:rsidRPr="00890677" w:rsidRDefault="00F22C58" w:rsidP="004C1F55">
            <w:pPr>
              <w:jc w:val="center"/>
              <w:rPr>
                <w:rFonts w:ascii="Sylfaen" w:hAnsi="Sylfaen" w:cs="Calibri"/>
                <w:sz w:val="18"/>
                <w:szCs w:val="18"/>
                <w:lang w:val="ka-GE"/>
              </w:rPr>
            </w:pPr>
            <w:r w:rsidRPr="00890677">
              <w:rPr>
                <w:rFonts w:ascii="Sylfaen" w:hAnsi="Sylfaen" w:cs="Calibri"/>
                <w:sz w:val="18"/>
                <w:szCs w:val="18"/>
                <w:lang w:val="ka-GE"/>
              </w:rPr>
              <w:t>1</w:t>
            </w:r>
            <w:r w:rsidR="00820071" w:rsidRPr="00890677">
              <w:rPr>
                <w:rFonts w:ascii="Sylfaen" w:hAnsi="Sylfaen" w:cs="Calibri"/>
                <w:sz w:val="18"/>
                <w:szCs w:val="18"/>
                <w:lang w:val="ka-GE"/>
              </w:rPr>
              <w:t>00,0</w:t>
            </w:r>
          </w:p>
        </w:tc>
      </w:tr>
    </w:tbl>
    <w:p w14:paraId="22C13EBA" w14:textId="00AB76BD" w:rsidR="00820071" w:rsidRDefault="00820071" w:rsidP="000E7AD3">
      <w:pPr>
        <w:pStyle w:val="ListParagraph"/>
        <w:ind w:left="0"/>
        <w:jc w:val="both"/>
        <w:rPr>
          <w:rFonts w:ascii="Sylfaen" w:hAnsi="Sylfaen"/>
          <w:b/>
          <w:sz w:val="24"/>
          <w:szCs w:val="24"/>
          <w:lang w:val="ka-GE"/>
        </w:rPr>
      </w:pPr>
    </w:p>
    <w:p w14:paraId="4CF6D3CD" w14:textId="2E3513DE" w:rsidR="00890677" w:rsidRDefault="00890677" w:rsidP="000E7AD3">
      <w:pPr>
        <w:pStyle w:val="ListParagraph"/>
        <w:ind w:left="0"/>
        <w:jc w:val="both"/>
        <w:rPr>
          <w:rFonts w:ascii="Sylfaen" w:hAnsi="Sylfaen"/>
          <w:b/>
          <w:sz w:val="24"/>
          <w:szCs w:val="24"/>
          <w:lang w:val="ka-GE"/>
        </w:rPr>
      </w:pPr>
    </w:p>
    <w:p w14:paraId="4547F54E" w14:textId="77777777" w:rsidR="00890677" w:rsidRPr="00B80E00" w:rsidRDefault="00890677" w:rsidP="000E7AD3">
      <w:pPr>
        <w:pStyle w:val="ListParagraph"/>
        <w:ind w:left="0"/>
        <w:jc w:val="both"/>
        <w:rPr>
          <w:rFonts w:ascii="Sylfaen" w:hAnsi="Sylfaen"/>
          <w:b/>
          <w:sz w:val="24"/>
          <w:szCs w:val="24"/>
          <w:lang w:val="ka-GE"/>
        </w:rPr>
      </w:pPr>
    </w:p>
    <w:p w14:paraId="370121C6" w14:textId="66AAC947" w:rsidR="00405017" w:rsidRDefault="00405017" w:rsidP="000E7AD3">
      <w:pPr>
        <w:pStyle w:val="ListParagraph"/>
        <w:ind w:left="0"/>
        <w:jc w:val="both"/>
        <w:rPr>
          <w:rFonts w:ascii="Sylfaen" w:hAnsi="Sylfaen"/>
          <w:b/>
          <w:sz w:val="24"/>
          <w:szCs w:val="24"/>
          <w:lang w:val="ka-GE"/>
        </w:rPr>
      </w:pPr>
    </w:p>
    <w:tbl>
      <w:tblPr>
        <w:tblW w:w="15304" w:type="dxa"/>
        <w:tblLayout w:type="fixed"/>
        <w:tblLook w:val="04A0" w:firstRow="1" w:lastRow="0" w:firstColumn="1" w:lastColumn="0" w:noHBand="0" w:noVBand="1"/>
      </w:tblPr>
      <w:tblGrid>
        <w:gridCol w:w="784"/>
        <w:gridCol w:w="1511"/>
        <w:gridCol w:w="6633"/>
        <w:gridCol w:w="1415"/>
        <w:gridCol w:w="4961"/>
      </w:tblGrid>
      <w:tr w:rsidR="00405017" w:rsidRPr="00B80E00" w14:paraId="5664DD64" w14:textId="77777777" w:rsidTr="00F645AD">
        <w:trPr>
          <w:gridAfter w:val="1"/>
          <w:wAfter w:w="4961" w:type="dxa"/>
          <w:trHeight w:val="655"/>
        </w:trPr>
        <w:tc>
          <w:tcPr>
            <w:tcW w:w="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B6E27" w14:textId="77777777" w:rsidR="00405017" w:rsidRPr="00B80E00" w:rsidRDefault="00405017" w:rsidP="00401C4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15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7DB187" w14:textId="77777777" w:rsidR="00405017" w:rsidRPr="00B80E00" w:rsidRDefault="00405017" w:rsidP="00401C4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ქვეპროგრამის დასახელება </w:t>
            </w:r>
          </w:p>
        </w:tc>
        <w:tc>
          <w:tcPr>
            <w:tcW w:w="66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1035FA" w14:textId="11A24FEA" w:rsidR="00405017" w:rsidRPr="00405017" w:rsidRDefault="00405017" w:rsidP="00401C47">
            <w:pPr>
              <w:spacing w:after="0" w:line="240" w:lineRule="auto"/>
              <w:jc w:val="center"/>
              <w:rPr>
                <w:rFonts w:ascii="Sylfaen" w:eastAsia="Times New Roman" w:hAnsi="Sylfaen" w:cs="Calibri"/>
                <w:b/>
                <w:lang w:val="ka-GE"/>
              </w:rPr>
            </w:pPr>
            <w:r>
              <w:rPr>
                <w:rFonts w:ascii="Sylfaen" w:eastAsia="Times New Roman" w:hAnsi="Sylfaen" w:cs="Calibri"/>
                <w:b/>
                <w:lang w:val="ka-GE"/>
              </w:rPr>
              <w:t>ა(ა)იპ ახალციხის მუნიციპალური ტრანსპორტი</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14:paraId="4BF3788F" w14:textId="77777777" w:rsidR="00405017" w:rsidRPr="00B80E00" w:rsidRDefault="00405017" w:rsidP="00401C47">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w:t>
            </w:r>
            <w:r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405017" w:rsidRPr="00B80E00" w14:paraId="33E187E6" w14:textId="77777777" w:rsidTr="00F645AD">
        <w:trPr>
          <w:gridAfter w:val="1"/>
          <w:wAfter w:w="4961" w:type="dxa"/>
          <w:trHeight w:val="355"/>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768E1E31" w14:textId="52A194C6" w:rsidR="00405017" w:rsidRPr="00B80E00" w:rsidRDefault="00405017" w:rsidP="00405017">
            <w:pPr>
              <w:spacing w:after="0" w:line="240" w:lineRule="auto"/>
              <w:jc w:val="center"/>
              <w:rPr>
                <w:rFonts w:ascii="Sylfaen" w:eastAsia="Times New Roman" w:hAnsi="Sylfaen" w:cs="Calibri"/>
                <w:b/>
                <w:sz w:val="16"/>
                <w:szCs w:val="16"/>
                <w:lang w:val="ka-GE"/>
              </w:rPr>
            </w:pPr>
            <w:r w:rsidRPr="00B80E00">
              <w:rPr>
                <w:rFonts w:ascii="Sylfaen" w:eastAsia="Times New Roman" w:hAnsi="Sylfaen" w:cs="Calibri"/>
                <w:b/>
                <w:sz w:val="16"/>
                <w:szCs w:val="16"/>
              </w:rPr>
              <w:t>02 0</w:t>
            </w:r>
            <w:r>
              <w:rPr>
                <w:rFonts w:ascii="Sylfaen" w:eastAsia="Times New Roman" w:hAnsi="Sylfaen" w:cs="Calibri"/>
                <w:b/>
                <w:sz w:val="16"/>
                <w:szCs w:val="16"/>
                <w:lang w:val="ka-GE"/>
              </w:rPr>
              <w:t>4</w:t>
            </w:r>
            <w:r w:rsidRPr="00B80E00">
              <w:rPr>
                <w:rFonts w:ascii="Sylfaen" w:eastAsia="Times New Roman" w:hAnsi="Sylfaen" w:cs="Calibri"/>
                <w:b/>
                <w:sz w:val="16"/>
                <w:szCs w:val="16"/>
              </w:rPr>
              <w:t xml:space="preserve"> 0</w:t>
            </w:r>
            <w:r>
              <w:rPr>
                <w:rFonts w:ascii="Sylfaen" w:eastAsia="Times New Roman" w:hAnsi="Sylfaen" w:cs="Calibri"/>
                <w:b/>
                <w:sz w:val="16"/>
                <w:szCs w:val="16"/>
                <w:lang w:val="ka-GE"/>
              </w:rPr>
              <w:t>1</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452927F9" w14:textId="77777777" w:rsidR="00405017" w:rsidRPr="00B80E00" w:rsidRDefault="00405017" w:rsidP="00401C47">
            <w:pPr>
              <w:spacing w:after="0" w:line="240" w:lineRule="auto"/>
              <w:rPr>
                <w:rFonts w:ascii="Sylfaen" w:eastAsia="Times New Roman" w:hAnsi="Sylfaen" w:cs="Calibri"/>
                <w:b/>
                <w:bCs/>
                <w:sz w:val="18"/>
                <w:szCs w:val="18"/>
              </w:rPr>
            </w:pPr>
          </w:p>
        </w:tc>
        <w:tc>
          <w:tcPr>
            <w:tcW w:w="6633" w:type="dxa"/>
            <w:vMerge/>
            <w:tcBorders>
              <w:top w:val="single" w:sz="4" w:space="0" w:color="auto"/>
              <w:left w:val="single" w:sz="4" w:space="0" w:color="auto"/>
              <w:bottom w:val="single" w:sz="4" w:space="0" w:color="auto"/>
              <w:right w:val="single" w:sz="4" w:space="0" w:color="auto"/>
            </w:tcBorders>
            <w:vAlign w:val="center"/>
            <w:hideMark/>
          </w:tcPr>
          <w:p w14:paraId="56EF6421" w14:textId="77777777" w:rsidR="00405017" w:rsidRPr="00B80E00" w:rsidRDefault="00405017" w:rsidP="00401C47">
            <w:pPr>
              <w:spacing w:after="0" w:line="240" w:lineRule="auto"/>
              <w:rPr>
                <w:rFonts w:ascii="Sylfaen" w:eastAsia="Times New Roman" w:hAnsi="Sylfaen" w:cs="Calibri"/>
                <w:b/>
              </w:rPr>
            </w:pPr>
          </w:p>
        </w:tc>
        <w:tc>
          <w:tcPr>
            <w:tcW w:w="1415" w:type="dxa"/>
            <w:tcBorders>
              <w:top w:val="nil"/>
              <w:left w:val="nil"/>
              <w:bottom w:val="single" w:sz="4" w:space="0" w:color="auto"/>
              <w:right w:val="single" w:sz="4" w:space="0" w:color="auto"/>
            </w:tcBorders>
            <w:shd w:val="clear" w:color="000000" w:fill="FFFFFF"/>
            <w:vAlign w:val="center"/>
            <w:hideMark/>
          </w:tcPr>
          <w:p w14:paraId="38E13CAD" w14:textId="68189281" w:rsidR="00405017" w:rsidRPr="00B80E00" w:rsidRDefault="00405017" w:rsidP="00401C47">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604</w:t>
            </w:r>
            <w:r w:rsidRPr="00B80E00">
              <w:rPr>
                <w:rFonts w:ascii="Sylfaen" w:eastAsia="Times New Roman" w:hAnsi="Sylfaen" w:cs="Calibri"/>
                <w:b/>
                <w:sz w:val="18"/>
                <w:szCs w:val="18"/>
                <w:lang w:val="ka-GE"/>
              </w:rPr>
              <w:t>,0</w:t>
            </w:r>
          </w:p>
        </w:tc>
      </w:tr>
      <w:tr w:rsidR="00405017" w:rsidRPr="00B80E00" w14:paraId="60517BEA" w14:textId="77777777" w:rsidTr="00F645AD">
        <w:trPr>
          <w:trHeight w:val="54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274E3B" w14:textId="77777777" w:rsidR="00405017" w:rsidRPr="00B80E00" w:rsidRDefault="00405017" w:rsidP="00401C4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განმახორციელებელი სამსახური</w:t>
            </w:r>
          </w:p>
        </w:tc>
        <w:tc>
          <w:tcPr>
            <w:tcW w:w="13009" w:type="dxa"/>
            <w:gridSpan w:val="3"/>
            <w:tcBorders>
              <w:top w:val="single" w:sz="4" w:space="0" w:color="auto"/>
              <w:left w:val="nil"/>
              <w:bottom w:val="single" w:sz="4" w:space="0" w:color="auto"/>
              <w:right w:val="single" w:sz="4" w:space="0" w:color="auto"/>
            </w:tcBorders>
            <w:shd w:val="clear" w:color="000000" w:fill="FFFFFF"/>
            <w:vAlign w:val="center"/>
            <w:hideMark/>
          </w:tcPr>
          <w:p w14:paraId="74F118CE" w14:textId="39F92442" w:rsidR="00405017" w:rsidRPr="00405017" w:rsidRDefault="00F645AD" w:rsidP="00401C47">
            <w:pPr>
              <w:spacing w:after="0" w:line="240" w:lineRule="auto"/>
              <w:rPr>
                <w:rFonts w:ascii="Sylfaen" w:eastAsia="Times New Roman" w:hAnsi="Sylfaen" w:cs="Calibri"/>
                <w:b/>
                <w:sz w:val="20"/>
                <w:szCs w:val="20"/>
                <w:highlight w:val="yellow"/>
              </w:rPr>
            </w:pPr>
            <w:r>
              <w:rPr>
                <w:rFonts w:ascii="Sylfaen" w:eastAsia="Times New Roman" w:hAnsi="Sylfaen" w:cs="Calibri"/>
                <w:b/>
                <w:lang w:val="ka-GE"/>
              </w:rPr>
              <w:t>ა(ა)იპ ახალციხის მუნიციპალური ტრანსპორტი</w:t>
            </w:r>
          </w:p>
        </w:tc>
      </w:tr>
      <w:tr w:rsidR="009F31F2" w:rsidRPr="00B80E00" w14:paraId="2F5FFF49" w14:textId="77777777" w:rsidTr="002E6233">
        <w:trPr>
          <w:trHeight w:val="98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0B9B32" w14:textId="77777777" w:rsidR="009F31F2" w:rsidRPr="00B80E00" w:rsidRDefault="009F31F2" w:rsidP="009F31F2">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rPr>
              <w:t xml:space="preserve">ქვეპროგრამის აღწერა </w:t>
            </w:r>
            <w:r w:rsidRPr="00B80E00">
              <w:rPr>
                <w:rFonts w:ascii="Sylfaen" w:eastAsia="Times New Roman" w:hAnsi="Sylfaen" w:cs="Calibri"/>
                <w:b/>
                <w:bCs/>
                <w:sz w:val="18"/>
                <w:szCs w:val="18"/>
                <w:lang w:val="ka-GE"/>
              </w:rPr>
              <w:t>და მიზანი</w:t>
            </w:r>
          </w:p>
        </w:tc>
        <w:tc>
          <w:tcPr>
            <w:tcW w:w="13009" w:type="dxa"/>
            <w:gridSpan w:val="3"/>
            <w:tcBorders>
              <w:top w:val="single" w:sz="4" w:space="0" w:color="auto"/>
              <w:left w:val="nil"/>
              <w:bottom w:val="single" w:sz="4" w:space="0" w:color="auto"/>
              <w:right w:val="single" w:sz="4" w:space="0" w:color="auto"/>
            </w:tcBorders>
            <w:shd w:val="clear" w:color="000000" w:fill="FFFFFF"/>
            <w:vAlign w:val="center"/>
          </w:tcPr>
          <w:p w14:paraId="254DA92E" w14:textId="7481AB43" w:rsidR="009F31F2" w:rsidRPr="00B80E00" w:rsidRDefault="009F31F2" w:rsidP="009F31F2">
            <w:pPr>
              <w:spacing w:after="240" w:line="240" w:lineRule="auto"/>
              <w:jc w:val="both"/>
              <w:rPr>
                <w:rFonts w:ascii="Sylfaen" w:eastAsia="Times New Roman" w:hAnsi="Sylfaen" w:cs="Calibri"/>
                <w:sz w:val="18"/>
                <w:szCs w:val="18"/>
              </w:rPr>
            </w:pPr>
            <w:r>
              <w:rPr>
                <w:rFonts w:ascii="Sylfaen" w:hAnsi="Sylfaen" w:cs="Calibri"/>
                <w:color w:val="000000"/>
                <w:sz w:val="18"/>
                <w:szCs w:val="18"/>
                <w:lang w:val="ka-GE"/>
              </w:rPr>
              <w:t>შ</w:t>
            </w:r>
            <w:r w:rsidRPr="00EB2FCF">
              <w:rPr>
                <w:rFonts w:ascii="Sylfaen" w:hAnsi="Sylfaen" w:cs="Calibri"/>
                <w:color w:val="000000"/>
                <w:sz w:val="18"/>
                <w:szCs w:val="18"/>
              </w:rPr>
              <w:t xml:space="preserve">იდა საქალაქო და </w:t>
            </w:r>
            <w:r>
              <w:rPr>
                <w:rFonts w:ascii="Sylfaen" w:hAnsi="Sylfaen" w:cs="Calibri"/>
                <w:color w:val="000000"/>
                <w:sz w:val="18"/>
                <w:szCs w:val="18"/>
                <w:lang w:val="ka-GE"/>
              </w:rPr>
              <w:t>ადმინისტრაციულ ერთეულებში</w:t>
            </w:r>
            <w:r w:rsidRPr="00EB2FCF">
              <w:rPr>
                <w:rFonts w:ascii="Sylfaen" w:hAnsi="Sylfaen" w:cs="Calibri"/>
                <w:color w:val="000000"/>
                <w:sz w:val="18"/>
                <w:szCs w:val="18"/>
              </w:rPr>
              <w:t xml:space="preserve"> ტრანსპორტის განვითარება და მოდერნიზაცია</w:t>
            </w:r>
          </w:p>
        </w:tc>
      </w:tr>
      <w:tr w:rsidR="002E6233" w:rsidRPr="00B80E00" w14:paraId="3A435A0F" w14:textId="77777777" w:rsidTr="002E6233">
        <w:trPr>
          <w:trHeight w:val="98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D29453" w14:textId="77777777" w:rsidR="002E6233" w:rsidRPr="00E21708" w:rsidRDefault="002E6233" w:rsidP="00F27FF0">
            <w:pPr>
              <w:spacing w:after="0" w:line="240" w:lineRule="auto"/>
              <w:jc w:val="center"/>
              <w:rPr>
                <w:rFonts w:ascii="Sylfaen" w:eastAsia="Times New Roman" w:hAnsi="Sylfaen" w:cs="Calibri"/>
                <w:b/>
                <w:bCs/>
                <w:sz w:val="18"/>
                <w:szCs w:val="18"/>
              </w:rPr>
            </w:pPr>
            <w:r w:rsidRPr="00E21708">
              <w:rPr>
                <w:rFonts w:ascii="Sylfaen" w:eastAsia="Times New Roman" w:hAnsi="Sylfaen" w:cs="Calibri"/>
                <w:b/>
                <w:bCs/>
                <w:sz w:val="18"/>
                <w:szCs w:val="18"/>
              </w:rPr>
              <w:lastRenderedPageBreak/>
              <w:t>გაეროს მდგრადი განვითარების მიზანი (SDG), რომლის მიღწევასაც ემსახურება პროგრამა</w:t>
            </w:r>
          </w:p>
        </w:tc>
        <w:tc>
          <w:tcPr>
            <w:tcW w:w="13009" w:type="dxa"/>
            <w:gridSpan w:val="3"/>
            <w:tcBorders>
              <w:top w:val="single" w:sz="4" w:space="0" w:color="auto"/>
              <w:left w:val="nil"/>
              <w:bottom w:val="single" w:sz="4" w:space="0" w:color="auto"/>
              <w:right w:val="single" w:sz="4" w:space="0" w:color="auto"/>
            </w:tcBorders>
            <w:shd w:val="clear" w:color="000000" w:fill="FFFFFF"/>
            <w:vAlign w:val="center"/>
          </w:tcPr>
          <w:p w14:paraId="4D61C159" w14:textId="77777777" w:rsidR="002E6233" w:rsidRPr="00E21708" w:rsidRDefault="002E6233" w:rsidP="002E6233">
            <w:pPr>
              <w:spacing w:after="240" w:line="240" w:lineRule="auto"/>
              <w:jc w:val="both"/>
              <w:rPr>
                <w:rFonts w:ascii="Sylfaen" w:hAnsi="Sylfaen" w:cs="Calibri"/>
                <w:color w:val="000000"/>
                <w:sz w:val="18"/>
                <w:szCs w:val="18"/>
                <w:lang w:val="ka-GE"/>
              </w:rPr>
            </w:pPr>
            <w:r w:rsidRPr="00E21708">
              <w:rPr>
                <w:rFonts w:ascii="Sylfaen" w:hAnsi="Sylfaen" w:cs="Calibri"/>
                <w:color w:val="000000"/>
                <w:sz w:val="18"/>
                <w:szCs w:val="18"/>
                <w:lang w:val="ka-GE"/>
              </w:rPr>
              <w:t>მიზანი 11 - ქალაქებისა და დასახლებების ინკლუზიური, უსაფრთხო და მდგრადი განვითარება</w:t>
            </w:r>
          </w:p>
        </w:tc>
      </w:tr>
      <w:tr w:rsidR="00405017" w:rsidRPr="00B80E00" w14:paraId="0BC37338" w14:textId="77777777" w:rsidTr="00F645AD">
        <w:trPr>
          <w:trHeight w:val="51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D1687E" w14:textId="77777777" w:rsidR="00405017" w:rsidRPr="00B80E00" w:rsidRDefault="00405017" w:rsidP="00401C4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w:t>
            </w:r>
          </w:p>
        </w:tc>
        <w:tc>
          <w:tcPr>
            <w:tcW w:w="13009" w:type="dxa"/>
            <w:gridSpan w:val="3"/>
            <w:tcBorders>
              <w:top w:val="single" w:sz="4" w:space="0" w:color="auto"/>
              <w:left w:val="nil"/>
              <w:bottom w:val="single" w:sz="4" w:space="0" w:color="auto"/>
              <w:right w:val="single" w:sz="4" w:space="0" w:color="auto"/>
            </w:tcBorders>
            <w:shd w:val="clear" w:color="000000" w:fill="FFFFFF"/>
            <w:vAlign w:val="center"/>
          </w:tcPr>
          <w:p w14:paraId="4CA25C80" w14:textId="63815EDA" w:rsidR="00405017" w:rsidRPr="009F31F2" w:rsidRDefault="009F31F2" w:rsidP="00401C47">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მოწესრიგებული მუნიციპალური ტრანსპორტი</w:t>
            </w:r>
          </w:p>
        </w:tc>
      </w:tr>
    </w:tbl>
    <w:p w14:paraId="40F891EB" w14:textId="77777777" w:rsidR="00405017" w:rsidRPr="00B80E00" w:rsidRDefault="00405017" w:rsidP="000E7AD3">
      <w:pPr>
        <w:pStyle w:val="ListParagraph"/>
        <w:ind w:left="0"/>
        <w:jc w:val="both"/>
        <w:rPr>
          <w:rFonts w:ascii="Sylfaen" w:hAnsi="Sylfaen"/>
          <w:b/>
          <w:sz w:val="24"/>
          <w:szCs w:val="24"/>
          <w:lang w:val="ka-GE"/>
        </w:rPr>
      </w:pPr>
    </w:p>
    <w:p w14:paraId="20EAD6B8" w14:textId="77777777" w:rsidR="00820071" w:rsidRPr="00B80E00" w:rsidRDefault="00820071" w:rsidP="000E7AD3">
      <w:pPr>
        <w:pStyle w:val="ListParagraph"/>
        <w:ind w:left="0"/>
        <w:jc w:val="both"/>
        <w:rPr>
          <w:rFonts w:ascii="Sylfaen" w:hAnsi="Sylfaen"/>
          <w:b/>
          <w:sz w:val="24"/>
          <w:szCs w:val="24"/>
          <w:lang w:val="ka-GE"/>
        </w:rPr>
      </w:pPr>
    </w:p>
    <w:p w14:paraId="020BE29A" w14:textId="59494E6D" w:rsidR="001D2593" w:rsidRDefault="00405017" w:rsidP="000E7AD3">
      <w:pPr>
        <w:pStyle w:val="ListParagraph"/>
        <w:ind w:left="0"/>
        <w:jc w:val="both"/>
        <w:rPr>
          <w:rFonts w:ascii="Sylfaen" w:hAnsi="Sylfaen"/>
          <w:b/>
          <w:sz w:val="24"/>
          <w:szCs w:val="24"/>
          <w:lang w:val="ka-GE"/>
        </w:rPr>
      </w:pPr>
      <w:r>
        <w:rPr>
          <w:rFonts w:ascii="Sylfaen" w:hAnsi="Sylfaen"/>
          <w:b/>
          <w:sz w:val="24"/>
          <w:szCs w:val="24"/>
          <w:lang w:val="ka-GE"/>
        </w:rPr>
        <w:t xml:space="preserve">   </w:t>
      </w:r>
      <w:r w:rsidR="00A85120">
        <w:rPr>
          <w:rFonts w:ascii="Sylfaen" w:hAnsi="Sylfaen"/>
          <w:b/>
          <w:sz w:val="24"/>
          <w:szCs w:val="24"/>
          <w:lang w:val="ka-GE"/>
        </w:rPr>
        <w:t>ა(ა)იპ ახალციხის მუნიციპალური ტრანსპორტის პროგრამის 2024 წლის ბიუჯეტის წინასწარი გათვლები</w:t>
      </w:r>
      <w:r w:rsidR="00875C7A">
        <w:rPr>
          <w:rFonts w:ascii="Sylfaen" w:hAnsi="Sylfaen"/>
          <w:b/>
          <w:sz w:val="24"/>
          <w:szCs w:val="24"/>
          <w:lang w:val="ka-GE"/>
        </w:rPr>
        <w:t xml:space="preserve"> (ხარჯთაღრიცხვა)</w:t>
      </w:r>
    </w:p>
    <w:tbl>
      <w:tblPr>
        <w:tblW w:w="5000" w:type="pct"/>
        <w:tblLook w:val="04A0" w:firstRow="1" w:lastRow="0" w:firstColumn="1" w:lastColumn="0" w:noHBand="0" w:noVBand="1"/>
      </w:tblPr>
      <w:tblGrid>
        <w:gridCol w:w="10510"/>
        <w:gridCol w:w="4590"/>
      </w:tblGrid>
      <w:tr w:rsidR="00485C25" w:rsidRPr="00B80E00" w14:paraId="08F42A45" w14:textId="77777777" w:rsidTr="00DC3B62">
        <w:trPr>
          <w:trHeight w:val="525"/>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FDEA4" w14:textId="77777777" w:rsidR="00485C25" w:rsidRPr="00B80E00" w:rsidRDefault="00485C25" w:rsidP="00DC3B62">
            <w:pPr>
              <w:jc w:val="center"/>
              <w:rPr>
                <w:rFonts w:ascii="Sylfaen" w:hAnsi="Sylfaen" w:cs="Calibri"/>
                <w:b/>
                <w:bCs/>
                <w:sz w:val="16"/>
                <w:szCs w:val="16"/>
              </w:rPr>
            </w:pPr>
            <w:r w:rsidRPr="00B80E00">
              <w:rPr>
                <w:rFonts w:ascii="Sylfaen" w:hAnsi="Sylfaen" w:cs="Calibri"/>
                <w:b/>
                <w:bCs/>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6B4D20E7" w14:textId="77777777" w:rsidR="00485C25" w:rsidRPr="00B80E00" w:rsidRDefault="00485C25" w:rsidP="00DC3B62">
            <w:pPr>
              <w:jc w:val="center"/>
              <w:rPr>
                <w:rFonts w:ascii="Sylfaen" w:hAnsi="Sylfaen" w:cs="Calibri"/>
                <w:b/>
                <w:bCs/>
                <w:sz w:val="16"/>
                <w:szCs w:val="16"/>
              </w:rPr>
            </w:pPr>
            <w:r w:rsidRPr="00B80E00">
              <w:rPr>
                <w:rFonts w:ascii="Sylfaen" w:hAnsi="Sylfaen" w:cs="Calibri"/>
                <w:b/>
                <w:bCs/>
                <w:sz w:val="16"/>
                <w:szCs w:val="16"/>
              </w:rPr>
              <w:t>თანხა ათას ლარში</w:t>
            </w:r>
          </w:p>
        </w:tc>
      </w:tr>
      <w:tr w:rsidR="00485C25" w:rsidRPr="00B80E00" w14:paraId="6D957840" w14:textId="77777777" w:rsidTr="00DC3B62">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A063F5B" w14:textId="77777777" w:rsidR="00485C25" w:rsidRPr="00B80E00" w:rsidRDefault="00485C25" w:rsidP="00DC3B62">
            <w:pPr>
              <w:rPr>
                <w:rFonts w:ascii="Sylfaen" w:hAnsi="Sylfaen" w:cs="Calibri"/>
                <w:sz w:val="18"/>
                <w:szCs w:val="18"/>
                <w:lang w:val="ka-GE"/>
              </w:rPr>
            </w:pPr>
            <w:r w:rsidRPr="00B80E00">
              <w:rPr>
                <w:rFonts w:ascii="Sylfaen" w:hAnsi="Sylfaen" w:cs="Calibri"/>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tcPr>
          <w:p w14:paraId="7CB958ED" w14:textId="0B6B0258" w:rsidR="00485C25" w:rsidRPr="00B80E00" w:rsidRDefault="00485C25" w:rsidP="00DC3B62">
            <w:pPr>
              <w:jc w:val="center"/>
              <w:rPr>
                <w:rFonts w:ascii="Sylfaen" w:hAnsi="Sylfaen" w:cs="Calibri"/>
                <w:sz w:val="18"/>
                <w:szCs w:val="18"/>
              </w:rPr>
            </w:pPr>
            <w:r>
              <w:rPr>
                <w:rFonts w:ascii="Sylfaen" w:hAnsi="Sylfaen" w:cs="Calibri"/>
                <w:sz w:val="18"/>
                <w:szCs w:val="18"/>
                <w:lang w:val="ka-GE"/>
              </w:rPr>
              <w:t>504,0</w:t>
            </w:r>
          </w:p>
        </w:tc>
      </w:tr>
      <w:tr w:rsidR="00485C25" w:rsidRPr="00B80E00" w14:paraId="0EDC2FEB" w14:textId="77777777" w:rsidTr="00DC3B62">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A332EB5" w14:textId="77777777" w:rsidR="00485C25" w:rsidRPr="00B80E00" w:rsidRDefault="00485C25" w:rsidP="00DC3B62">
            <w:pPr>
              <w:rPr>
                <w:rFonts w:ascii="Sylfaen" w:hAnsi="Sylfaen" w:cs="Calibri"/>
                <w:sz w:val="18"/>
                <w:szCs w:val="18"/>
                <w:lang w:val="ka-GE"/>
              </w:rPr>
            </w:pPr>
            <w:r w:rsidRPr="00B80E00">
              <w:rPr>
                <w:rFonts w:ascii="Sylfaen" w:hAnsi="Sylfaen" w:cs="Calibri"/>
                <w:sz w:val="18"/>
                <w:szCs w:val="18"/>
                <w:lang w:val="ka-GE"/>
              </w:rPr>
              <w:t>საქონელი და მომასახურება</w:t>
            </w:r>
          </w:p>
        </w:tc>
        <w:tc>
          <w:tcPr>
            <w:tcW w:w="1520" w:type="pct"/>
            <w:tcBorders>
              <w:top w:val="nil"/>
              <w:left w:val="nil"/>
              <w:bottom w:val="single" w:sz="4" w:space="0" w:color="auto"/>
              <w:right w:val="single" w:sz="4" w:space="0" w:color="auto"/>
            </w:tcBorders>
            <w:shd w:val="clear" w:color="auto" w:fill="auto"/>
            <w:noWrap/>
            <w:vAlign w:val="center"/>
          </w:tcPr>
          <w:p w14:paraId="3893882E" w14:textId="3A720AAC" w:rsidR="00485C25" w:rsidRPr="00485C25" w:rsidRDefault="00485C25" w:rsidP="00DC3B62">
            <w:pPr>
              <w:jc w:val="center"/>
              <w:rPr>
                <w:rFonts w:ascii="Sylfaen" w:hAnsi="Sylfaen" w:cs="Calibri"/>
                <w:sz w:val="18"/>
                <w:szCs w:val="18"/>
                <w:lang w:val="ka-GE"/>
              </w:rPr>
            </w:pPr>
            <w:r>
              <w:rPr>
                <w:rFonts w:ascii="Sylfaen" w:hAnsi="Sylfaen" w:cs="Calibri"/>
                <w:sz w:val="18"/>
                <w:szCs w:val="18"/>
                <w:lang w:val="ka-GE"/>
              </w:rPr>
              <w:t>100,0</w:t>
            </w:r>
          </w:p>
        </w:tc>
      </w:tr>
      <w:tr w:rsidR="00485C25" w:rsidRPr="00B80E00" w14:paraId="1D124DB4" w14:textId="77777777" w:rsidTr="00DC3B62">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302710BB" w14:textId="77777777" w:rsidR="00485C25" w:rsidRPr="00B80E00" w:rsidRDefault="00485C25" w:rsidP="00DC3B62">
            <w:pPr>
              <w:rPr>
                <w:rFonts w:ascii="Sylfaen" w:hAnsi="Sylfaen" w:cs="Calibri"/>
                <w:sz w:val="18"/>
                <w:szCs w:val="18"/>
                <w:lang w:val="ka-GE"/>
              </w:rPr>
            </w:pPr>
            <w:r w:rsidRPr="00B80E00">
              <w:rPr>
                <w:rFonts w:ascii="Sylfaen" w:hAnsi="Sylfaen" w:cs="Calibri"/>
                <w:sz w:val="18"/>
                <w:szCs w:val="18"/>
                <w:lang w:val="ka-GE"/>
              </w:rPr>
              <w:t>სოციალური უზრუნველყოფა</w:t>
            </w:r>
          </w:p>
        </w:tc>
        <w:tc>
          <w:tcPr>
            <w:tcW w:w="1520" w:type="pct"/>
            <w:tcBorders>
              <w:top w:val="nil"/>
              <w:left w:val="nil"/>
              <w:bottom w:val="single" w:sz="4" w:space="0" w:color="auto"/>
              <w:right w:val="single" w:sz="4" w:space="0" w:color="auto"/>
            </w:tcBorders>
            <w:shd w:val="clear" w:color="auto" w:fill="auto"/>
            <w:noWrap/>
            <w:vAlign w:val="center"/>
          </w:tcPr>
          <w:p w14:paraId="65B99EE9" w14:textId="77777777" w:rsidR="00485C25" w:rsidRPr="00B80E00" w:rsidRDefault="00485C25" w:rsidP="00DC3B62">
            <w:pPr>
              <w:jc w:val="center"/>
              <w:rPr>
                <w:rFonts w:ascii="Sylfaen" w:hAnsi="Sylfaen" w:cs="Calibri"/>
                <w:sz w:val="18"/>
                <w:szCs w:val="18"/>
                <w:lang w:val="ka-GE"/>
              </w:rPr>
            </w:pPr>
            <w:r w:rsidRPr="00B80E00">
              <w:rPr>
                <w:rFonts w:ascii="Sylfaen" w:hAnsi="Sylfaen" w:cs="Calibri"/>
                <w:sz w:val="18"/>
                <w:szCs w:val="18"/>
                <w:lang w:val="ka-GE"/>
              </w:rPr>
              <w:t>0,0</w:t>
            </w:r>
          </w:p>
        </w:tc>
      </w:tr>
      <w:tr w:rsidR="00485C25" w:rsidRPr="00B80E00" w14:paraId="7B082F52" w14:textId="77777777" w:rsidTr="00DC3B62">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23BABEF" w14:textId="77777777" w:rsidR="00485C25" w:rsidRPr="00B80E00" w:rsidRDefault="00485C25" w:rsidP="00DC3B62">
            <w:pPr>
              <w:rPr>
                <w:rFonts w:ascii="Sylfaen" w:hAnsi="Sylfaen" w:cs="Calibri"/>
                <w:sz w:val="18"/>
                <w:szCs w:val="18"/>
                <w:lang w:val="ka-GE"/>
              </w:rPr>
            </w:pPr>
            <w:r w:rsidRPr="00B80E00">
              <w:rPr>
                <w:rFonts w:ascii="Sylfaen" w:hAnsi="Sylfaen" w:cs="Calibri"/>
                <w:sz w:val="18"/>
                <w:szCs w:val="18"/>
                <w:lang w:val="ka-GE"/>
              </w:rPr>
              <w:t>სხვა ხარჯი</w:t>
            </w:r>
          </w:p>
        </w:tc>
        <w:tc>
          <w:tcPr>
            <w:tcW w:w="1520" w:type="pct"/>
            <w:tcBorders>
              <w:top w:val="nil"/>
              <w:left w:val="nil"/>
              <w:bottom w:val="single" w:sz="4" w:space="0" w:color="auto"/>
              <w:right w:val="single" w:sz="4" w:space="0" w:color="auto"/>
            </w:tcBorders>
            <w:shd w:val="clear" w:color="auto" w:fill="auto"/>
            <w:noWrap/>
            <w:vAlign w:val="center"/>
          </w:tcPr>
          <w:p w14:paraId="263FDCD9" w14:textId="77777777" w:rsidR="00485C25" w:rsidRPr="00B80E00" w:rsidRDefault="00485C25" w:rsidP="00DC3B62">
            <w:pPr>
              <w:jc w:val="center"/>
              <w:rPr>
                <w:rFonts w:ascii="Sylfaen" w:hAnsi="Sylfaen" w:cs="Calibri"/>
                <w:sz w:val="18"/>
                <w:szCs w:val="18"/>
              </w:rPr>
            </w:pPr>
            <w:r w:rsidRPr="00B80E00">
              <w:rPr>
                <w:rFonts w:ascii="Sylfaen" w:hAnsi="Sylfaen" w:cs="Calibri"/>
                <w:sz w:val="18"/>
                <w:szCs w:val="18"/>
                <w:lang w:val="ka-GE"/>
              </w:rPr>
              <w:t>0,</w:t>
            </w:r>
            <w:r w:rsidRPr="00B80E00">
              <w:rPr>
                <w:rFonts w:ascii="Sylfaen" w:hAnsi="Sylfaen" w:cs="Calibri"/>
                <w:sz w:val="18"/>
                <w:szCs w:val="18"/>
              </w:rPr>
              <w:t>0</w:t>
            </w:r>
          </w:p>
        </w:tc>
      </w:tr>
      <w:tr w:rsidR="00485C25" w:rsidRPr="00B80E00" w14:paraId="1FA596D3" w14:textId="77777777" w:rsidTr="00DC3B62">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40C495D" w14:textId="77777777" w:rsidR="00485C25" w:rsidRPr="00B80E00" w:rsidRDefault="00485C25" w:rsidP="00DC3B62">
            <w:pPr>
              <w:rPr>
                <w:rFonts w:ascii="Sylfaen" w:hAnsi="Sylfaen" w:cs="Calibri"/>
                <w:sz w:val="18"/>
                <w:szCs w:val="18"/>
                <w:lang w:val="ka-GE"/>
              </w:rPr>
            </w:pPr>
            <w:r w:rsidRPr="00B80E00">
              <w:rPr>
                <w:rFonts w:ascii="Sylfaen" w:hAnsi="Sylfaen" w:cs="Calibri"/>
                <w:sz w:val="18"/>
                <w:szCs w:val="18"/>
                <w:lang w:val="ka-GE"/>
              </w:rPr>
              <w:t>არაფინანსური აქტივები</w:t>
            </w:r>
          </w:p>
        </w:tc>
        <w:tc>
          <w:tcPr>
            <w:tcW w:w="1520" w:type="pct"/>
            <w:tcBorders>
              <w:top w:val="nil"/>
              <w:left w:val="nil"/>
              <w:bottom w:val="single" w:sz="4" w:space="0" w:color="auto"/>
              <w:right w:val="single" w:sz="4" w:space="0" w:color="auto"/>
            </w:tcBorders>
            <w:shd w:val="clear" w:color="auto" w:fill="auto"/>
            <w:noWrap/>
            <w:vAlign w:val="center"/>
          </w:tcPr>
          <w:p w14:paraId="66672FE7" w14:textId="2A00A016" w:rsidR="00485C25" w:rsidRPr="00B80E00" w:rsidRDefault="00485C25" w:rsidP="00DC3B62">
            <w:pPr>
              <w:jc w:val="center"/>
              <w:rPr>
                <w:rFonts w:ascii="Sylfaen" w:hAnsi="Sylfaen" w:cs="Calibri"/>
                <w:sz w:val="18"/>
                <w:szCs w:val="18"/>
                <w:lang w:val="ka-GE"/>
              </w:rPr>
            </w:pPr>
            <w:r>
              <w:rPr>
                <w:rFonts w:ascii="Sylfaen" w:hAnsi="Sylfaen" w:cs="Calibri"/>
                <w:sz w:val="18"/>
                <w:szCs w:val="18"/>
                <w:lang w:val="ka-GE"/>
              </w:rPr>
              <w:t>0,0</w:t>
            </w:r>
          </w:p>
        </w:tc>
      </w:tr>
      <w:tr w:rsidR="00485C25" w:rsidRPr="00B80E00" w14:paraId="51B4F209" w14:textId="77777777" w:rsidTr="00DC3B62">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97D154" w14:textId="77777777" w:rsidR="00485C25" w:rsidRPr="00B80E00" w:rsidRDefault="00485C25" w:rsidP="00DC3B62">
            <w:pPr>
              <w:rPr>
                <w:rFonts w:ascii="Sylfaen" w:hAnsi="Sylfaen" w:cs="Calibri"/>
                <w:b/>
                <w:sz w:val="18"/>
                <w:szCs w:val="18"/>
                <w:lang w:val="ka-GE"/>
              </w:rPr>
            </w:pPr>
            <w:r w:rsidRPr="00B80E00">
              <w:rPr>
                <w:rFonts w:ascii="Sylfaen" w:hAnsi="Sylfaen" w:cs="Calibri"/>
                <w:b/>
                <w:sz w:val="18"/>
                <w:szCs w:val="18"/>
                <w:lang w:val="ka-GE"/>
              </w:rPr>
              <w:t>სულ</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11465198" w14:textId="09747E94" w:rsidR="00485C25" w:rsidRPr="00B80E00" w:rsidRDefault="00485C25" w:rsidP="00DC3B62">
            <w:pPr>
              <w:jc w:val="center"/>
              <w:rPr>
                <w:rFonts w:ascii="Sylfaen" w:hAnsi="Sylfaen" w:cs="Calibri"/>
                <w:b/>
                <w:sz w:val="18"/>
                <w:szCs w:val="18"/>
                <w:lang w:val="ka-GE"/>
              </w:rPr>
            </w:pPr>
            <w:r>
              <w:rPr>
                <w:rFonts w:ascii="Sylfaen" w:hAnsi="Sylfaen" w:cs="Calibri"/>
                <w:b/>
                <w:sz w:val="18"/>
                <w:szCs w:val="18"/>
                <w:lang w:val="ka-GE"/>
              </w:rPr>
              <w:t>604</w:t>
            </w:r>
            <w:r w:rsidRPr="00B80E00">
              <w:rPr>
                <w:rFonts w:ascii="Sylfaen" w:hAnsi="Sylfaen" w:cs="Calibri"/>
                <w:b/>
                <w:sz w:val="18"/>
                <w:szCs w:val="18"/>
                <w:lang w:val="ka-GE"/>
              </w:rPr>
              <w:t>,0</w:t>
            </w:r>
          </w:p>
        </w:tc>
      </w:tr>
    </w:tbl>
    <w:p w14:paraId="6F846329" w14:textId="77777777" w:rsidR="00485C25" w:rsidRDefault="00485C25" w:rsidP="000E7AD3">
      <w:pPr>
        <w:pStyle w:val="ListParagraph"/>
        <w:ind w:left="0"/>
        <w:jc w:val="both"/>
        <w:rPr>
          <w:rFonts w:ascii="Sylfaen" w:hAnsi="Sylfaen"/>
          <w:b/>
          <w:sz w:val="24"/>
          <w:szCs w:val="24"/>
          <w:lang w:val="ka-GE"/>
        </w:rPr>
      </w:pPr>
    </w:p>
    <w:p w14:paraId="45A6C766" w14:textId="5418436D" w:rsidR="00405017" w:rsidRDefault="00405017" w:rsidP="000E7AD3">
      <w:pPr>
        <w:pStyle w:val="ListParagraph"/>
        <w:ind w:left="0"/>
        <w:jc w:val="both"/>
        <w:rPr>
          <w:rFonts w:ascii="Sylfaen" w:hAnsi="Sylfaen"/>
          <w:b/>
          <w:sz w:val="24"/>
          <w:szCs w:val="24"/>
          <w:lang w:val="ka-GE"/>
        </w:rPr>
      </w:pPr>
    </w:p>
    <w:tbl>
      <w:tblPr>
        <w:tblW w:w="15304" w:type="dxa"/>
        <w:tblLayout w:type="fixed"/>
        <w:tblLook w:val="04A0" w:firstRow="1" w:lastRow="0" w:firstColumn="1" w:lastColumn="0" w:noHBand="0" w:noVBand="1"/>
      </w:tblPr>
      <w:tblGrid>
        <w:gridCol w:w="784"/>
        <w:gridCol w:w="1511"/>
        <w:gridCol w:w="6633"/>
        <w:gridCol w:w="1415"/>
        <w:gridCol w:w="4961"/>
      </w:tblGrid>
      <w:tr w:rsidR="00405017" w:rsidRPr="00B80E00" w14:paraId="52DDA83B" w14:textId="77777777" w:rsidTr="00D075E4">
        <w:trPr>
          <w:gridAfter w:val="1"/>
          <w:wAfter w:w="4961" w:type="dxa"/>
          <w:trHeight w:val="655"/>
        </w:trPr>
        <w:tc>
          <w:tcPr>
            <w:tcW w:w="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E568E6" w14:textId="77777777" w:rsidR="00405017" w:rsidRPr="00B80E00" w:rsidRDefault="00405017" w:rsidP="00401C4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15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F61593" w14:textId="77777777" w:rsidR="00405017" w:rsidRPr="00B80E00" w:rsidRDefault="00405017" w:rsidP="00401C4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ქვეპროგრამის დასახელება </w:t>
            </w:r>
          </w:p>
        </w:tc>
        <w:tc>
          <w:tcPr>
            <w:tcW w:w="66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A66FF6" w14:textId="284B0334" w:rsidR="00405017" w:rsidRPr="00405017" w:rsidRDefault="00405017" w:rsidP="00401C47">
            <w:pPr>
              <w:spacing w:after="0" w:line="240" w:lineRule="auto"/>
              <w:jc w:val="center"/>
              <w:rPr>
                <w:rFonts w:ascii="Sylfaen" w:eastAsia="Times New Roman" w:hAnsi="Sylfaen" w:cs="Calibri"/>
                <w:b/>
                <w:lang w:val="ka-GE"/>
              </w:rPr>
            </w:pPr>
            <w:r>
              <w:rPr>
                <w:rFonts w:ascii="Sylfaen" w:eastAsia="Times New Roman" w:hAnsi="Sylfaen" w:cs="Calibri"/>
                <w:b/>
                <w:lang w:val="ka-GE"/>
              </w:rPr>
              <w:t>მუნიციპალური ტრანსპორტის განახლება</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14:paraId="1521F5C1" w14:textId="77777777" w:rsidR="00405017" w:rsidRPr="00B80E00" w:rsidRDefault="00405017" w:rsidP="00401C47">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w:t>
            </w:r>
            <w:r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405017" w:rsidRPr="00B80E00" w14:paraId="2CD92D42" w14:textId="77777777" w:rsidTr="00D075E4">
        <w:trPr>
          <w:gridAfter w:val="1"/>
          <w:wAfter w:w="4961" w:type="dxa"/>
          <w:trHeight w:val="355"/>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1C8BC557" w14:textId="35624775" w:rsidR="00405017" w:rsidRPr="00B80E00" w:rsidRDefault="00405017" w:rsidP="00405017">
            <w:pPr>
              <w:spacing w:after="0" w:line="240" w:lineRule="auto"/>
              <w:jc w:val="center"/>
              <w:rPr>
                <w:rFonts w:ascii="Sylfaen" w:eastAsia="Times New Roman" w:hAnsi="Sylfaen" w:cs="Calibri"/>
                <w:b/>
                <w:sz w:val="16"/>
                <w:szCs w:val="16"/>
                <w:lang w:val="ka-GE"/>
              </w:rPr>
            </w:pPr>
            <w:r w:rsidRPr="00B80E00">
              <w:rPr>
                <w:rFonts w:ascii="Sylfaen" w:eastAsia="Times New Roman" w:hAnsi="Sylfaen" w:cs="Calibri"/>
                <w:b/>
                <w:sz w:val="16"/>
                <w:szCs w:val="16"/>
              </w:rPr>
              <w:t>02 0</w:t>
            </w:r>
            <w:r>
              <w:rPr>
                <w:rFonts w:ascii="Sylfaen" w:eastAsia="Times New Roman" w:hAnsi="Sylfaen" w:cs="Calibri"/>
                <w:b/>
                <w:sz w:val="16"/>
                <w:szCs w:val="16"/>
                <w:lang w:val="ka-GE"/>
              </w:rPr>
              <w:t>4</w:t>
            </w:r>
            <w:r w:rsidRPr="00B80E00">
              <w:rPr>
                <w:rFonts w:ascii="Sylfaen" w:eastAsia="Times New Roman" w:hAnsi="Sylfaen" w:cs="Calibri"/>
                <w:b/>
                <w:sz w:val="16"/>
                <w:szCs w:val="16"/>
              </w:rPr>
              <w:t xml:space="preserve"> 0</w:t>
            </w:r>
            <w:r w:rsidRPr="00B80E00">
              <w:rPr>
                <w:rFonts w:ascii="Sylfaen" w:eastAsia="Times New Roman" w:hAnsi="Sylfaen" w:cs="Calibri"/>
                <w:b/>
                <w:sz w:val="16"/>
                <w:szCs w:val="16"/>
                <w:lang w:val="ka-GE"/>
              </w:rPr>
              <w:t>2</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391E4F48" w14:textId="77777777" w:rsidR="00405017" w:rsidRPr="00B80E00" w:rsidRDefault="00405017" w:rsidP="00401C47">
            <w:pPr>
              <w:spacing w:after="0" w:line="240" w:lineRule="auto"/>
              <w:rPr>
                <w:rFonts w:ascii="Sylfaen" w:eastAsia="Times New Roman" w:hAnsi="Sylfaen" w:cs="Calibri"/>
                <w:b/>
                <w:bCs/>
                <w:sz w:val="18"/>
                <w:szCs w:val="18"/>
              </w:rPr>
            </w:pPr>
          </w:p>
        </w:tc>
        <w:tc>
          <w:tcPr>
            <w:tcW w:w="6633" w:type="dxa"/>
            <w:vMerge/>
            <w:tcBorders>
              <w:top w:val="single" w:sz="4" w:space="0" w:color="auto"/>
              <w:left w:val="single" w:sz="4" w:space="0" w:color="auto"/>
              <w:bottom w:val="single" w:sz="4" w:space="0" w:color="auto"/>
              <w:right w:val="single" w:sz="4" w:space="0" w:color="auto"/>
            </w:tcBorders>
            <w:vAlign w:val="center"/>
            <w:hideMark/>
          </w:tcPr>
          <w:p w14:paraId="5AD44B3B" w14:textId="77777777" w:rsidR="00405017" w:rsidRPr="00B80E00" w:rsidRDefault="00405017" w:rsidP="00401C47">
            <w:pPr>
              <w:spacing w:after="0" w:line="240" w:lineRule="auto"/>
              <w:rPr>
                <w:rFonts w:ascii="Sylfaen" w:eastAsia="Times New Roman" w:hAnsi="Sylfaen" w:cs="Calibri"/>
                <w:b/>
              </w:rPr>
            </w:pPr>
          </w:p>
        </w:tc>
        <w:tc>
          <w:tcPr>
            <w:tcW w:w="1415" w:type="dxa"/>
            <w:tcBorders>
              <w:top w:val="nil"/>
              <w:left w:val="nil"/>
              <w:bottom w:val="single" w:sz="4" w:space="0" w:color="auto"/>
              <w:right w:val="single" w:sz="4" w:space="0" w:color="auto"/>
            </w:tcBorders>
            <w:shd w:val="clear" w:color="000000" w:fill="FFFFFF"/>
            <w:vAlign w:val="center"/>
            <w:hideMark/>
          </w:tcPr>
          <w:p w14:paraId="1D56FA9D" w14:textId="74B0FDFF" w:rsidR="00405017" w:rsidRPr="00B80E00" w:rsidRDefault="00AD7ECB" w:rsidP="00401C47">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2 046,2</w:t>
            </w:r>
          </w:p>
        </w:tc>
      </w:tr>
      <w:tr w:rsidR="00405017" w:rsidRPr="00B80E00" w14:paraId="5D6EBAC4" w14:textId="77777777" w:rsidTr="00D075E4">
        <w:trPr>
          <w:trHeight w:val="54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A9F6C0" w14:textId="77777777" w:rsidR="00405017" w:rsidRPr="00B80E00" w:rsidRDefault="00405017" w:rsidP="00401C4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განმახორციელებელი სამსახური</w:t>
            </w:r>
          </w:p>
        </w:tc>
        <w:tc>
          <w:tcPr>
            <w:tcW w:w="13009" w:type="dxa"/>
            <w:gridSpan w:val="3"/>
            <w:tcBorders>
              <w:top w:val="single" w:sz="4" w:space="0" w:color="auto"/>
              <w:left w:val="nil"/>
              <w:bottom w:val="single" w:sz="4" w:space="0" w:color="auto"/>
              <w:right w:val="single" w:sz="4" w:space="0" w:color="auto"/>
            </w:tcBorders>
            <w:shd w:val="clear" w:color="000000" w:fill="FFFFFF"/>
            <w:vAlign w:val="center"/>
            <w:hideMark/>
          </w:tcPr>
          <w:p w14:paraId="6D6BD8F2" w14:textId="630079FF" w:rsidR="00405017" w:rsidRPr="00405017" w:rsidRDefault="00405017" w:rsidP="000B55D5">
            <w:pPr>
              <w:spacing w:after="0" w:line="240" w:lineRule="auto"/>
              <w:rPr>
                <w:rFonts w:ascii="Sylfaen" w:eastAsia="Times New Roman" w:hAnsi="Sylfaen" w:cs="Calibri"/>
                <w:b/>
                <w:sz w:val="20"/>
                <w:szCs w:val="20"/>
                <w:highlight w:val="yellow"/>
              </w:rPr>
            </w:pPr>
            <w:r w:rsidRPr="000B55D5">
              <w:rPr>
                <w:rFonts w:ascii="Sylfaen" w:eastAsia="Times New Roman" w:hAnsi="Sylfaen" w:cs="Calibri"/>
                <w:b/>
                <w:sz w:val="20"/>
                <w:szCs w:val="20"/>
              </w:rPr>
              <w:t>ახალციხის მუნიციპალიტეტის</w:t>
            </w:r>
            <w:r w:rsidR="000B55D5" w:rsidRPr="000B55D5">
              <w:rPr>
                <w:rFonts w:ascii="Sylfaen" w:eastAsia="Times New Roman" w:hAnsi="Sylfaen" w:cs="Calibri"/>
                <w:b/>
                <w:sz w:val="20"/>
                <w:szCs w:val="20"/>
                <w:lang w:val="ka-GE"/>
              </w:rPr>
              <w:t xml:space="preserve"> ეკონომიკური</w:t>
            </w:r>
            <w:r w:rsidRPr="000B55D5">
              <w:rPr>
                <w:rFonts w:ascii="Sylfaen" w:eastAsia="Times New Roman" w:hAnsi="Sylfaen" w:cs="Calibri"/>
                <w:b/>
                <w:sz w:val="20"/>
                <w:szCs w:val="20"/>
              </w:rPr>
              <w:t xml:space="preserve"> სამსახური</w:t>
            </w:r>
          </w:p>
        </w:tc>
      </w:tr>
      <w:tr w:rsidR="00405017" w:rsidRPr="00B80E00" w14:paraId="53F11E6D" w14:textId="77777777" w:rsidTr="002E6233">
        <w:trPr>
          <w:trHeight w:val="98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FFDEF8" w14:textId="77777777" w:rsidR="00405017" w:rsidRPr="00B80E00" w:rsidRDefault="00405017" w:rsidP="00401C47">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rPr>
              <w:t xml:space="preserve">ქვეპროგრამის აღწერა </w:t>
            </w:r>
            <w:r w:rsidRPr="00B80E00">
              <w:rPr>
                <w:rFonts w:ascii="Sylfaen" w:eastAsia="Times New Roman" w:hAnsi="Sylfaen" w:cs="Calibri"/>
                <w:b/>
                <w:bCs/>
                <w:sz w:val="18"/>
                <w:szCs w:val="18"/>
                <w:lang w:val="ka-GE"/>
              </w:rPr>
              <w:t>და მიზანი</w:t>
            </w:r>
          </w:p>
        </w:tc>
        <w:tc>
          <w:tcPr>
            <w:tcW w:w="13009" w:type="dxa"/>
            <w:gridSpan w:val="3"/>
            <w:tcBorders>
              <w:top w:val="single" w:sz="4" w:space="0" w:color="auto"/>
              <w:left w:val="nil"/>
              <w:bottom w:val="single" w:sz="4" w:space="0" w:color="auto"/>
              <w:right w:val="single" w:sz="4" w:space="0" w:color="auto"/>
            </w:tcBorders>
            <w:shd w:val="clear" w:color="000000" w:fill="FFFFFF"/>
            <w:vAlign w:val="center"/>
          </w:tcPr>
          <w:p w14:paraId="2219D445" w14:textId="551F5B5B" w:rsidR="00405017" w:rsidRPr="009F31F2" w:rsidRDefault="009F31F2" w:rsidP="00401C47">
            <w:pPr>
              <w:spacing w:after="240" w:line="240" w:lineRule="auto"/>
              <w:jc w:val="both"/>
              <w:rPr>
                <w:rFonts w:ascii="Sylfaen" w:eastAsia="Times New Roman" w:hAnsi="Sylfaen" w:cs="Calibri"/>
                <w:sz w:val="18"/>
                <w:szCs w:val="18"/>
                <w:lang w:val="ka-GE"/>
              </w:rPr>
            </w:pPr>
            <w:r>
              <w:rPr>
                <w:rFonts w:ascii="Sylfaen" w:eastAsia="Times New Roman" w:hAnsi="Sylfaen" w:cs="Calibri"/>
                <w:sz w:val="18"/>
                <w:szCs w:val="18"/>
                <w:lang w:val="ka-GE"/>
              </w:rPr>
              <w:t>ახალი ტრანსპორტის შეძენა</w:t>
            </w:r>
          </w:p>
        </w:tc>
      </w:tr>
      <w:tr w:rsidR="002E6233" w:rsidRPr="00B80E00" w14:paraId="0E90A5E1" w14:textId="77777777" w:rsidTr="002E6233">
        <w:trPr>
          <w:trHeight w:val="98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9A0219" w14:textId="77777777" w:rsidR="002E6233" w:rsidRPr="00E21708" w:rsidRDefault="002E6233" w:rsidP="00F27FF0">
            <w:pPr>
              <w:spacing w:after="0" w:line="240" w:lineRule="auto"/>
              <w:jc w:val="center"/>
              <w:rPr>
                <w:rFonts w:ascii="Sylfaen" w:eastAsia="Times New Roman" w:hAnsi="Sylfaen" w:cs="Calibri"/>
                <w:b/>
                <w:bCs/>
                <w:sz w:val="18"/>
                <w:szCs w:val="18"/>
              </w:rPr>
            </w:pPr>
            <w:r w:rsidRPr="00E21708">
              <w:rPr>
                <w:rFonts w:ascii="Sylfaen" w:eastAsia="Times New Roman" w:hAnsi="Sylfaen" w:cs="Calibri"/>
                <w:b/>
                <w:bCs/>
                <w:sz w:val="18"/>
                <w:szCs w:val="18"/>
              </w:rPr>
              <w:lastRenderedPageBreak/>
              <w:t>გაეროს მდგრადი განვითარების მიზანი (SDG), რომლის მიღწევასაც ემსახურება პროგრამა</w:t>
            </w:r>
          </w:p>
        </w:tc>
        <w:tc>
          <w:tcPr>
            <w:tcW w:w="13009" w:type="dxa"/>
            <w:gridSpan w:val="3"/>
            <w:tcBorders>
              <w:top w:val="single" w:sz="4" w:space="0" w:color="auto"/>
              <w:left w:val="nil"/>
              <w:bottom w:val="single" w:sz="4" w:space="0" w:color="auto"/>
              <w:right w:val="single" w:sz="4" w:space="0" w:color="auto"/>
            </w:tcBorders>
            <w:shd w:val="clear" w:color="000000" w:fill="FFFFFF"/>
            <w:vAlign w:val="center"/>
          </w:tcPr>
          <w:p w14:paraId="04B77F05" w14:textId="77777777" w:rsidR="002E6233" w:rsidRPr="00E21708" w:rsidRDefault="002E6233" w:rsidP="002E6233">
            <w:pPr>
              <w:spacing w:after="240" w:line="240" w:lineRule="auto"/>
              <w:jc w:val="both"/>
              <w:rPr>
                <w:rFonts w:ascii="Sylfaen" w:eastAsia="Times New Roman" w:hAnsi="Sylfaen" w:cs="Calibri"/>
                <w:sz w:val="18"/>
                <w:szCs w:val="18"/>
                <w:lang w:val="ka-GE"/>
              </w:rPr>
            </w:pPr>
            <w:r w:rsidRPr="00E21708">
              <w:rPr>
                <w:rFonts w:ascii="Sylfaen" w:eastAsia="Times New Roman" w:hAnsi="Sylfaen" w:cs="Calibri"/>
                <w:sz w:val="18"/>
                <w:szCs w:val="18"/>
                <w:lang w:val="ka-GE"/>
              </w:rPr>
              <w:t>მიზანი 11 - ქალაქებისა და დასახლებების ინკლუზიური, უსაფრთხო და მდგრადი განვითარება</w:t>
            </w:r>
          </w:p>
        </w:tc>
      </w:tr>
      <w:tr w:rsidR="00405017" w:rsidRPr="00B80E00" w14:paraId="0902874E" w14:textId="77777777" w:rsidTr="00D075E4">
        <w:trPr>
          <w:trHeight w:val="51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42920C0" w14:textId="77777777" w:rsidR="00405017" w:rsidRPr="00B80E00" w:rsidRDefault="00405017" w:rsidP="00401C4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w:t>
            </w:r>
          </w:p>
        </w:tc>
        <w:tc>
          <w:tcPr>
            <w:tcW w:w="13009" w:type="dxa"/>
            <w:gridSpan w:val="3"/>
            <w:tcBorders>
              <w:top w:val="single" w:sz="4" w:space="0" w:color="auto"/>
              <w:left w:val="nil"/>
              <w:bottom w:val="single" w:sz="4" w:space="0" w:color="auto"/>
              <w:right w:val="single" w:sz="4" w:space="0" w:color="auto"/>
            </w:tcBorders>
            <w:shd w:val="clear" w:color="000000" w:fill="FFFFFF"/>
            <w:vAlign w:val="center"/>
          </w:tcPr>
          <w:p w14:paraId="18DA47D5" w14:textId="21C027EA" w:rsidR="00405017" w:rsidRPr="009F31F2" w:rsidRDefault="009F31F2" w:rsidP="00401C47">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მოწესრიგებული მუნიციპალური ტრანსპორტი</w:t>
            </w:r>
          </w:p>
        </w:tc>
      </w:tr>
    </w:tbl>
    <w:p w14:paraId="41DF7EB8" w14:textId="77777777" w:rsidR="00405017" w:rsidRPr="00B80E00" w:rsidRDefault="00405017" w:rsidP="000E7AD3">
      <w:pPr>
        <w:pStyle w:val="ListParagraph"/>
        <w:ind w:left="0"/>
        <w:jc w:val="both"/>
        <w:rPr>
          <w:rFonts w:ascii="Sylfaen" w:hAnsi="Sylfaen"/>
          <w:b/>
          <w:sz w:val="24"/>
          <w:szCs w:val="24"/>
          <w:lang w:val="ka-GE"/>
        </w:rPr>
      </w:pPr>
    </w:p>
    <w:p w14:paraId="4475D2DE" w14:textId="77777777" w:rsidR="000E7AD3" w:rsidRPr="00B80E00" w:rsidRDefault="000E7AD3"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927"/>
        <w:gridCol w:w="1761"/>
        <w:gridCol w:w="1018"/>
        <w:gridCol w:w="2479"/>
        <w:gridCol w:w="2501"/>
        <w:gridCol w:w="1643"/>
        <w:gridCol w:w="1552"/>
        <w:gridCol w:w="1667"/>
        <w:gridCol w:w="1552"/>
      </w:tblGrid>
      <w:tr w:rsidR="00B80E00" w:rsidRPr="00B80E00" w14:paraId="4F7E71F1" w14:textId="77777777" w:rsidTr="00C96036">
        <w:trPr>
          <w:gridAfter w:val="3"/>
          <w:wAfter w:w="1580" w:type="pct"/>
          <w:trHeight w:val="630"/>
        </w:trPr>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C09F35" w14:textId="77777777" w:rsidR="00E4401A" w:rsidRPr="00B80E00" w:rsidRDefault="00E4401A" w:rsidP="0046118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A8A9D1" w14:textId="77777777" w:rsidR="00E4401A" w:rsidRPr="00B80E00" w:rsidRDefault="00E4401A" w:rsidP="0046118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პროგრამის დასახელება </w:t>
            </w:r>
          </w:p>
        </w:tc>
        <w:tc>
          <w:tcPr>
            <w:tcW w:w="1986"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879089" w14:textId="77777777" w:rsidR="00E4401A" w:rsidRPr="00B80E00" w:rsidRDefault="00E4401A" w:rsidP="00461185">
            <w:pPr>
              <w:spacing w:after="0" w:line="240" w:lineRule="auto"/>
              <w:jc w:val="center"/>
              <w:rPr>
                <w:rFonts w:ascii="Sylfaen" w:eastAsia="Times New Roman" w:hAnsi="Sylfaen" w:cs="Calibri"/>
                <w:b/>
              </w:rPr>
            </w:pPr>
            <w:r w:rsidRPr="00B80E00">
              <w:rPr>
                <w:rFonts w:ascii="Sylfaen" w:eastAsia="Times New Roman" w:hAnsi="Sylfaen" w:cs="Calibri"/>
                <w:b/>
              </w:rPr>
              <w:t>კეთილმოწყობა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0EC0E144" w14:textId="1C94A5E7" w:rsidR="00E4401A" w:rsidRPr="00B80E00" w:rsidRDefault="00E4401A"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w:t>
            </w:r>
            <w:r w:rsidR="00083DA5"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B80E00" w:rsidRPr="00B80E00" w14:paraId="28727BC4" w14:textId="77777777" w:rsidTr="00F827ED">
        <w:trPr>
          <w:gridAfter w:val="3"/>
          <w:wAfter w:w="1580" w:type="pct"/>
          <w:trHeight w:val="413"/>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0E6024B" w14:textId="77777777" w:rsidR="00E4401A" w:rsidRPr="00B80E00" w:rsidRDefault="00E4401A" w:rsidP="00461185">
            <w:pPr>
              <w:spacing w:after="0" w:line="240" w:lineRule="auto"/>
              <w:jc w:val="center"/>
              <w:rPr>
                <w:rFonts w:ascii="Sylfaen" w:eastAsia="Times New Roman" w:hAnsi="Sylfaen" w:cs="Calibri"/>
                <w:b/>
                <w:sz w:val="16"/>
                <w:szCs w:val="16"/>
              </w:rPr>
            </w:pPr>
            <w:r w:rsidRPr="00B80E00">
              <w:rPr>
                <w:rFonts w:ascii="Sylfaen" w:eastAsia="Times New Roman" w:hAnsi="Sylfaen" w:cs="Calibri"/>
                <w:b/>
                <w:sz w:val="16"/>
                <w:szCs w:val="16"/>
              </w:rPr>
              <w:t>02 07</w:t>
            </w: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52F2C59F" w14:textId="77777777" w:rsidR="00E4401A" w:rsidRPr="00B80E00" w:rsidRDefault="00E4401A" w:rsidP="00461185">
            <w:pPr>
              <w:spacing w:after="0" w:line="240" w:lineRule="auto"/>
              <w:rPr>
                <w:rFonts w:ascii="Sylfaen" w:eastAsia="Times New Roman" w:hAnsi="Sylfaen" w:cs="Calibri"/>
                <w:b/>
                <w:bCs/>
                <w:sz w:val="18"/>
                <w:szCs w:val="18"/>
              </w:rPr>
            </w:pPr>
          </w:p>
        </w:tc>
        <w:tc>
          <w:tcPr>
            <w:tcW w:w="1986" w:type="pct"/>
            <w:gridSpan w:val="3"/>
            <w:vMerge/>
            <w:tcBorders>
              <w:top w:val="single" w:sz="4" w:space="0" w:color="auto"/>
              <w:left w:val="single" w:sz="4" w:space="0" w:color="auto"/>
              <w:bottom w:val="single" w:sz="4" w:space="0" w:color="auto"/>
              <w:right w:val="single" w:sz="4" w:space="0" w:color="auto"/>
            </w:tcBorders>
            <w:vAlign w:val="center"/>
            <w:hideMark/>
          </w:tcPr>
          <w:p w14:paraId="46943E73" w14:textId="77777777" w:rsidR="00E4401A" w:rsidRPr="00B80E00" w:rsidRDefault="00E4401A" w:rsidP="00461185">
            <w:pPr>
              <w:spacing w:after="0" w:line="240" w:lineRule="auto"/>
              <w:rPr>
                <w:rFonts w:ascii="Sylfaen" w:eastAsia="Times New Roman" w:hAnsi="Sylfaen" w:cs="Calibri"/>
                <w:b/>
              </w:rPr>
            </w:pPr>
          </w:p>
        </w:tc>
        <w:tc>
          <w:tcPr>
            <w:tcW w:w="544" w:type="pct"/>
            <w:tcBorders>
              <w:top w:val="nil"/>
              <w:left w:val="nil"/>
              <w:bottom w:val="single" w:sz="4" w:space="0" w:color="auto"/>
              <w:right w:val="single" w:sz="4" w:space="0" w:color="auto"/>
            </w:tcBorders>
            <w:shd w:val="clear" w:color="000000" w:fill="FFFFFF"/>
            <w:vAlign w:val="center"/>
            <w:hideMark/>
          </w:tcPr>
          <w:p w14:paraId="402CABE0" w14:textId="25764643" w:rsidR="00E4401A" w:rsidRPr="00B80E00" w:rsidRDefault="00DE5203" w:rsidP="00D94835">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2 431,9</w:t>
            </w:r>
          </w:p>
        </w:tc>
      </w:tr>
      <w:tr w:rsidR="00B80E00" w:rsidRPr="00B80E00" w14:paraId="1EE847AF" w14:textId="77777777" w:rsidTr="00C96036">
        <w:trPr>
          <w:trHeight w:val="652"/>
        </w:trPr>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02C4FA" w14:textId="77777777" w:rsidR="00461185" w:rsidRPr="00B80E00" w:rsidRDefault="00461185" w:rsidP="0046118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პროგრამის განმახორციელებელი სამსახური</w:t>
            </w:r>
          </w:p>
        </w:tc>
        <w:tc>
          <w:tcPr>
            <w:tcW w:w="4110" w:type="pct"/>
            <w:gridSpan w:val="7"/>
            <w:tcBorders>
              <w:top w:val="single" w:sz="4" w:space="0" w:color="auto"/>
              <w:left w:val="nil"/>
              <w:bottom w:val="single" w:sz="4" w:space="0" w:color="auto"/>
              <w:right w:val="single" w:sz="4" w:space="0" w:color="auto"/>
            </w:tcBorders>
            <w:shd w:val="clear" w:color="000000" w:fill="FFFFFF"/>
            <w:vAlign w:val="center"/>
            <w:hideMark/>
          </w:tcPr>
          <w:p w14:paraId="444B7C31" w14:textId="77777777" w:rsidR="00461185" w:rsidRPr="00B80E00" w:rsidRDefault="00461185" w:rsidP="00461185">
            <w:pPr>
              <w:spacing w:after="0" w:line="240" w:lineRule="auto"/>
              <w:rPr>
                <w:rFonts w:ascii="Sylfaen" w:eastAsia="Times New Roman" w:hAnsi="Sylfaen" w:cs="Calibri"/>
                <w:b/>
                <w:sz w:val="20"/>
                <w:szCs w:val="20"/>
              </w:rPr>
            </w:pPr>
            <w:r w:rsidRPr="00B80E00">
              <w:rPr>
                <w:rFonts w:ascii="Sylfaen" w:eastAsia="Times New Roman" w:hAnsi="Sylfaen" w:cs="Calibri"/>
                <w:b/>
                <w:sz w:val="20"/>
                <w:szCs w:val="20"/>
              </w:rPr>
              <w:t>ახალციხის მუნიციპალიტეტის სივრცითი მოწყობისა და ინფრასტრუქტურის სამსახური</w:t>
            </w:r>
          </w:p>
        </w:tc>
      </w:tr>
      <w:tr w:rsidR="00B80E00" w:rsidRPr="00B80E00" w14:paraId="18FC8AFA" w14:textId="77777777" w:rsidTr="00C96036">
        <w:trPr>
          <w:trHeight w:val="1077"/>
        </w:trPr>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12BCEB" w14:textId="7B539DEE" w:rsidR="009D7D99" w:rsidRPr="00FD01B4" w:rsidRDefault="009D7D99" w:rsidP="009D7D99">
            <w:pPr>
              <w:spacing w:after="0" w:line="240" w:lineRule="auto"/>
              <w:jc w:val="center"/>
              <w:rPr>
                <w:rFonts w:ascii="Sylfaen" w:eastAsia="Times New Roman" w:hAnsi="Sylfaen" w:cs="Calibri"/>
                <w:b/>
                <w:bCs/>
                <w:sz w:val="18"/>
                <w:szCs w:val="18"/>
                <w:lang w:val="ka-GE"/>
              </w:rPr>
            </w:pPr>
            <w:r w:rsidRPr="00FD01B4">
              <w:rPr>
                <w:rFonts w:ascii="Sylfaen" w:eastAsia="Times New Roman" w:hAnsi="Sylfaen" w:cs="Calibri"/>
                <w:b/>
                <w:bCs/>
                <w:sz w:val="18"/>
                <w:szCs w:val="18"/>
                <w:lang w:val="ka-GE"/>
              </w:rPr>
              <w:t>ქვე</w:t>
            </w:r>
            <w:r w:rsidRPr="00FD01B4">
              <w:rPr>
                <w:rFonts w:ascii="Sylfaen" w:eastAsia="Times New Roman" w:hAnsi="Sylfaen" w:cs="Calibri"/>
                <w:b/>
                <w:bCs/>
                <w:sz w:val="18"/>
                <w:szCs w:val="18"/>
              </w:rPr>
              <w:t xml:space="preserve">პროგრამის აღწერა </w:t>
            </w:r>
            <w:r w:rsidRPr="00FD01B4">
              <w:rPr>
                <w:rFonts w:ascii="Sylfaen" w:eastAsia="Times New Roman" w:hAnsi="Sylfaen" w:cs="Calibri"/>
                <w:b/>
                <w:bCs/>
                <w:sz w:val="18"/>
                <w:szCs w:val="18"/>
                <w:lang w:val="ka-GE"/>
              </w:rPr>
              <w:t>და მიზანი</w:t>
            </w:r>
          </w:p>
        </w:tc>
        <w:tc>
          <w:tcPr>
            <w:tcW w:w="4110" w:type="pct"/>
            <w:gridSpan w:val="7"/>
            <w:tcBorders>
              <w:top w:val="single" w:sz="4" w:space="0" w:color="auto"/>
              <w:left w:val="nil"/>
              <w:bottom w:val="single" w:sz="4" w:space="0" w:color="auto"/>
              <w:right w:val="single" w:sz="4" w:space="0" w:color="auto"/>
            </w:tcBorders>
            <w:shd w:val="clear" w:color="000000" w:fill="FFFFFF"/>
            <w:vAlign w:val="center"/>
            <w:hideMark/>
          </w:tcPr>
          <w:p w14:paraId="6EF2EEA1" w14:textId="77777777" w:rsidR="009D7D99" w:rsidRPr="00FD01B4" w:rsidRDefault="009D7D99" w:rsidP="009D7D99">
            <w:pPr>
              <w:jc w:val="both"/>
              <w:rPr>
                <w:rFonts w:ascii="Sylfaen" w:hAnsi="Sylfaen" w:cs="Calibri"/>
                <w:sz w:val="18"/>
                <w:szCs w:val="18"/>
              </w:rPr>
            </w:pPr>
            <w:r w:rsidRPr="00FD01B4">
              <w:rPr>
                <w:rFonts w:ascii="Sylfaen" w:hAnsi="Sylfaen" w:cs="Calibri"/>
                <w:sz w:val="18"/>
                <w:szCs w:val="18"/>
                <w:lang w:val="ka-GE"/>
              </w:rPr>
              <w:t xml:space="preserve">     </w:t>
            </w:r>
            <w:r w:rsidRPr="00FD01B4">
              <w:rPr>
                <w:rFonts w:ascii="Sylfaen" w:hAnsi="Sylfaen" w:cs="Calibri"/>
                <w:sz w:val="18"/>
                <w:szCs w:val="18"/>
              </w:rPr>
              <w:t>პროგრამა ითვალისწინებს მუნიციპალიტეტში მნიშვნელოვანი და აუცილებელი კეთილმოწყობის ღონისძიებების სრულყოფილად და ეფექტურად განხორციელება</w:t>
            </w:r>
            <w:r w:rsidRPr="00FD01B4">
              <w:rPr>
                <w:rFonts w:ascii="Sylfaen" w:hAnsi="Sylfaen" w:cs="Calibri"/>
                <w:sz w:val="18"/>
                <w:szCs w:val="18"/>
                <w:lang w:val="ka-GE"/>
              </w:rPr>
              <w:t>ს</w:t>
            </w:r>
            <w:r w:rsidRPr="00FD01B4">
              <w:rPr>
                <w:rFonts w:ascii="Sylfaen" w:hAnsi="Sylfaen" w:cs="Calibri"/>
                <w:sz w:val="18"/>
                <w:szCs w:val="18"/>
              </w:rPr>
              <w:t>; დაზიანებული   ინფრასტრუქტურ</w:t>
            </w:r>
            <w:r w:rsidRPr="00FD01B4">
              <w:rPr>
                <w:rFonts w:ascii="Sylfaen" w:hAnsi="Sylfaen" w:cs="Calibri"/>
                <w:sz w:val="18"/>
                <w:szCs w:val="18"/>
                <w:lang w:val="ka-GE"/>
              </w:rPr>
              <w:t>ულ</w:t>
            </w:r>
            <w:r w:rsidRPr="00FD01B4">
              <w:rPr>
                <w:rFonts w:ascii="Sylfaen" w:hAnsi="Sylfaen" w:cs="Calibri"/>
                <w:sz w:val="18"/>
                <w:szCs w:val="18"/>
              </w:rPr>
              <w:t>ი  ობიექტების აღდგენა–რეაბილიტაცია</w:t>
            </w:r>
            <w:r w:rsidRPr="00FD01B4">
              <w:rPr>
                <w:rFonts w:ascii="Sylfaen" w:hAnsi="Sylfaen" w:cs="Calibri"/>
                <w:sz w:val="18"/>
                <w:szCs w:val="18"/>
                <w:lang w:val="ka-GE"/>
              </w:rPr>
              <w:t>ს</w:t>
            </w:r>
            <w:r w:rsidRPr="00FD01B4">
              <w:rPr>
                <w:rFonts w:ascii="Sylfaen" w:hAnsi="Sylfaen" w:cs="Calibri"/>
                <w:sz w:val="18"/>
                <w:szCs w:val="18"/>
              </w:rPr>
              <w:t>, კეთილმოწყობა</w:t>
            </w:r>
            <w:r w:rsidRPr="00FD01B4">
              <w:rPr>
                <w:rFonts w:ascii="Sylfaen" w:hAnsi="Sylfaen" w:cs="Calibri"/>
                <w:sz w:val="18"/>
                <w:szCs w:val="18"/>
                <w:lang w:val="ka-GE"/>
              </w:rPr>
              <w:t>ს</w:t>
            </w:r>
            <w:r w:rsidRPr="00FD01B4">
              <w:rPr>
                <w:rFonts w:ascii="Sylfaen" w:hAnsi="Sylfaen" w:cs="Calibri"/>
                <w:sz w:val="18"/>
                <w:szCs w:val="18"/>
              </w:rPr>
              <w:t xml:space="preserve"> და მოვლა-პატრონობა</w:t>
            </w:r>
            <w:r w:rsidRPr="00FD01B4">
              <w:rPr>
                <w:rFonts w:ascii="Sylfaen" w:hAnsi="Sylfaen" w:cs="Calibri"/>
                <w:sz w:val="18"/>
                <w:szCs w:val="18"/>
                <w:lang w:val="ka-GE"/>
              </w:rPr>
              <w:t>ს</w:t>
            </w:r>
            <w:r w:rsidRPr="00FD01B4">
              <w:rPr>
                <w:rFonts w:ascii="Sylfaen" w:hAnsi="Sylfaen" w:cs="Calibri"/>
                <w:sz w:val="18"/>
                <w:szCs w:val="18"/>
              </w:rPr>
              <w:t>; სხვადასხვა ღონისძიებების ფარგლებში დროებითი ნაგებობებისა და კონსტრუქციების მოწყობა</w:t>
            </w:r>
            <w:r w:rsidRPr="00FD01B4">
              <w:rPr>
                <w:rFonts w:ascii="Sylfaen" w:hAnsi="Sylfaen" w:cs="Calibri"/>
                <w:sz w:val="18"/>
                <w:szCs w:val="18"/>
                <w:lang w:val="ka-GE"/>
              </w:rPr>
              <w:t>ს</w:t>
            </w:r>
            <w:r w:rsidRPr="00FD01B4">
              <w:rPr>
                <w:rFonts w:ascii="Sylfaen" w:hAnsi="Sylfaen" w:cs="Calibri"/>
                <w:sz w:val="18"/>
                <w:szCs w:val="18"/>
              </w:rPr>
              <w:t>; მუნიციპალიტეტის  ინფრასტრუქტურის განვითარებისკენ მიმართული მრავალმხრივი სამუშაოები</w:t>
            </w:r>
            <w:r w:rsidRPr="00FD01B4">
              <w:rPr>
                <w:rFonts w:ascii="Sylfaen" w:hAnsi="Sylfaen" w:cs="Calibri"/>
                <w:sz w:val="18"/>
                <w:szCs w:val="18"/>
                <w:lang w:val="ka-GE"/>
              </w:rPr>
              <w:t>ს შესრულებას</w:t>
            </w:r>
            <w:r w:rsidRPr="00FD01B4">
              <w:rPr>
                <w:rFonts w:ascii="Sylfaen" w:hAnsi="Sylfaen" w:cs="Calibri"/>
                <w:sz w:val="18"/>
                <w:szCs w:val="18"/>
              </w:rPr>
              <w:t xml:space="preserve">, რათა გაუმჯობესდეს არსებული ინფრასტრუქტურა,   მოსახლეობისათვის შეიქმნას სათანადო სანიტარული, ეკოლოგიური და საყოფაცხოვრებო პირობები.     </w:t>
            </w:r>
          </w:p>
          <w:p w14:paraId="7064C851" w14:textId="77777777" w:rsidR="009D7D99" w:rsidRPr="00FD01B4" w:rsidRDefault="009D7D99" w:rsidP="009D7D99">
            <w:pPr>
              <w:spacing w:after="0" w:line="240" w:lineRule="auto"/>
              <w:jc w:val="both"/>
              <w:rPr>
                <w:rFonts w:ascii="Sylfaen" w:hAnsi="Sylfaen" w:cs="Calibri"/>
                <w:sz w:val="18"/>
                <w:szCs w:val="18"/>
                <w:lang w:val="ka-GE"/>
              </w:rPr>
            </w:pPr>
            <w:r w:rsidRPr="00FD01B4">
              <w:rPr>
                <w:rFonts w:ascii="Sylfaen" w:hAnsi="Sylfaen" w:cs="Calibri"/>
                <w:sz w:val="18"/>
                <w:szCs w:val="18"/>
                <w:lang w:val="ka-GE"/>
              </w:rPr>
              <w:t xml:space="preserve">     პროგრამის მიზანია მუნიციპალიტეტის იერსახის გაუმჯობესების  მიზნით სკვერების და რეკრეაციული ზონების კეთილმოწყობა; შენობების, ფასადების და სახურავების რეაბილიტაცია და სხვ.</w:t>
            </w:r>
          </w:p>
          <w:p w14:paraId="40AF00A6" w14:textId="77777777" w:rsidR="009338AA" w:rsidRPr="00FD01B4" w:rsidRDefault="009338AA" w:rsidP="009D7D99">
            <w:pPr>
              <w:spacing w:after="0" w:line="240" w:lineRule="auto"/>
              <w:jc w:val="both"/>
              <w:rPr>
                <w:rFonts w:ascii="Sylfaen" w:hAnsi="Sylfaen" w:cs="Calibri"/>
                <w:sz w:val="18"/>
                <w:szCs w:val="18"/>
                <w:lang w:val="ka-GE"/>
              </w:rPr>
            </w:pPr>
          </w:p>
          <w:p w14:paraId="79E673FC" w14:textId="3D57DBC7" w:rsidR="009338AA" w:rsidRPr="00FD01B4" w:rsidRDefault="009338AA" w:rsidP="009D7D99">
            <w:pPr>
              <w:spacing w:after="0" w:line="240" w:lineRule="auto"/>
              <w:jc w:val="both"/>
              <w:rPr>
                <w:rFonts w:ascii="Sylfaen" w:eastAsia="Times New Roman" w:hAnsi="Sylfaen" w:cs="Calibri"/>
                <w:sz w:val="18"/>
                <w:szCs w:val="18"/>
              </w:rPr>
            </w:pPr>
            <w:r w:rsidRPr="00FD01B4">
              <w:rPr>
                <w:rFonts w:ascii="Sylfaen" w:hAnsi="Sylfaen" w:cs="Calibri"/>
                <w:sz w:val="18"/>
                <w:szCs w:val="18"/>
                <w:lang w:val="ka-GE"/>
              </w:rPr>
              <w:t>მოეწყობა გენდერულად პასუხისმგებლიანი ღია დასასვენებელი სივრცეები, სადაც მოსახლეობას, მათ შორის მოწყვლად ჯგუფებს (შშმ პირებს, ახალგაზრდებს, მოხუცებს, ბავშვებს და ქალებს) შეუფერხებლად შეუძლიათ ამ სივრცეებით, პარკებით, სკვერებითა და სპორტული მოედნებით, სარგებლობა.</w:t>
            </w:r>
          </w:p>
        </w:tc>
      </w:tr>
      <w:tr w:rsidR="002E6233" w:rsidRPr="00B80E00" w14:paraId="6233B5BD" w14:textId="77777777" w:rsidTr="00C96036">
        <w:trPr>
          <w:trHeight w:val="738"/>
        </w:trPr>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6C592F" w14:textId="280533A8" w:rsidR="002E6233" w:rsidRPr="00E21708" w:rsidRDefault="002E6233" w:rsidP="002E6233">
            <w:pPr>
              <w:spacing w:after="0" w:line="240" w:lineRule="auto"/>
              <w:jc w:val="center"/>
              <w:rPr>
                <w:rFonts w:ascii="Sylfaen" w:eastAsia="Times New Roman" w:hAnsi="Sylfaen" w:cs="Calibri"/>
                <w:b/>
                <w:bCs/>
                <w:sz w:val="18"/>
                <w:szCs w:val="18"/>
              </w:rPr>
            </w:pPr>
            <w:r w:rsidRPr="00E21708">
              <w:rPr>
                <w:rFonts w:ascii="Sylfaen" w:hAnsi="Sylfaen" w:cs="Sylfaen"/>
                <w:b/>
                <w:bCs/>
                <w:sz w:val="18"/>
                <w:szCs w:val="18"/>
              </w:rPr>
              <w:t>გაეროს</w:t>
            </w:r>
            <w:r w:rsidRPr="00E21708">
              <w:rPr>
                <w:rFonts w:ascii="Calibri" w:hAnsi="Calibri" w:cs="Calibri"/>
                <w:b/>
                <w:bCs/>
                <w:sz w:val="18"/>
                <w:szCs w:val="18"/>
              </w:rPr>
              <w:t xml:space="preserve"> </w:t>
            </w:r>
            <w:r w:rsidRPr="00E21708">
              <w:rPr>
                <w:rFonts w:ascii="Sylfaen" w:hAnsi="Sylfaen" w:cs="Sylfaen"/>
                <w:b/>
                <w:bCs/>
                <w:sz w:val="18"/>
                <w:szCs w:val="18"/>
              </w:rPr>
              <w:t>მდგრადი</w:t>
            </w:r>
            <w:r w:rsidRPr="00E21708">
              <w:rPr>
                <w:rFonts w:ascii="Calibri" w:hAnsi="Calibri" w:cs="Calibri"/>
                <w:b/>
                <w:bCs/>
                <w:sz w:val="18"/>
                <w:szCs w:val="18"/>
              </w:rPr>
              <w:t xml:space="preserve"> </w:t>
            </w:r>
            <w:r w:rsidRPr="00E21708">
              <w:rPr>
                <w:rFonts w:ascii="Sylfaen" w:hAnsi="Sylfaen" w:cs="Sylfaen"/>
                <w:b/>
                <w:bCs/>
                <w:sz w:val="18"/>
                <w:szCs w:val="18"/>
              </w:rPr>
              <w:t>განვითარების</w:t>
            </w:r>
            <w:r w:rsidRPr="00E21708">
              <w:rPr>
                <w:rFonts w:ascii="Calibri" w:hAnsi="Calibri" w:cs="Calibri"/>
                <w:b/>
                <w:bCs/>
                <w:sz w:val="18"/>
                <w:szCs w:val="18"/>
              </w:rPr>
              <w:t xml:space="preserve"> </w:t>
            </w:r>
            <w:r w:rsidRPr="00E21708">
              <w:rPr>
                <w:rFonts w:ascii="Sylfaen" w:hAnsi="Sylfaen" w:cs="Sylfaen"/>
                <w:b/>
                <w:bCs/>
                <w:sz w:val="18"/>
                <w:szCs w:val="18"/>
              </w:rPr>
              <w:t>მიზანი</w:t>
            </w:r>
            <w:r w:rsidRPr="00E21708">
              <w:rPr>
                <w:rFonts w:ascii="Calibri" w:hAnsi="Calibri" w:cs="Calibri"/>
                <w:b/>
                <w:bCs/>
                <w:sz w:val="18"/>
                <w:szCs w:val="18"/>
              </w:rPr>
              <w:t xml:space="preserve"> (SDG), </w:t>
            </w:r>
            <w:r w:rsidRPr="00E21708">
              <w:rPr>
                <w:rFonts w:ascii="Sylfaen" w:hAnsi="Sylfaen" w:cs="Sylfaen"/>
                <w:b/>
                <w:bCs/>
                <w:sz w:val="18"/>
                <w:szCs w:val="18"/>
              </w:rPr>
              <w:t>რომლის</w:t>
            </w:r>
            <w:r w:rsidRPr="00E21708">
              <w:rPr>
                <w:rFonts w:ascii="Calibri" w:hAnsi="Calibri" w:cs="Calibri"/>
                <w:b/>
                <w:bCs/>
                <w:sz w:val="18"/>
                <w:szCs w:val="18"/>
              </w:rPr>
              <w:t xml:space="preserve"> </w:t>
            </w:r>
            <w:r w:rsidRPr="00E21708">
              <w:rPr>
                <w:rFonts w:ascii="Sylfaen" w:hAnsi="Sylfaen" w:cs="Sylfaen"/>
                <w:b/>
                <w:bCs/>
                <w:sz w:val="18"/>
                <w:szCs w:val="18"/>
              </w:rPr>
              <w:t>მიღწევასაც</w:t>
            </w:r>
            <w:r w:rsidRPr="00E21708">
              <w:rPr>
                <w:rFonts w:ascii="Calibri" w:hAnsi="Calibri" w:cs="Calibri"/>
                <w:b/>
                <w:bCs/>
                <w:sz w:val="18"/>
                <w:szCs w:val="18"/>
              </w:rPr>
              <w:t xml:space="preserve"> </w:t>
            </w:r>
            <w:r w:rsidRPr="00E21708">
              <w:rPr>
                <w:rFonts w:ascii="Sylfaen" w:hAnsi="Sylfaen" w:cs="Sylfaen"/>
                <w:b/>
                <w:bCs/>
                <w:sz w:val="18"/>
                <w:szCs w:val="18"/>
              </w:rPr>
              <w:t>ემსახურება</w:t>
            </w:r>
            <w:r w:rsidRPr="00E21708">
              <w:rPr>
                <w:rFonts w:ascii="Calibri" w:hAnsi="Calibri" w:cs="Calibri"/>
                <w:b/>
                <w:bCs/>
                <w:sz w:val="18"/>
                <w:szCs w:val="18"/>
              </w:rPr>
              <w:t xml:space="preserve"> </w:t>
            </w:r>
            <w:r w:rsidRPr="00E21708">
              <w:rPr>
                <w:rFonts w:ascii="Sylfaen" w:hAnsi="Sylfaen" w:cs="Sylfaen"/>
                <w:b/>
                <w:bCs/>
                <w:sz w:val="18"/>
                <w:szCs w:val="18"/>
              </w:rPr>
              <w:t>პროგრამა</w:t>
            </w:r>
          </w:p>
        </w:tc>
        <w:tc>
          <w:tcPr>
            <w:tcW w:w="4110" w:type="pct"/>
            <w:gridSpan w:val="7"/>
            <w:tcBorders>
              <w:top w:val="single" w:sz="4" w:space="0" w:color="auto"/>
              <w:left w:val="nil"/>
              <w:bottom w:val="single" w:sz="4" w:space="0" w:color="auto"/>
              <w:right w:val="single" w:sz="4" w:space="0" w:color="auto"/>
            </w:tcBorders>
            <w:shd w:val="clear" w:color="000000" w:fill="FFFFFF"/>
            <w:vAlign w:val="center"/>
            <w:hideMark/>
          </w:tcPr>
          <w:p w14:paraId="67BEEDCF" w14:textId="77777777" w:rsidR="002E6233" w:rsidRPr="00E21708" w:rsidRDefault="002E6233" w:rsidP="002E6233">
            <w:pPr>
              <w:rPr>
                <w:rFonts w:ascii="Sylfaen" w:hAnsi="Sylfaen" w:cs="Sylfaen"/>
                <w:sz w:val="18"/>
                <w:szCs w:val="18"/>
              </w:rPr>
            </w:pPr>
            <w:r w:rsidRPr="00E21708">
              <w:rPr>
                <w:rFonts w:ascii="Sylfaen" w:hAnsi="Sylfaen" w:cs="Sylfaen"/>
                <w:sz w:val="18"/>
                <w:szCs w:val="18"/>
              </w:rPr>
              <w:t>მიზანი</w:t>
            </w:r>
            <w:r w:rsidRPr="00E21708">
              <w:rPr>
                <w:rFonts w:ascii="Calibri" w:hAnsi="Calibri" w:cs="Calibri"/>
                <w:sz w:val="18"/>
                <w:szCs w:val="18"/>
              </w:rPr>
              <w:t xml:space="preserve"> 11 - </w:t>
            </w:r>
            <w:r w:rsidRPr="00E21708">
              <w:rPr>
                <w:rFonts w:ascii="Sylfaen" w:hAnsi="Sylfaen" w:cs="Sylfaen"/>
                <w:sz w:val="18"/>
                <w:szCs w:val="18"/>
              </w:rPr>
              <w:t>ქალაქებისა და დასახლებების ინკლუზიური, უსაფრთხო და მდგრადი განვითარება</w:t>
            </w:r>
          </w:p>
          <w:p w14:paraId="76A63B09" w14:textId="22B60F6B" w:rsidR="002E6233" w:rsidRPr="00B80E00" w:rsidRDefault="002E6233" w:rsidP="002E6233">
            <w:pPr>
              <w:spacing w:after="0" w:line="240" w:lineRule="auto"/>
              <w:jc w:val="both"/>
              <w:rPr>
                <w:rFonts w:ascii="Sylfaen" w:eastAsia="Times New Roman" w:hAnsi="Sylfaen" w:cs="Calibri"/>
                <w:sz w:val="18"/>
                <w:szCs w:val="18"/>
              </w:rPr>
            </w:pPr>
            <w:r w:rsidRPr="00E21708">
              <w:rPr>
                <w:rFonts w:ascii="Sylfaen" w:hAnsi="Sylfaen" w:cs="Sylfaen"/>
                <w:sz w:val="18"/>
                <w:szCs w:val="18"/>
                <w:lang w:val="ka-GE"/>
              </w:rPr>
              <w:t>მიზანი 16 - მშვიდობიანი და ინკლუზიური საზოგადოების ჩამოყალიბების ხელშეწყობა მდგრადი განვითარებისთვის, მართლმსაჯულების ხელმისაწვდომობა ყველასათვის, ეფექტიანი, ანგარიშვალდებული და ინკლუზიური ინსტიტუტების მშენებლობა ყველა დონეზე</w:t>
            </w:r>
          </w:p>
        </w:tc>
      </w:tr>
      <w:tr w:rsidR="002E6233" w:rsidRPr="00B80E00" w14:paraId="5D1C2693" w14:textId="77777777" w:rsidTr="00C96036">
        <w:trPr>
          <w:trHeight w:val="834"/>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4CFFC08" w14:textId="77777777" w:rsidR="002E6233" w:rsidRPr="00B80E00" w:rsidRDefault="002E6233" w:rsidP="002E6233">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hideMark/>
          </w:tcPr>
          <w:p w14:paraId="6A04C015" w14:textId="77777777" w:rsidR="002E6233" w:rsidRPr="00B80E00" w:rsidRDefault="002E6233" w:rsidP="002E6233">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821" w:type="pct"/>
            <w:tcBorders>
              <w:top w:val="nil"/>
              <w:left w:val="nil"/>
              <w:bottom w:val="single" w:sz="4" w:space="0" w:color="auto"/>
              <w:right w:val="single" w:sz="4" w:space="0" w:color="auto"/>
            </w:tcBorders>
            <w:shd w:val="clear" w:color="000000" w:fill="FFFFFF"/>
            <w:vAlign w:val="center"/>
            <w:hideMark/>
          </w:tcPr>
          <w:p w14:paraId="5349C529" w14:textId="77777777" w:rsidR="002E6233" w:rsidRPr="00B80E00" w:rsidRDefault="002E6233" w:rsidP="002E6233">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828" w:type="pct"/>
            <w:tcBorders>
              <w:top w:val="nil"/>
              <w:left w:val="nil"/>
              <w:bottom w:val="single" w:sz="4" w:space="0" w:color="auto"/>
              <w:right w:val="single" w:sz="4" w:space="0" w:color="auto"/>
            </w:tcBorders>
            <w:shd w:val="clear" w:color="000000" w:fill="FFFFFF"/>
            <w:vAlign w:val="center"/>
            <w:hideMark/>
          </w:tcPr>
          <w:p w14:paraId="501DA670" w14:textId="21AC40D4" w:rsidR="002E6233" w:rsidRPr="00B80E00" w:rsidRDefault="002E6233" w:rsidP="002E6233">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წელს</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1C86E9C9" w14:textId="77777777" w:rsidR="002E6233" w:rsidRPr="00B80E00" w:rsidRDefault="002E6233" w:rsidP="002E6233">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514" w:type="pct"/>
            <w:tcBorders>
              <w:top w:val="nil"/>
              <w:left w:val="nil"/>
              <w:bottom w:val="single" w:sz="4" w:space="0" w:color="auto"/>
              <w:right w:val="single" w:sz="4" w:space="0" w:color="auto"/>
            </w:tcBorders>
            <w:shd w:val="clear" w:color="000000" w:fill="FFFFFF"/>
            <w:vAlign w:val="center"/>
            <w:hideMark/>
          </w:tcPr>
          <w:p w14:paraId="7EC3885A" w14:textId="339CF98F" w:rsidR="002E6233" w:rsidRPr="00B80E00" w:rsidRDefault="002E6233" w:rsidP="002E6233">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5</w:t>
            </w:r>
            <w:r w:rsidRPr="00B80E00">
              <w:rPr>
                <w:rFonts w:ascii="Sylfaen" w:eastAsia="Times New Roman" w:hAnsi="Sylfaen" w:cs="Calibri"/>
                <w:b/>
                <w:bCs/>
                <w:sz w:val="16"/>
                <w:szCs w:val="16"/>
              </w:rPr>
              <w:t xml:space="preserve"> წელს</w:t>
            </w:r>
          </w:p>
        </w:tc>
        <w:tc>
          <w:tcPr>
            <w:tcW w:w="552" w:type="pct"/>
            <w:tcBorders>
              <w:top w:val="nil"/>
              <w:left w:val="nil"/>
              <w:bottom w:val="single" w:sz="4" w:space="0" w:color="auto"/>
              <w:right w:val="single" w:sz="4" w:space="0" w:color="auto"/>
            </w:tcBorders>
            <w:shd w:val="clear" w:color="000000" w:fill="FFFFFF"/>
            <w:vAlign w:val="center"/>
            <w:hideMark/>
          </w:tcPr>
          <w:p w14:paraId="2E52D7B6" w14:textId="12C4BABA" w:rsidR="002E6233" w:rsidRPr="00B80E00" w:rsidRDefault="002E6233" w:rsidP="002E6233">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6</w:t>
            </w:r>
            <w:r w:rsidRPr="00B80E00">
              <w:rPr>
                <w:rFonts w:ascii="Sylfaen" w:eastAsia="Times New Roman" w:hAnsi="Sylfaen" w:cs="Calibri"/>
                <w:b/>
                <w:bCs/>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3B2A3410" w14:textId="1504C7E4" w:rsidR="002E6233" w:rsidRPr="00B80E00" w:rsidRDefault="002E6233" w:rsidP="002E6233">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7</w:t>
            </w:r>
            <w:r w:rsidRPr="00B80E00">
              <w:rPr>
                <w:rFonts w:ascii="Sylfaen" w:eastAsia="Times New Roman" w:hAnsi="Sylfaen" w:cs="Calibri"/>
                <w:b/>
                <w:bCs/>
                <w:sz w:val="16"/>
                <w:szCs w:val="16"/>
              </w:rPr>
              <w:t xml:space="preserve"> წელს</w:t>
            </w:r>
          </w:p>
        </w:tc>
      </w:tr>
      <w:tr w:rsidR="002E6233" w:rsidRPr="00B80E00" w14:paraId="7360A72E" w14:textId="77777777" w:rsidTr="00C96036">
        <w:trPr>
          <w:trHeight w:val="563"/>
        </w:trPr>
        <w:tc>
          <w:tcPr>
            <w:tcW w:w="307" w:type="pct"/>
            <w:tcBorders>
              <w:top w:val="nil"/>
              <w:left w:val="single" w:sz="4" w:space="0" w:color="auto"/>
              <w:bottom w:val="single" w:sz="4" w:space="0" w:color="auto"/>
              <w:right w:val="single" w:sz="4" w:space="0" w:color="auto"/>
            </w:tcBorders>
            <w:shd w:val="clear" w:color="000000" w:fill="FFFFFF"/>
            <w:vAlign w:val="center"/>
          </w:tcPr>
          <w:p w14:paraId="1B3FDD72" w14:textId="010D1C7F" w:rsidR="002E6233" w:rsidRPr="00B80E00" w:rsidRDefault="002E6233" w:rsidP="002E6233">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1</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tcPr>
          <w:p w14:paraId="7C1F231F" w14:textId="47CB5149" w:rsidR="002E6233" w:rsidRPr="00B80E00" w:rsidRDefault="002E6233" w:rsidP="002E6233">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lang w:val="ka-GE"/>
              </w:rPr>
              <w:t>2022 წელს განსახორციელებელი სამუშაოების პროექტირება</w:t>
            </w:r>
          </w:p>
        </w:tc>
        <w:tc>
          <w:tcPr>
            <w:tcW w:w="821" w:type="pct"/>
            <w:tcBorders>
              <w:top w:val="nil"/>
              <w:left w:val="nil"/>
              <w:bottom w:val="single" w:sz="4" w:space="0" w:color="auto"/>
              <w:right w:val="single" w:sz="4" w:space="0" w:color="auto"/>
            </w:tcBorders>
            <w:shd w:val="clear" w:color="000000" w:fill="FFFFFF"/>
            <w:vAlign w:val="center"/>
          </w:tcPr>
          <w:p w14:paraId="51934BC1" w14:textId="0E535B82" w:rsidR="002E6233" w:rsidRPr="00B80E00" w:rsidRDefault="002E6233" w:rsidP="002E6233">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8"/>
                <w:szCs w:val="18"/>
              </w:rPr>
              <w:t xml:space="preserve">ინფრასტრუქტურული პროექტების განსახორციელებლად </w:t>
            </w:r>
            <w:r w:rsidRPr="00B80E00">
              <w:rPr>
                <w:rFonts w:ascii="Sylfaen" w:eastAsia="Times New Roman" w:hAnsi="Sylfaen" w:cs="Calibri"/>
                <w:sz w:val="18"/>
                <w:szCs w:val="18"/>
              </w:rPr>
              <w:lastRenderedPageBreak/>
              <w:t>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w:t>
            </w:r>
          </w:p>
        </w:tc>
        <w:tc>
          <w:tcPr>
            <w:tcW w:w="828" w:type="pct"/>
            <w:tcBorders>
              <w:top w:val="nil"/>
              <w:left w:val="nil"/>
              <w:bottom w:val="single" w:sz="4" w:space="0" w:color="auto"/>
              <w:right w:val="single" w:sz="4" w:space="0" w:color="auto"/>
            </w:tcBorders>
            <w:shd w:val="clear" w:color="000000" w:fill="FFFFFF"/>
            <w:vAlign w:val="center"/>
          </w:tcPr>
          <w:p w14:paraId="1ACE0FBF" w14:textId="2EEA3FCD" w:rsidR="002E6233" w:rsidRPr="00B80E00" w:rsidRDefault="002E6233" w:rsidP="002E6233">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lastRenderedPageBreak/>
              <w:t>დაგეგმილია არანაკლებ საბაზისო მაჩვენებლის მოცულობის სამუშაოების შესრულება</w:t>
            </w:r>
          </w:p>
        </w:tc>
        <w:tc>
          <w:tcPr>
            <w:tcW w:w="544" w:type="pct"/>
            <w:tcBorders>
              <w:top w:val="single" w:sz="4" w:space="0" w:color="auto"/>
              <w:left w:val="nil"/>
              <w:bottom w:val="single" w:sz="4" w:space="0" w:color="auto"/>
              <w:right w:val="single" w:sz="4" w:space="0" w:color="auto"/>
            </w:tcBorders>
            <w:shd w:val="clear" w:color="000000" w:fill="FFFFFF"/>
            <w:vAlign w:val="center"/>
          </w:tcPr>
          <w:p w14:paraId="6E3EC3B0" w14:textId="6B9E7070" w:rsidR="002E6233" w:rsidRPr="00B80E00" w:rsidRDefault="002E6233" w:rsidP="002E6233">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t>10%</w:t>
            </w:r>
          </w:p>
        </w:tc>
        <w:tc>
          <w:tcPr>
            <w:tcW w:w="514" w:type="pct"/>
            <w:tcBorders>
              <w:top w:val="nil"/>
              <w:left w:val="nil"/>
              <w:bottom w:val="single" w:sz="4" w:space="0" w:color="auto"/>
              <w:right w:val="single" w:sz="4" w:space="0" w:color="auto"/>
            </w:tcBorders>
            <w:shd w:val="clear" w:color="000000" w:fill="FFFFFF"/>
            <w:vAlign w:val="center"/>
          </w:tcPr>
          <w:p w14:paraId="78E624B4" w14:textId="384C7824" w:rsidR="002E6233" w:rsidRPr="00B80E00" w:rsidRDefault="002E6233" w:rsidP="002E6233">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 xml:space="preserve">დაგეგმილია არანაკლებ საბაზისო მაჩვენებლის </w:t>
            </w:r>
            <w:r w:rsidRPr="00B80E00">
              <w:rPr>
                <w:rFonts w:ascii="Sylfaen" w:eastAsia="Times New Roman" w:hAnsi="Sylfaen" w:cs="Calibri"/>
                <w:sz w:val="16"/>
                <w:szCs w:val="16"/>
              </w:rPr>
              <w:lastRenderedPageBreak/>
              <w:t>მოცულობის სამუშაოების შესრულება</w:t>
            </w:r>
          </w:p>
        </w:tc>
        <w:tc>
          <w:tcPr>
            <w:tcW w:w="552" w:type="pct"/>
            <w:tcBorders>
              <w:top w:val="nil"/>
              <w:left w:val="nil"/>
              <w:bottom w:val="single" w:sz="4" w:space="0" w:color="auto"/>
              <w:right w:val="single" w:sz="4" w:space="0" w:color="auto"/>
            </w:tcBorders>
            <w:shd w:val="clear" w:color="000000" w:fill="FFFFFF"/>
            <w:vAlign w:val="center"/>
          </w:tcPr>
          <w:p w14:paraId="301B11A4" w14:textId="68A9D5DE" w:rsidR="002E6233" w:rsidRPr="00B80E00" w:rsidRDefault="002E6233" w:rsidP="002E6233">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lastRenderedPageBreak/>
              <w:t xml:space="preserve">დაგეგმილია არანაკლებ საბაზისო მაჩვენებლის </w:t>
            </w:r>
            <w:r w:rsidRPr="00B80E00">
              <w:rPr>
                <w:rFonts w:ascii="Sylfaen" w:eastAsia="Times New Roman" w:hAnsi="Sylfaen" w:cs="Calibri"/>
                <w:sz w:val="16"/>
                <w:szCs w:val="16"/>
              </w:rPr>
              <w:lastRenderedPageBreak/>
              <w:t>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tcPr>
          <w:p w14:paraId="19808AFC" w14:textId="567E88DA" w:rsidR="002E6233" w:rsidRPr="00B80E00" w:rsidRDefault="002E6233" w:rsidP="002E6233">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lastRenderedPageBreak/>
              <w:t xml:space="preserve">დაგეგმილია არანაკლებ საბაზისო მაჩვენებლის </w:t>
            </w:r>
            <w:r w:rsidRPr="00B80E00">
              <w:rPr>
                <w:rFonts w:ascii="Sylfaen" w:eastAsia="Times New Roman" w:hAnsi="Sylfaen" w:cs="Calibri"/>
                <w:sz w:val="16"/>
                <w:szCs w:val="16"/>
              </w:rPr>
              <w:lastRenderedPageBreak/>
              <w:t>მოცულობის სამუშაოების შესრულება</w:t>
            </w:r>
          </w:p>
        </w:tc>
      </w:tr>
      <w:tr w:rsidR="002E6233" w:rsidRPr="00B80E00" w14:paraId="44F2EBA1" w14:textId="77777777" w:rsidTr="00C96036">
        <w:trPr>
          <w:trHeight w:val="563"/>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C00AA4C" w14:textId="6DBAD8ED" w:rsidR="002E6233" w:rsidRPr="00B80E00" w:rsidRDefault="002E6233" w:rsidP="002E6233">
            <w:pPr>
              <w:spacing w:after="0" w:line="240" w:lineRule="auto"/>
              <w:jc w:val="center"/>
              <w:rPr>
                <w:rFonts w:ascii="Sylfaen" w:eastAsia="Times New Roman" w:hAnsi="Sylfaen" w:cs="Calibri"/>
                <w:sz w:val="18"/>
                <w:szCs w:val="18"/>
                <w:lang w:val="ka-GE"/>
              </w:rPr>
            </w:pPr>
            <w:r w:rsidRPr="00B80E00">
              <w:rPr>
                <w:rFonts w:ascii="Sylfaen" w:eastAsia="Times New Roman" w:hAnsi="Sylfaen" w:cs="Calibri"/>
                <w:sz w:val="18"/>
                <w:szCs w:val="18"/>
                <w:lang w:val="ka-GE"/>
              </w:rPr>
              <w:lastRenderedPageBreak/>
              <w:t>2</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hideMark/>
          </w:tcPr>
          <w:p w14:paraId="6091F7BB" w14:textId="77777777" w:rsidR="002E6233" w:rsidRPr="00B80E00" w:rsidRDefault="002E6233" w:rsidP="002E6233">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რეაბილიტირებული სკვერების რაოდენობა</w:t>
            </w:r>
          </w:p>
        </w:tc>
        <w:tc>
          <w:tcPr>
            <w:tcW w:w="821" w:type="pct"/>
            <w:tcBorders>
              <w:top w:val="nil"/>
              <w:left w:val="nil"/>
              <w:bottom w:val="single" w:sz="4" w:space="0" w:color="auto"/>
              <w:right w:val="single" w:sz="4" w:space="0" w:color="auto"/>
            </w:tcBorders>
            <w:shd w:val="clear" w:color="000000" w:fill="FFFFFF"/>
            <w:vAlign w:val="center"/>
            <w:hideMark/>
          </w:tcPr>
          <w:p w14:paraId="5AD99DC5" w14:textId="5221254D" w:rsidR="002E6233" w:rsidRPr="00B80E00" w:rsidRDefault="002E6233" w:rsidP="002E6233">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lang w:val="ka-GE"/>
              </w:rPr>
              <w:t>საშუალოდ წლის განმავლობაში ხორციელდება 6 სკვერის რეაბილიტაცია</w:t>
            </w:r>
          </w:p>
        </w:tc>
        <w:tc>
          <w:tcPr>
            <w:tcW w:w="828" w:type="pct"/>
            <w:tcBorders>
              <w:top w:val="nil"/>
              <w:left w:val="nil"/>
              <w:bottom w:val="single" w:sz="4" w:space="0" w:color="auto"/>
              <w:right w:val="single" w:sz="4" w:space="0" w:color="auto"/>
            </w:tcBorders>
            <w:shd w:val="clear" w:color="000000" w:fill="FFFFFF"/>
            <w:vAlign w:val="center"/>
            <w:hideMark/>
          </w:tcPr>
          <w:p w14:paraId="69866A6D" w14:textId="36201CD6" w:rsidR="002E6233" w:rsidRPr="00B80E00" w:rsidRDefault="002E6233" w:rsidP="002E6233">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64ADCBF6" w14:textId="30FFE5CE" w:rsidR="002E6233" w:rsidRPr="00B80E00" w:rsidRDefault="002E6233" w:rsidP="002E6233">
            <w:pPr>
              <w:spacing w:after="0" w:line="240" w:lineRule="auto"/>
              <w:jc w:val="center"/>
              <w:rPr>
                <w:rFonts w:ascii="Sylfaen" w:eastAsia="Times New Roman" w:hAnsi="Sylfaen" w:cs="Calibri"/>
                <w:sz w:val="16"/>
                <w:szCs w:val="16"/>
                <w:highlight w:val="red"/>
                <w:lang w:val="ka-GE"/>
              </w:rPr>
            </w:pPr>
            <w:r w:rsidRPr="00B80E00">
              <w:rPr>
                <w:rFonts w:ascii="Sylfaen" w:eastAsia="Times New Roman" w:hAnsi="Sylfaen" w:cs="Calibri"/>
                <w:sz w:val="16"/>
                <w:szCs w:val="16"/>
                <w:lang w:val="ka-GE"/>
              </w:rPr>
              <w:t>10%</w:t>
            </w:r>
          </w:p>
        </w:tc>
        <w:tc>
          <w:tcPr>
            <w:tcW w:w="514" w:type="pct"/>
            <w:tcBorders>
              <w:top w:val="nil"/>
              <w:left w:val="nil"/>
              <w:bottom w:val="single" w:sz="4" w:space="0" w:color="auto"/>
              <w:right w:val="single" w:sz="4" w:space="0" w:color="auto"/>
            </w:tcBorders>
            <w:shd w:val="clear" w:color="000000" w:fill="FFFFFF"/>
            <w:vAlign w:val="center"/>
            <w:hideMark/>
          </w:tcPr>
          <w:p w14:paraId="7A767993" w14:textId="4F2C47D5" w:rsidR="002E6233" w:rsidRPr="00B80E00" w:rsidRDefault="002E6233" w:rsidP="002E6233">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2" w:type="pct"/>
            <w:tcBorders>
              <w:top w:val="nil"/>
              <w:left w:val="nil"/>
              <w:bottom w:val="single" w:sz="4" w:space="0" w:color="auto"/>
              <w:right w:val="single" w:sz="4" w:space="0" w:color="auto"/>
            </w:tcBorders>
            <w:shd w:val="clear" w:color="000000" w:fill="FFFFFF"/>
            <w:vAlign w:val="center"/>
            <w:hideMark/>
          </w:tcPr>
          <w:p w14:paraId="2E22FB1C" w14:textId="56929C41" w:rsidR="002E6233" w:rsidRPr="00B80E00" w:rsidRDefault="002E6233" w:rsidP="002E6233">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hideMark/>
          </w:tcPr>
          <w:p w14:paraId="0F081AA5" w14:textId="124D511E" w:rsidR="002E6233" w:rsidRPr="00B80E00" w:rsidRDefault="002E6233" w:rsidP="002E6233">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2E6233" w:rsidRPr="00B80E00" w14:paraId="5F2C0548" w14:textId="77777777" w:rsidTr="000220C8">
        <w:trPr>
          <w:trHeight w:val="557"/>
        </w:trPr>
        <w:tc>
          <w:tcPr>
            <w:tcW w:w="307" w:type="pct"/>
            <w:tcBorders>
              <w:top w:val="nil"/>
              <w:left w:val="single" w:sz="4" w:space="0" w:color="auto"/>
              <w:bottom w:val="nil"/>
              <w:right w:val="single" w:sz="4" w:space="0" w:color="auto"/>
            </w:tcBorders>
            <w:shd w:val="clear" w:color="000000" w:fill="FFFFFF"/>
            <w:vAlign w:val="center"/>
            <w:hideMark/>
          </w:tcPr>
          <w:p w14:paraId="36466877" w14:textId="227C8F9E" w:rsidR="002E6233" w:rsidRPr="00B80E00" w:rsidRDefault="002E6233" w:rsidP="002E6233">
            <w:pPr>
              <w:spacing w:after="0" w:line="240" w:lineRule="auto"/>
              <w:jc w:val="center"/>
              <w:rPr>
                <w:rFonts w:ascii="Sylfaen" w:eastAsia="Times New Roman" w:hAnsi="Sylfaen" w:cs="Calibri"/>
                <w:sz w:val="18"/>
                <w:szCs w:val="18"/>
                <w:lang w:val="ka-GE"/>
              </w:rPr>
            </w:pPr>
            <w:r w:rsidRPr="00B80E00">
              <w:rPr>
                <w:rFonts w:ascii="Sylfaen" w:eastAsia="Times New Roman" w:hAnsi="Sylfaen" w:cs="Calibri"/>
                <w:sz w:val="18"/>
                <w:szCs w:val="18"/>
                <w:lang w:val="ka-GE"/>
              </w:rPr>
              <w:t>3</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hideMark/>
          </w:tcPr>
          <w:p w14:paraId="46226310" w14:textId="77777777" w:rsidR="002E6233" w:rsidRPr="00B80E00" w:rsidRDefault="002E6233" w:rsidP="002E6233">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რეაბილიტირებული ფასადების რაოდენობა</w:t>
            </w:r>
          </w:p>
        </w:tc>
        <w:tc>
          <w:tcPr>
            <w:tcW w:w="821" w:type="pct"/>
            <w:tcBorders>
              <w:top w:val="nil"/>
              <w:left w:val="nil"/>
              <w:bottom w:val="nil"/>
              <w:right w:val="single" w:sz="4" w:space="0" w:color="auto"/>
            </w:tcBorders>
            <w:shd w:val="clear" w:color="000000" w:fill="FFFFFF"/>
            <w:vAlign w:val="center"/>
            <w:hideMark/>
          </w:tcPr>
          <w:p w14:paraId="303F41BE" w14:textId="50A21C9C" w:rsidR="002E6233" w:rsidRPr="00B80E00" w:rsidRDefault="002E6233" w:rsidP="002E6233">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lang w:val="ka-GE"/>
              </w:rPr>
              <w:t xml:space="preserve">საშუალოდ წლის განმავლობაში </w:t>
            </w:r>
            <w:r w:rsidRPr="00B80E00">
              <w:rPr>
                <w:rFonts w:ascii="Sylfaen" w:eastAsia="Times New Roman" w:hAnsi="Sylfaen" w:cs="Calibri"/>
                <w:sz w:val="16"/>
                <w:szCs w:val="16"/>
              </w:rPr>
              <w:t>4</w:t>
            </w:r>
            <w:r w:rsidRPr="00B80E00">
              <w:rPr>
                <w:rFonts w:ascii="Sylfaen" w:eastAsia="Times New Roman" w:hAnsi="Sylfaen" w:cs="Calibri"/>
                <w:sz w:val="16"/>
                <w:szCs w:val="16"/>
                <w:lang w:val="ka-GE"/>
              </w:rPr>
              <w:t xml:space="preserve"> კორპუსის რეაბილიტაცია</w:t>
            </w:r>
          </w:p>
        </w:tc>
        <w:tc>
          <w:tcPr>
            <w:tcW w:w="828" w:type="pct"/>
            <w:tcBorders>
              <w:top w:val="nil"/>
              <w:left w:val="nil"/>
              <w:bottom w:val="nil"/>
              <w:right w:val="single" w:sz="4" w:space="0" w:color="auto"/>
            </w:tcBorders>
            <w:shd w:val="clear" w:color="000000" w:fill="FFFFFF"/>
            <w:vAlign w:val="center"/>
            <w:hideMark/>
          </w:tcPr>
          <w:p w14:paraId="05C9E334" w14:textId="477EF044" w:rsidR="002E6233" w:rsidRPr="00B80E00" w:rsidRDefault="002E6233" w:rsidP="002E6233">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2D1DF8D1" w14:textId="3C2A1DDD" w:rsidR="002E6233" w:rsidRPr="00B80E00" w:rsidRDefault="002E6233" w:rsidP="002E6233">
            <w:pPr>
              <w:spacing w:after="0" w:line="240" w:lineRule="auto"/>
              <w:jc w:val="center"/>
              <w:rPr>
                <w:rFonts w:ascii="Sylfaen" w:eastAsia="Times New Roman" w:hAnsi="Sylfaen" w:cs="Calibri"/>
                <w:sz w:val="16"/>
                <w:szCs w:val="16"/>
                <w:highlight w:val="red"/>
                <w:lang w:val="ka-GE"/>
              </w:rPr>
            </w:pPr>
            <w:r w:rsidRPr="00B80E00">
              <w:rPr>
                <w:rFonts w:ascii="Sylfaen" w:eastAsia="Times New Roman" w:hAnsi="Sylfaen" w:cs="Calibri"/>
                <w:sz w:val="16"/>
                <w:szCs w:val="16"/>
              </w:rPr>
              <w:t> </w:t>
            </w:r>
            <w:r w:rsidRPr="00B80E00">
              <w:rPr>
                <w:rFonts w:ascii="Sylfaen" w:eastAsia="Times New Roman" w:hAnsi="Sylfaen" w:cs="Calibri"/>
                <w:sz w:val="16"/>
                <w:szCs w:val="16"/>
                <w:lang w:val="ka-GE"/>
              </w:rPr>
              <w:t>10%</w:t>
            </w:r>
          </w:p>
        </w:tc>
        <w:tc>
          <w:tcPr>
            <w:tcW w:w="514" w:type="pct"/>
            <w:tcBorders>
              <w:top w:val="nil"/>
              <w:left w:val="nil"/>
              <w:bottom w:val="nil"/>
              <w:right w:val="single" w:sz="4" w:space="0" w:color="auto"/>
            </w:tcBorders>
            <w:shd w:val="clear" w:color="000000" w:fill="FFFFFF"/>
            <w:vAlign w:val="center"/>
            <w:hideMark/>
          </w:tcPr>
          <w:p w14:paraId="71DF22DE" w14:textId="6AB448F9" w:rsidR="002E6233" w:rsidRPr="00B80E00" w:rsidRDefault="002E6233" w:rsidP="002E6233">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2" w:type="pct"/>
            <w:tcBorders>
              <w:top w:val="nil"/>
              <w:left w:val="nil"/>
              <w:bottom w:val="nil"/>
              <w:right w:val="single" w:sz="4" w:space="0" w:color="auto"/>
            </w:tcBorders>
            <w:shd w:val="clear" w:color="000000" w:fill="FFFFFF"/>
            <w:vAlign w:val="center"/>
            <w:hideMark/>
          </w:tcPr>
          <w:p w14:paraId="1849A0A7" w14:textId="662C798D" w:rsidR="002E6233" w:rsidRPr="00B80E00" w:rsidRDefault="002E6233" w:rsidP="002E6233">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nil"/>
              <w:right w:val="single" w:sz="4" w:space="0" w:color="auto"/>
            </w:tcBorders>
            <w:shd w:val="clear" w:color="000000" w:fill="FFFFFF"/>
            <w:vAlign w:val="center"/>
            <w:hideMark/>
          </w:tcPr>
          <w:p w14:paraId="5BA4DFD6" w14:textId="55D74613" w:rsidR="002E6233" w:rsidRPr="00B80E00" w:rsidRDefault="002E6233" w:rsidP="002E6233">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2E6233" w:rsidRPr="00B80E00" w14:paraId="7D90A9C1" w14:textId="77777777" w:rsidTr="00C96036">
        <w:trPr>
          <w:trHeight w:val="557"/>
        </w:trPr>
        <w:tc>
          <w:tcPr>
            <w:tcW w:w="307" w:type="pct"/>
            <w:tcBorders>
              <w:top w:val="nil"/>
              <w:left w:val="single" w:sz="4" w:space="0" w:color="auto"/>
              <w:bottom w:val="single" w:sz="4" w:space="0" w:color="auto"/>
              <w:right w:val="single" w:sz="4" w:space="0" w:color="auto"/>
            </w:tcBorders>
            <w:shd w:val="clear" w:color="000000" w:fill="FFFFFF"/>
            <w:vAlign w:val="center"/>
          </w:tcPr>
          <w:p w14:paraId="1B8ECEE0" w14:textId="264DE680" w:rsidR="002E6233" w:rsidRPr="00B80E00" w:rsidRDefault="002E6233" w:rsidP="002E6233">
            <w:pPr>
              <w:spacing w:after="0" w:line="240" w:lineRule="auto"/>
              <w:jc w:val="center"/>
              <w:rPr>
                <w:rFonts w:ascii="Sylfaen" w:eastAsia="Times New Roman" w:hAnsi="Sylfaen" w:cs="Calibri"/>
                <w:sz w:val="18"/>
                <w:szCs w:val="18"/>
                <w:lang w:val="ka-GE"/>
              </w:rPr>
            </w:pPr>
            <w:r w:rsidRPr="00B80E00">
              <w:rPr>
                <w:rFonts w:ascii="Sylfaen" w:eastAsia="Times New Roman" w:hAnsi="Sylfaen" w:cs="Calibri"/>
                <w:sz w:val="18"/>
                <w:szCs w:val="18"/>
                <w:lang w:val="ka-GE"/>
              </w:rPr>
              <w:t>4</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tcPr>
          <w:p w14:paraId="50A32BEF" w14:textId="01AC0DC6" w:rsidR="002E6233" w:rsidRPr="00E47E52" w:rsidRDefault="002E6233" w:rsidP="002E6233">
            <w:pPr>
              <w:spacing w:after="0" w:line="240" w:lineRule="auto"/>
              <w:jc w:val="center"/>
              <w:rPr>
                <w:rFonts w:ascii="Sylfaen" w:eastAsia="Times New Roman" w:hAnsi="Sylfaen" w:cs="Calibri"/>
                <w:sz w:val="18"/>
                <w:szCs w:val="18"/>
                <w:lang w:val="ka-GE"/>
              </w:rPr>
            </w:pPr>
            <w:r w:rsidRPr="00E47E52">
              <w:rPr>
                <w:rFonts w:ascii="Sylfaen" w:eastAsia="Times New Roman" w:hAnsi="Sylfaen" w:cs="Calibri"/>
                <w:sz w:val="18"/>
                <w:szCs w:val="18"/>
                <w:lang w:val="ka-GE"/>
              </w:rPr>
              <w:t xml:space="preserve">დასასვენებელი სივრცეებით მოსარგებლე ბენეფიციართა </w:t>
            </w:r>
            <w:r w:rsidRPr="00E47E52">
              <w:rPr>
                <w:rFonts w:ascii="Sylfaen" w:eastAsia="Times New Roman" w:hAnsi="Sylfaen" w:cs="Calibri"/>
                <w:color w:val="000000" w:themeColor="text1"/>
                <w:sz w:val="18"/>
                <w:szCs w:val="18"/>
                <w:lang w:val="ka-GE"/>
              </w:rPr>
              <w:t>რაოდენობა</w:t>
            </w:r>
          </w:p>
        </w:tc>
        <w:tc>
          <w:tcPr>
            <w:tcW w:w="821" w:type="pct"/>
            <w:tcBorders>
              <w:top w:val="nil"/>
              <w:left w:val="nil"/>
              <w:bottom w:val="single" w:sz="4" w:space="0" w:color="auto"/>
              <w:right w:val="single" w:sz="4" w:space="0" w:color="auto"/>
            </w:tcBorders>
            <w:shd w:val="clear" w:color="000000" w:fill="FFFFFF"/>
            <w:vAlign w:val="center"/>
          </w:tcPr>
          <w:p w14:paraId="1ED95162" w14:textId="3035F477" w:rsidR="002E6233" w:rsidRPr="00B80E00" w:rsidRDefault="00006475" w:rsidP="00FA6AFA">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დასასვენებელი სივრცეებით სარგებლობს 22 000 ბენეფიციარ</w:t>
            </w:r>
            <w:r w:rsidR="00FA6AFA">
              <w:rPr>
                <w:rFonts w:ascii="Sylfaen" w:eastAsia="Times New Roman" w:hAnsi="Sylfaen" w:cs="Calibri"/>
                <w:sz w:val="16"/>
                <w:szCs w:val="16"/>
                <w:lang w:val="ka-GE"/>
              </w:rPr>
              <w:t>ი,</w:t>
            </w:r>
            <w:r>
              <w:rPr>
                <w:rFonts w:ascii="Sylfaen" w:eastAsia="Times New Roman" w:hAnsi="Sylfaen" w:cs="Calibri"/>
                <w:sz w:val="16"/>
                <w:szCs w:val="16"/>
                <w:lang w:val="ka-GE"/>
              </w:rPr>
              <w:t xml:space="preserve"> </w:t>
            </w:r>
            <w:r w:rsidR="002E6233" w:rsidRPr="00B80E00">
              <w:rPr>
                <w:rFonts w:ascii="Sylfaen" w:eastAsia="Times New Roman" w:hAnsi="Sylfaen" w:cs="Calibri"/>
                <w:sz w:val="16"/>
                <w:szCs w:val="16"/>
                <w:lang w:val="ka-GE"/>
              </w:rPr>
              <w:t>მათ შორის ქალი</w:t>
            </w:r>
            <w:r w:rsidR="002E6233">
              <w:rPr>
                <w:rFonts w:ascii="Sylfaen" w:eastAsia="Times New Roman" w:hAnsi="Sylfaen" w:cs="Calibri"/>
                <w:sz w:val="16"/>
                <w:szCs w:val="16"/>
                <w:lang w:val="ka-GE"/>
              </w:rPr>
              <w:t xml:space="preserve"> 52</w:t>
            </w:r>
            <w:r w:rsidR="002E6233" w:rsidRPr="00B80E00">
              <w:rPr>
                <w:rFonts w:ascii="Sylfaen" w:eastAsia="Times New Roman" w:hAnsi="Sylfaen" w:cs="Calibri"/>
                <w:sz w:val="16"/>
                <w:szCs w:val="16"/>
                <w:lang w:val="ka-GE"/>
              </w:rPr>
              <w:t>%, კაცი</w:t>
            </w:r>
            <w:r w:rsidR="002E6233">
              <w:rPr>
                <w:rFonts w:ascii="Sylfaen" w:eastAsia="Times New Roman" w:hAnsi="Sylfaen" w:cs="Calibri"/>
                <w:sz w:val="16"/>
                <w:szCs w:val="16"/>
                <w:lang w:val="ka-GE"/>
              </w:rPr>
              <w:t xml:space="preserve"> 48</w:t>
            </w:r>
            <w:r w:rsidR="002E6233" w:rsidRPr="00B80E00">
              <w:rPr>
                <w:rFonts w:ascii="Sylfaen" w:eastAsia="Times New Roman" w:hAnsi="Sylfaen" w:cs="Calibri"/>
                <w:sz w:val="16"/>
                <w:szCs w:val="16"/>
                <w:lang w:val="ka-GE"/>
              </w:rPr>
              <w:t xml:space="preserve">%; </w:t>
            </w:r>
          </w:p>
        </w:tc>
        <w:tc>
          <w:tcPr>
            <w:tcW w:w="828" w:type="pct"/>
            <w:tcBorders>
              <w:top w:val="nil"/>
              <w:left w:val="nil"/>
              <w:bottom w:val="single" w:sz="4" w:space="0" w:color="auto"/>
              <w:right w:val="single" w:sz="4" w:space="0" w:color="auto"/>
            </w:tcBorders>
            <w:shd w:val="clear" w:color="000000" w:fill="FFFFFF"/>
            <w:vAlign w:val="center"/>
          </w:tcPr>
          <w:p w14:paraId="1213E31D" w14:textId="77777777" w:rsidR="002E6233" w:rsidRPr="00B80E00" w:rsidRDefault="002E6233" w:rsidP="002E6233">
            <w:pPr>
              <w:spacing w:after="0" w:line="240" w:lineRule="auto"/>
              <w:jc w:val="center"/>
              <w:rPr>
                <w:rFonts w:ascii="Sylfaen" w:eastAsia="Times New Roman" w:hAnsi="Sylfaen" w:cs="Calibri"/>
                <w:sz w:val="16"/>
                <w:szCs w:val="16"/>
              </w:rPr>
            </w:pPr>
          </w:p>
        </w:tc>
        <w:tc>
          <w:tcPr>
            <w:tcW w:w="544" w:type="pct"/>
            <w:tcBorders>
              <w:top w:val="single" w:sz="4" w:space="0" w:color="auto"/>
              <w:left w:val="nil"/>
              <w:bottom w:val="single" w:sz="4" w:space="0" w:color="auto"/>
              <w:right w:val="single" w:sz="4" w:space="0" w:color="auto"/>
            </w:tcBorders>
            <w:shd w:val="clear" w:color="000000" w:fill="FFFFFF"/>
            <w:vAlign w:val="center"/>
          </w:tcPr>
          <w:p w14:paraId="1FFC8017" w14:textId="77777777" w:rsidR="002E6233" w:rsidRPr="00B80E00" w:rsidRDefault="002E6233" w:rsidP="002E6233">
            <w:pPr>
              <w:spacing w:after="0" w:line="240" w:lineRule="auto"/>
              <w:jc w:val="center"/>
              <w:rPr>
                <w:rFonts w:ascii="Sylfaen" w:eastAsia="Times New Roman" w:hAnsi="Sylfaen" w:cs="Calibri"/>
                <w:sz w:val="16"/>
                <w:szCs w:val="16"/>
              </w:rPr>
            </w:pPr>
          </w:p>
        </w:tc>
        <w:tc>
          <w:tcPr>
            <w:tcW w:w="514" w:type="pct"/>
            <w:tcBorders>
              <w:top w:val="nil"/>
              <w:left w:val="nil"/>
              <w:bottom w:val="single" w:sz="4" w:space="0" w:color="auto"/>
              <w:right w:val="single" w:sz="4" w:space="0" w:color="auto"/>
            </w:tcBorders>
            <w:shd w:val="clear" w:color="000000" w:fill="FFFFFF"/>
            <w:vAlign w:val="center"/>
          </w:tcPr>
          <w:p w14:paraId="34CAC0CE" w14:textId="77777777" w:rsidR="002E6233" w:rsidRPr="00B80E00" w:rsidRDefault="002E6233" w:rsidP="002E6233">
            <w:pPr>
              <w:spacing w:after="0" w:line="240" w:lineRule="auto"/>
              <w:rPr>
                <w:rFonts w:ascii="Sylfaen" w:eastAsia="Times New Roman" w:hAnsi="Sylfaen" w:cs="Calibri"/>
                <w:sz w:val="16"/>
                <w:szCs w:val="16"/>
              </w:rPr>
            </w:pPr>
          </w:p>
        </w:tc>
        <w:tc>
          <w:tcPr>
            <w:tcW w:w="552" w:type="pct"/>
            <w:tcBorders>
              <w:top w:val="nil"/>
              <w:left w:val="nil"/>
              <w:bottom w:val="single" w:sz="4" w:space="0" w:color="auto"/>
              <w:right w:val="single" w:sz="4" w:space="0" w:color="auto"/>
            </w:tcBorders>
            <w:shd w:val="clear" w:color="000000" w:fill="FFFFFF"/>
            <w:vAlign w:val="center"/>
          </w:tcPr>
          <w:p w14:paraId="61537F7E" w14:textId="77777777" w:rsidR="002E6233" w:rsidRPr="00B80E00" w:rsidRDefault="002E6233" w:rsidP="002E6233">
            <w:pPr>
              <w:spacing w:after="0" w:line="240" w:lineRule="auto"/>
              <w:rPr>
                <w:rFonts w:ascii="Sylfaen" w:eastAsia="Times New Roman" w:hAnsi="Sylfaen" w:cs="Calibri"/>
                <w:sz w:val="16"/>
                <w:szCs w:val="16"/>
              </w:rPr>
            </w:pPr>
          </w:p>
        </w:tc>
        <w:tc>
          <w:tcPr>
            <w:tcW w:w="514" w:type="pct"/>
            <w:tcBorders>
              <w:top w:val="nil"/>
              <w:left w:val="nil"/>
              <w:bottom w:val="single" w:sz="4" w:space="0" w:color="auto"/>
              <w:right w:val="single" w:sz="4" w:space="0" w:color="auto"/>
            </w:tcBorders>
            <w:shd w:val="clear" w:color="000000" w:fill="FFFFFF"/>
            <w:vAlign w:val="center"/>
          </w:tcPr>
          <w:p w14:paraId="5B4EEAC0" w14:textId="77777777" w:rsidR="002E6233" w:rsidRPr="00B80E00" w:rsidRDefault="002E6233" w:rsidP="002E6233">
            <w:pPr>
              <w:spacing w:after="0" w:line="240" w:lineRule="auto"/>
              <w:rPr>
                <w:rFonts w:ascii="Sylfaen" w:eastAsia="Times New Roman" w:hAnsi="Sylfaen" w:cs="Calibri"/>
                <w:sz w:val="16"/>
                <w:szCs w:val="16"/>
              </w:rPr>
            </w:pPr>
          </w:p>
        </w:tc>
      </w:tr>
    </w:tbl>
    <w:p w14:paraId="12592E81" w14:textId="77777777" w:rsidR="000E7AD3" w:rsidRPr="00B80E00" w:rsidRDefault="000E7AD3" w:rsidP="000E7AD3">
      <w:pPr>
        <w:pStyle w:val="ListParagraph"/>
        <w:ind w:left="0"/>
        <w:jc w:val="both"/>
        <w:rPr>
          <w:rFonts w:ascii="Sylfaen" w:hAnsi="Sylfaen"/>
          <w:b/>
          <w:sz w:val="24"/>
          <w:szCs w:val="24"/>
          <w:lang w:val="ka-GE"/>
        </w:rPr>
      </w:pPr>
    </w:p>
    <w:p w14:paraId="0259D08D" w14:textId="77777777" w:rsidR="000E7AD3" w:rsidRPr="00B80E00" w:rsidRDefault="000E7AD3" w:rsidP="000E7AD3">
      <w:pPr>
        <w:pStyle w:val="ListParagraph"/>
        <w:ind w:left="0"/>
        <w:jc w:val="both"/>
        <w:rPr>
          <w:rFonts w:ascii="Sylfaen" w:hAnsi="Sylfaen"/>
          <w:b/>
          <w:sz w:val="24"/>
          <w:szCs w:val="24"/>
          <w:lang w:val="ka-GE"/>
        </w:rPr>
      </w:pPr>
      <w:r w:rsidRPr="00B80E00">
        <w:rPr>
          <w:rFonts w:ascii="Sylfaen" w:hAnsi="Sylfaen"/>
          <w:b/>
          <w:sz w:val="24"/>
          <w:szCs w:val="24"/>
          <w:lang w:val="ka-GE"/>
        </w:rPr>
        <w:t xml:space="preserve"> </w:t>
      </w:r>
    </w:p>
    <w:p w14:paraId="15271882" w14:textId="0D703709" w:rsidR="000E7AD3" w:rsidRPr="00B80E00" w:rsidRDefault="000E7AD3"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892"/>
        <w:gridCol w:w="1691"/>
        <w:gridCol w:w="982"/>
        <w:gridCol w:w="2694"/>
        <w:gridCol w:w="2561"/>
        <w:gridCol w:w="45"/>
        <w:gridCol w:w="1558"/>
        <w:gridCol w:w="1558"/>
        <w:gridCol w:w="1537"/>
        <w:gridCol w:w="1582"/>
      </w:tblGrid>
      <w:tr w:rsidR="0085254B" w:rsidRPr="00B80E00" w14:paraId="3021C64E" w14:textId="77777777" w:rsidTr="00C96036">
        <w:trPr>
          <w:gridAfter w:val="3"/>
          <w:wAfter w:w="1549" w:type="pct"/>
          <w:trHeight w:val="625"/>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43A81A" w14:textId="77777777" w:rsidR="0085254B" w:rsidRPr="00B80E00" w:rsidRDefault="0085254B" w:rsidP="00FD718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5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949C6E" w14:textId="77777777" w:rsidR="0085254B" w:rsidRPr="00B80E00" w:rsidRDefault="0085254B" w:rsidP="00FD718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ქვეპროგრამის დასახელება </w:t>
            </w:r>
          </w:p>
        </w:tc>
        <w:tc>
          <w:tcPr>
            <w:tcW w:w="2080"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41D72A" w14:textId="77777777" w:rsidR="0085254B" w:rsidRPr="00B80E00" w:rsidRDefault="0085254B" w:rsidP="00FD7187">
            <w:pPr>
              <w:spacing w:after="0" w:line="240" w:lineRule="auto"/>
              <w:jc w:val="center"/>
              <w:rPr>
                <w:rFonts w:ascii="Sylfaen" w:eastAsia="Times New Roman" w:hAnsi="Sylfaen" w:cs="Calibri"/>
                <w:b/>
              </w:rPr>
            </w:pPr>
            <w:r w:rsidRPr="00B80E00">
              <w:rPr>
                <w:rFonts w:ascii="Sylfaen" w:eastAsia="Times New Roman" w:hAnsi="Sylfaen" w:cs="Calibri"/>
                <w:b/>
              </w:rPr>
              <w:t>საკადასტრო აზომვითი ნახაზები, ესკიზებისა და სახარჯთაღრიცხვო დოკუმენტაციის შედგენა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14:paraId="56E850BB" w14:textId="1DCF593E" w:rsidR="0085254B" w:rsidRPr="00B80E00" w:rsidRDefault="0085254B"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w:t>
            </w:r>
            <w:r w:rsidR="00083DA5"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85254B" w:rsidRPr="00B80E00" w14:paraId="04699F2C" w14:textId="77777777" w:rsidTr="00C96036">
        <w:trPr>
          <w:gridAfter w:val="3"/>
          <w:wAfter w:w="1549" w:type="pct"/>
          <w:trHeight w:val="265"/>
        </w:trPr>
        <w:tc>
          <w:tcPr>
            <w:tcW w:w="295" w:type="pct"/>
            <w:tcBorders>
              <w:top w:val="nil"/>
              <w:left w:val="single" w:sz="4" w:space="0" w:color="auto"/>
              <w:bottom w:val="single" w:sz="4" w:space="0" w:color="auto"/>
              <w:right w:val="single" w:sz="4" w:space="0" w:color="auto"/>
            </w:tcBorders>
            <w:shd w:val="clear" w:color="000000" w:fill="FFFFFF"/>
            <w:vAlign w:val="center"/>
            <w:hideMark/>
          </w:tcPr>
          <w:p w14:paraId="1AC1649F" w14:textId="78D527EE" w:rsidR="0085254B" w:rsidRPr="00B80E00" w:rsidRDefault="0085254B" w:rsidP="003908F4">
            <w:pPr>
              <w:spacing w:after="0" w:line="240" w:lineRule="auto"/>
              <w:jc w:val="center"/>
              <w:rPr>
                <w:rFonts w:ascii="Sylfaen" w:eastAsia="Times New Roman" w:hAnsi="Sylfaen" w:cs="Calibri"/>
                <w:b/>
                <w:sz w:val="16"/>
                <w:szCs w:val="16"/>
              </w:rPr>
            </w:pPr>
            <w:r w:rsidRPr="00B80E00">
              <w:rPr>
                <w:rFonts w:ascii="Sylfaen" w:eastAsia="Times New Roman" w:hAnsi="Sylfaen" w:cs="Calibri"/>
                <w:b/>
                <w:sz w:val="16"/>
                <w:szCs w:val="16"/>
              </w:rPr>
              <w:t>02 07 01</w:t>
            </w:r>
          </w:p>
        </w:tc>
        <w:tc>
          <w:tcPr>
            <w:tcW w:w="560" w:type="pct"/>
            <w:vMerge/>
            <w:tcBorders>
              <w:top w:val="single" w:sz="4" w:space="0" w:color="auto"/>
              <w:left w:val="single" w:sz="4" w:space="0" w:color="auto"/>
              <w:bottom w:val="single" w:sz="4" w:space="0" w:color="auto"/>
              <w:right w:val="single" w:sz="4" w:space="0" w:color="auto"/>
            </w:tcBorders>
            <w:vAlign w:val="center"/>
            <w:hideMark/>
          </w:tcPr>
          <w:p w14:paraId="083DE9C7" w14:textId="77777777" w:rsidR="0085254B" w:rsidRPr="00B80E00" w:rsidRDefault="0085254B" w:rsidP="00FD7187">
            <w:pPr>
              <w:spacing w:after="0" w:line="240" w:lineRule="auto"/>
              <w:rPr>
                <w:rFonts w:ascii="Sylfaen" w:eastAsia="Times New Roman" w:hAnsi="Sylfaen" w:cs="Calibri"/>
                <w:b/>
                <w:bCs/>
                <w:sz w:val="18"/>
                <w:szCs w:val="18"/>
              </w:rPr>
            </w:pPr>
          </w:p>
        </w:tc>
        <w:tc>
          <w:tcPr>
            <w:tcW w:w="2080" w:type="pct"/>
            <w:gridSpan w:val="4"/>
            <w:vMerge/>
            <w:tcBorders>
              <w:top w:val="single" w:sz="4" w:space="0" w:color="auto"/>
              <w:left w:val="single" w:sz="4" w:space="0" w:color="auto"/>
              <w:bottom w:val="single" w:sz="4" w:space="0" w:color="auto"/>
              <w:right w:val="single" w:sz="4" w:space="0" w:color="auto"/>
            </w:tcBorders>
            <w:vAlign w:val="center"/>
            <w:hideMark/>
          </w:tcPr>
          <w:p w14:paraId="4A3E2BBE" w14:textId="77777777" w:rsidR="0085254B" w:rsidRPr="00B80E00" w:rsidRDefault="0085254B" w:rsidP="00FD7187">
            <w:pPr>
              <w:spacing w:after="0" w:line="240" w:lineRule="auto"/>
              <w:rPr>
                <w:rFonts w:ascii="Sylfaen" w:eastAsia="Times New Roman" w:hAnsi="Sylfaen" w:cs="Calibri"/>
                <w:b/>
              </w:rPr>
            </w:pPr>
          </w:p>
        </w:tc>
        <w:tc>
          <w:tcPr>
            <w:tcW w:w="516" w:type="pct"/>
            <w:tcBorders>
              <w:top w:val="nil"/>
              <w:left w:val="nil"/>
              <w:bottom w:val="single" w:sz="4" w:space="0" w:color="auto"/>
              <w:right w:val="single" w:sz="4" w:space="0" w:color="auto"/>
            </w:tcBorders>
            <w:shd w:val="clear" w:color="000000" w:fill="FFFFFF"/>
            <w:vAlign w:val="center"/>
            <w:hideMark/>
          </w:tcPr>
          <w:p w14:paraId="4E20F78E" w14:textId="3C30212A" w:rsidR="0085254B" w:rsidRPr="00B80E00" w:rsidRDefault="00A1603A" w:rsidP="00ED4231">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5</w:t>
            </w:r>
            <w:r w:rsidR="00ED4231" w:rsidRPr="00B80E00">
              <w:rPr>
                <w:rFonts w:ascii="Sylfaen" w:eastAsia="Times New Roman" w:hAnsi="Sylfaen" w:cs="Calibri"/>
                <w:b/>
                <w:sz w:val="18"/>
                <w:szCs w:val="18"/>
                <w:lang w:val="ka-GE"/>
              </w:rPr>
              <w:t>1</w:t>
            </w:r>
            <w:r w:rsidR="000555AA" w:rsidRPr="00B80E00">
              <w:rPr>
                <w:rFonts w:ascii="Sylfaen" w:eastAsia="Times New Roman" w:hAnsi="Sylfaen" w:cs="Calibri"/>
                <w:b/>
                <w:sz w:val="18"/>
                <w:szCs w:val="18"/>
                <w:lang w:val="ka-GE"/>
              </w:rPr>
              <w:t>0,0</w:t>
            </w:r>
          </w:p>
        </w:tc>
      </w:tr>
      <w:tr w:rsidR="00FD7187" w:rsidRPr="00B80E00" w14:paraId="47DF8A20" w14:textId="77777777" w:rsidTr="00C96036">
        <w:trPr>
          <w:trHeight w:val="708"/>
        </w:trPr>
        <w:tc>
          <w:tcPr>
            <w:tcW w:w="8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0C1E7E" w14:textId="77777777" w:rsidR="00FD7187" w:rsidRPr="00B80E00" w:rsidRDefault="00FD7187" w:rsidP="00FD718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განმახორციელებელი სამსახური</w:t>
            </w:r>
          </w:p>
        </w:tc>
        <w:tc>
          <w:tcPr>
            <w:tcW w:w="4145" w:type="pct"/>
            <w:gridSpan w:val="8"/>
            <w:tcBorders>
              <w:top w:val="single" w:sz="4" w:space="0" w:color="auto"/>
              <w:left w:val="nil"/>
              <w:bottom w:val="single" w:sz="4" w:space="0" w:color="auto"/>
              <w:right w:val="single" w:sz="4" w:space="0" w:color="auto"/>
            </w:tcBorders>
            <w:shd w:val="clear" w:color="000000" w:fill="FFFFFF"/>
            <w:vAlign w:val="center"/>
            <w:hideMark/>
          </w:tcPr>
          <w:p w14:paraId="62FABADD" w14:textId="77777777" w:rsidR="00FD7187" w:rsidRPr="00B80E00" w:rsidRDefault="00FD7187" w:rsidP="00FD7187">
            <w:pPr>
              <w:spacing w:after="0" w:line="240" w:lineRule="auto"/>
              <w:rPr>
                <w:rFonts w:ascii="Sylfaen" w:eastAsia="Times New Roman" w:hAnsi="Sylfaen" w:cs="Calibri"/>
                <w:b/>
                <w:sz w:val="20"/>
                <w:szCs w:val="20"/>
              </w:rPr>
            </w:pPr>
            <w:r w:rsidRPr="00B80E00">
              <w:rPr>
                <w:rFonts w:ascii="Sylfaen" w:eastAsia="Times New Roman" w:hAnsi="Sylfaen" w:cs="Calibri"/>
                <w:b/>
                <w:sz w:val="20"/>
                <w:szCs w:val="20"/>
              </w:rPr>
              <w:t>ახალციხის მუნიციპალიტეტის სივრცითი მოწყობის და ინფრასტრუქტურის სამსახური</w:t>
            </w:r>
          </w:p>
        </w:tc>
      </w:tr>
      <w:tr w:rsidR="0042140F" w:rsidRPr="00B80E00" w14:paraId="39D3EE3A" w14:textId="77777777" w:rsidTr="004008AB">
        <w:trPr>
          <w:trHeight w:val="1819"/>
        </w:trPr>
        <w:tc>
          <w:tcPr>
            <w:tcW w:w="8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C2BF4B" w14:textId="030B022C" w:rsidR="0042140F" w:rsidRPr="00B80E00" w:rsidRDefault="0042140F" w:rsidP="0042140F">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rPr>
              <w:lastRenderedPageBreak/>
              <w:t xml:space="preserve">ქვეპროგრამის აღწერა </w:t>
            </w:r>
            <w:r w:rsidRPr="00B80E00">
              <w:rPr>
                <w:rFonts w:ascii="Sylfaen" w:eastAsia="Times New Roman" w:hAnsi="Sylfaen" w:cs="Calibri"/>
                <w:b/>
                <w:bCs/>
                <w:sz w:val="18"/>
                <w:szCs w:val="18"/>
                <w:lang w:val="ka-GE"/>
              </w:rPr>
              <w:t>და მიზანი</w:t>
            </w:r>
          </w:p>
        </w:tc>
        <w:tc>
          <w:tcPr>
            <w:tcW w:w="4145" w:type="pct"/>
            <w:gridSpan w:val="8"/>
            <w:tcBorders>
              <w:top w:val="single" w:sz="4" w:space="0" w:color="auto"/>
              <w:left w:val="nil"/>
              <w:bottom w:val="single" w:sz="4" w:space="0" w:color="auto"/>
              <w:right w:val="single" w:sz="4" w:space="0" w:color="auto"/>
            </w:tcBorders>
            <w:shd w:val="clear" w:color="000000" w:fill="FFFFFF"/>
            <w:vAlign w:val="center"/>
            <w:hideMark/>
          </w:tcPr>
          <w:p w14:paraId="4BF6C505" w14:textId="77777777" w:rsidR="0042140F" w:rsidRPr="00B80E00" w:rsidRDefault="0042140F" w:rsidP="0042140F">
            <w:pPr>
              <w:spacing w:after="240"/>
              <w:jc w:val="both"/>
              <w:rPr>
                <w:rFonts w:ascii="Sylfaen" w:hAnsi="Sylfaen" w:cs="Calibri"/>
                <w:sz w:val="18"/>
                <w:szCs w:val="18"/>
              </w:rPr>
            </w:pPr>
            <w:r w:rsidRPr="00B80E00">
              <w:rPr>
                <w:rFonts w:ascii="Sylfaen" w:hAnsi="Sylfaen" w:cs="Calibri"/>
                <w:sz w:val="18"/>
                <w:szCs w:val="18"/>
              </w:rPr>
              <w:t xml:space="preserve">        ქვეპროგრამის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ამასთან, იმ ხელშეკრულებებზე</w:t>
            </w:r>
            <w:r w:rsidRPr="00B80E00">
              <w:rPr>
                <w:rFonts w:ascii="Sylfaen" w:hAnsi="Sylfaen" w:cs="Calibri"/>
                <w:sz w:val="18"/>
                <w:szCs w:val="18"/>
                <w:lang w:val="ka-GE"/>
              </w:rPr>
              <w:t>,</w:t>
            </w:r>
            <w:r w:rsidRPr="00B80E00">
              <w:rPr>
                <w:rFonts w:ascii="Sylfaen" w:hAnsi="Sylfaen" w:cs="Calibri"/>
                <w:sz w:val="18"/>
                <w:szCs w:val="18"/>
              </w:rPr>
              <w:t xml:space="preserve"> რომელთა ღირებულება არ აღემატება 50</w:t>
            </w:r>
            <w:r w:rsidRPr="00B80E00">
              <w:rPr>
                <w:rFonts w:ascii="Sylfaen" w:hAnsi="Sylfaen" w:cs="Calibri"/>
                <w:sz w:val="18"/>
                <w:szCs w:val="18"/>
                <w:lang w:val="ka-GE"/>
              </w:rPr>
              <w:t>,</w:t>
            </w:r>
            <w:r w:rsidRPr="00B80E00">
              <w:rPr>
                <w:rFonts w:ascii="Sylfaen" w:hAnsi="Sylfaen" w:cs="Calibri"/>
                <w:sz w:val="18"/>
                <w:szCs w:val="18"/>
              </w:rPr>
              <w:t>0 ათას ლარს</w:t>
            </w:r>
            <w:r w:rsidRPr="00B80E00">
              <w:rPr>
                <w:rFonts w:ascii="Sylfaen" w:hAnsi="Sylfaen" w:cs="Calibri"/>
                <w:sz w:val="18"/>
                <w:szCs w:val="18"/>
                <w:lang w:val="ka-GE"/>
              </w:rPr>
              <w:t>,</w:t>
            </w:r>
            <w:r w:rsidRPr="00B80E00">
              <w:rPr>
                <w:rFonts w:ascii="Sylfaen" w:hAnsi="Sylfaen" w:cs="Calibri"/>
                <w:sz w:val="18"/>
                <w:szCs w:val="18"/>
              </w:rPr>
              <w:t xml:space="preserve">  პროექტის შემდგენი ახორციელებს შესრულებული სამუშაოების ექსპერტიზას. ამ ქვეპროგრამის ფარგლებში ასევე ფინანსდება 50</w:t>
            </w:r>
            <w:r w:rsidRPr="00B80E00">
              <w:rPr>
                <w:rFonts w:ascii="Sylfaen" w:hAnsi="Sylfaen" w:cs="Calibri"/>
                <w:sz w:val="18"/>
                <w:szCs w:val="18"/>
                <w:lang w:val="ka-GE"/>
              </w:rPr>
              <w:t>,</w:t>
            </w:r>
            <w:r w:rsidRPr="00B80E00">
              <w:rPr>
                <w:rFonts w:ascii="Sylfaen" w:hAnsi="Sylfaen" w:cs="Calibri"/>
                <w:sz w:val="18"/>
                <w:szCs w:val="18"/>
              </w:rPr>
              <w:t xml:space="preserve">0 </w:t>
            </w:r>
            <w:r w:rsidRPr="00B80E00">
              <w:rPr>
                <w:rFonts w:ascii="Sylfaen" w:hAnsi="Sylfaen" w:cs="Calibri"/>
                <w:sz w:val="18"/>
                <w:szCs w:val="18"/>
                <w:lang w:val="ka-GE"/>
              </w:rPr>
              <w:t xml:space="preserve">ათას </w:t>
            </w:r>
            <w:r w:rsidRPr="00B80E00">
              <w:rPr>
                <w:rFonts w:ascii="Sylfaen" w:hAnsi="Sylfaen" w:cs="Calibri"/>
                <w:sz w:val="18"/>
                <w:szCs w:val="18"/>
              </w:rPr>
              <w:t>ლარზე მეტი თანხის ინფრასტრუქტურული პროექტების ტექნიკური ზედამხედველობის (საექსპერტო მომსახურების) სამუშაოების შესყიდვა.</w:t>
            </w:r>
          </w:p>
          <w:p w14:paraId="2CB7D53F" w14:textId="77777777" w:rsidR="0042140F" w:rsidRDefault="0042140F" w:rsidP="0042140F">
            <w:pPr>
              <w:spacing w:after="240" w:line="240" w:lineRule="auto"/>
              <w:jc w:val="both"/>
              <w:rPr>
                <w:rFonts w:ascii="Sylfaen" w:hAnsi="Sylfaen" w:cs="Calibri"/>
                <w:sz w:val="18"/>
                <w:szCs w:val="18"/>
                <w:lang w:val="ka-GE"/>
              </w:rPr>
            </w:pPr>
            <w:r w:rsidRPr="00B80E00">
              <w:rPr>
                <w:rFonts w:ascii="Sylfaen" w:hAnsi="Sylfaen" w:cs="Calibri"/>
                <w:sz w:val="18"/>
                <w:szCs w:val="18"/>
                <w:lang w:val="ka-GE"/>
              </w:rPr>
              <w:t xml:space="preserve">      </w:t>
            </w:r>
            <w:r w:rsidRPr="00B80E00">
              <w:rPr>
                <w:rFonts w:ascii="Sylfaen" w:hAnsi="Sylfaen" w:cs="Calibri"/>
                <w:sz w:val="18"/>
                <w:szCs w:val="18"/>
              </w:rPr>
              <w:t>ქვეპროგრამის მიზანია მუნიციპალიტეტის ტერიტორიაზე განსახორციელებელი ინფრასტრუტურული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 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r w:rsidRPr="00B80E00">
              <w:rPr>
                <w:rFonts w:ascii="Sylfaen" w:hAnsi="Sylfaen" w:cs="Calibri"/>
                <w:sz w:val="18"/>
                <w:szCs w:val="18"/>
                <w:lang w:val="ka-GE"/>
              </w:rPr>
              <w:t xml:space="preserve"> და სხვ.</w:t>
            </w:r>
          </w:p>
          <w:p w14:paraId="7B319FFF" w14:textId="6C5A5664" w:rsidR="00B80E00" w:rsidRPr="00B80E00" w:rsidRDefault="00B80E00" w:rsidP="0042140F">
            <w:pPr>
              <w:spacing w:after="240" w:line="240" w:lineRule="auto"/>
              <w:jc w:val="both"/>
              <w:rPr>
                <w:rFonts w:ascii="Sylfaen" w:eastAsia="Times New Roman" w:hAnsi="Sylfaen" w:cs="Calibri"/>
                <w:sz w:val="18"/>
                <w:szCs w:val="18"/>
              </w:rPr>
            </w:pPr>
            <w:r w:rsidRPr="00FD01B4">
              <w:rPr>
                <w:rFonts w:ascii="Sylfaen" w:hAnsi="Sylfaen" w:cs="Calibri"/>
                <w:sz w:val="18"/>
                <w:szCs w:val="18"/>
                <w:lang w:val="ka-GE"/>
              </w:rPr>
              <w:t>საპროექტო-სახარჯთაღრიცხვო დოკუმენტაციის მომზადების პროცესში გათვალისწინებული იქნება გენდერული ასპექტები.</w:t>
            </w:r>
          </w:p>
        </w:tc>
      </w:tr>
      <w:tr w:rsidR="00BF2A70" w:rsidRPr="00B80E00" w14:paraId="261C4289" w14:textId="77777777" w:rsidTr="00BF2A70">
        <w:trPr>
          <w:trHeight w:val="1819"/>
        </w:trPr>
        <w:tc>
          <w:tcPr>
            <w:tcW w:w="8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DAC7C2E" w14:textId="77777777" w:rsidR="00BF2A70" w:rsidRPr="00E21708" w:rsidRDefault="00BF2A70" w:rsidP="00F27FF0">
            <w:pPr>
              <w:spacing w:after="0" w:line="240" w:lineRule="auto"/>
              <w:jc w:val="center"/>
              <w:rPr>
                <w:rFonts w:ascii="Sylfaen" w:eastAsia="Times New Roman" w:hAnsi="Sylfaen" w:cs="Calibri"/>
                <w:b/>
                <w:bCs/>
                <w:sz w:val="18"/>
                <w:szCs w:val="18"/>
              </w:rPr>
            </w:pPr>
            <w:r w:rsidRPr="00E21708">
              <w:rPr>
                <w:rFonts w:ascii="Sylfaen" w:eastAsia="Times New Roman" w:hAnsi="Sylfaen" w:cs="Calibri"/>
                <w:b/>
                <w:bCs/>
                <w:sz w:val="18"/>
                <w:szCs w:val="18"/>
              </w:rPr>
              <w:t>გაეროს მდგრადი განვითარების მიზანი (SDG), რომლის მიღწევასაც ემსახურება პროგრამა</w:t>
            </w:r>
          </w:p>
        </w:tc>
        <w:tc>
          <w:tcPr>
            <w:tcW w:w="4145" w:type="pct"/>
            <w:gridSpan w:val="8"/>
            <w:tcBorders>
              <w:top w:val="single" w:sz="4" w:space="0" w:color="auto"/>
              <w:left w:val="nil"/>
              <w:bottom w:val="single" w:sz="4" w:space="0" w:color="auto"/>
              <w:right w:val="single" w:sz="4" w:space="0" w:color="auto"/>
            </w:tcBorders>
            <w:shd w:val="clear" w:color="000000" w:fill="FFFFFF"/>
            <w:vAlign w:val="center"/>
            <w:hideMark/>
          </w:tcPr>
          <w:p w14:paraId="032E666E" w14:textId="7268A6A3" w:rsidR="00BF2A70" w:rsidRPr="00E21708" w:rsidRDefault="00BF2A70" w:rsidP="00BF2A70">
            <w:pPr>
              <w:spacing w:after="240"/>
              <w:jc w:val="both"/>
              <w:rPr>
                <w:rFonts w:ascii="Sylfaen" w:hAnsi="Sylfaen" w:cs="Calibri"/>
                <w:sz w:val="18"/>
                <w:szCs w:val="18"/>
              </w:rPr>
            </w:pPr>
            <w:r w:rsidRPr="00E21708">
              <w:rPr>
                <w:rFonts w:ascii="Sylfaen" w:hAnsi="Sylfaen" w:cs="Calibri"/>
                <w:sz w:val="18"/>
                <w:szCs w:val="18"/>
              </w:rPr>
              <w:t>მიზანი 11 - ქალაქებისა და დასახლებების ინკლუზიური, უსაფრთხო და მდგრადი განვითარება</w:t>
            </w:r>
          </w:p>
        </w:tc>
      </w:tr>
      <w:tr w:rsidR="0042140F" w:rsidRPr="00B80E00" w14:paraId="13818560" w14:textId="77777777" w:rsidTr="00C96036">
        <w:trPr>
          <w:trHeight w:val="935"/>
        </w:trPr>
        <w:tc>
          <w:tcPr>
            <w:tcW w:w="8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266F2D3" w14:textId="37D0ADA9" w:rsidR="0042140F" w:rsidRPr="00B80E00" w:rsidRDefault="0042140F" w:rsidP="0042140F">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w:t>
            </w:r>
          </w:p>
        </w:tc>
        <w:tc>
          <w:tcPr>
            <w:tcW w:w="4145" w:type="pct"/>
            <w:gridSpan w:val="8"/>
            <w:tcBorders>
              <w:top w:val="single" w:sz="4" w:space="0" w:color="auto"/>
              <w:left w:val="nil"/>
              <w:bottom w:val="single" w:sz="4" w:space="0" w:color="auto"/>
              <w:right w:val="single" w:sz="4" w:space="0" w:color="auto"/>
            </w:tcBorders>
            <w:shd w:val="clear" w:color="000000" w:fill="FFFFFF"/>
            <w:vAlign w:val="center"/>
            <w:hideMark/>
          </w:tcPr>
          <w:p w14:paraId="127E54A2" w14:textId="45945957" w:rsidR="0042140F" w:rsidRPr="00B80E00" w:rsidRDefault="0042140F" w:rsidP="0042140F">
            <w:pPr>
              <w:spacing w:after="0" w:line="240" w:lineRule="auto"/>
              <w:rPr>
                <w:rFonts w:ascii="Sylfaen" w:eastAsia="Times New Roman" w:hAnsi="Sylfaen" w:cs="Calibri"/>
                <w:sz w:val="18"/>
                <w:szCs w:val="18"/>
              </w:rPr>
            </w:pPr>
            <w:r w:rsidRPr="00B80E00">
              <w:rPr>
                <w:rFonts w:ascii="Sylfaen" w:hAnsi="Sylfaen" w:cs="Calibri"/>
                <w:sz w:val="18"/>
                <w:szCs w:val="18"/>
              </w:rPr>
              <w:t xml:space="preserve">              ინფრასტრუქტურული პროექტების განსახორციელებლად საპროექტო-სახარჯთაღრიცხვო დოკუმენტაცი</w:t>
            </w:r>
            <w:r w:rsidRPr="00B80E00">
              <w:rPr>
                <w:rFonts w:ascii="Sylfaen" w:hAnsi="Sylfaen" w:cs="Calibri"/>
                <w:sz w:val="18"/>
                <w:szCs w:val="18"/>
                <w:lang w:val="ka-GE"/>
              </w:rPr>
              <w:t>ა</w:t>
            </w:r>
            <w:r w:rsidRPr="00B80E00">
              <w:rPr>
                <w:rFonts w:ascii="Sylfaen" w:hAnsi="Sylfaen" w:cs="Calibri"/>
                <w:sz w:val="18"/>
                <w:szCs w:val="18"/>
              </w:rPr>
              <w:t xml:space="preserve"> დროულად და კვალიფიციურად</w:t>
            </w:r>
            <w:r w:rsidRPr="00B80E00">
              <w:rPr>
                <w:rFonts w:ascii="Sylfaen" w:hAnsi="Sylfaen" w:cs="Calibri"/>
                <w:sz w:val="18"/>
                <w:szCs w:val="18"/>
                <w:lang w:val="ka-GE"/>
              </w:rPr>
              <w:t>აა</w:t>
            </w:r>
            <w:r w:rsidRPr="00B80E00">
              <w:rPr>
                <w:rFonts w:ascii="Sylfaen" w:hAnsi="Sylfaen" w:cs="Calibri"/>
                <w:sz w:val="18"/>
                <w:szCs w:val="18"/>
              </w:rPr>
              <w:t xml:space="preserve"> მომზადებ</w:t>
            </w:r>
            <w:r w:rsidRPr="00B80E00">
              <w:rPr>
                <w:rFonts w:ascii="Sylfaen" w:hAnsi="Sylfaen" w:cs="Calibri"/>
                <w:sz w:val="18"/>
                <w:szCs w:val="18"/>
                <w:lang w:val="ka-GE"/>
              </w:rPr>
              <w:t>ული</w:t>
            </w:r>
            <w:r w:rsidRPr="00B80E00">
              <w:rPr>
                <w:rFonts w:ascii="Sylfaen" w:hAnsi="Sylfaen" w:cs="Calibri"/>
                <w:sz w:val="18"/>
                <w:szCs w:val="18"/>
              </w:rPr>
              <w:t>; შესრულებული ინფრასტრუქტურული პროექტები</w:t>
            </w:r>
            <w:r w:rsidRPr="00B80E00">
              <w:rPr>
                <w:rFonts w:ascii="Sylfaen" w:hAnsi="Sylfaen" w:cs="Calibri"/>
                <w:sz w:val="18"/>
                <w:szCs w:val="18"/>
                <w:lang w:val="ka-GE"/>
              </w:rPr>
              <w:t xml:space="preserve"> გამოირჩევა</w:t>
            </w:r>
            <w:r w:rsidRPr="00B80E00">
              <w:rPr>
                <w:rFonts w:ascii="Sylfaen" w:hAnsi="Sylfaen" w:cs="Calibri"/>
                <w:sz w:val="18"/>
                <w:szCs w:val="18"/>
              </w:rPr>
              <w:t xml:space="preserve"> მაღალი ხარისხი</w:t>
            </w:r>
            <w:r w:rsidRPr="00B80E00">
              <w:rPr>
                <w:rFonts w:ascii="Sylfaen" w:hAnsi="Sylfaen" w:cs="Calibri"/>
                <w:sz w:val="18"/>
                <w:szCs w:val="18"/>
                <w:lang w:val="ka-GE"/>
              </w:rPr>
              <w:t>თ და</w:t>
            </w:r>
            <w:r w:rsidRPr="00B80E00">
              <w:rPr>
                <w:rFonts w:ascii="Sylfaen" w:hAnsi="Sylfaen" w:cs="Calibri"/>
                <w:sz w:val="18"/>
                <w:szCs w:val="18"/>
              </w:rPr>
              <w:t xml:space="preserve"> აკმაყოფილებს პროექტით განსაზღვრულ და ქვეყანაში მოქმედი კანონმდებლობით დადგენილ სამშენებლო ნორმებს (სტანდარტებს)</w:t>
            </w:r>
            <w:r w:rsidRPr="00B80E00">
              <w:rPr>
                <w:rFonts w:ascii="Sylfaen" w:hAnsi="Sylfaen" w:cs="Calibri"/>
                <w:sz w:val="18"/>
                <w:szCs w:val="18"/>
                <w:lang w:val="ka-GE"/>
              </w:rPr>
              <w:t xml:space="preserve"> და სხვ.</w:t>
            </w:r>
          </w:p>
        </w:tc>
      </w:tr>
      <w:tr w:rsidR="00FD7187" w:rsidRPr="00B80E00" w14:paraId="1DC0B889" w14:textId="77777777" w:rsidTr="00C96036">
        <w:trPr>
          <w:trHeight w:val="706"/>
        </w:trPr>
        <w:tc>
          <w:tcPr>
            <w:tcW w:w="295" w:type="pct"/>
            <w:tcBorders>
              <w:top w:val="nil"/>
              <w:left w:val="single" w:sz="4" w:space="0" w:color="auto"/>
              <w:bottom w:val="single" w:sz="4" w:space="0" w:color="auto"/>
              <w:right w:val="single" w:sz="4" w:space="0" w:color="auto"/>
            </w:tcBorders>
            <w:shd w:val="clear" w:color="000000" w:fill="FFFFFF"/>
            <w:vAlign w:val="center"/>
            <w:hideMark/>
          </w:tcPr>
          <w:p w14:paraId="6AE66207" w14:textId="77777777" w:rsidR="00FD7187" w:rsidRPr="00B80E00" w:rsidRDefault="00FD7187" w:rsidP="00FD718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885" w:type="pct"/>
            <w:gridSpan w:val="2"/>
            <w:tcBorders>
              <w:top w:val="single" w:sz="4" w:space="0" w:color="auto"/>
              <w:left w:val="nil"/>
              <w:bottom w:val="single" w:sz="4" w:space="0" w:color="auto"/>
              <w:right w:val="single" w:sz="4" w:space="0" w:color="auto"/>
            </w:tcBorders>
            <w:shd w:val="clear" w:color="000000" w:fill="FFFFFF"/>
            <w:vAlign w:val="center"/>
            <w:hideMark/>
          </w:tcPr>
          <w:p w14:paraId="234BA28D" w14:textId="77777777" w:rsidR="00FD7187" w:rsidRPr="00B80E00" w:rsidRDefault="00FD7187" w:rsidP="00FD718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892" w:type="pct"/>
            <w:tcBorders>
              <w:top w:val="nil"/>
              <w:left w:val="nil"/>
              <w:bottom w:val="single" w:sz="4" w:space="0" w:color="auto"/>
              <w:right w:val="single" w:sz="4" w:space="0" w:color="auto"/>
            </w:tcBorders>
            <w:shd w:val="clear" w:color="000000" w:fill="FFFFFF"/>
            <w:vAlign w:val="center"/>
            <w:hideMark/>
          </w:tcPr>
          <w:p w14:paraId="27A7C661" w14:textId="77777777" w:rsidR="00FD7187" w:rsidRPr="00B80E00" w:rsidRDefault="00FD7187" w:rsidP="00FD718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848" w:type="pct"/>
            <w:tcBorders>
              <w:top w:val="nil"/>
              <w:left w:val="nil"/>
              <w:bottom w:val="single" w:sz="4" w:space="0" w:color="auto"/>
              <w:right w:val="single" w:sz="4" w:space="0" w:color="auto"/>
            </w:tcBorders>
            <w:shd w:val="clear" w:color="000000" w:fill="FFFFFF"/>
            <w:vAlign w:val="center"/>
            <w:hideMark/>
          </w:tcPr>
          <w:p w14:paraId="6A7231D4" w14:textId="69B541F7" w:rsidR="00FD7187" w:rsidRPr="00B80E00" w:rsidRDefault="00FD7187" w:rsidP="00083DA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00083DA5"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წელს</w:t>
            </w:r>
          </w:p>
        </w:tc>
        <w:tc>
          <w:tcPr>
            <w:tcW w:w="531" w:type="pct"/>
            <w:gridSpan w:val="2"/>
            <w:tcBorders>
              <w:top w:val="single" w:sz="4" w:space="0" w:color="auto"/>
              <w:left w:val="nil"/>
              <w:bottom w:val="single" w:sz="4" w:space="0" w:color="auto"/>
              <w:right w:val="single" w:sz="4" w:space="0" w:color="000000"/>
            </w:tcBorders>
            <w:shd w:val="clear" w:color="000000" w:fill="FFFFFF"/>
            <w:vAlign w:val="center"/>
            <w:hideMark/>
          </w:tcPr>
          <w:p w14:paraId="39EE93DE" w14:textId="77777777" w:rsidR="00FD7187" w:rsidRPr="00B80E00" w:rsidRDefault="00FD7187" w:rsidP="00FD718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516" w:type="pct"/>
            <w:tcBorders>
              <w:top w:val="nil"/>
              <w:left w:val="nil"/>
              <w:bottom w:val="single" w:sz="4" w:space="0" w:color="auto"/>
              <w:right w:val="single" w:sz="4" w:space="0" w:color="auto"/>
            </w:tcBorders>
            <w:shd w:val="clear" w:color="000000" w:fill="FFFFFF"/>
            <w:vAlign w:val="center"/>
            <w:hideMark/>
          </w:tcPr>
          <w:p w14:paraId="10AB7D2C" w14:textId="3CD722F2" w:rsidR="00FD7187" w:rsidRPr="00B80E00" w:rsidRDefault="00FD7187"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083DA5" w:rsidRPr="00B80E00">
              <w:rPr>
                <w:rFonts w:ascii="Sylfaen" w:eastAsia="Times New Roman" w:hAnsi="Sylfaen" w:cs="Calibri"/>
                <w:b/>
                <w:bCs/>
                <w:sz w:val="16"/>
                <w:szCs w:val="16"/>
                <w:lang w:val="ka-GE"/>
              </w:rPr>
              <w:t>5</w:t>
            </w:r>
            <w:r w:rsidRPr="00B80E00">
              <w:rPr>
                <w:rFonts w:ascii="Sylfaen" w:eastAsia="Times New Roman" w:hAnsi="Sylfaen" w:cs="Calibri"/>
                <w:b/>
                <w:bCs/>
                <w:sz w:val="16"/>
                <w:szCs w:val="16"/>
              </w:rPr>
              <w:t xml:space="preserve"> წელს</w:t>
            </w:r>
          </w:p>
        </w:tc>
        <w:tc>
          <w:tcPr>
            <w:tcW w:w="509" w:type="pct"/>
            <w:tcBorders>
              <w:top w:val="nil"/>
              <w:left w:val="nil"/>
              <w:bottom w:val="single" w:sz="4" w:space="0" w:color="auto"/>
              <w:right w:val="single" w:sz="4" w:space="0" w:color="auto"/>
            </w:tcBorders>
            <w:shd w:val="clear" w:color="000000" w:fill="FFFFFF"/>
            <w:vAlign w:val="center"/>
            <w:hideMark/>
          </w:tcPr>
          <w:p w14:paraId="1DEDCC71" w14:textId="1678647F" w:rsidR="00FD7187" w:rsidRPr="00B80E00" w:rsidRDefault="00FD7187"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083DA5" w:rsidRPr="00B80E00">
              <w:rPr>
                <w:rFonts w:ascii="Sylfaen" w:eastAsia="Times New Roman" w:hAnsi="Sylfaen" w:cs="Calibri"/>
                <w:b/>
                <w:bCs/>
                <w:sz w:val="16"/>
                <w:szCs w:val="16"/>
                <w:lang w:val="ka-GE"/>
              </w:rPr>
              <w:t>6</w:t>
            </w:r>
            <w:r w:rsidRPr="00B80E00">
              <w:rPr>
                <w:rFonts w:ascii="Sylfaen" w:eastAsia="Times New Roman" w:hAnsi="Sylfaen" w:cs="Calibri"/>
                <w:b/>
                <w:bCs/>
                <w:sz w:val="16"/>
                <w:szCs w:val="16"/>
              </w:rPr>
              <w:t xml:space="preserve"> წელს</w:t>
            </w:r>
          </w:p>
        </w:tc>
        <w:tc>
          <w:tcPr>
            <w:tcW w:w="524" w:type="pct"/>
            <w:tcBorders>
              <w:top w:val="nil"/>
              <w:left w:val="nil"/>
              <w:bottom w:val="single" w:sz="4" w:space="0" w:color="auto"/>
              <w:right w:val="single" w:sz="4" w:space="0" w:color="auto"/>
            </w:tcBorders>
            <w:shd w:val="clear" w:color="000000" w:fill="FFFFFF"/>
            <w:vAlign w:val="center"/>
            <w:hideMark/>
          </w:tcPr>
          <w:p w14:paraId="46C8BB28" w14:textId="16FA111F" w:rsidR="00FD7187" w:rsidRPr="00B80E00" w:rsidRDefault="00FD7187"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083DA5" w:rsidRPr="00B80E00">
              <w:rPr>
                <w:rFonts w:ascii="Sylfaen" w:eastAsia="Times New Roman" w:hAnsi="Sylfaen" w:cs="Calibri"/>
                <w:b/>
                <w:bCs/>
                <w:sz w:val="16"/>
                <w:szCs w:val="16"/>
                <w:lang w:val="ka-GE"/>
              </w:rPr>
              <w:t>7</w:t>
            </w:r>
            <w:r w:rsidR="00C7451D" w:rsidRPr="00B80E00">
              <w:rPr>
                <w:rFonts w:ascii="Sylfaen" w:eastAsia="Times New Roman" w:hAnsi="Sylfaen" w:cs="Calibri"/>
                <w:b/>
                <w:bCs/>
                <w:sz w:val="16"/>
                <w:szCs w:val="16"/>
                <w:lang w:val="ka-GE"/>
              </w:rPr>
              <w:t xml:space="preserve"> </w:t>
            </w:r>
            <w:r w:rsidRPr="00B80E00">
              <w:rPr>
                <w:rFonts w:ascii="Sylfaen" w:eastAsia="Times New Roman" w:hAnsi="Sylfaen" w:cs="Calibri"/>
                <w:b/>
                <w:bCs/>
                <w:sz w:val="16"/>
                <w:szCs w:val="16"/>
              </w:rPr>
              <w:t>წელს</w:t>
            </w:r>
          </w:p>
        </w:tc>
      </w:tr>
      <w:tr w:rsidR="008F2C91" w:rsidRPr="00B80E00" w14:paraId="2EF4EFEF" w14:textId="77777777" w:rsidTr="00354AEC">
        <w:trPr>
          <w:trHeight w:val="2514"/>
        </w:trPr>
        <w:tc>
          <w:tcPr>
            <w:tcW w:w="295" w:type="pct"/>
            <w:tcBorders>
              <w:top w:val="nil"/>
              <w:left w:val="single" w:sz="4" w:space="0" w:color="auto"/>
              <w:bottom w:val="single" w:sz="4" w:space="0" w:color="auto"/>
              <w:right w:val="single" w:sz="4" w:space="0" w:color="auto"/>
            </w:tcBorders>
            <w:shd w:val="clear" w:color="000000" w:fill="FFFFFF"/>
            <w:vAlign w:val="center"/>
            <w:hideMark/>
          </w:tcPr>
          <w:p w14:paraId="057432CB" w14:textId="77777777" w:rsidR="008F2C91" w:rsidRPr="00B80E00" w:rsidRDefault="008F2C91" w:rsidP="008F2C9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1</w:t>
            </w:r>
          </w:p>
        </w:tc>
        <w:tc>
          <w:tcPr>
            <w:tcW w:w="885" w:type="pct"/>
            <w:gridSpan w:val="2"/>
            <w:tcBorders>
              <w:top w:val="single" w:sz="4" w:space="0" w:color="auto"/>
              <w:left w:val="nil"/>
              <w:bottom w:val="single" w:sz="4" w:space="0" w:color="auto"/>
              <w:right w:val="single" w:sz="4" w:space="0" w:color="auto"/>
            </w:tcBorders>
            <w:shd w:val="clear" w:color="000000" w:fill="FFFFFF"/>
            <w:vAlign w:val="center"/>
            <w:hideMark/>
          </w:tcPr>
          <w:p w14:paraId="55CD531D" w14:textId="69C31E7E" w:rsidR="008F2C91" w:rsidRPr="00B80E00" w:rsidRDefault="008F2C91" w:rsidP="00F27FA5">
            <w:pPr>
              <w:spacing w:after="0" w:line="240" w:lineRule="auto"/>
              <w:jc w:val="center"/>
              <w:rPr>
                <w:rFonts w:ascii="Sylfaen" w:eastAsia="Times New Roman" w:hAnsi="Sylfaen" w:cs="Calibri"/>
                <w:sz w:val="18"/>
                <w:szCs w:val="18"/>
                <w:lang w:val="ka-GE"/>
              </w:rPr>
            </w:pPr>
            <w:r w:rsidRPr="00B80E00">
              <w:rPr>
                <w:rFonts w:ascii="Sylfaen" w:eastAsia="Times New Roman" w:hAnsi="Sylfaen" w:cs="Calibri"/>
                <w:sz w:val="18"/>
                <w:szCs w:val="18"/>
                <w:lang w:val="ka-GE"/>
              </w:rPr>
              <w:t>202</w:t>
            </w:r>
            <w:r w:rsidR="000555AA" w:rsidRPr="00B80E00">
              <w:rPr>
                <w:rFonts w:ascii="Sylfaen" w:eastAsia="Times New Roman" w:hAnsi="Sylfaen" w:cs="Calibri"/>
                <w:sz w:val="18"/>
                <w:szCs w:val="18"/>
                <w:lang w:val="ka-GE"/>
              </w:rPr>
              <w:t>2</w:t>
            </w:r>
            <w:r w:rsidRPr="00B80E00">
              <w:rPr>
                <w:rFonts w:ascii="Sylfaen" w:eastAsia="Times New Roman" w:hAnsi="Sylfaen" w:cs="Calibri"/>
                <w:sz w:val="18"/>
                <w:szCs w:val="18"/>
                <w:lang w:val="ka-GE"/>
              </w:rPr>
              <w:t xml:space="preserve"> წელ</w:t>
            </w:r>
            <w:r w:rsidR="00C7451D" w:rsidRPr="00B80E00">
              <w:rPr>
                <w:rFonts w:ascii="Sylfaen" w:eastAsia="Times New Roman" w:hAnsi="Sylfaen" w:cs="Calibri"/>
                <w:sz w:val="18"/>
                <w:szCs w:val="18"/>
                <w:lang w:val="ka-GE"/>
              </w:rPr>
              <w:t>ს</w:t>
            </w:r>
            <w:r w:rsidRPr="00B80E00">
              <w:rPr>
                <w:rFonts w:ascii="Sylfaen" w:eastAsia="Times New Roman" w:hAnsi="Sylfaen" w:cs="Calibri"/>
                <w:sz w:val="18"/>
                <w:szCs w:val="18"/>
                <w:lang w:val="ka-GE"/>
              </w:rPr>
              <w:t xml:space="preserve"> განსახორციელებელი სამუშაოების პროექტირება</w:t>
            </w:r>
          </w:p>
        </w:tc>
        <w:tc>
          <w:tcPr>
            <w:tcW w:w="892" w:type="pct"/>
            <w:tcBorders>
              <w:top w:val="nil"/>
              <w:left w:val="nil"/>
              <w:bottom w:val="single" w:sz="4" w:space="0" w:color="auto"/>
              <w:right w:val="single" w:sz="4" w:space="0" w:color="auto"/>
            </w:tcBorders>
            <w:shd w:val="clear" w:color="000000" w:fill="FFFFFF"/>
            <w:vAlign w:val="center"/>
            <w:hideMark/>
          </w:tcPr>
          <w:p w14:paraId="40FA504F" w14:textId="5B28AACB" w:rsidR="008F2C91" w:rsidRPr="00B80E00" w:rsidRDefault="008F2C91" w:rsidP="008F2C91">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8"/>
                <w:szCs w:val="18"/>
              </w:rPr>
              <w:t>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w:t>
            </w:r>
          </w:p>
        </w:tc>
        <w:tc>
          <w:tcPr>
            <w:tcW w:w="848" w:type="pct"/>
            <w:tcBorders>
              <w:top w:val="nil"/>
              <w:left w:val="nil"/>
              <w:bottom w:val="single" w:sz="4" w:space="0" w:color="auto"/>
              <w:right w:val="single" w:sz="4" w:space="0" w:color="auto"/>
            </w:tcBorders>
            <w:shd w:val="clear" w:color="000000" w:fill="FFFFFF"/>
            <w:vAlign w:val="center"/>
            <w:hideMark/>
          </w:tcPr>
          <w:p w14:paraId="5DE7B932" w14:textId="4734C4D1" w:rsidR="008F2C91" w:rsidRPr="00B80E00" w:rsidRDefault="008F2C91" w:rsidP="008F2C91">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31" w:type="pct"/>
            <w:gridSpan w:val="2"/>
            <w:tcBorders>
              <w:top w:val="single" w:sz="4" w:space="0" w:color="auto"/>
              <w:left w:val="nil"/>
              <w:bottom w:val="single" w:sz="4" w:space="0" w:color="auto"/>
              <w:right w:val="single" w:sz="4" w:space="0" w:color="000000"/>
            </w:tcBorders>
            <w:shd w:val="clear" w:color="000000" w:fill="FFFFFF"/>
            <w:vAlign w:val="center"/>
            <w:hideMark/>
          </w:tcPr>
          <w:p w14:paraId="1DB88C7B" w14:textId="340A0E28" w:rsidR="008F2C91" w:rsidRPr="00B80E00" w:rsidRDefault="008F2C91" w:rsidP="008F2C91">
            <w:pPr>
              <w:spacing w:after="0" w:line="240" w:lineRule="auto"/>
              <w:jc w:val="center"/>
              <w:rPr>
                <w:rFonts w:ascii="Sylfaen" w:eastAsia="Times New Roman" w:hAnsi="Sylfaen" w:cs="Calibri"/>
                <w:sz w:val="16"/>
                <w:szCs w:val="16"/>
                <w:highlight w:val="red"/>
                <w:lang w:val="ka-GE"/>
              </w:rPr>
            </w:pPr>
            <w:r w:rsidRPr="00B80E00">
              <w:rPr>
                <w:rFonts w:ascii="Sylfaen" w:eastAsia="Times New Roman" w:hAnsi="Sylfaen" w:cs="Calibri"/>
                <w:sz w:val="16"/>
                <w:szCs w:val="16"/>
                <w:lang w:val="ka-GE"/>
              </w:rPr>
              <w:t>10%</w:t>
            </w:r>
          </w:p>
        </w:tc>
        <w:tc>
          <w:tcPr>
            <w:tcW w:w="516" w:type="pct"/>
            <w:tcBorders>
              <w:top w:val="nil"/>
              <w:left w:val="nil"/>
              <w:bottom w:val="single" w:sz="4" w:space="0" w:color="auto"/>
              <w:right w:val="single" w:sz="4" w:space="0" w:color="auto"/>
            </w:tcBorders>
            <w:shd w:val="clear" w:color="000000" w:fill="FFFFFF"/>
            <w:vAlign w:val="center"/>
            <w:hideMark/>
          </w:tcPr>
          <w:p w14:paraId="4BF211F1" w14:textId="410D4693" w:rsidR="008F2C91" w:rsidRPr="00B80E00" w:rsidRDefault="008F2C91" w:rsidP="008F2C91">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09" w:type="pct"/>
            <w:tcBorders>
              <w:top w:val="nil"/>
              <w:left w:val="nil"/>
              <w:bottom w:val="single" w:sz="4" w:space="0" w:color="auto"/>
              <w:right w:val="single" w:sz="4" w:space="0" w:color="auto"/>
            </w:tcBorders>
            <w:shd w:val="clear" w:color="000000" w:fill="FFFFFF"/>
            <w:vAlign w:val="center"/>
            <w:hideMark/>
          </w:tcPr>
          <w:p w14:paraId="20A71A6D" w14:textId="406C963C" w:rsidR="008F2C91" w:rsidRPr="00B80E00" w:rsidRDefault="008F2C91" w:rsidP="008F2C91">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24" w:type="pct"/>
            <w:tcBorders>
              <w:top w:val="nil"/>
              <w:left w:val="nil"/>
              <w:bottom w:val="single" w:sz="4" w:space="0" w:color="auto"/>
              <w:right w:val="single" w:sz="4" w:space="0" w:color="auto"/>
            </w:tcBorders>
            <w:shd w:val="clear" w:color="000000" w:fill="FFFFFF"/>
            <w:vAlign w:val="center"/>
            <w:hideMark/>
          </w:tcPr>
          <w:p w14:paraId="45AD9333" w14:textId="5B76AEF2" w:rsidR="008F2C91" w:rsidRPr="00B80E00" w:rsidRDefault="008F2C91" w:rsidP="008F2C91">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24FC0354" w14:textId="507A6076" w:rsidR="008F6DAE" w:rsidRPr="00B80E00" w:rsidRDefault="008F6DAE"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871"/>
        <w:gridCol w:w="1655"/>
        <w:gridCol w:w="957"/>
        <w:gridCol w:w="2546"/>
        <w:gridCol w:w="2633"/>
        <w:gridCol w:w="21"/>
        <w:gridCol w:w="1676"/>
        <w:gridCol w:w="1546"/>
        <w:gridCol w:w="1522"/>
        <w:gridCol w:w="1673"/>
      </w:tblGrid>
      <w:tr w:rsidR="004B7391" w:rsidRPr="00B80E00" w14:paraId="543DC7A6" w14:textId="77777777" w:rsidTr="004B7391">
        <w:trPr>
          <w:gridAfter w:val="3"/>
          <w:wAfter w:w="1570" w:type="pct"/>
          <w:trHeight w:val="691"/>
        </w:trPr>
        <w:tc>
          <w:tcPr>
            <w:tcW w:w="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8BB9F7" w14:textId="77777777" w:rsidR="004B7391" w:rsidRPr="00B80E00" w:rsidRDefault="004B7391" w:rsidP="00A6773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lastRenderedPageBreak/>
              <w:t>კოდი</w:t>
            </w:r>
          </w:p>
        </w:tc>
        <w:tc>
          <w:tcPr>
            <w:tcW w:w="5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6A1053" w14:textId="77777777" w:rsidR="004B7391" w:rsidRPr="00B80E00" w:rsidRDefault="004B7391" w:rsidP="00A6773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ქვეპროგრამის დასახელება </w:t>
            </w:r>
          </w:p>
        </w:tc>
        <w:tc>
          <w:tcPr>
            <w:tcW w:w="2039"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010097" w14:textId="77777777" w:rsidR="004B7391" w:rsidRPr="00B80E00" w:rsidRDefault="004B7391" w:rsidP="00A67730">
            <w:pPr>
              <w:spacing w:after="0" w:line="240" w:lineRule="auto"/>
              <w:jc w:val="center"/>
              <w:rPr>
                <w:rFonts w:ascii="Sylfaen" w:eastAsia="Times New Roman" w:hAnsi="Sylfaen" w:cs="Calibri"/>
                <w:b/>
              </w:rPr>
            </w:pPr>
            <w:r w:rsidRPr="00B80E00">
              <w:rPr>
                <w:rFonts w:ascii="Sylfaen" w:eastAsia="Times New Roman" w:hAnsi="Sylfaen" w:cs="Calibri"/>
                <w:b/>
              </w:rPr>
              <w:t>შენობების, ფასადებისა და სახურავების რეაბილიტაცია</w:t>
            </w:r>
          </w:p>
        </w:tc>
        <w:tc>
          <w:tcPr>
            <w:tcW w:w="555" w:type="pct"/>
            <w:tcBorders>
              <w:top w:val="single" w:sz="4" w:space="0" w:color="auto"/>
              <w:left w:val="nil"/>
              <w:bottom w:val="single" w:sz="4" w:space="0" w:color="auto"/>
              <w:right w:val="single" w:sz="4" w:space="0" w:color="auto"/>
            </w:tcBorders>
            <w:shd w:val="clear" w:color="000000" w:fill="FFFFFF"/>
            <w:vAlign w:val="center"/>
            <w:hideMark/>
          </w:tcPr>
          <w:p w14:paraId="728082C9" w14:textId="1F9D4BF1" w:rsidR="004B7391" w:rsidRPr="00B80E00" w:rsidRDefault="004B7391"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w:t>
            </w:r>
            <w:r w:rsidR="00083DA5"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4B7391" w:rsidRPr="00B80E00" w14:paraId="286C440A" w14:textId="77777777" w:rsidTr="004B7391">
        <w:trPr>
          <w:gridAfter w:val="3"/>
          <w:wAfter w:w="1570" w:type="pct"/>
          <w:trHeight w:val="276"/>
        </w:trPr>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1211E18" w14:textId="77777777" w:rsidR="004B7391" w:rsidRPr="00B80E00" w:rsidRDefault="004B7391" w:rsidP="00A67730">
            <w:pPr>
              <w:spacing w:after="0" w:line="240" w:lineRule="auto"/>
              <w:jc w:val="center"/>
              <w:rPr>
                <w:rFonts w:ascii="Sylfaen" w:eastAsia="Times New Roman" w:hAnsi="Sylfaen" w:cs="Calibri"/>
                <w:b/>
                <w:sz w:val="16"/>
                <w:szCs w:val="16"/>
              </w:rPr>
            </w:pPr>
            <w:r w:rsidRPr="00B80E00">
              <w:rPr>
                <w:rFonts w:ascii="Sylfaen" w:eastAsia="Times New Roman" w:hAnsi="Sylfaen" w:cs="Calibri"/>
                <w:b/>
                <w:sz w:val="16"/>
                <w:szCs w:val="16"/>
              </w:rPr>
              <w:t>02 07 02</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4E8C630C" w14:textId="77777777" w:rsidR="004B7391" w:rsidRPr="00B80E00" w:rsidRDefault="004B7391" w:rsidP="00A67730">
            <w:pPr>
              <w:spacing w:after="0" w:line="240" w:lineRule="auto"/>
              <w:rPr>
                <w:rFonts w:ascii="Sylfaen" w:eastAsia="Times New Roman" w:hAnsi="Sylfaen" w:cs="Calibri"/>
                <w:b/>
                <w:bCs/>
                <w:sz w:val="18"/>
                <w:szCs w:val="18"/>
              </w:rPr>
            </w:pPr>
          </w:p>
        </w:tc>
        <w:tc>
          <w:tcPr>
            <w:tcW w:w="2039" w:type="pct"/>
            <w:gridSpan w:val="4"/>
            <w:vMerge/>
            <w:tcBorders>
              <w:top w:val="single" w:sz="4" w:space="0" w:color="auto"/>
              <w:left w:val="single" w:sz="4" w:space="0" w:color="auto"/>
              <w:bottom w:val="single" w:sz="4" w:space="0" w:color="auto"/>
              <w:right w:val="single" w:sz="4" w:space="0" w:color="auto"/>
            </w:tcBorders>
            <w:vAlign w:val="center"/>
            <w:hideMark/>
          </w:tcPr>
          <w:p w14:paraId="7AC0A583" w14:textId="77777777" w:rsidR="004B7391" w:rsidRPr="00B80E00" w:rsidRDefault="004B7391" w:rsidP="00A67730">
            <w:pPr>
              <w:spacing w:after="0" w:line="240" w:lineRule="auto"/>
              <w:jc w:val="center"/>
              <w:rPr>
                <w:rFonts w:ascii="Sylfaen" w:eastAsia="Times New Roman" w:hAnsi="Sylfaen" w:cs="Calibri"/>
                <w:b/>
              </w:rPr>
            </w:pPr>
          </w:p>
        </w:tc>
        <w:tc>
          <w:tcPr>
            <w:tcW w:w="555" w:type="pct"/>
            <w:tcBorders>
              <w:top w:val="nil"/>
              <w:left w:val="nil"/>
              <w:bottom w:val="single" w:sz="4" w:space="0" w:color="auto"/>
              <w:right w:val="single" w:sz="4" w:space="0" w:color="auto"/>
            </w:tcBorders>
            <w:shd w:val="clear" w:color="000000" w:fill="FFFFFF"/>
            <w:vAlign w:val="center"/>
            <w:hideMark/>
          </w:tcPr>
          <w:p w14:paraId="4B9A90D8" w14:textId="2758BCED" w:rsidR="004B7391" w:rsidRPr="00B80E00" w:rsidRDefault="00A1603A" w:rsidP="006220CE">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1 000,0</w:t>
            </w:r>
          </w:p>
        </w:tc>
      </w:tr>
      <w:tr w:rsidR="00C7451D" w:rsidRPr="00B80E00" w14:paraId="04E80D37" w14:textId="77777777" w:rsidTr="00A67730">
        <w:trPr>
          <w:trHeight w:val="563"/>
        </w:trPr>
        <w:tc>
          <w:tcPr>
            <w:tcW w:w="8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7AFABD" w14:textId="77777777" w:rsidR="00C7451D" w:rsidRPr="00B80E00" w:rsidRDefault="00C7451D" w:rsidP="00A6773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განმახორციელებელი სამსახური</w:t>
            </w:r>
          </w:p>
        </w:tc>
        <w:tc>
          <w:tcPr>
            <w:tcW w:w="4164" w:type="pct"/>
            <w:gridSpan w:val="8"/>
            <w:tcBorders>
              <w:top w:val="single" w:sz="4" w:space="0" w:color="auto"/>
              <w:left w:val="nil"/>
              <w:bottom w:val="single" w:sz="4" w:space="0" w:color="auto"/>
              <w:right w:val="single" w:sz="4" w:space="0" w:color="auto"/>
            </w:tcBorders>
            <w:shd w:val="clear" w:color="000000" w:fill="FFFFFF"/>
            <w:vAlign w:val="center"/>
            <w:hideMark/>
          </w:tcPr>
          <w:p w14:paraId="74F20CF5" w14:textId="77777777" w:rsidR="00C7451D" w:rsidRPr="00B80E00" w:rsidRDefault="00C7451D" w:rsidP="00A67730">
            <w:pPr>
              <w:spacing w:after="0" w:line="240" w:lineRule="auto"/>
              <w:jc w:val="center"/>
              <w:rPr>
                <w:rFonts w:ascii="Sylfaen" w:eastAsia="Times New Roman" w:hAnsi="Sylfaen" w:cs="Calibri"/>
                <w:b/>
              </w:rPr>
            </w:pPr>
            <w:r w:rsidRPr="00B80E00">
              <w:rPr>
                <w:rFonts w:ascii="Sylfaen" w:eastAsia="Times New Roman" w:hAnsi="Sylfaen" w:cs="Calibri"/>
                <w:b/>
              </w:rPr>
              <w:t>ახალციხის მუნიციპალიტეტის სივრცითი მოწყობისა და ინფრასტრუქტურის სამსახური</w:t>
            </w:r>
          </w:p>
        </w:tc>
      </w:tr>
      <w:tr w:rsidR="008F4C66" w:rsidRPr="00B80E00" w14:paraId="74D35D4D" w14:textId="77777777" w:rsidTr="00A67730">
        <w:trPr>
          <w:trHeight w:val="687"/>
        </w:trPr>
        <w:tc>
          <w:tcPr>
            <w:tcW w:w="8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54FB459" w14:textId="32CFA978" w:rsidR="008F4C66" w:rsidRPr="00B80E00" w:rsidRDefault="008F4C66" w:rsidP="008F4C66">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rPr>
              <w:t xml:space="preserve">ქვეპროგრამის აღწერა </w:t>
            </w:r>
            <w:r w:rsidRPr="00B80E00">
              <w:rPr>
                <w:rFonts w:ascii="Sylfaen" w:eastAsia="Times New Roman" w:hAnsi="Sylfaen" w:cs="Calibri"/>
                <w:b/>
                <w:bCs/>
                <w:sz w:val="18"/>
                <w:szCs w:val="18"/>
                <w:lang w:val="ka-GE"/>
              </w:rPr>
              <w:t>და მიზანი</w:t>
            </w:r>
          </w:p>
        </w:tc>
        <w:tc>
          <w:tcPr>
            <w:tcW w:w="4164" w:type="pct"/>
            <w:gridSpan w:val="8"/>
            <w:tcBorders>
              <w:top w:val="single" w:sz="4" w:space="0" w:color="auto"/>
              <w:left w:val="nil"/>
              <w:bottom w:val="single" w:sz="4" w:space="0" w:color="auto"/>
              <w:right w:val="single" w:sz="4" w:space="0" w:color="auto"/>
            </w:tcBorders>
            <w:shd w:val="clear" w:color="000000" w:fill="FFFFFF"/>
            <w:vAlign w:val="center"/>
            <w:hideMark/>
          </w:tcPr>
          <w:p w14:paraId="6DC68B1A" w14:textId="113ECCAE" w:rsidR="008F4C66" w:rsidRPr="00B80E00" w:rsidRDefault="008F4C66" w:rsidP="008F4C66">
            <w:pPr>
              <w:spacing w:after="0" w:line="240" w:lineRule="auto"/>
              <w:rPr>
                <w:rFonts w:ascii="Sylfaen" w:eastAsia="Times New Roman" w:hAnsi="Sylfaen" w:cs="Calibri"/>
                <w:sz w:val="18"/>
                <w:szCs w:val="18"/>
              </w:rPr>
            </w:pPr>
            <w:r w:rsidRPr="00B80E00">
              <w:rPr>
                <w:rFonts w:ascii="Sylfaen" w:hAnsi="Sylfaen" w:cs="Calibri"/>
                <w:sz w:val="18"/>
                <w:szCs w:val="18"/>
                <w:lang w:val="ka-GE"/>
              </w:rPr>
              <w:t xml:space="preserve">  </w:t>
            </w:r>
            <w:r w:rsidRPr="00B80E00">
              <w:rPr>
                <w:rFonts w:ascii="Sylfaen" w:hAnsi="Sylfaen" w:cs="Calibri"/>
                <w:sz w:val="18"/>
                <w:szCs w:val="18"/>
              </w:rPr>
              <w:t xml:space="preserve"> </w:t>
            </w:r>
            <w:r w:rsidRPr="00B80E00">
              <w:rPr>
                <w:rFonts w:ascii="Sylfaen" w:hAnsi="Sylfaen" w:cs="Calibri"/>
                <w:sz w:val="18"/>
                <w:szCs w:val="18"/>
                <w:lang w:val="ka-GE"/>
              </w:rPr>
              <w:t>ქვე</w:t>
            </w:r>
            <w:r w:rsidRPr="00B80E00">
              <w:rPr>
                <w:rFonts w:ascii="Sylfaen" w:hAnsi="Sylfaen" w:cs="Calibri"/>
                <w:sz w:val="18"/>
                <w:szCs w:val="18"/>
              </w:rPr>
              <w:t>პროგრამის ფარგლებში ხორციელდება ქალაქ  ახალციხეში და ქალაქ ვალეში, ასევე ახალციხის მუნიციპალიტეტში  შემავალ სოფლებში</w:t>
            </w:r>
            <w:r w:rsidRPr="00B80E00">
              <w:rPr>
                <w:rFonts w:ascii="Sylfaen" w:hAnsi="Sylfaen" w:cs="Calibri"/>
                <w:sz w:val="18"/>
                <w:szCs w:val="18"/>
                <w:lang w:val="ka-GE"/>
              </w:rPr>
              <w:t xml:space="preserve"> </w:t>
            </w:r>
            <w:r w:rsidRPr="00B80E00">
              <w:rPr>
                <w:rFonts w:ascii="Sylfaen" w:hAnsi="Sylfaen" w:cs="Calibri"/>
                <w:sz w:val="18"/>
                <w:szCs w:val="18"/>
              </w:rPr>
              <w:t xml:space="preserve"> ადმინისტრაციული შენობების, სოფლის სახლების, ამბულატორიების,  რიტუალების სახლების და სხვათა მოწყობა-რეაბილიტაცია. ასევე მრავალბინიანი საცხოვრებელი სახლების (კორპუსების) გადახურვა,</w:t>
            </w:r>
            <w:r w:rsidRPr="00B80E00">
              <w:rPr>
                <w:rFonts w:ascii="Sylfaen" w:hAnsi="Sylfaen" w:cs="Calibri"/>
                <w:sz w:val="18"/>
                <w:szCs w:val="18"/>
                <w:lang w:val="ka-GE"/>
              </w:rPr>
              <w:t xml:space="preserve"> </w:t>
            </w:r>
            <w:r w:rsidRPr="00B80E00">
              <w:rPr>
                <w:rFonts w:ascii="Sylfaen" w:hAnsi="Sylfaen" w:cs="Calibri"/>
                <w:sz w:val="18"/>
                <w:szCs w:val="18"/>
              </w:rPr>
              <w:t>ფასადების და სადარბაზოების რეაბილიტაცია.</w:t>
            </w:r>
            <w:r w:rsidRPr="00B80E00">
              <w:rPr>
                <w:rFonts w:ascii="Sylfaen" w:hAnsi="Sylfaen" w:cs="Calibri"/>
                <w:sz w:val="18"/>
                <w:szCs w:val="18"/>
                <w:lang w:val="ka-GE"/>
              </w:rPr>
              <w:t xml:space="preserve"> ქვეპროგრამის მიზანია სხვადასხვა სახის შენობების მოწყობა-რეაბილიტაცია, მოწესრიგება და იერსახის გაუმჯობესება და სხვ.</w:t>
            </w:r>
          </w:p>
        </w:tc>
      </w:tr>
      <w:tr w:rsidR="00BF2A70" w:rsidRPr="00B80E00" w14:paraId="14589148" w14:textId="77777777" w:rsidTr="00BF2A70">
        <w:trPr>
          <w:trHeight w:val="687"/>
        </w:trPr>
        <w:tc>
          <w:tcPr>
            <w:tcW w:w="8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30EFAA" w14:textId="77777777" w:rsidR="00BF2A70" w:rsidRPr="00E21708" w:rsidRDefault="00BF2A70" w:rsidP="00F27FF0">
            <w:pPr>
              <w:spacing w:after="0" w:line="240" w:lineRule="auto"/>
              <w:jc w:val="center"/>
              <w:rPr>
                <w:rFonts w:ascii="Sylfaen" w:eastAsia="Times New Roman" w:hAnsi="Sylfaen" w:cs="Calibri"/>
                <w:b/>
                <w:bCs/>
                <w:sz w:val="18"/>
                <w:szCs w:val="18"/>
              </w:rPr>
            </w:pPr>
            <w:r w:rsidRPr="00E21708">
              <w:rPr>
                <w:rFonts w:ascii="Sylfaen" w:eastAsia="Times New Roman" w:hAnsi="Sylfaen" w:cs="Calibri"/>
                <w:b/>
                <w:bCs/>
                <w:sz w:val="18"/>
                <w:szCs w:val="18"/>
              </w:rPr>
              <w:t>გაეროს მდგრადი განვითარების მიზანი (SDG), რომლის მიღწევასაც ემსახურება პროგრამა</w:t>
            </w:r>
          </w:p>
        </w:tc>
        <w:tc>
          <w:tcPr>
            <w:tcW w:w="4164" w:type="pct"/>
            <w:gridSpan w:val="8"/>
            <w:tcBorders>
              <w:top w:val="single" w:sz="4" w:space="0" w:color="auto"/>
              <w:left w:val="nil"/>
              <w:bottom w:val="single" w:sz="4" w:space="0" w:color="auto"/>
              <w:right w:val="single" w:sz="4" w:space="0" w:color="auto"/>
            </w:tcBorders>
            <w:shd w:val="clear" w:color="000000" w:fill="FFFFFF"/>
            <w:vAlign w:val="center"/>
            <w:hideMark/>
          </w:tcPr>
          <w:p w14:paraId="1266FF30" w14:textId="77777777" w:rsidR="00BF2A70" w:rsidRPr="00E21708" w:rsidRDefault="00BF2A70" w:rsidP="00BF2A70">
            <w:pPr>
              <w:spacing w:after="0" w:line="240" w:lineRule="auto"/>
              <w:rPr>
                <w:rFonts w:ascii="Sylfaen" w:hAnsi="Sylfaen" w:cs="Calibri"/>
                <w:sz w:val="18"/>
                <w:szCs w:val="18"/>
                <w:lang w:val="ka-GE"/>
              </w:rPr>
            </w:pPr>
            <w:r w:rsidRPr="00E21708">
              <w:rPr>
                <w:rFonts w:ascii="Sylfaen" w:hAnsi="Sylfaen" w:cs="Calibri"/>
                <w:sz w:val="18"/>
                <w:szCs w:val="18"/>
                <w:lang w:val="ka-GE"/>
              </w:rPr>
              <w:t>მიზანი 11 - ქალაქებისა და დასახლებების ინკლუზიური, უსაფრთხო და მდგრადი განვითარება</w:t>
            </w:r>
          </w:p>
        </w:tc>
      </w:tr>
      <w:tr w:rsidR="008F4C66" w:rsidRPr="00B80E00" w14:paraId="2CD478CF" w14:textId="77777777" w:rsidTr="00A67730">
        <w:trPr>
          <w:trHeight w:val="669"/>
        </w:trPr>
        <w:tc>
          <w:tcPr>
            <w:tcW w:w="8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AF52B9" w14:textId="3B57E9B4" w:rsidR="008F4C66" w:rsidRPr="00B80E00" w:rsidRDefault="008F4C66" w:rsidP="008F4C66">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w:t>
            </w:r>
          </w:p>
        </w:tc>
        <w:tc>
          <w:tcPr>
            <w:tcW w:w="4164" w:type="pct"/>
            <w:gridSpan w:val="8"/>
            <w:tcBorders>
              <w:top w:val="single" w:sz="4" w:space="0" w:color="auto"/>
              <w:left w:val="nil"/>
              <w:bottom w:val="single" w:sz="4" w:space="0" w:color="auto"/>
              <w:right w:val="single" w:sz="4" w:space="0" w:color="auto"/>
            </w:tcBorders>
            <w:shd w:val="clear" w:color="000000" w:fill="FFFFFF"/>
            <w:vAlign w:val="center"/>
            <w:hideMark/>
          </w:tcPr>
          <w:p w14:paraId="400577DF" w14:textId="0A25192F" w:rsidR="008F4C66" w:rsidRPr="00B80E00" w:rsidRDefault="008F4C66" w:rsidP="008F4C66">
            <w:pPr>
              <w:spacing w:after="0" w:line="240" w:lineRule="auto"/>
              <w:rPr>
                <w:rFonts w:ascii="Sylfaen" w:eastAsia="Times New Roman" w:hAnsi="Sylfaen" w:cs="Calibri"/>
                <w:sz w:val="18"/>
                <w:szCs w:val="18"/>
              </w:rPr>
            </w:pPr>
            <w:r w:rsidRPr="00B80E00">
              <w:rPr>
                <w:rFonts w:ascii="Sylfaen" w:hAnsi="Sylfaen" w:cs="Calibri"/>
                <w:sz w:val="18"/>
                <w:szCs w:val="18"/>
              </w:rPr>
              <w:t xml:space="preserve">კეთილმოწყობილი და რეაბილიტირებული შენობები, სუფთა და მოწესრიგებული სადარბაზოები </w:t>
            </w:r>
            <w:r w:rsidRPr="00B80E00">
              <w:rPr>
                <w:rFonts w:ascii="Sylfaen" w:hAnsi="Sylfaen" w:cs="Calibri"/>
                <w:sz w:val="18"/>
                <w:szCs w:val="18"/>
                <w:lang w:val="ka-GE"/>
              </w:rPr>
              <w:t>და სხვ.</w:t>
            </w:r>
          </w:p>
        </w:tc>
      </w:tr>
      <w:tr w:rsidR="00C7451D" w:rsidRPr="00B80E00" w14:paraId="7A07DD95" w14:textId="77777777" w:rsidTr="00A67730">
        <w:trPr>
          <w:trHeight w:val="848"/>
        </w:trPr>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E2B6C05" w14:textId="77777777" w:rsidR="00C7451D" w:rsidRPr="00B80E00" w:rsidRDefault="00C7451D" w:rsidP="00A6773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865" w:type="pct"/>
            <w:gridSpan w:val="2"/>
            <w:tcBorders>
              <w:top w:val="single" w:sz="4" w:space="0" w:color="auto"/>
              <w:left w:val="nil"/>
              <w:bottom w:val="single" w:sz="4" w:space="0" w:color="auto"/>
              <w:right w:val="single" w:sz="4" w:space="0" w:color="auto"/>
            </w:tcBorders>
            <w:shd w:val="clear" w:color="000000" w:fill="FFFFFF"/>
            <w:vAlign w:val="center"/>
            <w:hideMark/>
          </w:tcPr>
          <w:p w14:paraId="12DBFF52" w14:textId="77777777" w:rsidR="00C7451D" w:rsidRPr="00B80E00" w:rsidRDefault="00C7451D" w:rsidP="00A6773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843" w:type="pct"/>
            <w:tcBorders>
              <w:top w:val="nil"/>
              <w:left w:val="nil"/>
              <w:bottom w:val="single" w:sz="4" w:space="0" w:color="auto"/>
              <w:right w:val="single" w:sz="4" w:space="0" w:color="auto"/>
            </w:tcBorders>
            <w:shd w:val="clear" w:color="000000" w:fill="FFFFFF"/>
            <w:vAlign w:val="center"/>
            <w:hideMark/>
          </w:tcPr>
          <w:p w14:paraId="1CDE97E0" w14:textId="77777777" w:rsidR="00C7451D" w:rsidRPr="00B80E00" w:rsidRDefault="00C7451D" w:rsidP="00A6773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872" w:type="pct"/>
            <w:tcBorders>
              <w:top w:val="nil"/>
              <w:left w:val="nil"/>
              <w:bottom w:val="single" w:sz="4" w:space="0" w:color="auto"/>
              <w:right w:val="single" w:sz="4" w:space="0" w:color="auto"/>
            </w:tcBorders>
            <w:shd w:val="clear" w:color="000000" w:fill="FFFFFF"/>
            <w:vAlign w:val="center"/>
            <w:hideMark/>
          </w:tcPr>
          <w:p w14:paraId="227530DD" w14:textId="31B6BF09" w:rsidR="00C7451D" w:rsidRPr="00B80E00" w:rsidRDefault="00C7451D" w:rsidP="00083DA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00083DA5"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წელს</w:t>
            </w:r>
          </w:p>
        </w:tc>
        <w:tc>
          <w:tcPr>
            <w:tcW w:w="562" w:type="pct"/>
            <w:gridSpan w:val="2"/>
            <w:tcBorders>
              <w:top w:val="single" w:sz="4" w:space="0" w:color="auto"/>
              <w:left w:val="nil"/>
              <w:bottom w:val="single" w:sz="4" w:space="0" w:color="auto"/>
              <w:right w:val="single" w:sz="4" w:space="0" w:color="000000"/>
            </w:tcBorders>
            <w:shd w:val="clear" w:color="000000" w:fill="FFFFFF"/>
            <w:vAlign w:val="center"/>
            <w:hideMark/>
          </w:tcPr>
          <w:p w14:paraId="04E04284" w14:textId="77777777" w:rsidR="00C7451D" w:rsidRPr="00B80E00" w:rsidRDefault="00C7451D" w:rsidP="00A6773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512" w:type="pct"/>
            <w:tcBorders>
              <w:top w:val="nil"/>
              <w:left w:val="nil"/>
              <w:bottom w:val="single" w:sz="4" w:space="0" w:color="auto"/>
              <w:right w:val="single" w:sz="4" w:space="0" w:color="auto"/>
            </w:tcBorders>
            <w:shd w:val="clear" w:color="000000" w:fill="FFFFFF"/>
            <w:vAlign w:val="center"/>
            <w:hideMark/>
          </w:tcPr>
          <w:p w14:paraId="2A646638" w14:textId="61C4FCD9" w:rsidR="00C7451D" w:rsidRPr="00B80E00" w:rsidRDefault="00C7451D"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083DA5" w:rsidRPr="00B80E00">
              <w:rPr>
                <w:rFonts w:ascii="Sylfaen" w:eastAsia="Times New Roman" w:hAnsi="Sylfaen" w:cs="Calibri"/>
                <w:b/>
                <w:bCs/>
                <w:sz w:val="16"/>
                <w:szCs w:val="16"/>
                <w:lang w:val="ka-GE"/>
              </w:rPr>
              <w:t xml:space="preserve">5 </w:t>
            </w:r>
            <w:r w:rsidRPr="00B80E00">
              <w:rPr>
                <w:rFonts w:ascii="Sylfaen" w:eastAsia="Times New Roman" w:hAnsi="Sylfaen" w:cs="Calibri"/>
                <w:b/>
                <w:bCs/>
                <w:sz w:val="16"/>
                <w:szCs w:val="16"/>
              </w:rPr>
              <w:t>წელს</w:t>
            </w:r>
          </w:p>
        </w:tc>
        <w:tc>
          <w:tcPr>
            <w:tcW w:w="504" w:type="pct"/>
            <w:tcBorders>
              <w:top w:val="nil"/>
              <w:left w:val="nil"/>
              <w:bottom w:val="single" w:sz="4" w:space="0" w:color="auto"/>
              <w:right w:val="single" w:sz="4" w:space="0" w:color="auto"/>
            </w:tcBorders>
            <w:shd w:val="clear" w:color="000000" w:fill="FFFFFF"/>
            <w:vAlign w:val="center"/>
            <w:hideMark/>
          </w:tcPr>
          <w:p w14:paraId="68B248E2" w14:textId="636BF27B" w:rsidR="00C7451D" w:rsidRPr="00B80E00" w:rsidRDefault="00C7451D"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083DA5" w:rsidRPr="00B80E00">
              <w:rPr>
                <w:rFonts w:ascii="Sylfaen" w:eastAsia="Times New Roman" w:hAnsi="Sylfaen" w:cs="Calibri"/>
                <w:b/>
                <w:bCs/>
                <w:sz w:val="16"/>
                <w:szCs w:val="16"/>
                <w:lang w:val="ka-GE"/>
              </w:rPr>
              <w:t>6</w:t>
            </w:r>
            <w:r w:rsidRPr="00B80E00">
              <w:rPr>
                <w:rFonts w:ascii="Sylfaen" w:eastAsia="Times New Roman" w:hAnsi="Sylfaen" w:cs="Calibri"/>
                <w:b/>
                <w:bCs/>
                <w:sz w:val="16"/>
                <w:szCs w:val="16"/>
              </w:rPr>
              <w:t xml:space="preserve"> წელს</w:t>
            </w:r>
          </w:p>
        </w:tc>
        <w:tc>
          <w:tcPr>
            <w:tcW w:w="554" w:type="pct"/>
            <w:tcBorders>
              <w:top w:val="nil"/>
              <w:left w:val="nil"/>
              <w:bottom w:val="single" w:sz="4" w:space="0" w:color="auto"/>
              <w:right w:val="single" w:sz="4" w:space="0" w:color="auto"/>
            </w:tcBorders>
            <w:shd w:val="clear" w:color="000000" w:fill="FFFFFF"/>
            <w:vAlign w:val="center"/>
            <w:hideMark/>
          </w:tcPr>
          <w:p w14:paraId="1AA2FE70" w14:textId="18C256C6" w:rsidR="00C7451D" w:rsidRPr="00B80E00" w:rsidRDefault="00C7451D"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083DA5" w:rsidRPr="00B80E00">
              <w:rPr>
                <w:rFonts w:ascii="Sylfaen" w:eastAsia="Times New Roman" w:hAnsi="Sylfaen" w:cs="Calibri"/>
                <w:b/>
                <w:bCs/>
                <w:sz w:val="16"/>
                <w:szCs w:val="16"/>
                <w:lang w:val="ka-GE"/>
              </w:rPr>
              <w:t>7</w:t>
            </w:r>
            <w:r w:rsidRPr="00B80E00">
              <w:rPr>
                <w:rFonts w:ascii="Sylfaen" w:eastAsia="Times New Roman" w:hAnsi="Sylfaen" w:cs="Calibri"/>
                <w:b/>
                <w:bCs/>
                <w:sz w:val="16"/>
                <w:szCs w:val="16"/>
              </w:rPr>
              <w:t xml:space="preserve"> წელს</w:t>
            </w:r>
          </w:p>
        </w:tc>
      </w:tr>
      <w:tr w:rsidR="00C7451D" w:rsidRPr="00B80E00" w14:paraId="7B5E408D" w14:textId="77777777" w:rsidTr="00A67730">
        <w:trPr>
          <w:trHeight w:val="691"/>
        </w:trPr>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ACCA799" w14:textId="77777777" w:rsidR="00C7451D" w:rsidRPr="00B80E00" w:rsidRDefault="00C7451D" w:rsidP="00A67730">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1</w:t>
            </w:r>
          </w:p>
        </w:tc>
        <w:tc>
          <w:tcPr>
            <w:tcW w:w="865" w:type="pct"/>
            <w:gridSpan w:val="2"/>
            <w:tcBorders>
              <w:top w:val="single" w:sz="4" w:space="0" w:color="auto"/>
              <w:left w:val="nil"/>
              <w:bottom w:val="single" w:sz="4" w:space="0" w:color="auto"/>
              <w:right w:val="single" w:sz="4" w:space="0" w:color="000000"/>
            </w:tcBorders>
            <w:shd w:val="clear" w:color="000000" w:fill="FFFFFF"/>
            <w:vAlign w:val="center"/>
            <w:hideMark/>
          </w:tcPr>
          <w:p w14:paraId="384665D5" w14:textId="77777777" w:rsidR="00C7451D" w:rsidRPr="00B80E00" w:rsidRDefault="00C7451D" w:rsidP="00A67730">
            <w:pPr>
              <w:spacing w:after="0" w:line="240" w:lineRule="auto"/>
              <w:rPr>
                <w:rFonts w:ascii="Sylfaen" w:eastAsia="Times New Roman" w:hAnsi="Sylfaen" w:cs="Calibri"/>
                <w:sz w:val="18"/>
                <w:szCs w:val="18"/>
              </w:rPr>
            </w:pPr>
            <w:r w:rsidRPr="00B80E00">
              <w:rPr>
                <w:rFonts w:ascii="Sylfaen" w:eastAsia="Times New Roman" w:hAnsi="Sylfaen" w:cs="Calibri"/>
                <w:sz w:val="18"/>
                <w:szCs w:val="18"/>
              </w:rPr>
              <w:t>რეაბილიტირებული საცხოვრებელი კორპუსების ფასადები</w:t>
            </w:r>
          </w:p>
        </w:tc>
        <w:tc>
          <w:tcPr>
            <w:tcW w:w="843" w:type="pct"/>
            <w:tcBorders>
              <w:top w:val="nil"/>
              <w:left w:val="nil"/>
              <w:bottom w:val="single" w:sz="4" w:space="0" w:color="auto"/>
              <w:right w:val="single" w:sz="4" w:space="0" w:color="auto"/>
            </w:tcBorders>
            <w:shd w:val="clear" w:color="000000" w:fill="FFFFFF"/>
            <w:vAlign w:val="center"/>
            <w:hideMark/>
          </w:tcPr>
          <w:p w14:paraId="7FBD80A1" w14:textId="53CB324F" w:rsidR="00C7451D" w:rsidRPr="00B80E00" w:rsidRDefault="00C7451D" w:rsidP="00A67730">
            <w:pPr>
              <w:spacing w:after="0" w:line="240" w:lineRule="auto"/>
              <w:rPr>
                <w:rFonts w:ascii="Sylfaen" w:eastAsia="Times New Roman" w:hAnsi="Sylfaen" w:cs="Calibri"/>
                <w:sz w:val="16"/>
                <w:szCs w:val="16"/>
                <w:highlight w:val="red"/>
                <w:lang w:val="ka-GE"/>
              </w:rPr>
            </w:pPr>
            <w:r w:rsidRPr="00B80E00">
              <w:rPr>
                <w:rFonts w:ascii="Sylfaen" w:eastAsia="Times New Roman" w:hAnsi="Sylfaen" w:cs="Calibri"/>
                <w:sz w:val="16"/>
                <w:szCs w:val="16"/>
                <w:lang w:val="ka-GE"/>
              </w:rPr>
              <w:t xml:space="preserve">საშუალოდ წლის განმავლობაში </w:t>
            </w:r>
            <w:r w:rsidR="00677E6C" w:rsidRPr="00B80E00">
              <w:rPr>
                <w:rFonts w:ascii="Sylfaen" w:eastAsia="Times New Roman" w:hAnsi="Sylfaen" w:cs="Calibri"/>
                <w:sz w:val="16"/>
                <w:szCs w:val="16"/>
                <w:lang w:val="ka-GE"/>
              </w:rPr>
              <w:t xml:space="preserve">ხორციელდება </w:t>
            </w:r>
            <w:r w:rsidRPr="00B80E00">
              <w:rPr>
                <w:rFonts w:ascii="Sylfaen" w:eastAsia="Times New Roman" w:hAnsi="Sylfaen" w:cs="Calibri"/>
                <w:sz w:val="16"/>
                <w:szCs w:val="16"/>
              </w:rPr>
              <w:t>4</w:t>
            </w:r>
            <w:r w:rsidRPr="00B80E00">
              <w:rPr>
                <w:rFonts w:ascii="Sylfaen" w:eastAsia="Times New Roman" w:hAnsi="Sylfaen" w:cs="Calibri"/>
                <w:sz w:val="16"/>
                <w:szCs w:val="16"/>
                <w:lang w:val="ka-GE"/>
              </w:rPr>
              <w:t xml:space="preserve"> კორპუსის რეაბილიტაცია</w:t>
            </w:r>
          </w:p>
        </w:tc>
        <w:tc>
          <w:tcPr>
            <w:tcW w:w="872" w:type="pct"/>
            <w:tcBorders>
              <w:top w:val="nil"/>
              <w:left w:val="nil"/>
              <w:bottom w:val="single" w:sz="4" w:space="0" w:color="auto"/>
              <w:right w:val="single" w:sz="4" w:space="0" w:color="auto"/>
            </w:tcBorders>
            <w:shd w:val="clear" w:color="000000" w:fill="FFFFFF"/>
            <w:vAlign w:val="center"/>
            <w:hideMark/>
          </w:tcPr>
          <w:p w14:paraId="23FCA20B" w14:textId="77777777" w:rsidR="00C7451D" w:rsidRPr="00B80E00" w:rsidRDefault="00C7451D" w:rsidP="00A67730">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2" w:type="pct"/>
            <w:gridSpan w:val="2"/>
            <w:tcBorders>
              <w:top w:val="single" w:sz="4" w:space="0" w:color="auto"/>
              <w:left w:val="nil"/>
              <w:bottom w:val="single" w:sz="4" w:space="0" w:color="auto"/>
              <w:right w:val="single" w:sz="4" w:space="0" w:color="000000"/>
            </w:tcBorders>
            <w:shd w:val="clear" w:color="000000" w:fill="FFFFFF"/>
            <w:vAlign w:val="center"/>
            <w:hideMark/>
          </w:tcPr>
          <w:p w14:paraId="2DE135B9" w14:textId="77777777" w:rsidR="00C7451D" w:rsidRPr="00B80E00" w:rsidRDefault="00C7451D" w:rsidP="00A67730">
            <w:pPr>
              <w:spacing w:after="0" w:line="240" w:lineRule="auto"/>
              <w:jc w:val="center"/>
              <w:rPr>
                <w:rFonts w:ascii="Sylfaen" w:eastAsia="Times New Roman" w:hAnsi="Sylfaen" w:cs="Calibri"/>
                <w:sz w:val="16"/>
                <w:szCs w:val="16"/>
                <w:highlight w:val="red"/>
                <w:lang w:val="ka-GE"/>
              </w:rPr>
            </w:pPr>
            <w:r w:rsidRPr="00B80E00">
              <w:rPr>
                <w:rFonts w:ascii="Sylfaen" w:eastAsia="Times New Roman" w:hAnsi="Sylfaen" w:cs="Calibri"/>
                <w:sz w:val="16"/>
                <w:szCs w:val="16"/>
                <w:lang w:val="ka-GE"/>
              </w:rPr>
              <w:t>10%</w:t>
            </w:r>
          </w:p>
        </w:tc>
        <w:tc>
          <w:tcPr>
            <w:tcW w:w="512" w:type="pct"/>
            <w:tcBorders>
              <w:top w:val="nil"/>
              <w:left w:val="nil"/>
              <w:bottom w:val="single" w:sz="4" w:space="0" w:color="auto"/>
              <w:right w:val="single" w:sz="4" w:space="0" w:color="auto"/>
            </w:tcBorders>
            <w:shd w:val="clear" w:color="000000" w:fill="FFFFFF"/>
            <w:vAlign w:val="center"/>
            <w:hideMark/>
          </w:tcPr>
          <w:p w14:paraId="33D6B6C0" w14:textId="77777777" w:rsidR="00C7451D" w:rsidRPr="00B80E00" w:rsidRDefault="00C7451D" w:rsidP="00A67730">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04" w:type="pct"/>
            <w:tcBorders>
              <w:top w:val="nil"/>
              <w:left w:val="nil"/>
              <w:bottom w:val="single" w:sz="4" w:space="0" w:color="auto"/>
              <w:right w:val="single" w:sz="4" w:space="0" w:color="auto"/>
            </w:tcBorders>
            <w:shd w:val="clear" w:color="000000" w:fill="FFFFFF"/>
            <w:vAlign w:val="center"/>
            <w:hideMark/>
          </w:tcPr>
          <w:p w14:paraId="4F2DB499" w14:textId="77777777" w:rsidR="00C7451D" w:rsidRPr="00B80E00" w:rsidRDefault="00C7451D" w:rsidP="00A67730">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4" w:type="pct"/>
            <w:tcBorders>
              <w:top w:val="nil"/>
              <w:left w:val="nil"/>
              <w:bottom w:val="single" w:sz="4" w:space="0" w:color="auto"/>
              <w:right w:val="single" w:sz="4" w:space="0" w:color="auto"/>
            </w:tcBorders>
            <w:shd w:val="clear" w:color="000000" w:fill="FFFFFF"/>
            <w:vAlign w:val="center"/>
            <w:hideMark/>
          </w:tcPr>
          <w:p w14:paraId="27762B0C" w14:textId="77777777" w:rsidR="00C7451D" w:rsidRPr="00B80E00" w:rsidRDefault="00C7451D" w:rsidP="00A67730">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01D38050" w14:textId="1011EF8A" w:rsidR="00C7451D" w:rsidRPr="00B80E00" w:rsidRDefault="00C7451D" w:rsidP="000E7AD3">
      <w:pPr>
        <w:pStyle w:val="ListParagraph"/>
        <w:ind w:left="0"/>
        <w:jc w:val="both"/>
        <w:rPr>
          <w:rFonts w:ascii="Sylfaen" w:hAnsi="Sylfaen"/>
          <w:b/>
          <w:sz w:val="24"/>
          <w:szCs w:val="24"/>
          <w:lang w:val="ka-GE"/>
        </w:rPr>
      </w:pPr>
    </w:p>
    <w:p w14:paraId="1B1F41CC" w14:textId="7B7C27A6" w:rsidR="00692842" w:rsidRPr="00B80E00" w:rsidRDefault="00692842" w:rsidP="000E7AD3">
      <w:pPr>
        <w:pStyle w:val="ListParagraph"/>
        <w:ind w:left="0"/>
        <w:jc w:val="both"/>
        <w:rPr>
          <w:rFonts w:ascii="Sylfaen" w:hAnsi="Sylfaen"/>
          <w:b/>
          <w:sz w:val="24"/>
          <w:szCs w:val="24"/>
          <w:lang w:val="ka-GE"/>
        </w:rPr>
      </w:pPr>
    </w:p>
    <w:p w14:paraId="6509F6C0" w14:textId="6FA7F5C9" w:rsidR="00692842" w:rsidRPr="00B80E00" w:rsidRDefault="00692842" w:rsidP="000E7AD3">
      <w:pPr>
        <w:pStyle w:val="ListParagraph"/>
        <w:ind w:left="0"/>
        <w:jc w:val="both"/>
        <w:rPr>
          <w:rFonts w:ascii="Sylfaen" w:hAnsi="Sylfaen"/>
          <w:b/>
          <w:sz w:val="24"/>
          <w:szCs w:val="24"/>
          <w:lang w:val="ka-GE"/>
        </w:rPr>
      </w:pPr>
      <w:r w:rsidRPr="00B80E00">
        <w:rPr>
          <w:rFonts w:ascii="Sylfaen" w:hAnsi="Sylfaen"/>
          <w:b/>
          <w:sz w:val="24"/>
          <w:szCs w:val="24"/>
          <w:lang w:val="ka-GE"/>
        </w:rPr>
        <w:t>შენობების, ფასადების და სახურავების ქვეპროგრამის 202</w:t>
      </w:r>
      <w:r w:rsidR="00083DA5" w:rsidRPr="00B80E00">
        <w:rPr>
          <w:rFonts w:ascii="Sylfaen" w:hAnsi="Sylfaen"/>
          <w:b/>
          <w:sz w:val="24"/>
          <w:szCs w:val="24"/>
          <w:lang w:val="ka-GE"/>
        </w:rPr>
        <w:t>4</w:t>
      </w:r>
      <w:r w:rsidRPr="00B80E00">
        <w:rPr>
          <w:rFonts w:ascii="Sylfaen" w:hAnsi="Sylfaen"/>
          <w:b/>
          <w:sz w:val="24"/>
          <w:szCs w:val="24"/>
          <w:lang w:val="ka-GE"/>
        </w:rPr>
        <w:t xml:space="preserve"> წლის ბიუჯეტის წინასწარი გათვლები</w:t>
      </w:r>
    </w:p>
    <w:p w14:paraId="5E4C15E2" w14:textId="40B86901" w:rsidR="00692842" w:rsidRPr="00B80E00" w:rsidRDefault="00692842" w:rsidP="000E7AD3">
      <w:pPr>
        <w:pStyle w:val="ListParagraph"/>
        <w:ind w:left="0"/>
        <w:jc w:val="both"/>
        <w:rPr>
          <w:rFonts w:ascii="Sylfaen" w:hAnsi="Sylfaen"/>
          <w:b/>
          <w:sz w:val="24"/>
          <w:szCs w:val="24"/>
          <w:lang w:val="ka-GE"/>
        </w:rPr>
      </w:pPr>
    </w:p>
    <w:p w14:paraId="7DA1141D" w14:textId="255B7689" w:rsidR="00692842" w:rsidRPr="00B80E00" w:rsidRDefault="00692842"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2584"/>
        <w:gridCol w:w="2516"/>
      </w:tblGrid>
      <w:tr w:rsidR="00692842" w:rsidRPr="00890677" w14:paraId="586FCBA5" w14:textId="77777777" w:rsidTr="00890677">
        <w:trPr>
          <w:trHeight w:val="525"/>
        </w:trPr>
        <w:tc>
          <w:tcPr>
            <w:tcW w:w="41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7FF15" w14:textId="77777777" w:rsidR="00692842" w:rsidRPr="00890677" w:rsidRDefault="00692842" w:rsidP="004C1F55">
            <w:pPr>
              <w:jc w:val="center"/>
              <w:rPr>
                <w:rFonts w:ascii="Sylfaen" w:hAnsi="Sylfaen" w:cs="Calibri"/>
                <w:b/>
                <w:bCs/>
                <w:sz w:val="16"/>
                <w:szCs w:val="16"/>
              </w:rPr>
            </w:pPr>
            <w:r w:rsidRPr="00890677">
              <w:rPr>
                <w:rFonts w:ascii="Sylfaen" w:hAnsi="Sylfaen" w:cs="Calibri"/>
                <w:b/>
                <w:bCs/>
                <w:sz w:val="16"/>
                <w:szCs w:val="16"/>
              </w:rPr>
              <w:t>დასახელება</w:t>
            </w:r>
          </w:p>
        </w:tc>
        <w:tc>
          <w:tcPr>
            <w:tcW w:w="897" w:type="pct"/>
            <w:tcBorders>
              <w:top w:val="single" w:sz="4" w:space="0" w:color="auto"/>
              <w:left w:val="nil"/>
              <w:bottom w:val="single" w:sz="4" w:space="0" w:color="auto"/>
              <w:right w:val="single" w:sz="4" w:space="0" w:color="auto"/>
            </w:tcBorders>
            <w:shd w:val="clear" w:color="auto" w:fill="auto"/>
            <w:noWrap/>
            <w:vAlign w:val="center"/>
            <w:hideMark/>
          </w:tcPr>
          <w:p w14:paraId="4781C502" w14:textId="77777777" w:rsidR="00692842" w:rsidRPr="00890677" w:rsidRDefault="00692842" w:rsidP="004C1F55">
            <w:pPr>
              <w:jc w:val="center"/>
              <w:rPr>
                <w:rFonts w:ascii="Sylfaen" w:hAnsi="Sylfaen" w:cs="Calibri"/>
                <w:b/>
                <w:bCs/>
                <w:sz w:val="16"/>
                <w:szCs w:val="16"/>
              </w:rPr>
            </w:pPr>
            <w:r w:rsidRPr="00890677">
              <w:rPr>
                <w:rFonts w:ascii="Sylfaen" w:hAnsi="Sylfaen" w:cs="Calibri"/>
                <w:b/>
                <w:bCs/>
                <w:sz w:val="16"/>
                <w:szCs w:val="16"/>
              </w:rPr>
              <w:t>თანხა ათას ლარში</w:t>
            </w:r>
          </w:p>
        </w:tc>
      </w:tr>
      <w:tr w:rsidR="00692842" w:rsidRPr="00890677" w14:paraId="642C0FC6" w14:textId="77777777" w:rsidTr="00890677">
        <w:trPr>
          <w:trHeight w:val="360"/>
        </w:trPr>
        <w:tc>
          <w:tcPr>
            <w:tcW w:w="4103" w:type="pct"/>
            <w:tcBorders>
              <w:top w:val="nil"/>
              <w:left w:val="single" w:sz="4" w:space="0" w:color="auto"/>
              <w:bottom w:val="single" w:sz="4" w:space="0" w:color="auto"/>
              <w:right w:val="single" w:sz="4" w:space="0" w:color="auto"/>
            </w:tcBorders>
            <w:shd w:val="clear" w:color="auto" w:fill="auto"/>
            <w:noWrap/>
            <w:vAlign w:val="center"/>
            <w:hideMark/>
          </w:tcPr>
          <w:p w14:paraId="53E464B0" w14:textId="4958A5BB" w:rsidR="00692842" w:rsidRPr="00890677" w:rsidRDefault="00692842" w:rsidP="00890677">
            <w:pPr>
              <w:rPr>
                <w:rFonts w:ascii="Sylfaen" w:hAnsi="Sylfaen" w:cs="Calibri"/>
                <w:sz w:val="18"/>
                <w:szCs w:val="18"/>
                <w:lang w:val="ka-GE"/>
              </w:rPr>
            </w:pPr>
            <w:r w:rsidRPr="00890677">
              <w:rPr>
                <w:rFonts w:ascii="Sylfaen" w:hAnsi="Sylfaen" w:cs="Calibri"/>
                <w:sz w:val="18"/>
                <w:szCs w:val="18"/>
                <w:lang w:val="ka-GE"/>
              </w:rPr>
              <w:t>ქალაქ ახალციხეში თამარაშვილის ქუჩის N</w:t>
            </w:r>
            <w:r w:rsidR="00890677" w:rsidRPr="00890677">
              <w:rPr>
                <w:rFonts w:ascii="Sylfaen" w:hAnsi="Sylfaen" w:cs="Calibri"/>
                <w:sz w:val="18"/>
                <w:szCs w:val="18"/>
                <w:lang w:val="ka-GE"/>
              </w:rPr>
              <w:t>57-ში</w:t>
            </w:r>
            <w:r w:rsidRPr="00890677">
              <w:rPr>
                <w:rFonts w:ascii="Sylfaen" w:hAnsi="Sylfaen" w:cs="Calibri"/>
                <w:sz w:val="18"/>
                <w:szCs w:val="18"/>
                <w:lang w:val="ka-GE"/>
              </w:rPr>
              <w:t>,</w:t>
            </w:r>
            <w:r w:rsidR="00890677" w:rsidRPr="00890677">
              <w:rPr>
                <w:rFonts w:ascii="Sylfaen" w:hAnsi="Sylfaen" w:cs="Calibri"/>
                <w:sz w:val="18"/>
                <w:szCs w:val="18"/>
                <w:lang w:val="ka-GE"/>
              </w:rPr>
              <w:t xml:space="preserve"> კოსტავას ქუჩის N41,N43 დ N45-ში არსებული საცხოვრებელი </w:t>
            </w:r>
            <w:r w:rsidRPr="00890677">
              <w:rPr>
                <w:rFonts w:ascii="Sylfaen" w:hAnsi="Sylfaen" w:cs="Calibri"/>
                <w:sz w:val="18"/>
                <w:szCs w:val="18"/>
                <w:lang w:val="ka-GE"/>
              </w:rPr>
              <w:t>კორპუსების ფასადების რეაბილიტაცია</w:t>
            </w:r>
          </w:p>
        </w:tc>
        <w:tc>
          <w:tcPr>
            <w:tcW w:w="897" w:type="pct"/>
            <w:tcBorders>
              <w:top w:val="nil"/>
              <w:left w:val="nil"/>
              <w:bottom w:val="single" w:sz="4" w:space="0" w:color="auto"/>
              <w:right w:val="single" w:sz="4" w:space="0" w:color="auto"/>
            </w:tcBorders>
            <w:shd w:val="clear" w:color="auto" w:fill="auto"/>
            <w:noWrap/>
            <w:vAlign w:val="center"/>
          </w:tcPr>
          <w:p w14:paraId="7BF7956A" w14:textId="1A718530" w:rsidR="00692842" w:rsidRPr="00890677" w:rsidRDefault="00890677" w:rsidP="004C1F55">
            <w:pPr>
              <w:jc w:val="center"/>
              <w:rPr>
                <w:rFonts w:ascii="Sylfaen" w:hAnsi="Sylfaen" w:cs="Calibri"/>
                <w:sz w:val="18"/>
                <w:szCs w:val="18"/>
                <w:lang w:val="ka-GE"/>
              </w:rPr>
            </w:pPr>
            <w:r w:rsidRPr="00890677">
              <w:rPr>
                <w:rFonts w:ascii="Sylfaen" w:hAnsi="Sylfaen" w:cs="Calibri"/>
                <w:sz w:val="18"/>
                <w:szCs w:val="18"/>
                <w:lang w:val="ka-GE"/>
              </w:rPr>
              <w:t>50</w:t>
            </w:r>
            <w:r w:rsidR="00692842" w:rsidRPr="00890677">
              <w:rPr>
                <w:rFonts w:ascii="Sylfaen" w:hAnsi="Sylfaen" w:cs="Calibri"/>
                <w:sz w:val="18"/>
                <w:szCs w:val="18"/>
                <w:lang w:val="ka-GE"/>
              </w:rPr>
              <w:t>0,0</w:t>
            </w:r>
          </w:p>
        </w:tc>
      </w:tr>
      <w:tr w:rsidR="00692842" w:rsidRPr="00B80E00" w14:paraId="57EFEECD" w14:textId="77777777" w:rsidTr="00890677">
        <w:trPr>
          <w:trHeight w:val="360"/>
        </w:trPr>
        <w:tc>
          <w:tcPr>
            <w:tcW w:w="4103" w:type="pct"/>
            <w:tcBorders>
              <w:top w:val="nil"/>
              <w:left w:val="single" w:sz="4" w:space="0" w:color="auto"/>
              <w:bottom w:val="single" w:sz="4" w:space="0" w:color="auto"/>
              <w:right w:val="single" w:sz="4" w:space="0" w:color="auto"/>
            </w:tcBorders>
            <w:shd w:val="clear" w:color="auto" w:fill="auto"/>
            <w:noWrap/>
            <w:vAlign w:val="center"/>
            <w:hideMark/>
          </w:tcPr>
          <w:p w14:paraId="0965F9F9" w14:textId="0C850E84" w:rsidR="00692842" w:rsidRPr="00890677" w:rsidRDefault="00890677" w:rsidP="004C1F55">
            <w:pPr>
              <w:rPr>
                <w:rFonts w:ascii="Sylfaen" w:hAnsi="Sylfaen" w:cs="Calibri"/>
                <w:sz w:val="18"/>
                <w:szCs w:val="18"/>
                <w:lang w:val="ka-GE"/>
              </w:rPr>
            </w:pPr>
            <w:r w:rsidRPr="00890677">
              <w:rPr>
                <w:rFonts w:ascii="Sylfaen" w:hAnsi="Sylfaen" w:cs="Calibri"/>
                <w:sz w:val="18"/>
                <w:szCs w:val="18"/>
                <w:lang w:val="ka-GE"/>
              </w:rPr>
              <w:lastRenderedPageBreak/>
              <w:t>ავტოფარეხის მოწყობა</w:t>
            </w:r>
          </w:p>
        </w:tc>
        <w:tc>
          <w:tcPr>
            <w:tcW w:w="897" w:type="pct"/>
            <w:tcBorders>
              <w:top w:val="nil"/>
              <w:left w:val="nil"/>
              <w:bottom w:val="single" w:sz="4" w:space="0" w:color="auto"/>
              <w:right w:val="single" w:sz="4" w:space="0" w:color="auto"/>
            </w:tcBorders>
            <w:shd w:val="clear" w:color="auto" w:fill="auto"/>
            <w:noWrap/>
            <w:vAlign w:val="center"/>
          </w:tcPr>
          <w:p w14:paraId="28336D2C" w14:textId="21B743FD" w:rsidR="00692842" w:rsidRPr="00B80E00" w:rsidRDefault="00890677" w:rsidP="004C1F55">
            <w:pPr>
              <w:jc w:val="center"/>
              <w:rPr>
                <w:rFonts w:ascii="Sylfaen" w:hAnsi="Sylfaen" w:cs="Calibri"/>
                <w:sz w:val="18"/>
                <w:szCs w:val="18"/>
                <w:lang w:val="ka-GE"/>
              </w:rPr>
            </w:pPr>
            <w:r w:rsidRPr="00890677">
              <w:rPr>
                <w:rFonts w:ascii="Sylfaen" w:hAnsi="Sylfaen" w:cs="Calibri"/>
                <w:sz w:val="18"/>
                <w:szCs w:val="18"/>
                <w:lang w:val="ka-GE"/>
              </w:rPr>
              <w:t>50</w:t>
            </w:r>
            <w:r w:rsidR="00692842" w:rsidRPr="00890677">
              <w:rPr>
                <w:rFonts w:ascii="Sylfaen" w:hAnsi="Sylfaen" w:cs="Calibri"/>
                <w:sz w:val="18"/>
                <w:szCs w:val="18"/>
                <w:lang w:val="ka-GE"/>
              </w:rPr>
              <w:t>0,0</w:t>
            </w:r>
          </w:p>
        </w:tc>
      </w:tr>
    </w:tbl>
    <w:p w14:paraId="40DF21B6" w14:textId="745FF544" w:rsidR="00692842" w:rsidRPr="00B80E00" w:rsidRDefault="00692842" w:rsidP="000E7AD3">
      <w:pPr>
        <w:pStyle w:val="ListParagraph"/>
        <w:ind w:left="0"/>
        <w:jc w:val="both"/>
        <w:rPr>
          <w:rFonts w:ascii="Sylfaen" w:hAnsi="Sylfaen"/>
          <w:b/>
          <w:sz w:val="24"/>
          <w:szCs w:val="24"/>
          <w:lang w:val="ka-GE"/>
        </w:rPr>
      </w:pPr>
    </w:p>
    <w:p w14:paraId="20512911" w14:textId="77777777" w:rsidR="00692842" w:rsidRPr="00B80E00" w:rsidRDefault="00692842" w:rsidP="000E7AD3">
      <w:pPr>
        <w:pStyle w:val="ListParagraph"/>
        <w:ind w:left="0"/>
        <w:jc w:val="both"/>
        <w:rPr>
          <w:rFonts w:ascii="Sylfaen" w:hAnsi="Sylfaen"/>
          <w:b/>
          <w:sz w:val="24"/>
          <w:szCs w:val="24"/>
          <w:lang w:val="ka-GE"/>
        </w:rPr>
      </w:pPr>
    </w:p>
    <w:tbl>
      <w:tblPr>
        <w:tblW w:w="14220" w:type="dxa"/>
        <w:tblLook w:val="04A0" w:firstRow="1" w:lastRow="0" w:firstColumn="1" w:lastColumn="0" w:noHBand="0" w:noVBand="1"/>
      </w:tblPr>
      <w:tblGrid>
        <w:gridCol w:w="800"/>
        <w:gridCol w:w="1520"/>
        <w:gridCol w:w="880"/>
        <w:gridCol w:w="2420"/>
        <w:gridCol w:w="2420"/>
        <w:gridCol w:w="20"/>
        <w:gridCol w:w="1540"/>
        <w:gridCol w:w="1540"/>
        <w:gridCol w:w="1540"/>
        <w:gridCol w:w="1540"/>
      </w:tblGrid>
      <w:tr w:rsidR="00B80E00" w:rsidRPr="00B80E00" w14:paraId="6A44B324" w14:textId="77777777" w:rsidTr="002635FB">
        <w:trPr>
          <w:gridAfter w:val="3"/>
          <w:wAfter w:w="4620" w:type="dxa"/>
          <w:trHeight w:val="652"/>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2CD7C" w14:textId="77777777" w:rsidR="00207B01" w:rsidRPr="00B80E00" w:rsidRDefault="00207B01" w:rsidP="002635FB">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51C3EC" w14:textId="77777777" w:rsidR="00207B01" w:rsidRPr="00B80E00" w:rsidRDefault="00207B01" w:rsidP="002635FB">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ქვეპროგრამის დასახელება </w:t>
            </w:r>
          </w:p>
        </w:tc>
        <w:tc>
          <w:tcPr>
            <w:tcW w:w="574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D5FF37" w14:textId="77777777" w:rsidR="00207B01" w:rsidRPr="00B80E00" w:rsidRDefault="00207B01" w:rsidP="002635FB">
            <w:pPr>
              <w:spacing w:after="0" w:line="240" w:lineRule="auto"/>
              <w:jc w:val="center"/>
              <w:rPr>
                <w:rFonts w:ascii="Sylfaen" w:eastAsia="Times New Roman" w:hAnsi="Sylfaen" w:cs="Calibri"/>
                <w:b/>
              </w:rPr>
            </w:pPr>
            <w:r w:rsidRPr="00B80E00">
              <w:rPr>
                <w:rFonts w:ascii="Sylfaen" w:eastAsia="Times New Roman" w:hAnsi="Sylfaen" w:cs="Calibri"/>
                <w:b/>
              </w:rPr>
              <w:t>პარკებისა და სკვერების მშენებლობა-რეაბილიტაცია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0FACA997" w14:textId="40E373AB" w:rsidR="00207B01" w:rsidRPr="00B80E00" w:rsidRDefault="00207B01"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w:t>
            </w:r>
            <w:r w:rsidR="00083DA5"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B80E00" w:rsidRPr="0044346D" w14:paraId="0124989F" w14:textId="77777777" w:rsidTr="002635FB">
        <w:trPr>
          <w:gridAfter w:val="3"/>
          <w:wAfter w:w="4620" w:type="dxa"/>
          <w:trHeight w:val="277"/>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68996EFA" w14:textId="77777777" w:rsidR="00207B01" w:rsidRPr="0044346D" w:rsidRDefault="00207B01" w:rsidP="002635FB">
            <w:pPr>
              <w:spacing w:after="0" w:line="240" w:lineRule="auto"/>
              <w:jc w:val="center"/>
              <w:rPr>
                <w:rFonts w:ascii="Sylfaen" w:eastAsia="Times New Roman" w:hAnsi="Sylfaen" w:cs="Calibri"/>
                <w:b/>
                <w:sz w:val="18"/>
                <w:szCs w:val="18"/>
              </w:rPr>
            </w:pPr>
            <w:r w:rsidRPr="0044346D">
              <w:rPr>
                <w:rFonts w:ascii="Sylfaen" w:eastAsia="Times New Roman" w:hAnsi="Sylfaen" w:cs="Calibri"/>
                <w:b/>
                <w:sz w:val="18"/>
                <w:szCs w:val="18"/>
              </w:rPr>
              <w:t>02 07 03</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6143532C" w14:textId="77777777" w:rsidR="00207B01" w:rsidRPr="0044346D" w:rsidRDefault="00207B01" w:rsidP="002635FB">
            <w:pPr>
              <w:spacing w:after="0" w:line="240" w:lineRule="auto"/>
              <w:rPr>
                <w:rFonts w:ascii="Sylfaen" w:eastAsia="Times New Roman" w:hAnsi="Sylfaen" w:cs="Calibri"/>
                <w:b/>
                <w:bCs/>
                <w:sz w:val="18"/>
                <w:szCs w:val="18"/>
              </w:rPr>
            </w:pPr>
          </w:p>
        </w:tc>
        <w:tc>
          <w:tcPr>
            <w:tcW w:w="5740" w:type="dxa"/>
            <w:gridSpan w:val="4"/>
            <w:vMerge/>
            <w:tcBorders>
              <w:top w:val="single" w:sz="4" w:space="0" w:color="auto"/>
              <w:left w:val="single" w:sz="4" w:space="0" w:color="auto"/>
              <w:bottom w:val="single" w:sz="4" w:space="0" w:color="auto"/>
              <w:right w:val="single" w:sz="4" w:space="0" w:color="auto"/>
            </w:tcBorders>
            <w:vAlign w:val="center"/>
            <w:hideMark/>
          </w:tcPr>
          <w:p w14:paraId="6EDA9D77" w14:textId="77777777" w:rsidR="00207B01" w:rsidRPr="0044346D" w:rsidRDefault="00207B01" w:rsidP="002635FB">
            <w:pPr>
              <w:spacing w:after="0" w:line="240" w:lineRule="auto"/>
              <w:rPr>
                <w:rFonts w:ascii="Sylfaen" w:eastAsia="Times New Roman" w:hAnsi="Sylfaen" w:cs="Calibri"/>
                <w:b/>
                <w:sz w:val="18"/>
                <w:szCs w:val="18"/>
              </w:rPr>
            </w:pPr>
          </w:p>
        </w:tc>
        <w:tc>
          <w:tcPr>
            <w:tcW w:w="1540" w:type="dxa"/>
            <w:tcBorders>
              <w:top w:val="nil"/>
              <w:left w:val="nil"/>
              <w:bottom w:val="single" w:sz="4" w:space="0" w:color="auto"/>
              <w:right w:val="single" w:sz="4" w:space="0" w:color="auto"/>
            </w:tcBorders>
            <w:shd w:val="clear" w:color="000000" w:fill="FFFFFF"/>
            <w:vAlign w:val="center"/>
            <w:hideMark/>
          </w:tcPr>
          <w:p w14:paraId="53D7E04E" w14:textId="3FE10435" w:rsidR="00207B01" w:rsidRPr="0044346D" w:rsidRDefault="00814ACB" w:rsidP="00CA0A7B">
            <w:pPr>
              <w:spacing w:after="0" w:line="240" w:lineRule="auto"/>
              <w:jc w:val="center"/>
              <w:rPr>
                <w:rFonts w:ascii="Sylfaen" w:eastAsia="Times New Roman" w:hAnsi="Sylfaen" w:cs="Calibri"/>
                <w:b/>
                <w:sz w:val="18"/>
                <w:szCs w:val="18"/>
                <w:lang w:val="ka-GE"/>
              </w:rPr>
            </w:pPr>
            <w:r w:rsidRPr="0044346D">
              <w:rPr>
                <w:rFonts w:ascii="Sylfaen" w:eastAsia="Times New Roman" w:hAnsi="Sylfaen" w:cs="Calibri"/>
                <w:b/>
                <w:sz w:val="18"/>
                <w:szCs w:val="18"/>
                <w:lang w:val="ka-GE"/>
              </w:rPr>
              <w:t>340</w:t>
            </w:r>
            <w:r w:rsidR="00084CC8" w:rsidRPr="0044346D">
              <w:rPr>
                <w:rFonts w:ascii="Sylfaen" w:eastAsia="Times New Roman" w:hAnsi="Sylfaen" w:cs="Calibri"/>
                <w:b/>
                <w:sz w:val="18"/>
                <w:szCs w:val="18"/>
                <w:lang w:val="ka-GE"/>
              </w:rPr>
              <w:t>,0</w:t>
            </w:r>
          </w:p>
        </w:tc>
      </w:tr>
      <w:tr w:rsidR="00B80E00" w:rsidRPr="00B80E00" w14:paraId="1CE45639" w14:textId="77777777" w:rsidTr="002635FB">
        <w:trPr>
          <w:trHeight w:val="564"/>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3FFCE5F" w14:textId="77777777" w:rsidR="00207B01" w:rsidRPr="00B80E00" w:rsidRDefault="00207B01" w:rsidP="002635FB">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განმახორციელებელი სამსახური</w:t>
            </w:r>
          </w:p>
        </w:tc>
        <w:tc>
          <w:tcPr>
            <w:tcW w:w="11900" w:type="dxa"/>
            <w:gridSpan w:val="8"/>
            <w:tcBorders>
              <w:top w:val="single" w:sz="4" w:space="0" w:color="auto"/>
              <w:left w:val="nil"/>
              <w:bottom w:val="single" w:sz="4" w:space="0" w:color="auto"/>
              <w:right w:val="single" w:sz="4" w:space="0" w:color="auto"/>
            </w:tcBorders>
            <w:shd w:val="clear" w:color="000000" w:fill="FFFFFF"/>
            <w:vAlign w:val="center"/>
            <w:hideMark/>
          </w:tcPr>
          <w:p w14:paraId="379CFEB6" w14:textId="77777777" w:rsidR="00207B01" w:rsidRPr="00B80E00" w:rsidRDefault="00207B01" w:rsidP="00394E7D">
            <w:pPr>
              <w:spacing w:after="0" w:line="240" w:lineRule="auto"/>
              <w:jc w:val="center"/>
              <w:rPr>
                <w:rFonts w:ascii="Sylfaen" w:eastAsia="Times New Roman" w:hAnsi="Sylfaen" w:cs="Calibri"/>
                <w:b/>
                <w:sz w:val="20"/>
                <w:szCs w:val="20"/>
              </w:rPr>
            </w:pPr>
            <w:r w:rsidRPr="00B80E00">
              <w:rPr>
                <w:rFonts w:ascii="Sylfaen" w:eastAsia="Times New Roman" w:hAnsi="Sylfaen" w:cs="Calibri"/>
                <w:b/>
                <w:sz w:val="20"/>
                <w:szCs w:val="20"/>
              </w:rPr>
              <w:t>ახალციხის მუნიციპალიტეტის სივრცითი მოწყობის და ინფრასტრუქტურის სამსახური</w:t>
            </w:r>
          </w:p>
        </w:tc>
      </w:tr>
      <w:tr w:rsidR="00B80E00" w:rsidRPr="00B80E00" w14:paraId="269FD6E2" w14:textId="77777777" w:rsidTr="002635FB">
        <w:trPr>
          <w:trHeight w:val="405"/>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CC94D5" w14:textId="77777777" w:rsidR="008F4C66" w:rsidRPr="00B80E00" w:rsidRDefault="008F4C66" w:rsidP="008F4C66">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ქვეპროგრამის აღწერა </w:t>
            </w:r>
          </w:p>
        </w:tc>
        <w:tc>
          <w:tcPr>
            <w:tcW w:w="11900" w:type="dxa"/>
            <w:gridSpan w:val="8"/>
            <w:tcBorders>
              <w:top w:val="single" w:sz="4" w:space="0" w:color="auto"/>
              <w:left w:val="nil"/>
              <w:bottom w:val="single" w:sz="4" w:space="0" w:color="auto"/>
              <w:right w:val="single" w:sz="4" w:space="0" w:color="auto"/>
            </w:tcBorders>
            <w:shd w:val="clear" w:color="000000" w:fill="FFFFFF"/>
            <w:vAlign w:val="center"/>
            <w:hideMark/>
          </w:tcPr>
          <w:p w14:paraId="4E4B9ADA" w14:textId="77777777" w:rsidR="008F4C66" w:rsidRPr="00B80E00" w:rsidRDefault="008F4C66" w:rsidP="008F4C66">
            <w:pPr>
              <w:jc w:val="both"/>
              <w:rPr>
                <w:rFonts w:ascii="Sylfaen" w:hAnsi="Sylfaen" w:cs="Calibri"/>
                <w:sz w:val="18"/>
                <w:szCs w:val="18"/>
              </w:rPr>
            </w:pPr>
            <w:r w:rsidRPr="00B80E00">
              <w:rPr>
                <w:rFonts w:ascii="Sylfaen" w:hAnsi="Sylfaen" w:cs="Calibri"/>
                <w:sz w:val="18"/>
                <w:szCs w:val="18"/>
                <w:lang w:val="ka-GE"/>
              </w:rPr>
              <w:t xml:space="preserve">      ქვე</w:t>
            </w:r>
            <w:r w:rsidRPr="00B80E00">
              <w:rPr>
                <w:rFonts w:ascii="Sylfaen" w:hAnsi="Sylfaen" w:cs="Calibri"/>
                <w:sz w:val="18"/>
                <w:szCs w:val="18"/>
              </w:rPr>
              <w:t>პროგრამის ფარგლებში ხორციელდება მუნიციპალიტეტის ტერიტორიაზე</w:t>
            </w:r>
            <w:r w:rsidRPr="00B80E00">
              <w:rPr>
                <w:rFonts w:ascii="Sylfaen" w:hAnsi="Sylfaen" w:cs="Calibri"/>
                <w:sz w:val="18"/>
                <w:szCs w:val="18"/>
                <w:lang w:val="ka-GE"/>
              </w:rPr>
              <w:t xml:space="preserve"> ახალი პარკებისა და სკვერების მოწყობა, არსებული </w:t>
            </w:r>
            <w:r w:rsidRPr="00B80E00">
              <w:rPr>
                <w:rFonts w:ascii="Sylfaen" w:hAnsi="Sylfaen" w:cs="Calibri"/>
                <w:sz w:val="18"/>
                <w:szCs w:val="18"/>
              </w:rPr>
              <w:t xml:space="preserve"> პარკების</w:t>
            </w:r>
            <w:r w:rsidRPr="00B80E00">
              <w:rPr>
                <w:rFonts w:ascii="Sylfaen" w:hAnsi="Sylfaen" w:cs="Calibri"/>
                <w:sz w:val="18"/>
                <w:szCs w:val="18"/>
                <w:lang w:val="ka-GE"/>
              </w:rPr>
              <w:t>ა</w:t>
            </w:r>
            <w:r w:rsidRPr="00B80E00">
              <w:rPr>
                <w:rFonts w:ascii="Sylfaen" w:hAnsi="Sylfaen" w:cs="Calibri"/>
                <w:sz w:val="18"/>
                <w:szCs w:val="18"/>
              </w:rPr>
              <w:t xml:space="preserve"> და სკვერების </w:t>
            </w:r>
            <w:r w:rsidRPr="00B80E00">
              <w:rPr>
                <w:rFonts w:ascii="Sylfaen" w:hAnsi="Sylfaen" w:cs="Calibri"/>
                <w:sz w:val="18"/>
                <w:szCs w:val="18"/>
                <w:lang w:val="ka-GE"/>
              </w:rPr>
              <w:t>კეთილ</w:t>
            </w:r>
            <w:r w:rsidRPr="00B80E00">
              <w:rPr>
                <w:rFonts w:ascii="Sylfaen" w:hAnsi="Sylfaen" w:cs="Calibri"/>
                <w:sz w:val="18"/>
                <w:szCs w:val="18"/>
              </w:rPr>
              <w:t>მოწყობა</w:t>
            </w:r>
            <w:r w:rsidRPr="00B80E00">
              <w:rPr>
                <w:rFonts w:ascii="Sylfaen" w:hAnsi="Sylfaen" w:cs="Calibri"/>
                <w:sz w:val="18"/>
                <w:szCs w:val="18"/>
                <w:lang w:val="ka-GE"/>
              </w:rPr>
              <w:t xml:space="preserve">, </w:t>
            </w:r>
            <w:r w:rsidRPr="00B80E00">
              <w:rPr>
                <w:rFonts w:ascii="Sylfaen" w:hAnsi="Sylfaen" w:cs="Calibri"/>
                <w:sz w:val="18"/>
                <w:szCs w:val="18"/>
              </w:rPr>
              <w:t>რეაბილიტაცია</w:t>
            </w:r>
            <w:r w:rsidRPr="00B80E00">
              <w:rPr>
                <w:rFonts w:ascii="Sylfaen" w:hAnsi="Sylfaen" w:cs="Calibri"/>
                <w:sz w:val="18"/>
                <w:szCs w:val="18"/>
                <w:lang w:val="ka-GE"/>
              </w:rPr>
              <w:t>, ქვეპროგრამის მიზანია სათანადო კომფორტული და ადაპტირებული დასასვენებელი გარემოს შექმნა ახალგაზდრებისთვის, ბავშვიანი დედებისთვის, გოგონებისთვის და ბიჭებისთვის, შშმ პირებისთვის, ასაკოვანი მოქალაქეებისთვის ტურისტებისთვის და სხვ</w:t>
            </w:r>
            <w:r w:rsidRPr="00B80E00">
              <w:rPr>
                <w:rFonts w:ascii="Sylfaen" w:hAnsi="Sylfaen" w:cs="Calibri"/>
                <w:sz w:val="18"/>
                <w:szCs w:val="18"/>
              </w:rPr>
              <w:t>.</w:t>
            </w:r>
          </w:p>
          <w:p w14:paraId="09769E34" w14:textId="0C8332DE" w:rsidR="008F4C66" w:rsidRPr="00B80E00" w:rsidRDefault="008F4C66" w:rsidP="008F4C66">
            <w:pPr>
              <w:spacing w:after="0" w:line="240" w:lineRule="auto"/>
              <w:rPr>
                <w:rFonts w:ascii="Sylfaen" w:eastAsia="Times New Roman" w:hAnsi="Sylfaen" w:cs="Calibri"/>
                <w:sz w:val="18"/>
                <w:szCs w:val="18"/>
              </w:rPr>
            </w:pPr>
          </w:p>
        </w:tc>
      </w:tr>
      <w:tr w:rsidR="00BF2A70" w:rsidRPr="00B80E00" w14:paraId="790CE136" w14:textId="77777777" w:rsidTr="00BF2A70">
        <w:trPr>
          <w:trHeight w:val="405"/>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26EBC2" w14:textId="77777777" w:rsidR="00BF2A70" w:rsidRPr="00E21708" w:rsidRDefault="00BF2A70" w:rsidP="00BF2A70">
            <w:pPr>
              <w:spacing w:after="0" w:line="240" w:lineRule="auto"/>
              <w:jc w:val="center"/>
              <w:rPr>
                <w:rFonts w:ascii="Sylfaen" w:eastAsia="Times New Roman" w:hAnsi="Sylfaen" w:cs="Calibri"/>
                <w:b/>
                <w:bCs/>
                <w:sz w:val="18"/>
                <w:szCs w:val="18"/>
              </w:rPr>
            </w:pPr>
            <w:r w:rsidRPr="00E21708">
              <w:rPr>
                <w:rFonts w:ascii="Sylfaen" w:eastAsia="Times New Roman" w:hAnsi="Sylfaen" w:cs="Calibri"/>
                <w:b/>
                <w:bCs/>
                <w:sz w:val="18"/>
                <w:szCs w:val="18"/>
              </w:rPr>
              <w:t>გაეროს მდგრადი განვითარების მიზანი (SDG), რომლის მიღწევასაც ემსახურება პროგრამა</w:t>
            </w:r>
          </w:p>
        </w:tc>
        <w:tc>
          <w:tcPr>
            <w:tcW w:w="11900" w:type="dxa"/>
            <w:gridSpan w:val="8"/>
            <w:tcBorders>
              <w:top w:val="single" w:sz="4" w:space="0" w:color="auto"/>
              <w:left w:val="nil"/>
              <w:bottom w:val="single" w:sz="4" w:space="0" w:color="auto"/>
              <w:right w:val="single" w:sz="4" w:space="0" w:color="auto"/>
            </w:tcBorders>
            <w:shd w:val="clear" w:color="000000" w:fill="FFFFFF"/>
            <w:vAlign w:val="center"/>
            <w:hideMark/>
          </w:tcPr>
          <w:p w14:paraId="034E6AB5" w14:textId="77777777" w:rsidR="00BF2A70" w:rsidRPr="00E21708" w:rsidRDefault="00BF2A70" w:rsidP="00BF2A70">
            <w:pPr>
              <w:spacing w:after="240" w:line="240" w:lineRule="auto"/>
              <w:jc w:val="both"/>
              <w:rPr>
                <w:rFonts w:ascii="Sylfaen" w:eastAsia="Sylfaen" w:hAnsi="Sylfaen"/>
                <w:sz w:val="18"/>
                <w:szCs w:val="18"/>
                <w:lang w:val="ka-GE"/>
              </w:rPr>
            </w:pPr>
            <w:r w:rsidRPr="00E21708">
              <w:rPr>
                <w:rFonts w:ascii="Sylfaen" w:eastAsia="Sylfaen" w:hAnsi="Sylfaen"/>
                <w:sz w:val="18"/>
                <w:szCs w:val="18"/>
                <w:lang w:val="ka-GE"/>
              </w:rPr>
              <w:t>მიზანი 3 - ჯანსაღი ცხოვრებისა და კეთილდღეობის უზრუნველყოფა ყველა ასაკის ადამიანისათვის</w:t>
            </w:r>
          </w:p>
          <w:p w14:paraId="72604AE3" w14:textId="77777777" w:rsidR="00BF2A70" w:rsidRPr="00E21708" w:rsidRDefault="00BF2A70" w:rsidP="00BF2A70">
            <w:pPr>
              <w:spacing w:after="240" w:line="240" w:lineRule="auto"/>
              <w:jc w:val="both"/>
              <w:rPr>
                <w:rFonts w:ascii="Sylfaen" w:eastAsia="Sylfaen" w:hAnsi="Sylfaen"/>
                <w:sz w:val="18"/>
                <w:szCs w:val="18"/>
                <w:lang w:val="ka-GE"/>
              </w:rPr>
            </w:pPr>
            <w:r w:rsidRPr="00E21708">
              <w:rPr>
                <w:rFonts w:ascii="Sylfaen" w:eastAsia="Sylfaen" w:hAnsi="Sylfaen"/>
                <w:sz w:val="18"/>
                <w:szCs w:val="18"/>
                <w:lang w:val="ka-GE"/>
              </w:rPr>
              <w:t>მიზანი 9 -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14:paraId="7E2F5640" w14:textId="7325DBF4" w:rsidR="00BF2A70" w:rsidRPr="00E21708" w:rsidRDefault="00BF2A70" w:rsidP="00BF2A70">
            <w:pPr>
              <w:jc w:val="both"/>
              <w:rPr>
                <w:rFonts w:ascii="Sylfaen" w:hAnsi="Sylfaen" w:cs="Calibri"/>
                <w:sz w:val="18"/>
                <w:szCs w:val="18"/>
                <w:lang w:val="ka-GE"/>
              </w:rPr>
            </w:pPr>
            <w:r w:rsidRPr="00E21708">
              <w:rPr>
                <w:rFonts w:ascii="Sylfaen" w:eastAsia="Sylfaen" w:hAnsi="Sylfaen"/>
                <w:sz w:val="18"/>
                <w:szCs w:val="18"/>
                <w:lang w:val="ka-GE"/>
              </w:rPr>
              <w:t>მიზანი 11 - ქალაქებისა და დასახლებების ინკლუზიური, უსაფრთხო და მდგრადი განვითარება</w:t>
            </w:r>
          </w:p>
        </w:tc>
      </w:tr>
      <w:tr w:rsidR="00BF2A70" w:rsidRPr="00B80E00" w14:paraId="5187BCF0" w14:textId="77777777" w:rsidTr="002635FB">
        <w:trPr>
          <w:trHeight w:val="555"/>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D035319" w14:textId="77777777" w:rsidR="00BF2A70" w:rsidRPr="00B80E00" w:rsidRDefault="00BF2A70" w:rsidP="00BF2A7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მიზანი და მოსალოდნელი შედეგი</w:t>
            </w:r>
          </w:p>
        </w:tc>
        <w:tc>
          <w:tcPr>
            <w:tcW w:w="11900" w:type="dxa"/>
            <w:gridSpan w:val="8"/>
            <w:tcBorders>
              <w:top w:val="single" w:sz="4" w:space="0" w:color="auto"/>
              <w:left w:val="nil"/>
              <w:bottom w:val="single" w:sz="4" w:space="0" w:color="auto"/>
              <w:right w:val="single" w:sz="4" w:space="0" w:color="auto"/>
            </w:tcBorders>
            <w:shd w:val="clear" w:color="000000" w:fill="FFFFFF"/>
            <w:vAlign w:val="center"/>
            <w:hideMark/>
          </w:tcPr>
          <w:p w14:paraId="6397CC5B" w14:textId="026D5CF3" w:rsidR="00BF2A70" w:rsidRPr="00B80E00" w:rsidRDefault="00BF2A70" w:rsidP="00BF2A70">
            <w:pPr>
              <w:spacing w:after="0" w:line="240" w:lineRule="auto"/>
              <w:rPr>
                <w:rFonts w:ascii="Sylfaen" w:eastAsia="Times New Roman" w:hAnsi="Sylfaen" w:cs="Calibri"/>
                <w:sz w:val="18"/>
                <w:szCs w:val="18"/>
              </w:rPr>
            </w:pPr>
            <w:r w:rsidRPr="00B80E00">
              <w:rPr>
                <w:rFonts w:ascii="Sylfaen" w:hAnsi="Sylfaen" w:cs="Calibri"/>
                <w:sz w:val="18"/>
                <w:szCs w:val="18"/>
                <w:lang w:val="ka-GE"/>
              </w:rPr>
              <w:t xml:space="preserve">     </w:t>
            </w:r>
            <w:r w:rsidRPr="00B80E00">
              <w:rPr>
                <w:rFonts w:ascii="Sylfaen" w:hAnsi="Sylfaen" w:cs="Calibri"/>
                <w:sz w:val="18"/>
                <w:szCs w:val="18"/>
              </w:rPr>
              <w:t>ახალციხის მუნიციპალიტეტში მცხოვრები მოსახლეობისთვის</w:t>
            </w:r>
            <w:r w:rsidRPr="00B80E00">
              <w:rPr>
                <w:rFonts w:ascii="Sylfaen" w:hAnsi="Sylfaen" w:cs="Calibri"/>
                <w:sz w:val="18"/>
                <w:szCs w:val="18"/>
                <w:lang w:val="ka-GE"/>
              </w:rPr>
              <w:t xml:space="preserve"> და ჩამოსული ტურისტებისთის  შექმნილია</w:t>
            </w:r>
            <w:r w:rsidRPr="00B80E00">
              <w:rPr>
                <w:rFonts w:ascii="Sylfaen" w:hAnsi="Sylfaen" w:cs="Calibri"/>
                <w:sz w:val="18"/>
                <w:szCs w:val="18"/>
              </w:rPr>
              <w:t xml:space="preserve"> ნორმალური სპორტულ-გამაჯანსაღებელი</w:t>
            </w:r>
            <w:r w:rsidRPr="00B80E00">
              <w:rPr>
                <w:rFonts w:ascii="Sylfaen" w:hAnsi="Sylfaen" w:cs="Calibri"/>
                <w:sz w:val="18"/>
                <w:szCs w:val="18"/>
                <w:lang w:val="ka-GE"/>
              </w:rPr>
              <w:t xml:space="preserve"> გარემო</w:t>
            </w:r>
            <w:r w:rsidRPr="00B80E00">
              <w:rPr>
                <w:rFonts w:ascii="Sylfaen" w:hAnsi="Sylfaen" w:cs="Calibri"/>
                <w:sz w:val="18"/>
                <w:szCs w:val="18"/>
              </w:rPr>
              <w:t xml:space="preserve"> და </w:t>
            </w:r>
            <w:r w:rsidRPr="00B80E00">
              <w:rPr>
                <w:rFonts w:ascii="Sylfaen" w:hAnsi="Sylfaen" w:cs="Calibri"/>
                <w:sz w:val="18"/>
                <w:szCs w:val="18"/>
                <w:lang w:val="ka-GE"/>
              </w:rPr>
              <w:t>რეკრეაციული ზონები და სხვ</w:t>
            </w:r>
            <w:r w:rsidRPr="00B80E00">
              <w:rPr>
                <w:rFonts w:ascii="Sylfaen" w:hAnsi="Sylfaen" w:cs="Calibri"/>
                <w:sz w:val="18"/>
                <w:szCs w:val="18"/>
              </w:rPr>
              <w:t>.</w:t>
            </w:r>
          </w:p>
        </w:tc>
      </w:tr>
      <w:tr w:rsidR="00BF2A70" w:rsidRPr="00B80E00" w14:paraId="5479BDA7" w14:textId="77777777" w:rsidTr="002635FB">
        <w:trPr>
          <w:trHeight w:val="986"/>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5F682305" w14:textId="77777777" w:rsidR="00BF2A70" w:rsidRPr="00B80E00" w:rsidRDefault="00BF2A70" w:rsidP="00BF2A7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39145CDF" w14:textId="77777777" w:rsidR="00BF2A70" w:rsidRPr="00B80E00" w:rsidRDefault="00BF2A70" w:rsidP="00BF2A7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2420" w:type="dxa"/>
            <w:tcBorders>
              <w:top w:val="nil"/>
              <w:left w:val="nil"/>
              <w:bottom w:val="single" w:sz="4" w:space="0" w:color="auto"/>
              <w:right w:val="single" w:sz="4" w:space="0" w:color="auto"/>
            </w:tcBorders>
            <w:shd w:val="clear" w:color="000000" w:fill="FFFFFF"/>
            <w:vAlign w:val="center"/>
            <w:hideMark/>
          </w:tcPr>
          <w:p w14:paraId="5D3B999F" w14:textId="77777777" w:rsidR="00BF2A70" w:rsidRPr="00B80E00" w:rsidRDefault="00BF2A70" w:rsidP="00BF2A7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2420" w:type="dxa"/>
            <w:tcBorders>
              <w:top w:val="nil"/>
              <w:left w:val="nil"/>
              <w:bottom w:val="single" w:sz="4" w:space="0" w:color="auto"/>
              <w:right w:val="single" w:sz="4" w:space="0" w:color="auto"/>
            </w:tcBorders>
            <w:shd w:val="clear" w:color="000000" w:fill="FFFFFF"/>
            <w:vAlign w:val="center"/>
            <w:hideMark/>
          </w:tcPr>
          <w:p w14:paraId="528154F5" w14:textId="49DB828F" w:rsidR="00BF2A70" w:rsidRPr="00B80E00" w:rsidRDefault="00BF2A70" w:rsidP="00BF2A7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წელს</w:t>
            </w:r>
          </w:p>
        </w:tc>
        <w:tc>
          <w:tcPr>
            <w:tcW w:w="1560" w:type="dxa"/>
            <w:gridSpan w:val="2"/>
            <w:tcBorders>
              <w:top w:val="single" w:sz="4" w:space="0" w:color="auto"/>
              <w:left w:val="nil"/>
              <w:bottom w:val="single" w:sz="4" w:space="0" w:color="auto"/>
              <w:right w:val="single" w:sz="4" w:space="0" w:color="000000"/>
            </w:tcBorders>
            <w:shd w:val="clear" w:color="000000" w:fill="FFFFFF"/>
            <w:vAlign w:val="center"/>
            <w:hideMark/>
          </w:tcPr>
          <w:p w14:paraId="46A51FEF" w14:textId="77777777" w:rsidR="00BF2A70" w:rsidRPr="00B80E00" w:rsidRDefault="00BF2A70" w:rsidP="00BF2A7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1540" w:type="dxa"/>
            <w:tcBorders>
              <w:top w:val="nil"/>
              <w:left w:val="nil"/>
              <w:bottom w:val="single" w:sz="4" w:space="0" w:color="auto"/>
              <w:right w:val="single" w:sz="4" w:space="0" w:color="auto"/>
            </w:tcBorders>
            <w:shd w:val="clear" w:color="000000" w:fill="FFFFFF"/>
            <w:vAlign w:val="center"/>
            <w:hideMark/>
          </w:tcPr>
          <w:p w14:paraId="47C6E100" w14:textId="32BCACBE" w:rsidR="00BF2A70" w:rsidRPr="00B80E00" w:rsidRDefault="00BF2A70" w:rsidP="00BF2A70">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 xml:space="preserve">5 </w:t>
            </w:r>
            <w:r w:rsidRPr="00B80E00">
              <w:rPr>
                <w:rFonts w:ascii="Sylfaen" w:eastAsia="Times New Roman" w:hAnsi="Sylfaen" w:cs="Calibri"/>
                <w:b/>
                <w:bCs/>
                <w:sz w:val="16"/>
                <w:szCs w:val="16"/>
              </w:rPr>
              <w:t>წელს</w:t>
            </w:r>
          </w:p>
        </w:tc>
        <w:tc>
          <w:tcPr>
            <w:tcW w:w="1540" w:type="dxa"/>
            <w:tcBorders>
              <w:top w:val="nil"/>
              <w:left w:val="nil"/>
              <w:bottom w:val="single" w:sz="4" w:space="0" w:color="auto"/>
              <w:right w:val="single" w:sz="4" w:space="0" w:color="auto"/>
            </w:tcBorders>
            <w:shd w:val="clear" w:color="000000" w:fill="FFFFFF"/>
            <w:vAlign w:val="center"/>
            <w:hideMark/>
          </w:tcPr>
          <w:p w14:paraId="33B29A49" w14:textId="404D6CC3" w:rsidR="00BF2A70" w:rsidRPr="00B80E00" w:rsidRDefault="00BF2A70" w:rsidP="00BF2A70">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6</w:t>
            </w:r>
            <w:r w:rsidRPr="00B80E00">
              <w:rPr>
                <w:rFonts w:ascii="Sylfaen" w:eastAsia="Times New Roman" w:hAnsi="Sylfaen" w:cs="Calibri"/>
                <w:b/>
                <w:bCs/>
                <w:sz w:val="16"/>
                <w:szCs w:val="16"/>
              </w:rPr>
              <w:t xml:space="preserve"> წელს</w:t>
            </w:r>
          </w:p>
        </w:tc>
        <w:tc>
          <w:tcPr>
            <w:tcW w:w="1540" w:type="dxa"/>
            <w:tcBorders>
              <w:top w:val="nil"/>
              <w:left w:val="nil"/>
              <w:bottom w:val="single" w:sz="4" w:space="0" w:color="auto"/>
              <w:right w:val="single" w:sz="4" w:space="0" w:color="auto"/>
            </w:tcBorders>
            <w:shd w:val="clear" w:color="000000" w:fill="FFFFFF"/>
            <w:vAlign w:val="center"/>
            <w:hideMark/>
          </w:tcPr>
          <w:p w14:paraId="65D5C1D4" w14:textId="461BFECC" w:rsidR="00BF2A70" w:rsidRPr="00B80E00" w:rsidRDefault="00BF2A70" w:rsidP="00BF2A70">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7</w:t>
            </w:r>
            <w:r w:rsidRPr="00B80E00">
              <w:rPr>
                <w:rFonts w:ascii="Sylfaen" w:eastAsia="Times New Roman" w:hAnsi="Sylfaen" w:cs="Calibri"/>
                <w:b/>
                <w:bCs/>
                <w:sz w:val="16"/>
                <w:szCs w:val="16"/>
              </w:rPr>
              <w:t xml:space="preserve"> წელს</w:t>
            </w:r>
          </w:p>
        </w:tc>
      </w:tr>
      <w:tr w:rsidR="00BF2A70" w:rsidRPr="00B80E00" w14:paraId="5200F942" w14:textId="77777777" w:rsidTr="000220C8">
        <w:trPr>
          <w:trHeight w:val="688"/>
        </w:trPr>
        <w:tc>
          <w:tcPr>
            <w:tcW w:w="800" w:type="dxa"/>
            <w:tcBorders>
              <w:top w:val="nil"/>
              <w:left w:val="single" w:sz="4" w:space="0" w:color="auto"/>
              <w:bottom w:val="nil"/>
              <w:right w:val="single" w:sz="4" w:space="0" w:color="auto"/>
            </w:tcBorders>
            <w:shd w:val="clear" w:color="000000" w:fill="FFFFFF"/>
            <w:vAlign w:val="center"/>
            <w:hideMark/>
          </w:tcPr>
          <w:p w14:paraId="5D6D8F20" w14:textId="77777777" w:rsidR="00BF2A70" w:rsidRPr="00B80E00" w:rsidRDefault="00BF2A70" w:rsidP="00BF2A70">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1</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4F18A833" w14:textId="77777777" w:rsidR="00BF2A70" w:rsidRPr="00B80E00" w:rsidRDefault="00BF2A70" w:rsidP="00BF2A70">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რეაბილიტირებული სკვერების რაოდენობა</w:t>
            </w:r>
          </w:p>
        </w:tc>
        <w:tc>
          <w:tcPr>
            <w:tcW w:w="2420" w:type="dxa"/>
            <w:tcBorders>
              <w:top w:val="nil"/>
              <w:left w:val="nil"/>
              <w:bottom w:val="nil"/>
              <w:right w:val="single" w:sz="4" w:space="0" w:color="auto"/>
            </w:tcBorders>
            <w:shd w:val="clear" w:color="000000" w:fill="FFFFFF"/>
            <w:vAlign w:val="center"/>
            <w:hideMark/>
          </w:tcPr>
          <w:p w14:paraId="7FF983BE" w14:textId="2413EB02" w:rsidR="00BF2A70" w:rsidRPr="00B80E00" w:rsidRDefault="00BF2A70" w:rsidP="00BF2A70">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t>საშუალოდ წლის განმავლობაში ხორციელდება 6 სკვერის რეაბილიტაცია</w:t>
            </w:r>
          </w:p>
        </w:tc>
        <w:tc>
          <w:tcPr>
            <w:tcW w:w="2420" w:type="dxa"/>
            <w:tcBorders>
              <w:top w:val="nil"/>
              <w:left w:val="nil"/>
              <w:bottom w:val="nil"/>
              <w:right w:val="single" w:sz="4" w:space="0" w:color="auto"/>
            </w:tcBorders>
            <w:shd w:val="clear" w:color="000000" w:fill="FFFFFF"/>
            <w:vAlign w:val="center"/>
            <w:hideMark/>
          </w:tcPr>
          <w:p w14:paraId="223FFA59" w14:textId="77777777" w:rsidR="00BF2A70" w:rsidRPr="00B80E00" w:rsidRDefault="00BF2A70" w:rsidP="00BF2A70">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560" w:type="dxa"/>
            <w:gridSpan w:val="2"/>
            <w:tcBorders>
              <w:top w:val="single" w:sz="4" w:space="0" w:color="auto"/>
              <w:left w:val="nil"/>
              <w:bottom w:val="single" w:sz="4" w:space="0" w:color="auto"/>
              <w:right w:val="single" w:sz="4" w:space="0" w:color="000000"/>
            </w:tcBorders>
            <w:shd w:val="clear" w:color="000000" w:fill="FFFFFF"/>
            <w:vAlign w:val="center"/>
            <w:hideMark/>
          </w:tcPr>
          <w:p w14:paraId="0B73F895" w14:textId="77777777" w:rsidR="00BF2A70" w:rsidRPr="00B80E00" w:rsidRDefault="00BF2A70" w:rsidP="00BF2A70">
            <w:pPr>
              <w:spacing w:after="0" w:line="240" w:lineRule="auto"/>
              <w:jc w:val="center"/>
              <w:rPr>
                <w:rFonts w:ascii="Sylfaen" w:eastAsia="Times New Roman" w:hAnsi="Sylfaen" w:cs="Calibri"/>
                <w:sz w:val="16"/>
                <w:szCs w:val="16"/>
                <w:highlight w:val="red"/>
                <w:lang w:val="ka-GE"/>
              </w:rPr>
            </w:pPr>
            <w:r w:rsidRPr="00B80E00">
              <w:rPr>
                <w:rFonts w:ascii="Sylfaen" w:eastAsia="Times New Roman" w:hAnsi="Sylfaen" w:cs="Calibri"/>
                <w:sz w:val="16"/>
                <w:szCs w:val="16"/>
                <w:lang w:val="ka-GE"/>
              </w:rPr>
              <w:t>10%</w:t>
            </w:r>
          </w:p>
        </w:tc>
        <w:tc>
          <w:tcPr>
            <w:tcW w:w="1540" w:type="dxa"/>
            <w:tcBorders>
              <w:top w:val="nil"/>
              <w:left w:val="nil"/>
              <w:bottom w:val="nil"/>
              <w:right w:val="single" w:sz="4" w:space="0" w:color="auto"/>
            </w:tcBorders>
            <w:shd w:val="clear" w:color="000000" w:fill="FFFFFF"/>
            <w:vAlign w:val="center"/>
            <w:hideMark/>
          </w:tcPr>
          <w:p w14:paraId="7B143435" w14:textId="77777777" w:rsidR="00BF2A70" w:rsidRPr="00B80E00" w:rsidRDefault="00BF2A70" w:rsidP="00BF2A70">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540" w:type="dxa"/>
            <w:tcBorders>
              <w:top w:val="nil"/>
              <w:left w:val="nil"/>
              <w:bottom w:val="nil"/>
              <w:right w:val="single" w:sz="4" w:space="0" w:color="auto"/>
            </w:tcBorders>
            <w:shd w:val="clear" w:color="000000" w:fill="FFFFFF"/>
            <w:vAlign w:val="center"/>
            <w:hideMark/>
          </w:tcPr>
          <w:p w14:paraId="5123CB6A" w14:textId="77777777" w:rsidR="00BF2A70" w:rsidRPr="00B80E00" w:rsidRDefault="00BF2A70" w:rsidP="00BF2A70">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540" w:type="dxa"/>
            <w:tcBorders>
              <w:top w:val="nil"/>
              <w:left w:val="nil"/>
              <w:bottom w:val="nil"/>
              <w:right w:val="single" w:sz="4" w:space="0" w:color="auto"/>
            </w:tcBorders>
            <w:shd w:val="clear" w:color="000000" w:fill="FFFFFF"/>
            <w:vAlign w:val="center"/>
            <w:hideMark/>
          </w:tcPr>
          <w:p w14:paraId="653F8C94" w14:textId="77777777" w:rsidR="00BF2A70" w:rsidRPr="00B80E00" w:rsidRDefault="00BF2A70" w:rsidP="00BF2A70">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BF2A70" w:rsidRPr="00B80E00" w14:paraId="6457801F" w14:textId="77777777" w:rsidTr="002635FB">
        <w:trPr>
          <w:trHeight w:val="688"/>
        </w:trPr>
        <w:tc>
          <w:tcPr>
            <w:tcW w:w="800" w:type="dxa"/>
            <w:tcBorders>
              <w:top w:val="nil"/>
              <w:left w:val="single" w:sz="4" w:space="0" w:color="auto"/>
              <w:bottom w:val="single" w:sz="4" w:space="0" w:color="auto"/>
              <w:right w:val="single" w:sz="4" w:space="0" w:color="auto"/>
            </w:tcBorders>
            <w:shd w:val="clear" w:color="000000" w:fill="FFFFFF"/>
            <w:vAlign w:val="center"/>
          </w:tcPr>
          <w:p w14:paraId="2532DB06" w14:textId="77777777" w:rsidR="00BF2A70" w:rsidRPr="00B80E00" w:rsidRDefault="00BF2A70" w:rsidP="00BF2A70">
            <w:pPr>
              <w:spacing w:after="0" w:line="240" w:lineRule="auto"/>
              <w:jc w:val="center"/>
              <w:rPr>
                <w:rFonts w:ascii="Sylfaen" w:eastAsia="Times New Roman" w:hAnsi="Sylfaen" w:cs="Calibri"/>
                <w:sz w:val="18"/>
                <w:szCs w:val="18"/>
              </w:rPr>
            </w:pPr>
          </w:p>
        </w:tc>
        <w:tc>
          <w:tcPr>
            <w:tcW w:w="2400" w:type="dxa"/>
            <w:gridSpan w:val="2"/>
            <w:tcBorders>
              <w:top w:val="single" w:sz="4" w:space="0" w:color="auto"/>
              <w:left w:val="nil"/>
              <w:bottom w:val="single" w:sz="4" w:space="0" w:color="auto"/>
              <w:right w:val="single" w:sz="4" w:space="0" w:color="auto"/>
            </w:tcBorders>
            <w:shd w:val="clear" w:color="000000" w:fill="FFFFFF"/>
            <w:vAlign w:val="center"/>
          </w:tcPr>
          <w:p w14:paraId="2B094EB8" w14:textId="0AD398A3" w:rsidR="00BF2A70" w:rsidRPr="00E2010F" w:rsidRDefault="00BF2A70" w:rsidP="00BF2A70">
            <w:pPr>
              <w:spacing w:after="0" w:line="240" w:lineRule="auto"/>
              <w:jc w:val="center"/>
              <w:rPr>
                <w:rFonts w:ascii="Sylfaen" w:eastAsia="Times New Roman" w:hAnsi="Sylfaen" w:cs="Calibri"/>
                <w:sz w:val="18"/>
                <w:szCs w:val="18"/>
                <w:lang w:val="ka-GE"/>
              </w:rPr>
            </w:pPr>
            <w:r w:rsidRPr="00E2010F">
              <w:rPr>
                <w:rFonts w:ascii="Sylfaen" w:eastAsia="Times New Roman" w:hAnsi="Sylfaen" w:cs="Calibri"/>
                <w:sz w:val="18"/>
                <w:szCs w:val="18"/>
                <w:lang w:val="ka-GE"/>
              </w:rPr>
              <w:t xml:space="preserve">რეაბილიტირებული სკვერით მოსარგებლე </w:t>
            </w:r>
            <w:r w:rsidRPr="00E2010F">
              <w:rPr>
                <w:rFonts w:ascii="Sylfaen" w:eastAsia="Times New Roman" w:hAnsi="Sylfaen" w:cs="Calibri"/>
                <w:sz w:val="18"/>
                <w:szCs w:val="18"/>
                <w:lang w:val="ka-GE"/>
              </w:rPr>
              <w:lastRenderedPageBreak/>
              <w:t>ბენეფიციართა რაოდენობა</w:t>
            </w:r>
          </w:p>
        </w:tc>
        <w:tc>
          <w:tcPr>
            <w:tcW w:w="2420" w:type="dxa"/>
            <w:tcBorders>
              <w:top w:val="nil"/>
              <w:left w:val="nil"/>
              <w:bottom w:val="single" w:sz="4" w:space="0" w:color="auto"/>
              <w:right w:val="single" w:sz="4" w:space="0" w:color="auto"/>
            </w:tcBorders>
            <w:shd w:val="clear" w:color="000000" w:fill="FFFFFF"/>
            <w:vAlign w:val="center"/>
          </w:tcPr>
          <w:p w14:paraId="1F1DC502" w14:textId="5EE11F56" w:rsidR="00BF2A70" w:rsidRPr="00E2010F" w:rsidRDefault="002A3755" w:rsidP="00BF2A70">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lastRenderedPageBreak/>
              <w:t xml:space="preserve">რეაბილიტირებული სკვერებით სარგებლობს 22 000 ბენეფიციარი, </w:t>
            </w:r>
            <w:r w:rsidR="00BF2A70" w:rsidRPr="00E2010F">
              <w:rPr>
                <w:rFonts w:ascii="Sylfaen" w:eastAsia="Times New Roman" w:hAnsi="Sylfaen" w:cs="Calibri"/>
                <w:sz w:val="18"/>
                <w:szCs w:val="18"/>
                <w:lang w:val="ka-GE"/>
              </w:rPr>
              <w:t xml:space="preserve">მათ </w:t>
            </w:r>
            <w:r w:rsidR="00BF2A70" w:rsidRPr="00E2010F">
              <w:rPr>
                <w:rFonts w:ascii="Sylfaen" w:eastAsia="Times New Roman" w:hAnsi="Sylfaen" w:cs="Calibri"/>
                <w:sz w:val="18"/>
                <w:szCs w:val="18"/>
                <w:lang w:val="ka-GE"/>
              </w:rPr>
              <w:lastRenderedPageBreak/>
              <w:t xml:space="preserve">შორის ქალი 52%, კაცი 48%; 6 წლამდე ბავშვი </w:t>
            </w:r>
            <w:r w:rsidR="00BF2A70" w:rsidRPr="00E2010F">
              <w:rPr>
                <w:rFonts w:ascii="Sylfaen" w:eastAsia="Times New Roman" w:hAnsi="Sylfaen" w:cs="Calibri"/>
                <w:sz w:val="18"/>
                <w:szCs w:val="18"/>
              </w:rPr>
              <w:t>3463</w:t>
            </w:r>
            <w:r w:rsidR="00BF2A70" w:rsidRPr="00E2010F">
              <w:rPr>
                <w:rFonts w:ascii="Sylfaen" w:eastAsia="Times New Roman" w:hAnsi="Sylfaen" w:cs="Calibri"/>
                <w:sz w:val="18"/>
                <w:szCs w:val="18"/>
                <w:lang w:val="ka-GE"/>
              </w:rPr>
              <w:t>; 6-დან 18 წლამდე</w:t>
            </w:r>
            <w:r w:rsidR="00BF2A70" w:rsidRPr="00E2010F">
              <w:rPr>
                <w:rFonts w:ascii="Sylfaen" w:eastAsia="Times New Roman" w:hAnsi="Sylfaen" w:cs="Calibri"/>
                <w:sz w:val="18"/>
                <w:szCs w:val="18"/>
              </w:rPr>
              <w:t xml:space="preserve"> 6992</w:t>
            </w:r>
          </w:p>
        </w:tc>
        <w:tc>
          <w:tcPr>
            <w:tcW w:w="2420" w:type="dxa"/>
            <w:tcBorders>
              <w:top w:val="nil"/>
              <w:left w:val="nil"/>
              <w:bottom w:val="single" w:sz="4" w:space="0" w:color="auto"/>
              <w:right w:val="single" w:sz="4" w:space="0" w:color="auto"/>
            </w:tcBorders>
            <w:shd w:val="clear" w:color="000000" w:fill="FFFFFF"/>
            <w:vAlign w:val="center"/>
          </w:tcPr>
          <w:p w14:paraId="541BA13C" w14:textId="77777777" w:rsidR="00BF2A70" w:rsidRPr="00B80E00" w:rsidRDefault="00BF2A70" w:rsidP="00BF2A70">
            <w:pPr>
              <w:spacing w:after="0" w:line="240" w:lineRule="auto"/>
              <w:jc w:val="center"/>
              <w:rPr>
                <w:rFonts w:ascii="Sylfaen" w:eastAsia="Times New Roman" w:hAnsi="Sylfaen" w:cs="Calibri"/>
                <w:sz w:val="16"/>
                <w:szCs w:val="16"/>
              </w:rPr>
            </w:pPr>
          </w:p>
        </w:tc>
        <w:tc>
          <w:tcPr>
            <w:tcW w:w="1560" w:type="dxa"/>
            <w:gridSpan w:val="2"/>
            <w:tcBorders>
              <w:top w:val="single" w:sz="4" w:space="0" w:color="auto"/>
              <w:left w:val="nil"/>
              <w:bottom w:val="single" w:sz="4" w:space="0" w:color="auto"/>
              <w:right w:val="single" w:sz="4" w:space="0" w:color="000000"/>
            </w:tcBorders>
            <w:shd w:val="clear" w:color="000000" w:fill="FFFFFF"/>
            <w:vAlign w:val="center"/>
          </w:tcPr>
          <w:p w14:paraId="43056DE3" w14:textId="77777777" w:rsidR="00BF2A70" w:rsidRPr="00B80E00" w:rsidRDefault="00BF2A70" w:rsidP="00BF2A70">
            <w:pPr>
              <w:spacing w:after="0" w:line="240" w:lineRule="auto"/>
              <w:jc w:val="center"/>
              <w:rPr>
                <w:rFonts w:ascii="Sylfaen" w:eastAsia="Times New Roman" w:hAnsi="Sylfaen" w:cs="Calibri"/>
                <w:sz w:val="16"/>
                <w:szCs w:val="16"/>
                <w:lang w:val="ka-GE"/>
              </w:rPr>
            </w:pPr>
          </w:p>
        </w:tc>
        <w:tc>
          <w:tcPr>
            <w:tcW w:w="1540" w:type="dxa"/>
            <w:tcBorders>
              <w:top w:val="nil"/>
              <w:left w:val="nil"/>
              <w:bottom w:val="single" w:sz="4" w:space="0" w:color="auto"/>
              <w:right w:val="single" w:sz="4" w:space="0" w:color="auto"/>
            </w:tcBorders>
            <w:shd w:val="clear" w:color="000000" w:fill="FFFFFF"/>
            <w:vAlign w:val="center"/>
          </w:tcPr>
          <w:p w14:paraId="4255774E" w14:textId="77777777" w:rsidR="00BF2A70" w:rsidRPr="00B80E00" w:rsidRDefault="00BF2A70" w:rsidP="00BF2A70">
            <w:pPr>
              <w:spacing w:after="0" w:line="240" w:lineRule="auto"/>
              <w:jc w:val="center"/>
              <w:rPr>
                <w:rFonts w:ascii="Sylfaen" w:eastAsia="Times New Roman" w:hAnsi="Sylfaen" w:cs="Calibri"/>
                <w:sz w:val="16"/>
                <w:szCs w:val="16"/>
              </w:rPr>
            </w:pPr>
          </w:p>
        </w:tc>
        <w:tc>
          <w:tcPr>
            <w:tcW w:w="1540" w:type="dxa"/>
            <w:tcBorders>
              <w:top w:val="nil"/>
              <w:left w:val="nil"/>
              <w:bottom w:val="single" w:sz="4" w:space="0" w:color="auto"/>
              <w:right w:val="single" w:sz="4" w:space="0" w:color="auto"/>
            </w:tcBorders>
            <w:shd w:val="clear" w:color="000000" w:fill="FFFFFF"/>
            <w:vAlign w:val="center"/>
          </w:tcPr>
          <w:p w14:paraId="63CEBD02" w14:textId="77777777" w:rsidR="00BF2A70" w:rsidRPr="00B80E00" w:rsidRDefault="00BF2A70" w:rsidP="00BF2A70">
            <w:pPr>
              <w:spacing w:after="0" w:line="240" w:lineRule="auto"/>
              <w:jc w:val="center"/>
              <w:rPr>
                <w:rFonts w:ascii="Sylfaen" w:eastAsia="Times New Roman" w:hAnsi="Sylfaen" w:cs="Calibri"/>
                <w:sz w:val="16"/>
                <w:szCs w:val="16"/>
              </w:rPr>
            </w:pPr>
          </w:p>
        </w:tc>
        <w:tc>
          <w:tcPr>
            <w:tcW w:w="1540" w:type="dxa"/>
            <w:tcBorders>
              <w:top w:val="nil"/>
              <w:left w:val="nil"/>
              <w:bottom w:val="single" w:sz="4" w:space="0" w:color="auto"/>
              <w:right w:val="single" w:sz="4" w:space="0" w:color="auto"/>
            </w:tcBorders>
            <w:shd w:val="clear" w:color="000000" w:fill="FFFFFF"/>
            <w:vAlign w:val="center"/>
          </w:tcPr>
          <w:p w14:paraId="0D35CF1F" w14:textId="77777777" w:rsidR="00BF2A70" w:rsidRPr="00B80E00" w:rsidRDefault="00BF2A70" w:rsidP="00BF2A70">
            <w:pPr>
              <w:spacing w:after="0" w:line="240" w:lineRule="auto"/>
              <w:jc w:val="center"/>
              <w:rPr>
                <w:rFonts w:ascii="Sylfaen" w:eastAsia="Times New Roman" w:hAnsi="Sylfaen" w:cs="Calibri"/>
                <w:sz w:val="16"/>
                <w:szCs w:val="16"/>
              </w:rPr>
            </w:pPr>
          </w:p>
        </w:tc>
      </w:tr>
    </w:tbl>
    <w:p w14:paraId="60821F37" w14:textId="77777777" w:rsidR="00083DA5" w:rsidRPr="00B80E00" w:rsidRDefault="00083DA5" w:rsidP="00D163F0">
      <w:pPr>
        <w:spacing w:after="0" w:line="240" w:lineRule="auto"/>
        <w:rPr>
          <w:rFonts w:ascii="Sylfaen" w:eastAsia="Times New Roman" w:hAnsi="Sylfaen" w:cs="Calibri"/>
          <w:b/>
          <w:bCs/>
          <w:sz w:val="20"/>
          <w:szCs w:val="20"/>
          <w:lang w:val="ka-GE"/>
        </w:rPr>
      </w:pPr>
    </w:p>
    <w:p w14:paraId="36252483" w14:textId="01EF9DB7" w:rsidR="00D163F0" w:rsidRPr="00B80E00" w:rsidRDefault="00D163F0" w:rsidP="00D163F0">
      <w:pPr>
        <w:spacing w:after="0" w:line="240" w:lineRule="auto"/>
        <w:rPr>
          <w:rFonts w:ascii="Calibri" w:eastAsia="Times New Roman" w:hAnsi="Calibri" w:cs="Times New Roman"/>
          <w:sz w:val="20"/>
          <w:szCs w:val="20"/>
          <w:lang w:val="ka-GE" w:eastAsia="ru-RU"/>
        </w:rPr>
      </w:pPr>
      <w:r w:rsidRPr="00B80E00">
        <w:rPr>
          <w:rFonts w:ascii="Sylfaen" w:eastAsia="Times New Roman" w:hAnsi="Sylfaen" w:cs="Calibri"/>
          <w:b/>
          <w:bCs/>
          <w:sz w:val="20"/>
          <w:szCs w:val="20"/>
          <w:lang w:val="ka-GE"/>
        </w:rPr>
        <w:t>პარკები და სკვერების მშენებლობა-რეაბილიტაციის პროგრამის 202</w:t>
      </w:r>
      <w:r w:rsidR="00083DA5" w:rsidRPr="00B80E00">
        <w:rPr>
          <w:rFonts w:ascii="Sylfaen" w:eastAsia="Times New Roman" w:hAnsi="Sylfaen" w:cs="Calibri"/>
          <w:b/>
          <w:bCs/>
          <w:sz w:val="20"/>
          <w:szCs w:val="20"/>
          <w:lang w:val="ka-GE"/>
        </w:rPr>
        <w:t>4</w:t>
      </w:r>
      <w:r w:rsidRPr="00B80E00">
        <w:rPr>
          <w:rFonts w:ascii="Sylfaen" w:eastAsia="Times New Roman" w:hAnsi="Sylfaen" w:cs="Calibri"/>
          <w:b/>
          <w:bCs/>
          <w:sz w:val="20"/>
          <w:szCs w:val="20"/>
          <w:lang w:val="ka-GE"/>
        </w:rPr>
        <w:t xml:space="preserve"> წლის ბიუჯეტის წინასწარი გათვლები (ხარჯთაღრიცხვა)</w:t>
      </w:r>
    </w:p>
    <w:p w14:paraId="49F67B59" w14:textId="77777777" w:rsidR="00D163F0" w:rsidRPr="00B80E00" w:rsidRDefault="00D163F0" w:rsidP="00D163F0">
      <w:pPr>
        <w:spacing w:after="0" w:line="240" w:lineRule="auto"/>
        <w:rPr>
          <w:rFonts w:ascii="Calibri" w:eastAsia="Times New Roman" w:hAnsi="Calibri" w:cs="Times New Roman"/>
          <w:sz w:val="16"/>
          <w:szCs w:val="16"/>
          <w:lang w:val="ka-GE" w:eastAsia="ru-RU"/>
        </w:rPr>
      </w:pPr>
    </w:p>
    <w:p w14:paraId="0FE6E34C" w14:textId="77777777" w:rsidR="00D163F0" w:rsidRPr="00B80E00" w:rsidRDefault="00D163F0" w:rsidP="00D163F0">
      <w:pPr>
        <w:spacing w:after="0" w:line="240" w:lineRule="auto"/>
        <w:rPr>
          <w:rFonts w:ascii="Calibri" w:eastAsia="Times New Roman" w:hAnsi="Calibri" w:cs="Times New Roman"/>
          <w:sz w:val="16"/>
          <w:szCs w:val="16"/>
          <w:lang w:val="ka-GE" w:eastAsia="ru-RU"/>
        </w:rPr>
      </w:pPr>
    </w:p>
    <w:tbl>
      <w:tblPr>
        <w:tblW w:w="3535" w:type="pct"/>
        <w:tblLook w:val="04A0" w:firstRow="1" w:lastRow="0" w:firstColumn="1" w:lastColumn="0" w:noHBand="0" w:noVBand="1"/>
      </w:tblPr>
      <w:tblGrid>
        <w:gridCol w:w="8263"/>
        <w:gridCol w:w="2413"/>
      </w:tblGrid>
      <w:tr w:rsidR="00D163F0" w:rsidRPr="007B54FD" w14:paraId="3AB3329D" w14:textId="77777777" w:rsidTr="00057129">
        <w:trPr>
          <w:trHeight w:val="555"/>
          <w:tblHeader/>
        </w:trPr>
        <w:tc>
          <w:tcPr>
            <w:tcW w:w="38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A858C" w14:textId="77777777" w:rsidR="00D163F0" w:rsidRPr="007B54FD" w:rsidRDefault="00D163F0" w:rsidP="00D163F0">
            <w:pPr>
              <w:spacing w:after="0" w:line="240" w:lineRule="auto"/>
              <w:jc w:val="center"/>
              <w:rPr>
                <w:rFonts w:ascii="Sylfaen" w:eastAsia="Times New Roman" w:hAnsi="Sylfaen" w:cs="Calibri"/>
                <w:b/>
                <w:bCs/>
                <w:sz w:val="16"/>
                <w:szCs w:val="16"/>
                <w:lang w:val="ru-RU" w:eastAsia="ru-RU"/>
              </w:rPr>
            </w:pPr>
            <w:r w:rsidRPr="007B54FD">
              <w:rPr>
                <w:rFonts w:ascii="Sylfaen" w:eastAsia="Times New Roman" w:hAnsi="Sylfaen" w:cs="Calibri"/>
                <w:b/>
                <w:bCs/>
                <w:sz w:val="16"/>
                <w:szCs w:val="16"/>
                <w:lang w:val="ru-RU" w:eastAsia="ru-RU"/>
              </w:rPr>
              <w:t>დასახელება</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20268" w14:textId="77777777" w:rsidR="00D163F0" w:rsidRPr="007B54FD" w:rsidRDefault="00D163F0" w:rsidP="00D163F0">
            <w:pPr>
              <w:spacing w:after="0" w:line="240" w:lineRule="auto"/>
              <w:rPr>
                <w:rFonts w:ascii="Sylfaen" w:eastAsia="Times New Roman" w:hAnsi="Sylfaen" w:cs="Calibri"/>
                <w:b/>
                <w:bCs/>
                <w:sz w:val="16"/>
                <w:szCs w:val="16"/>
                <w:lang w:val="ka-GE" w:eastAsia="ru-RU"/>
              </w:rPr>
            </w:pPr>
            <w:r w:rsidRPr="007B54FD">
              <w:rPr>
                <w:rFonts w:ascii="Sylfaen" w:eastAsia="Times New Roman" w:hAnsi="Sylfaen" w:cs="Calibri"/>
                <w:b/>
                <w:bCs/>
                <w:sz w:val="16"/>
                <w:szCs w:val="16"/>
                <w:lang w:val="ka-GE" w:eastAsia="ru-RU"/>
              </w:rPr>
              <w:t xml:space="preserve">  სულ</w:t>
            </w:r>
            <w:r w:rsidRPr="007B54FD">
              <w:rPr>
                <w:rFonts w:ascii="Sylfaen" w:eastAsia="Times New Roman" w:hAnsi="Sylfaen" w:cs="Calibri"/>
                <w:b/>
                <w:bCs/>
                <w:sz w:val="16"/>
                <w:szCs w:val="16"/>
                <w:lang w:val="ru-RU" w:eastAsia="ru-RU"/>
              </w:rPr>
              <w:t xml:space="preserve"> </w:t>
            </w:r>
            <w:r w:rsidRPr="007B54FD">
              <w:rPr>
                <w:rFonts w:ascii="Sylfaen" w:eastAsia="Times New Roman" w:hAnsi="Sylfaen" w:cs="Calibri"/>
                <w:b/>
                <w:bCs/>
                <w:sz w:val="16"/>
                <w:szCs w:val="16"/>
                <w:lang w:val="ka-GE" w:eastAsia="ru-RU"/>
              </w:rPr>
              <w:t xml:space="preserve">თანხა </w:t>
            </w:r>
            <w:r w:rsidRPr="007B54FD">
              <w:rPr>
                <w:rFonts w:ascii="Sylfaen" w:eastAsia="Times New Roman" w:hAnsi="Sylfaen" w:cs="Calibri"/>
                <w:b/>
                <w:bCs/>
                <w:sz w:val="16"/>
                <w:szCs w:val="16"/>
                <w:lang w:val="ru-RU" w:eastAsia="ru-RU"/>
              </w:rPr>
              <w:t>ათას ლარში</w:t>
            </w:r>
          </w:p>
        </w:tc>
      </w:tr>
      <w:tr w:rsidR="00D163F0" w:rsidRPr="007B54FD" w14:paraId="4203DC0A" w14:textId="77777777" w:rsidTr="00057129">
        <w:trPr>
          <w:trHeight w:val="555"/>
        </w:trPr>
        <w:tc>
          <w:tcPr>
            <w:tcW w:w="3870" w:type="pct"/>
            <w:tcBorders>
              <w:top w:val="nil"/>
              <w:left w:val="single" w:sz="4" w:space="0" w:color="auto"/>
              <w:bottom w:val="single" w:sz="4" w:space="0" w:color="auto"/>
              <w:right w:val="single" w:sz="4" w:space="0" w:color="auto"/>
            </w:tcBorders>
            <w:shd w:val="clear" w:color="000000" w:fill="FFFFFF"/>
            <w:vAlign w:val="center"/>
          </w:tcPr>
          <w:p w14:paraId="07A97AEB" w14:textId="29304D4C" w:rsidR="00D163F0" w:rsidRPr="007B54FD" w:rsidRDefault="006C4E9F" w:rsidP="00C04FBA">
            <w:pPr>
              <w:spacing w:after="0" w:line="240" w:lineRule="auto"/>
              <w:rPr>
                <w:rFonts w:ascii="Sylfaen" w:eastAsia="Times New Roman" w:hAnsi="Sylfaen" w:cs="Calibri"/>
                <w:sz w:val="18"/>
                <w:szCs w:val="18"/>
                <w:lang w:val="ka-GE" w:eastAsia="ru-RU"/>
              </w:rPr>
            </w:pPr>
            <w:r w:rsidRPr="007B54FD">
              <w:rPr>
                <w:rFonts w:ascii="Sylfaen" w:eastAsia="Times New Roman" w:hAnsi="Sylfaen" w:cs="Calibri"/>
                <w:sz w:val="18"/>
                <w:szCs w:val="18"/>
                <w:lang w:val="ka-GE" w:eastAsia="ru-RU"/>
              </w:rPr>
              <w:t>ქ</w:t>
            </w:r>
            <w:r w:rsidR="00527611" w:rsidRPr="007B54FD">
              <w:rPr>
                <w:rFonts w:ascii="Sylfaen" w:eastAsia="Times New Roman" w:hAnsi="Sylfaen" w:cs="Calibri"/>
                <w:sz w:val="18"/>
                <w:szCs w:val="18"/>
                <w:lang w:val="ka-GE" w:eastAsia="ru-RU"/>
              </w:rPr>
              <w:t>ალაქ</w:t>
            </w:r>
            <w:r w:rsidRPr="007B54FD">
              <w:rPr>
                <w:rFonts w:ascii="Sylfaen" w:eastAsia="Times New Roman" w:hAnsi="Sylfaen" w:cs="Calibri"/>
                <w:sz w:val="18"/>
                <w:szCs w:val="18"/>
                <w:lang w:val="ka-GE" w:eastAsia="ru-RU"/>
              </w:rPr>
              <w:t xml:space="preserve"> ახალციხეში </w:t>
            </w:r>
            <w:r w:rsidR="00C04FBA" w:rsidRPr="007B54FD">
              <w:rPr>
                <w:rFonts w:ascii="Sylfaen" w:eastAsia="Times New Roman" w:hAnsi="Sylfaen" w:cs="Calibri"/>
                <w:sz w:val="18"/>
                <w:szCs w:val="18"/>
                <w:lang w:val="ka-GE" w:eastAsia="ru-RU"/>
              </w:rPr>
              <w:t>ტბის</w:t>
            </w:r>
            <w:r w:rsidR="00510F66" w:rsidRPr="007B54FD">
              <w:rPr>
                <w:rFonts w:ascii="Sylfaen" w:eastAsia="Times New Roman" w:hAnsi="Sylfaen" w:cs="Calibri"/>
                <w:sz w:val="18"/>
                <w:szCs w:val="18"/>
                <w:lang w:val="ka-GE" w:eastAsia="ru-RU"/>
              </w:rPr>
              <w:t xml:space="preserve"> მიმდებარედ სკვერის რეაბილიტაცია</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0BDD4099" w14:textId="35632667" w:rsidR="00D163F0" w:rsidRPr="007B54FD" w:rsidRDefault="00C04FBA" w:rsidP="00C04FBA">
            <w:pPr>
              <w:spacing w:after="0" w:line="240" w:lineRule="auto"/>
              <w:jc w:val="center"/>
              <w:rPr>
                <w:rFonts w:ascii="Sylfaen" w:eastAsia="Times New Roman" w:hAnsi="Sylfaen" w:cs="Calibri"/>
                <w:sz w:val="18"/>
                <w:szCs w:val="18"/>
                <w:lang w:val="ka-GE" w:eastAsia="ru-RU"/>
              </w:rPr>
            </w:pPr>
            <w:r w:rsidRPr="007B54FD">
              <w:rPr>
                <w:rFonts w:ascii="Sylfaen" w:eastAsia="Times New Roman" w:hAnsi="Sylfaen" w:cs="Calibri"/>
                <w:sz w:val="18"/>
                <w:szCs w:val="18"/>
                <w:lang w:val="ka-GE" w:eastAsia="ru-RU"/>
              </w:rPr>
              <w:t>10</w:t>
            </w:r>
            <w:r w:rsidR="00510F66" w:rsidRPr="007B54FD">
              <w:rPr>
                <w:rFonts w:ascii="Sylfaen" w:eastAsia="Times New Roman" w:hAnsi="Sylfaen" w:cs="Calibri"/>
                <w:sz w:val="18"/>
                <w:szCs w:val="18"/>
                <w:lang w:val="ka-GE" w:eastAsia="ru-RU"/>
              </w:rPr>
              <w:t>0,0</w:t>
            </w:r>
          </w:p>
        </w:tc>
      </w:tr>
      <w:tr w:rsidR="00D163F0" w:rsidRPr="007B54FD" w14:paraId="7E785B4E" w14:textId="77777777" w:rsidTr="00057129">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291D36CA" w14:textId="2451E91E" w:rsidR="00D163F0" w:rsidRPr="007B54FD" w:rsidRDefault="006C4E9F" w:rsidP="00C04FBA">
            <w:pPr>
              <w:spacing w:after="0" w:line="240" w:lineRule="auto"/>
              <w:rPr>
                <w:rFonts w:ascii="Sylfaen" w:eastAsia="Times New Roman" w:hAnsi="Sylfaen" w:cs="Calibri"/>
                <w:sz w:val="18"/>
                <w:szCs w:val="18"/>
                <w:lang w:val="ru-RU" w:eastAsia="ru-RU"/>
              </w:rPr>
            </w:pPr>
            <w:r w:rsidRPr="007B54FD">
              <w:rPr>
                <w:rFonts w:ascii="Sylfaen" w:eastAsia="Times New Roman" w:hAnsi="Sylfaen" w:cs="Calibri"/>
                <w:sz w:val="18"/>
                <w:szCs w:val="18"/>
                <w:lang w:val="ka-GE" w:eastAsia="ru-RU"/>
              </w:rPr>
              <w:t>ქ</w:t>
            </w:r>
            <w:r w:rsidR="00527611" w:rsidRPr="007B54FD">
              <w:rPr>
                <w:rFonts w:ascii="Sylfaen" w:eastAsia="Times New Roman" w:hAnsi="Sylfaen" w:cs="Calibri"/>
                <w:sz w:val="18"/>
                <w:szCs w:val="18"/>
                <w:lang w:val="ka-GE" w:eastAsia="ru-RU"/>
              </w:rPr>
              <w:t>ალაქ</w:t>
            </w:r>
            <w:r w:rsidRPr="007B54FD">
              <w:rPr>
                <w:rFonts w:ascii="Sylfaen" w:eastAsia="Times New Roman" w:hAnsi="Sylfaen" w:cs="Calibri"/>
                <w:sz w:val="18"/>
                <w:szCs w:val="18"/>
                <w:lang w:val="ka-GE" w:eastAsia="ru-RU"/>
              </w:rPr>
              <w:t xml:space="preserve"> ახალციხეში </w:t>
            </w:r>
            <w:r w:rsidR="00C04FBA" w:rsidRPr="007B54FD">
              <w:rPr>
                <w:rFonts w:ascii="Sylfaen" w:eastAsia="Times New Roman" w:hAnsi="Sylfaen" w:cs="Calibri"/>
                <w:sz w:val="18"/>
                <w:szCs w:val="18"/>
                <w:lang w:val="ka-GE" w:eastAsia="ru-RU"/>
              </w:rPr>
              <w:t>რუსთაველის ქუჩის N11</w:t>
            </w:r>
            <w:r w:rsidR="00877EDD">
              <w:rPr>
                <w:rFonts w:ascii="Sylfaen" w:eastAsia="Times New Roman" w:hAnsi="Sylfaen" w:cs="Calibri"/>
                <w:sz w:val="18"/>
                <w:szCs w:val="18"/>
                <w:lang w:val="ka-GE" w:eastAsia="ru-RU"/>
              </w:rPr>
              <w:t>1</w:t>
            </w:r>
            <w:r w:rsidR="00C04FBA" w:rsidRPr="007B54FD">
              <w:rPr>
                <w:rFonts w:ascii="Sylfaen" w:eastAsia="Times New Roman" w:hAnsi="Sylfaen" w:cs="Calibri"/>
                <w:sz w:val="18"/>
                <w:szCs w:val="18"/>
                <w:lang w:val="ka-GE" w:eastAsia="ru-RU"/>
              </w:rPr>
              <w:t>-ის</w:t>
            </w:r>
            <w:r w:rsidR="00510F66" w:rsidRPr="007B54FD">
              <w:rPr>
                <w:rFonts w:ascii="Sylfaen" w:eastAsia="Times New Roman" w:hAnsi="Sylfaen" w:cs="Calibri"/>
                <w:sz w:val="18"/>
                <w:szCs w:val="18"/>
                <w:lang w:val="ka-GE" w:eastAsia="ru-RU"/>
              </w:rPr>
              <w:t xml:space="preserve"> მიმდებარედ სკვერის რეაბილიტაცია</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60CB9DFA" w14:textId="4F30E585" w:rsidR="00D163F0" w:rsidRPr="007B54FD" w:rsidRDefault="00C04FBA" w:rsidP="006C4E9F">
            <w:pPr>
              <w:spacing w:after="0" w:line="240" w:lineRule="auto"/>
              <w:jc w:val="center"/>
              <w:rPr>
                <w:rFonts w:ascii="Sylfaen" w:eastAsia="Times New Roman" w:hAnsi="Sylfaen" w:cs="Calibri"/>
                <w:sz w:val="18"/>
                <w:szCs w:val="18"/>
                <w:lang w:val="ka-GE" w:eastAsia="ru-RU"/>
              </w:rPr>
            </w:pPr>
            <w:r w:rsidRPr="007B54FD">
              <w:rPr>
                <w:rFonts w:ascii="Sylfaen" w:eastAsia="Times New Roman" w:hAnsi="Sylfaen" w:cs="Calibri"/>
                <w:sz w:val="18"/>
                <w:szCs w:val="18"/>
                <w:lang w:val="ka-GE" w:eastAsia="ru-RU"/>
              </w:rPr>
              <w:t>5</w:t>
            </w:r>
            <w:r w:rsidR="00510F66" w:rsidRPr="007B54FD">
              <w:rPr>
                <w:rFonts w:ascii="Sylfaen" w:eastAsia="Times New Roman" w:hAnsi="Sylfaen" w:cs="Calibri"/>
                <w:sz w:val="18"/>
                <w:szCs w:val="18"/>
                <w:lang w:val="ka-GE" w:eastAsia="ru-RU"/>
              </w:rPr>
              <w:t>0,0</w:t>
            </w:r>
          </w:p>
        </w:tc>
      </w:tr>
      <w:tr w:rsidR="00510F66" w:rsidRPr="00B80E00" w14:paraId="07C66B16" w14:textId="77777777" w:rsidTr="00057129">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498BA843" w14:textId="3A360289" w:rsidR="00510F66" w:rsidRPr="007B54FD" w:rsidRDefault="00C04FBA" w:rsidP="00510F66">
            <w:pPr>
              <w:spacing w:after="0" w:line="240" w:lineRule="auto"/>
              <w:rPr>
                <w:rFonts w:ascii="Sylfaen" w:eastAsia="Times New Roman" w:hAnsi="Sylfaen" w:cs="Calibri"/>
                <w:sz w:val="18"/>
                <w:szCs w:val="18"/>
                <w:lang w:val="ka-GE" w:eastAsia="ru-RU"/>
              </w:rPr>
            </w:pPr>
            <w:r w:rsidRPr="007B54FD">
              <w:rPr>
                <w:rFonts w:ascii="Sylfaen" w:eastAsia="Times New Roman" w:hAnsi="Sylfaen" w:cs="Calibri"/>
                <w:sz w:val="18"/>
                <w:szCs w:val="18"/>
                <w:lang w:val="ka-GE" w:eastAsia="ru-RU"/>
              </w:rPr>
              <w:t>სოფელ მინაძის სკვერის მშენებლობა</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0DC2DDDF" w14:textId="49783361" w:rsidR="00510F66" w:rsidRPr="00B80E00" w:rsidRDefault="00C04FBA" w:rsidP="006C4E9F">
            <w:pPr>
              <w:spacing w:after="0" w:line="240" w:lineRule="auto"/>
              <w:jc w:val="center"/>
              <w:rPr>
                <w:rFonts w:ascii="Sylfaen" w:eastAsia="Times New Roman" w:hAnsi="Sylfaen" w:cs="Calibri"/>
                <w:sz w:val="18"/>
                <w:szCs w:val="18"/>
                <w:lang w:val="ka-GE" w:eastAsia="ru-RU"/>
              </w:rPr>
            </w:pPr>
            <w:r w:rsidRPr="007B54FD">
              <w:rPr>
                <w:rFonts w:ascii="Sylfaen" w:eastAsia="Times New Roman" w:hAnsi="Sylfaen" w:cs="Calibri"/>
                <w:sz w:val="18"/>
                <w:szCs w:val="18"/>
                <w:lang w:val="ka-GE" w:eastAsia="ru-RU"/>
              </w:rPr>
              <w:t>15</w:t>
            </w:r>
            <w:r w:rsidR="00510F66" w:rsidRPr="007B54FD">
              <w:rPr>
                <w:rFonts w:ascii="Sylfaen" w:eastAsia="Times New Roman" w:hAnsi="Sylfaen" w:cs="Calibri"/>
                <w:sz w:val="18"/>
                <w:szCs w:val="18"/>
                <w:lang w:val="ka-GE" w:eastAsia="ru-RU"/>
              </w:rPr>
              <w:t>0,0</w:t>
            </w:r>
          </w:p>
        </w:tc>
      </w:tr>
    </w:tbl>
    <w:p w14:paraId="13854882" w14:textId="4C463651" w:rsidR="000E7AD3" w:rsidRPr="00B80E00" w:rsidRDefault="000E7AD3" w:rsidP="000E7AD3">
      <w:pPr>
        <w:pStyle w:val="ListParagraph"/>
        <w:ind w:left="0"/>
        <w:jc w:val="both"/>
        <w:rPr>
          <w:rFonts w:ascii="Sylfaen" w:hAnsi="Sylfaen"/>
          <w:b/>
          <w:sz w:val="24"/>
          <w:szCs w:val="24"/>
          <w:lang w:val="ka-GE"/>
        </w:rPr>
      </w:pPr>
    </w:p>
    <w:tbl>
      <w:tblPr>
        <w:tblW w:w="15304" w:type="dxa"/>
        <w:tblLook w:val="04A0" w:firstRow="1" w:lastRow="0" w:firstColumn="1" w:lastColumn="0" w:noHBand="0" w:noVBand="1"/>
      </w:tblPr>
      <w:tblGrid>
        <w:gridCol w:w="1058"/>
        <w:gridCol w:w="1394"/>
        <w:gridCol w:w="806"/>
        <w:gridCol w:w="2407"/>
        <w:gridCol w:w="3150"/>
        <w:gridCol w:w="623"/>
        <w:gridCol w:w="1153"/>
        <w:gridCol w:w="1595"/>
        <w:gridCol w:w="1559"/>
        <w:gridCol w:w="1559"/>
      </w:tblGrid>
      <w:tr w:rsidR="00184577" w:rsidRPr="00B80E00" w14:paraId="1FE6F1EB" w14:textId="77777777" w:rsidTr="00A67730">
        <w:trPr>
          <w:gridAfter w:val="3"/>
          <w:wAfter w:w="4713" w:type="dxa"/>
          <w:trHeight w:val="710"/>
        </w:trPr>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305F88" w14:textId="77777777" w:rsidR="00184577" w:rsidRPr="00B80E00" w:rsidRDefault="00184577" w:rsidP="00A6773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1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CD8D9D" w14:textId="77777777" w:rsidR="00184577" w:rsidRPr="00B80E00" w:rsidRDefault="00184577" w:rsidP="00A6773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ქვეპროგრამის დასახელება </w:t>
            </w:r>
          </w:p>
        </w:tc>
        <w:tc>
          <w:tcPr>
            <w:tcW w:w="698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BEBC7E" w14:textId="77777777" w:rsidR="00184577" w:rsidRPr="00B80E00" w:rsidRDefault="00184577" w:rsidP="00A67730">
            <w:pPr>
              <w:spacing w:after="0" w:line="240" w:lineRule="auto"/>
              <w:jc w:val="center"/>
              <w:rPr>
                <w:rFonts w:ascii="Sylfaen" w:eastAsia="Times New Roman" w:hAnsi="Sylfaen" w:cs="Calibri"/>
                <w:b/>
              </w:rPr>
            </w:pPr>
            <w:r w:rsidRPr="00B80E00">
              <w:rPr>
                <w:rFonts w:ascii="Sylfaen" w:eastAsia="Times New Roman" w:hAnsi="Sylfaen" w:cs="Calibri"/>
                <w:b/>
              </w:rPr>
              <w:t>სოფლის მხარდაჭერის პროგრამის ფარგლებში განსახორციელებელი ღონისძიებები</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14:paraId="7C51FC4C" w14:textId="5D2E6070" w:rsidR="00184577" w:rsidRPr="00B80E00" w:rsidRDefault="00184577"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w:t>
            </w:r>
            <w:r w:rsidR="00083DA5"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184577" w:rsidRPr="00B80E00" w14:paraId="0942B934" w14:textId="77777777" w:rsidTr="00A67730">
        <w:trPr>
          <w:gridAfter w:val="3"/>
          <w:wAfter w:w="4713" w:type="dxa"/>
          <w:trHeight w:val="300"/>
        </w:trPr>
        <w:tc>
          <w:tcPr>
            <w:tcW w:w="1058" w:type="dxa"/>
            <w:tcBorders>
              <w:top w:val="nil"/>
              <w:left w:val="single" w:sz="4" w:space="0" w:color="auto"/>
              <w:bottom w:val="single" w:sz="4" w:space="0" w:color="auto"/>
              <w:right w:val="single" w:sz="4" w:space="0" w:color="auto"/>
            </w:tcBorders>
            <w:shd w:val="clear" w:color="000000" w:fill="FFFFFF"/>
            <w:vAlign w:val="center"/>
            <w:hideMark/>
          </w:tcPr>
          <w:p w14:paraId="79DB9092" w14:textId="77777777" w:rsidR="00184577" w:rsidRPr="00B80E00" w:rsidRDefault="00184577" w:rsidP="00A67730">
            <w:pPr>
              <w:spacing w:after="0" w:line="240" w:lineRule="auto"/>
              <w:jc w:val="center"/>
              <w:rPr>
                <w:rFonts w:ascii="Sylfaen" w:eastAsia="Times New Roman" w:hAnsi="Sylfaen" w:cs="Calibri"/>
                <w:b/>
                <w:sz w:val="16"/>
                <w:szCs w:val="16"/>
              </w:rPr>
            </w:pPr>
            <w:r w:rsidRPr="00B80E00">
              <w:rPr>
                <w:rFonts w:ascii="Sylfaen" w:eastAsia="Times New Roman" w:hAnsi="Sylfaen" w:cs="Calibri"/>
                <w:b/>
                <w:sz w:val="16"/>
                <w:szCs w:val="16"/>
              </w:rPr>
              <w:t>02 07 04</w:t>
            </w: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774626D3" w14:textId="77777777" w:rsidR="00184577" w:rsidRPr="00B80E00" w:rsidRDefault="00184577" w:rsidP="00A67730">
            <w:pPr>
              <w:spacing w:after="0" w:line="240" w:lineRule="auto"/>
              <w:rPr>
                <w:rFonts w:ascii="Sylfaen" w:eastAsia="Times New Roman" w:hAnsi="Sylfaen" w:cs="Calibri"/>
                <w:b/>
                <w:bCs/>
                <w:sz w:val="18"/>
                <w:szCs w:val="18"/>
              </w:rPr>
            </w:pPr>
          </w:p>
        </w:tc>
        <w:tc>
          <w:tcPr>
            <w:tcW w:w="6986" w:type="dxa"/>
            <w:gridSpan w:val="4"/>
            <w:vMerge/>
            <w:tcBorders>
              <w:top w:val="single" w:sz="4" w:space="0" w:color="auto"/>
              <w:left w:val="single" w:sz="4" w:space="0" w:color="auto"/>
              <w:bottom w:val="single" w:sz="4" w:space="0" w:color="auto"/>
              <w:right w:val="single" w:sz="4" w:space="0" w:color="auto"/>
            </w:tcBorders>
            <w:vAlign w:val="center"/>
            <w:hideMark/>
          </w:tcPr>
          <w:p w14:paraId="594C5B2C" w14:textId="77777777" w:rsidR="00184577" w:rsidRPr="00B80E00" w:rsidRDefault="00184577" w:rsidP="00A67730">
            <w:pPr>
              <w:spacing w:after="0" w:line="240" w:lineRule="auto"/>
              <w:jc w:val="center"/>
              <w:rPr>
                <w:rFonts w:ascii="Sylfaen" w:eastAsia="Times New Roman" w:hAnsi="Sylfaen" w:cs="Calibri"/>
                <w:b/>
              </w:rPr>
            </w:pPr>
          </w:p>
        </w:tc>
        <w:tc>
          <w:tcPr>
            <w:tcW w:w="1153" w:type="dxa"/>
            <w:tcBorders>
              <w:top w:val="nil"/>
              <w:left w:val="nil"/>
              <w:bottom w:val="single" w:sz="4" w:space="0" w:color="auto"/>
              <w:right w:val="single" w:sz="4" w:space="0" w:color="auto"/>
            </w:tcBorders>
            <w:shd w:val="clear" w:color="000000" w:fill="FFFFFF"/>
            <w:vAlign w:val="center"/>
            <w:hideMark/>
          </w:tcPr>
          <w:p w14:paraId="61527DD3" w14:textId="30A7ACD9" w:rsidR="00184577" w:rsidRPr="00B80E00" w:rsidRDefault="00084CC8" w:rsidP="00D40507">
            <w:pPr>
              <w:spacing w:after="0" w:line="240" w:lineRule="auto"/>
              <w:jc w:val="center"/>
              <w:rPr>
                <w:rFonts w:ascii="Sylfaen" w:eastAsia="Times New Roman" w:hAnsi="Sylfaen" w:cs="Calibri"/>
                <w:b/>
                <w:sz w:val="18"/>
                <w:szCs w:val="18"/>
              </w:rPr>
            </w:pPr>
            <w:r w:rsidRPr="00B80E00">
              <w:rPr>
                <w:rFonts w:ascii="Sylfaen" w:eastAsia="Times New Roman" w:hAnsi="Sylfaen" w:cs="Calibri"/>
                <w:b/>
                <w:sz w:val="18"/>
                <w:szCs w:val="18"/>
                <w:lang w:val="ka-GE"/>
              </w:rPr>
              <w:t>5</w:t>
            </w:r>
            <w:r w:rsidR="00D40507">
              <w:rPr>
                <w:rFonts w:ascii="Sylfaen" w:eastAsia="Times New Roman" w:hAnsi="Sylfaen" w:cs="Calibri"/>
                <w:b/>
                <w:sz w:val="18"/>
                <w:szCs w:val="18"/>
                <w:lang w:val="ka-GE"/>
              </w:rPr>
              <w:t>82</w:t>
            </w:r>
            <w:r w:rsidR="003F6A57" w:rsidRPr="00B80E00">
              <w:rPr>
                <w:rFonts w:ascii="Sylfaen" w:eastAsia="Times New Roman" w:hAnsi="Sylfaen" w:cs="Calibri"/>
                <w:b/>
                <w:sz w:val="18"/>
                <w:szCs w:val="18"/>
                <w:lang w:val="ka-GE"/>
              </w:rPr>
              <w:t>,0</w:t>
            </w:r>
          </w:p>
        </w:tc>
      </w:tr>
      <w:tr w:rsidR="00B80E00" w:rsidRPr="00B80E00" w14:paraId="4582D6CA" w14:textId="77777777" w:rsidTr="00A67730">
        <w:trPr>
          <w:trHeight w:val="527"/>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C7B816" w14:textId="77777777" w:rsidR="00184577" w:rsidRPr="00B80E00" w:rsidRDefault="00184577" w:rsidP="00A6773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განმახორციელებელი სამსახური</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hideMark/>
          </w:tcPr>
          <w:p w14:paraId="0BEE06AD" w14:textId="77777777" w:rsidR="00184577" w:rsidRPr="00B80E00" w:rsidRDefault="00184577" w:rsidP="00A67730">
            <w:pPr>
              <w:spacing w:after="0" w:line="240" w:lineRule="auto"/>
              <w:jc w:val="center"/>
              <w:rPr>
                <w:rFonts w:ascii="Sylfaen" w:eastAsia="Times New Roman" w:hAnsi="Sylfaen" w:cs="Calibri"/>
                <w:b/>
                <w:sz w:val="20"/>
                <w:szCs w:val="20"/>
              </w:rPr>
            </w:pPr>
            <w:r w:rsidRPr="00B80E00">
              <w:rPr>
                <w:rFonts w:ascii="Sylfaen" w:eastAsia="Times New Roman" w:hAnsi="Sylfaen" w:cs="Calibri"/>
                <w:b/>
                <w:sz w:val="20"/>
                <w:szCs w:val="20"/>
              </w:rPr>
              <w:t>ახალციხის მუნიციპალიტეტის სივრცითი მოწყობის და ინფრასტრუქტურის სამსახური</w:t>
            </w:r>
          </w:p>
        </w:tc>
      </w:tr>
      <w:tr w:rsidR="00B80E00" w:rsidRPr="00B80E00" w14:paraId="54CB221D" w14:textId="77777777" w:rsidTr="00A67730">
        <w:trPr>
          <w:trHeight w:val="527"/>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5F90FD" w14:textId="23868D48" w:rsidR="000220C8" w:rsidRPr="002D4A13" w:rsidRDefault="000220C8" w:rsidP="000220C8">
            <w:pPr>
              <w:spacing w:after="0" w:line="240" w:lineRule="auto"/>
              <w:jc w:val="center"/>
              <w:rPr>
                <w:rFonts w:ascii="Sylfaen" w:eastAsia="Times New Roman" w:hAnsi="Sylfaen" w:cs="Calibri"/>
                <w:b/>
                <w:bCs/>
                <w:sz w:val="18"/>
                <w:szCs w:val="18"/>
              </w:rPr>
            </w:pPr>
            <w:r w:rsidRPr="002D4A13">
              <w:rPr>
                <w:rFonts w:ascii="Sylfaen" w:eastAsia="Times New Roman" w:hAnsi="Sylfaen" w:cs="Arial"/>
                <w:b/>
                <w:bCs/>
                <w:sz w:val="18"/>
                <w:szCs w:val="18"/>
              </w:rPr>
              <w:t>გაეროს მდგრადი განვითარების „SDG“ მიზანი, რომლის მიღწევასაც</w:t>
            </w:r>
            <w:r w:rsidRPr="002D4A13">
              <w:rPr>
                <w:rFonts w:ascii="Sylfaen" w:eastAsia="Times New Roman" w:hAnsi="Sylfaen" w:cs="Arial"/>
                <w:b/>
                <w:bCs/>
                <w:sz w:val="18"/>
                <w:szCs w:val="18"/>
              </w:rPr>
              <w:br/>
              <w:t>ემსახურება პროგრამა</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tcPr>
          <w:p w14:paraId="123FD5A2" w14:textId="57E8D73F" w:rsidR="000220C8" w:rsidRPr="002D4A13" w:rsidRDefault="000220C8" w:rsidP="000220C8">
            <w:pPr>
              <w:spacing w:after="0" w:line="240" w:lineRule="auto"/>
              <w:rPr>
                <w:rFonts w:ascii="Sylfaen" w:eastAsia="Times New Roman" w:hAnsi="Sylfaen" w:cs="Arial"/>
                <w:sz w:val="18"/>
                <w:szCs w:val="18"/>
              </w:rPr>
            </w:pPr>
            <w:r w:rsidRPr="002D4A13">
              <w:rPr>
                <w:rFonts w:ascii="Sylfaen" w:eastAsia="Times New Roman" w:hAnsi="Sylfaen" w:cs="Arial"/>
                <w:sz w:val="18"/>
                <w:szCs w:val="18"/>
              </w:rPr>
              <w:t>მიზანი 1: სიღარიბის ყველა ფორმის აღმოფხვრა</w:t>
            </w:r>
          </w:p>
          <w:p w14:paraId="2F1232D3" w14:textId="77777777" w:rsidR="000220C8" w:rsidRPr="002D4A13" w:rsidRDefault="000220C8" w:rsidP="000220C8">
            <w:pPr>
              <w:spacing w:after="0" w:line="240" w:lineRule="auto"/>
              <w:jc w:val="both"/>
              <w:rPr>
                <w:rFonts w:ascii="Sylfaen" w:eastAsia="Times New Roman" w:hAnsi="Sylfaen" w:cs="Arial"/>
                <w:sz w:val="18"/>
                <w:szCs w:val="18"/>
              </w:rPr>
            </w:pPr>
            <w:r w:rsidRPr="002D4A13">
              <w:rPr>
                <w:rFonts w:ascii="Sylfaen" w:eastAsia="Times New Roman" w:hAnsi="Sylfaen" w:cs="Arial"/>
                <w:sz w:val="18"/>
                <w:szCs w:val="18"/>
              </w:rPr>
              <w:t>მიზანი 3: ჯანსაღი ცხოვრებისა და კეთილდღეობის უზრუნველყოფა ყველა ასაკის ადამიანისათვის </w:t>
            </w:r>
          </w:p>
          <w:p w14:paraId="55B8BEF0" w14:textId="77777777" w:rsidR="000220C8" w:rsidRPr="002D4A13" w:rsidRDefault="000220C8" w:rsidP="000220C8">
            <w:pPr>
              <w:spacing w:after="0" w:line="240" w:lineRule="auto"/>
              <w:rPr>
                <w:rFonts w:ascii="Sylfaen" w:eastAsia="Times New Roman" w:hAnsi="Sylfaen" w:cs="Arial"/>
                <w:sz w:val="18"/>
                <w:szCs w:val="18"/>
              </w:rPr>
            </w:pPr>
            <w:r w:rsidRPr="002D4A13">
              <w:rPr>
                <w:rFonts w:ascii="Sylfaen" w:eastAsia="Times New Roman" w:hAnsi="Sylfaen" w:cs="Arial"/>
                <w:sz w:val="18"/>
                <w:szCs w:val="18"/>
              </w:rPr>
              <w:t>მიზანი 6: წყლის მდგრადი მართვისა და სანიტარული ნორმების დაცვის საყოველთაო უზრუნველყოფა</w:t>
            </w:r>
          </w:p>
          <w:p w14:paraId="5A2073DD" w14:textId="7AD65C01" w:rsidR="000220C8" w:rsidRPr="002D4A13" w:rsidRDefault="000220C8" w:rsidP="000220C8">
            <w:pPr>
              <w:spacing w:after="0" w:line="240" w:lineRule="auto"/>
              <w:rPr>
                <w:rFonts w:ascii="Sylfaen" w:eastAsia="Times New Roman" w:hAnsi="Sylfaen" w:cs="Arial"/>
                <w:sz w:val="18"/>
                <w:szCs w:val="18"/>
              </w:rPr>
            </w:pPr>
            <w:r w:rsidRPr="002D4A13">
              <w:rPr>
                <w:rFonts w:ascii="Sylfaen" w:eastAsia="Times New Roman" w:hAnsi="Sylfaen" w:cs="Arial"/>
                <w:sz w:val="18"/>
                <w:szCs w:val="18"/>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 </w:t>
            </w:r>
          </w:p>
          <w:p w14:paraId="7F49FF11" w14:textId="247C9302" w:rsidR="000220C8" w:rsidRPr="002D4A13" w:rsidRDefault="000220C8" w:rsidP="000220C8">
            <w:pPr>
              <w:spacing w:after="0" w:line="240" w:lineRule="auto"/>
              <w:rPr>
                <w:rFonts w:ascii="Sylfaen" w:eastAsia="Times New Roman" w:hAnsi="Sylfaen" w:cs="Calibri"/>
                <w:b/>
                <w:sz w:val="20"/>
                <w:szCs w:val="20"/>
              </w:rPr>
            </w:pPr>
            <w:r w:rsidRPr="002D4A13">
              <w:rPr>
                <w:rFonts w:ascii="Sylfaen" w:eastAsia="Times New Roman" w:hAnsi="Sylfaen" w:cs="Arial"/>
                <w:sz w:val="18"/>
                <w:szCs w:val="18"/>
              </w:rPr>
              <w:t>მიზანი 11:  ქალაქებისა და დასახლებების ინკლუზიური, უსაფრთხო და მდგრადი განვითარება  </w:t>
            </w:r>
          </w:p>
        </w:tc>
      </w:tr>
      <w:tr w:rsidR="00B80E00" w:rsidRPr="00B80E00" w14:paraId="7B05D588" w14:textId="77777777" w:rsidTr="00A67730">
        <w:trPr>
          <w:trHeight w:val="1077"/>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76E936" w14:textId="77015087" w:rsidR="000220C8" w:rsidRPr="00B80E00" w:rsidRDefault="000220C8" w:rsidP="000220C8">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rPr>
              <w:t xml:space="preserve">ქვეპროგრამის აღწერა </w:t>
            </w:r>
            <w:r w:rsidRPr="00B80E00">
              <w:rPr>
                <w:rFonts w:ascii="Sylfaen" w:eastAsia="Times New Roman" w:hAnsi="Sylfaen" w:cs="Calibri"/>
                <w:b/>
                <w:bCs/>
                <w:sz w:val="18"/>
                <w:szCs w:val="18"/>
                <w:lang w:val="ka-GE"/>
              </w:rPr>
              <w:t>და მიზანი</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hideMark/>
          </w:tcPr>
          <w:p w14:paraId="395745F8" w14:textId="77777777" w:rsidR="000220C8" w:rsidRPr="00B80E00" w:rsidRDefault="000220C8" w:rsidP="000220C8">
            <w:pPr>
              <w:rPr>
                <w:rFonts w:ascii="Sylfaen" w:hAnsi="Sylfaen" w:cs="Calibri"/>
                <w:sz w:val="18"/>
                <w:szCs w:val="18"/>
              </w:rPr>
            </w:pPr>
            <w:r w:rsidRPr="00B80E00">
              <w:rPr>
                <w:rFonts w:ascii="Sylfaen" w:hAnsi="Sylfaen" w:cs="Calibri"/>
                <w:sz w:val="18"/>
                <w:szCs w:val="18"/>
              </w:rPr>
              <w:t xml:space="preserve">სოფლის მხარდაჭერის </w:t>
            </w:r>
            <w:r w:rsidRPr="00B80E00">
              <w:rPr>
                <w:rFonts w:ascii="Sylfaen" w:hAnsi="Sylfaen" w:cs="Calibri"/>
                <w:sz w:val="18"/>
                <w:szCs w:val="18"/>
                <w:lang w:val="ka-GE"/>
              </w:rPr>
              <w:t>ქვე</w:t>
            </w:r>
            <w:r w:rsidRPr="00B80E00">
              <w:rPr>
                <w:rFonts w:ascii="Sylfaen" w:hAnsi="Sylfaen" w:cs="Calibri"/>
                <w:sz w:val="18"/>
                <w:szCs w:val="18"/>
              </w:rPr>
              <w:t xml:space="preserve">პროგრამის ფარგლებში </w:t>
            </w:r>
            <w:r w:rsidRPr="00B80E00">
              <w:rPr>
                <w:rFonts w:ascii="Sylfaen" w:hAnsi="Sylfaen" w:cs="Calibri"/>
                <w:sz w:val="18"/>
                <w:szCs w:val="18"/>
                <w:lang w:val="ka-GE"/>
              </w:rPr>
              <w:t>ახალციხის</w:t>
            </w:r>
            <w:r w:rsidRPr="00B80E00">
              <w:rPr>
                <w:rFonts w:ascii="Sylfaen" w:hAnsi="Sylfaen" w:cs="Calibri"/>
                <w:sz w:val="18"/>
                <w:szCs w:val="18"/>
              </w:rPr>
              <w:t xml:space="preserve"> მუნიციპალიტეტს გამოეყოფა სპეციალური ტრანსფერი, რომლის გაანგარიშებაც ხდება შემდეგი პრინციპით:</w:t>
            </w:r>
          </w:p>
          <w:p w14:paraId="64240CFD" w14:textId="77777777" w:rsidR="000220C8" w:rsidRPr="00B80E00" w:rsidRDefault="000220C8" w:rsidP="000220C8">
            <w:pPr>
              <w:rPr>
                <w:rFonts w:ascii="Sylfaen" w:hAnsi="Sylfaen" w:cs="Calibri"/>
                <w:sz w:val="18"/>
                <w:szCs w:val="18"/>
              </w:rPr>
            </w:pPr>
            <w:r w:rsidRPr="00B80E00">
              <w:rPr>
                <w:rFonts w:ascii="Sylfaen" w:hAnsi="Sylfaen" w:cs="Calibri"/>
                <w:sz w:val="18"/>
                <w:szCs w:val="18"/>
              </w:rPr>
              <w:t>ა) დასახლებას, რომლი</w:t>
            </w:r>
            <w:r w:rsidRPr="00B80E00">
              <w:rPr>
                <w:rFonts w:ascii="Sylfaen" w:hAnsi="Sylfaen" w:cs="Calibri"/>
                <w:sz w:val="18"/>
                <w:szCs w:val="18"/>
                <w:lang w:val="ka-GE"/>
              </w:rPr>
              <w:t>ს</w:t>
            </w:r>
            <w:r w:rsidRPr="00B80E00">
              <w:rPr>
                <w:rFonts w:ascii="Sylfaen" w:hAnsi="Sylfaen" w:cs="Calibri"/>
                <w:sz w:val="18"/>
                <w:szCs w:val="18"/>
              </w:rPr>
              <w:t xml:space="preserve"> მაცხოვრებელთა რაოდენობა შეადგენს არაუმეტეს 200 მაცხოვრებელს, გამოეყოფა 5 000 ლარი;</w:t>
            </w:r>
          </w:p>
          <w:p w14:paraId="56133434" w14:textId="77777777" w:rsidR="000220C8" w:rsidRPr="00B80E00" w:rsidRDefault="000220C8" w:rsidP="000220C8">
            <w:pPr>
              <w:rPr>
                <w:rFonts w:ascii="Sylfaen" w:hAnsi="Sylfaen" w:cs="Calibri"/>
                <w:sz w:val="18"/>
                <w:szCs w:val="18"/>
              </w:rPr>
            </w:pPr>
            <w:r w:rsidRPr="00B80E00">
              <w:rPr>
                <w:rFonts w:ascii="Sylfaen" w:hAnsi="Sylfaen" w:cs="Calibri"/>
                <w:sz w:val="18"/>
                <w:szCs w:val="18"/>
              </w:rPr>
              <w:t>ბ) დასახლებას, რომლი</w:t>
            </w:r>
            <w:r w:rsidRPr="00B80E00">
              <w:rPr>
                <w:rFonts w:ascii="Sylfaen" w:hAnsi="Sylfaen" w:cs="Calibri"/>
                <w:sz w:val="18"/>
                <w:szCs w:val="18"/>
                <w:lang w:val="ka-GE"/>
              </w:rPr>
              <w:t>ს</w:t>
            </w:r>
            <w:r w:rsidRPr="00B80E00">
              <w:rPr>
                <w:rFonts w:ascii="Sylfaen" w:hAnsi="Sylfaen" w:cs="Calibri"/>
                <w:sz w:val="18"/>
                <w:szCs w:val="18"/>
              </w:rPr>
              <w:t xml:space="preserve"> მაცხოვრებელთა რაოდენობა შეადგენს 201-დან 400</w:t>
            </w:r>
            <w:r w:rsidRPr="00B80E00">
              <w:rPr>
                <w:rFonts w:ascii="Sylfaen" w:hAnsi="Sylfaen" w:cs="Calibri"/>
                <w:sz w:val="18"/>
                <w:szCs w:val="18"/>
                <w:lang w:val="ka-GE"/>
              </w:rPr>
              <w:t>-მდე</w:t>
            </w:r>
            <w:r w:rsidRPr="00B80E00">
              <w:rPr>
                <w:rFonts w:ascii="Sylfaen" w:hAnsi="Sylfaen" w:cs="Calibri"/>
                <w:sz w:val="18"/>
                <w:szCs w:val="18"/>
              </w:rPr>
              <w:t xml:space="preserve"> მაცხოვრებელს, გამოეყოფა 6 000 ლარი;</w:t>
            </w:r>
          </w:p>
          <w:p w14:paraId="39C6971E" w14:textId="77777777" w:rsidR="000220C8" w:rsidRPr="00B80E00" w:rsidRDefault="000220C8" w:rsidP="000220C8">
            <w:pPr>
              <w:rPr>
                <w:rFonts w:ascii="Sylfaen" w:hAnsi="Sylfaen" w:cs="Calibri"/>
                <w:sz w:val="18"/>
                <w:szCs w:val="18"/>
              </w:rPr>
            </w:pPr>
            <w:r w:rsidRPr="00B80E00">
              <w:rPr>
                <w:rFonts w:ascii="Sylfaen" w:hAnsi="Sylfaen" w:cs="Calibri"/>
                <w:sz w:val="18"/>
                <w:szCs w:val="18"/>
              </w:rPr>
              <w:t>გ) დასახლებას, რომ</w:t>
            </w:r>
            <w:r w:rsidRPr="00B80E00">
              <w:rPr>
                <w:rFonts w:ascii="Sylfaen" w:hAnsi="Sylfaen" w:cs="Calibri"/>
                <w:sz w:val="18"/>
                <w:szCs w:val="18"/>
                <w:lang w:val="ka-GE"/>
              </w:rPr>
              <w:t>ლის</w:t>
            </w:r>
            <w:r w:rsidRPr="00B80E00">
              <w:rPr>
                <w:rFonts w:ascii="Sylfaen" w:hAnsi="Sylfaen" w:cs="Calibri"/>
                <w:sz w:val="18"/>
                <w:szCs w:val="18"/>
              </w:rPr>
              <w:t xml:space="preserve"> მაცხოვრებელთა რაოდენობა შეადგენს 401-დან 1 000</w:t>
            </w:r>
            <w:r w:rsidRPr="00B80E00">
              <w:rPr>
                <w:rFonts w:ascii="Sylfaen" w:hAnsi="Sylfaen" w:cs="Calibri"/>
                <w:sz w:val="18"/>
                <w:szCs w:val="18"/>
                <w:lang w:val="ka-GE"/>
              </w:rPr>
              <w:t>-მდე</w:t>
            </w:r>
            <w:r w:rsidRPr="00B80E00">
              <w:rPr>
                <w:rFonts w:ascii="Sylfaen" w:hAnsi="Sylfaen" w:cs="Calibri"/>
                <w:sz w:val="18"/>
                <w:szCs w:val="18"/>
              </w:rPr>
              <w:t xml:space="preserve"> მაცხოვრებელს, გამოეყოფა 8 000 ლარი;</w:t>
            </w:r>
          </w:p>
          <w:p w14:paraId="12A026C7" w14:textId="77777777" w:rsidR="000220C8" w:rsidRPr="00B80E00" w:rsidRDefault="000220C8" w:rsidP="000220C8">
            <w:pPr>
              <w:rPr>
                <w:rFonts w:ascii="Sylfaen" w:hAnsi="Sylfaen" w:cs="Calibri"/>
                <w:sz w:val="18"/>
                <w:szCs w:val="18"/>
              </w:rPr>
            </w:pPr>
            <w:r w:rsidRPr="00B80E00">
              <w:rPr>
                <w:rFonts w:ascii="Sylfaen" w:hAnsi="Sylfaen" w:cs="Calibri"/>
                <w:sz w:val="18"/>
                <w:szCs w:val="18"/>
              </w:rPr>
              <w:t>დ) დასახლებას, რომ</w:t>
            </w:r>
            <w:r w:rsidRPr="00B80E00">
              <w:rPr>
                <w:rFonts w:ascii="Sylfaen" w:hAnsi="Sylfaen" w:cs="Calibri"/>
                <w:sz w:val="18"/>
                <w:szCs w:val="18"/>
                <w:lang w:val="ka-GE"/>
              </w:rPr>
              <w:t>ლის</w:t>
            </w:r>
            <w:r w:rsidRPr="00B80E00">
              <w:rPr>
                <w:rFonts w:ascii="Sylfaen" w:hAnsi="Sylfaen" w:cs="Calibri"/>
                <w:sz w:val="18"/>
                <w:szCs w:val="18"/>
              </w:rPr>
              <w:t xml:space="preserve"> მაცხოვრებელთა რაოდენობა აღემატება 1 000 მაცხოვრებელს, გამოეყოფა 10 000 ლარი.</w:t>
            </w:r>
          </w:p>
          <w:p w14:paraId="24FC61B5" w14:textId="77777777" w:rsidR="000220C8" w:rsidRPr="00B80E00" w:rsidRDefault="000220C8" w:rsidP="000220C8">
            <w:pPr>
              <w:rPr>
                <w:rFonts w:ascii="Sylfaen" w:hAnsi="Sylfaen" w:cs="Calibri"/>
                <w:sz w:val="18"/>
                <w:szCs w:val="18"/>
              </w:rPr>
            </w:pPr>
            <w:r w:rsidRPr="00B80E00">
              <w:rPr>
                <w:rFonts w:ascii="Sylfaen" w:hAnsi="Sylfaen" w:cs="Calibri"/>
                <w:sz w:val="18"/>
                <w:szCs w:val="18"/>
              </w:rPr>
              <w:lastRenderedPageBreak/>
              <w:t>დასახლებაში განსახორციელებელი პროექტის შერჩევა ხორციელდება შემდეგი წესით:</w:t>
            </w:r>
          </w:p>
          <w:p w14:paraId="013D2630" w14:textId="77777777" w:rsidR="000220C8" w:rsidRPr="00B80E00" w:rsidRDefault="000220C8" w:rsidP="000220C8">
            <w:pPr>
              <w:rPr>
                <w:rFonts w:ascii="Sylfaen" w:hAnsi="Sylfaen" w:cs="Calibri"/>
                <w:sz w:val="18"/>
                <w:szCs w:val="18"/>
              </w:rPr>
            </w:pPr>
            <w:r w:rsidRPr="00B80E00">
              <w:rPr>
                <w:rFonts w:ascii="Sylfaen" w:hAnsi="Sylfaen" w:cs="Calibri"/>
                <w:sz w:val="18"/>
                <w:szCs w:val="18"/>
              </w:rPr>
              <w:t>ა) დასახლებაში, რომელშიც რეგისტრირებული ამომრჩევლის რაოდენობა შეადგენს არაუმეტეს 500 ამომრჩეველს, პროექტი შეირჩევა დასახლების საერთო კრებაზე, რომლის ჩატარებას უზრუნველყოფს შესაბამისი მუნიციპალიტეტის მერი;</w:t>
            </w:r>
          </w:p>
          <w:p w14:paraId="21EEB337" w14:textId="77777777" w:rsidR="000220C8" w:rsidRPr="00B80E00" w:rsidRDefault="000220C8" w:rsidP="000220C8">
            <w:pPr>
              <w:rPr>
                <w:rFonts w:ascii="Sylfaen" w:hAnsi="Sylfaen" w:cs="Calibri"/>
                <w:sz w:val="18"/>
                <w:szCs w:val="18"/>
              </w:rPr>
            </w:pPr>
            <w:r w:rsidRPr="00B80E00">
              <w:rPr>
                <w:rFonts w:ascii="Sylfaen" w:hAnsi="Sylfaen" w:cs="Calibri"/>
                <w:sz w:val="18"/>
                <w:szCs w:val="18"/>
              </w:rPr>
              <w:t>ბ) დასახლებაში, რომელშიც რეგისტრირებული ამომრჩევლის რაოდენობა შეადგენს 501-დან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100 ამომრჩეველმა;</w:t>
            </w:r>
          </w:p>
          <w:p w14:paraId="5D5E0C29" w14:textId="77777777" w:rsidR="000220C8" w:rsidRPr="00B80E00" w:rsidRDefault="000220C8" w:rsidP="000220C8">
            <w:pPr>
              <w:rPr>
                <w:rFonts w:ascii="Sylfaen" w:hAnsi="Sylfaen" w:cs="Calibri"/>
                <w:sz w:val="18"/>
                <w:szCs w:val="18"/>
              </w:rPr>
            </w:pPr>
            <w:r w:rsidRPr="00B80E00">
              <w:rPr>
                <w:rFonts w:ascii="Sylfaen" w:hAnsi="Sylfaen" w:cs="Calibri"/>
                <w:sz w:val="18"/>
                <w:szCs w:val="18"/>
              </w:rPr>
              <w:t>გ) დასახლებას, რომელშიც რეგისტრირებული ამომრჩევლის რაოდენობა აღემატება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200 ამომრჩეველმა.</w:t>
            </w:r>
          </w:p>
          <w:p w14:paraId="7C057BA9" w14:textId="77777777" w:rsidR="000220C8" w:rsidRPr="00B80E00" w:rsidRDefault="000220C8" w:rsidP="000220C8">
            <w:pPr>
              <w:rPr>
                <w:rFonts w:ascii="Sylfaen" w:hAnsi="Sylfaen" w:cs="Calibri"/>
                <w:sz w:val="18"/>
                <w:szCs w:val="18"/>
              </w:rPr>
            </w:pPr>
            <w:r w:rsidRPr="00B80E00">
              <w:rPr>
                <w:rFonts w:ascii="Sylfaen" w:hAnsi="Sylfaen" w:cs="Calibri"/>
                <w:sz w:val="18"/>
                <w:szCs w:val="18"/>
              </w:rPr>
              <w:t xml:space="preserve">თანხის გამოყოფასთან და ხარჯვასთან დაკავშირებული სხვა პროცედურები და კრიტერიუმები განსაზღვრულია საქართველოს მთავრობის 2018 წლის 28 დეკემბრის </w:t>
            </w:r>
            <w:r w:rsidRPr="00B80E00">
              <w:rPr>
                <w:rFonts w:ascii="Sylfaen" w:hAnsi="Sylfaen" w:cs="Calibri"/>
                <w:sz w:val="18"/>
                <w:szCs w:val="18"/>
                <w:lang w:val="ka-GE"/>
              </w:rPr>
              <w:t>N</w:t>
            </w:r>
            <w:r w:rsidRPr="00B80E00">
              <w:rPr>
                <w:rFonts w:ascii="Sylfaen" w:hAnsi="Sylfaen" w:cs="Calibri"/>
                <w:sz w:val="18"/>
                <w:szCs w:val="18"/>
              </w:rPr>
              <w:t>654 დადგენილებით.</w:t>
            </w:r>
          </w:p>
          <w:p w14:paraId="1CC2DF86" w14:textId="12604E20" w:rsidR="000220C8" w:rsidRPr="00B80E00" w:rsidRDefault="000220C8" w:rsidP="000220C8">
            <w:pPr>
              <w:spacing w:after="0" w:line="240" w:lineRule="auto"/>
              <w:rPr>
                <w:rFonts w:ascii="Sylfaen" w:eastAsia="Times New Roman" w:hAnsi="Sylfaen" w:cs="Calibri"/>
                <w:sz w:val="18"/>
                <w:szCs w:val="18"/>
              </w:rPr>
            </w:pPr>
            <w:r w:rsidRPr="00B80E00">
              <w:rPr>
                <w:rFonts w:ascii="Sylfaen" w:hAnsi="Sylfaen" w:cs="Calibri"/>
                <w:sz w:val="18"/>
                <w:szCs w:val="18"/>
                <w:lang w:val="ka-GE"/>
              </w:rPr>
              <w:t>ქვეპროგრამის მიზანია გამოიკვეთოს,  დადგინდეს და განხორციელდეს ის პროიროტეტული ღონისძიებები და საჭიროებები, რომელთა მოგვარება და გადაჭრაც მნიშვნელოვანია ამა თუ იმ სოფლის მოსახლეობისთვის, გაიზარდოს მოსახლეობის აქტიურობა და სხვ.</w:t>
            </w:r>
          </w:p>
        </w:tc>
      </w:tr>
      <w:tr w:rsidR="00BF2A70" w:rsidRPr="00B80E00" w14:paraId="4A6E0C46" w14:textId="77777777" w:rsidTr="00BF2A70">
        <w:trPr>
          <w:trHeight w:val="1077"/>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B6A3951" w14:textId="77777777" w:rsidR="00BF2A70" w:rsidRPr="00E21708" w:rsidRDefault="00BF2A70" w:rsidP="00F27FF0">
            <w:pPr>
              <w:spacing w:after="0" w:line="240" w:lineRule="auto"/>
              <w:jc w:val="center"/>
              <w:rPr>
                <w:rFonts w:ascii="Sylfaen" w:eastAsia="Times New Roman" w:hAnsi="Sylfaen" w:cs="Calibri"/>
                <w:b/>
                <w:bCs/>
                <w:sz w:val="18"/>
                <w:szCs w:val="18"/>
              </w:rPr>
            </w:pPr>
            <w:r w:rsidRPr="00E21708">
              <w:rPr>
                <w:rFonts w:ascii="Sylfaen" w:eastAsia="Times New Roman" w:hAnsi="Sylfaen" w:cs="Calibri"/>
                <w:b/>
                <w:bCs/>
                <w:sz w:val="18"/>
                <w:szCs w:val="18"/>
              </w:rPr>
              <w:lastRenderedPageBreak/>
              <w:t>გაეროს მდგრადი განვითარების მიზანი (SDG), რომლის მიღწევასაც ემსახურება პროგრამა</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hideMark/>
          </w:tcPr>
          <w:p w14:paraId="1C4CB067" w14:textId="77777777" w:rsidR="00BF2A70" w:rsidRPr="00E21708" w:rsidRDefault="00BF2A70" w:rsidP="00BF2A70">
            <w:pPr>
              <w:rPr>
                <w:rFonts w:ascii="Sylfaen" w:hAnsi="Sylfaen" w:cs="Calibri"/>
                <w:sz w:val="18"/>
                <w:szCs w:val="18"/>
              </w:rPr>
            </w:pPr>
            <w:r w:rsidRPr="00E21708">
              <w:rPr>
                <w:rFonts w:ascii="Sylfaen" w:hAnsi="Sylfaen" w:cs="Calibri"/>
                <w:sz w:val="18"/>
                <w:szCs w:val="18"/>
              </w:rPr>
              <w:t>მიზანი 9 -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14:paraId="451825C7" w14:textId="77777777" w:rsidR="00BF2A70" w:rsidRPr="00E21708" w:rsidRDefault="00BF2A70" w:rsidP="00BF2A70">
            <w:pPr>
              <w:rPr>
                <w:rFonts w:ascii="Sylfaen" w:hAnsi="Sylfaen" w:cs="Calibri"/>
                <w:sz w:val="18"/>
                <w:szCs w:val="18"/>
              </w:rPr>
            </w:pPr>
            <w:r w:rsidRPr="00E21708">
              <w:rPr>
                <w:rFonts w:ascii="Sylfaen" w:hAnsi="Sylfaen" w:cs="Calibri"/>
                <w:sz w:val="18"/>
                <w:szCs w:val="18"/>
              </w:rPr>
              <w:t>მიზანი 11 - ქალაქებისა და დასახლებების ინკლუზიური, უსაფრთხო და მდგრადი განვითარება</w:t>
            </w:r>
          </w:p>
        </w:tc>
      </w:tr>
      <w:tr w:rsidR="00B80E00" w:rsidRPr="00B80E00" w14:paraId="593A65CB" w14:textId="77777777" w:rsidTr="00A67730">
        <w:trPr>
          <w:trHeight w:val="709"/>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DDAD4B" w14:textId="5782FBB0" w:rsidR="000220C8" w:rsidRPr="00B80E00" w:rsidRDefault="000220C8" w:rsidP="000220C8">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 მოსალოდნელი შედეგი</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hideMark/>
          </w:tcPr>
          <w:p w14:paraId="06605528" w14:textId="77777777" w:rsidR="000220C8" w:rsidRPr="00B80E00" w:rsidRDefault="000220C8" w:rsidP="000220C8">
            <w:pPr>
              <w:rPr>
                <w:rFonts w:ascii="Sylfaen" w:hAnsi="Sylfaen" w:cs="Calibri"/>
                <w:sz w:val="18"/>
                <w:szCs w:val="18"/>
                <w:lang w:val="ka-GE"/>
              </w:rPr>
            </w:pPr>
            <w:r w:rsidRPr="00B80E00">
              <w:rPr>
                <w:rFonts w:ascii="Sylfaen" w:hAnsi="Sylfaen" w:cs="Calibri"/>
                <w:sz w:val="18"/>
                <w:szCs w:val="18"/>
                <w:lang w:val="ka-GE"/>
              </w:rPr>
              <w:t xml:space="preserve">გაზრდილია </w:t>
            </w:r>
            <w:r w:rsidRPr="00B80E00">
              <w:rPr>
                <w:rFonts w:ascii="Sylfaen" w:hAnsi="Sylfaen" w:cs="Calibri"/>
                <w:sz w:val="18"/>
                <w:szCs w:val="18"/>
              </w:rPr>
              <w:t>მოსახლეობის აქტიურობა</w:t>
            </w:r>
            <w:r w:rsidRPr="00B80E00">
              <w:rPr>
                <w:rFonts w:ascii="Sylfaen" w:hAnsi="Sylfaen" w:cs="Calibri"/>
                <w:sz w:val="18"/>
                <w:szCs w:val="18"/>
                <w:lang w:val="ka-GE"/>
              </w:rPr>
              <w:t>;</w:t>
            </w:r>
          </w:p>
          <w:p w14:paraId="38AF8B84" w14:textId="77777777" w:rsidR="000220C8" w:rsidRPr="00B80E00" w:rsidRDefault="000220C8" w:rsidP="000220C8">
            <w:pPr>
              <w:rPr>
                <w:rFonts w:ascii="Sylfaen" w:hAnsi="Sylfaen" w:cs="Calibri"/>
                <w:sz w:val="18"/>
                <w:szCs w:val="18"/>
              </w:rPr>
            </w:pPr>
            <w:r w:rsidRPr="00B80E00">
              <w:rPr>
                <w:rFonts w:ascii="Sylfaen" w:hAnsi="Sylfaen" w:cs="Calibri"/>
                <w:sz w:val="18"/>
                <w:szCs w:val="18"/>
              </w:rPr>
              <w:t xml:space="preserve"> მოსახლეობის აზრი გათვალისწინებ</w:t>
            </w:r>
            <w:r w:rsidRPr="00B80E00">
              <w:rPr>
                <w:rFonts w:ascii="Sylfaen" w:hAnsi="Sylfaen" w:cs="Calibri"/>
                <w:sz w:val="18"/>
                <w:szCs w:val="18"/>
                <w:lang w:val="ka-GE"/>
              </w:rPr>
              <w:t>ულია</w:t>
            </w:r>
            <w:r w:rsidRPr="00B80E00">
              <w:rPr>
                <w:rFonts w:ascii="Sylfaen" w:hAnsi="Sylfaen" w:cs="Calibri"/>
                <w:sz w:val="18"/>
                <w:szCs w:val="18"/>
              </w:rPr>
              <w:t xml:space="preserve"> საკუთარი დასახლების (სოფლის) პრობლემების გადაწყეტაში;</w:t>
            </w:r>
          </w:p>
          <w:p w14:paraId="1EC72746" w14:textId="41881255" w:rsidR="000220C8" w:rsidRPr="00B80E00" w:rsidRDefault="000220C8" w:rsidP="000220C8">
            <w:pPr>
              <w:spacing w:after="0" w:line="240" w:lineRule="auto"/>
              <w:rPr>
                <w:rFonts w:ascii="Sylfaen" w:eastAsia="Times New Roman" w:hAnsi="Sylfaen" w:cs="Calibri"/>
                <w:sz w:val="18"/>
                <w:szCs w:val="18"/>
              </w:rPr>
            </w:pPr>
            <w:r w:rsidRPr="00B80E00">
              <w:rPr>
                <w:rFonts w:ascii="Sylfaen" w:hAnsi="Sylfaen" w:cs="Calibri"/>
                <w:sz w:val="18"/>
                <w:szCs w:val="18"/>
                <w:lang w:val="ka-GE"/>
              </w:rPr>
              <w:t>დაფინანსებული და განხორციელებულია</w:t>
            </w:r>
            <w:r w:rsidRPr="00B80E00">
              <w:rPr>
                <w:rFonts w:ascii="Sylfaen" w:hAnsi="Sylfaen" w:cs="Calibri"/>
                <w:sz w:val="18"/>
                <w:szCs w:val="18"/>
              </w:rPr>
              <w:t xml:space="preserve"> პროექტები, რომელთა პრიორიტეტულობასაც განსაზღვრავს კონკრეტული დასახლების (სოფლის) მოსახლეობის უმრავლესობა</w:t>
            </w:r>
            <w:r w:rsidRPr="00B80E00">
              <w:rPr>
                <w:rFonts w:ascii="Sylfaen" w:hAnsi="Sylfaen" w:cs="Calibri"/>
                <w:sz w:val="18"/>
                <w:szCs w:val="18"/>
                <w:lang w:val="ka-GE"/>
              </w:rPr>
              <w:t>, და სხვ.</w:t>
            </w:r>
          </w:p>
        </w:tc>
      </w:tr>
      <w:tr w:rsidR="00B80E00" w:rsidRPr="00B80E00" w14:paraId="731D3B14" w14:textId="77777777" w:rsidTr="00A67730">
        <w:trPr>
          <w:trHeight w:val="837"/>
        </w:trPr>
        <w:tc>
          <w:tcPr>
            <w:tcW w:w="1058" w:type="dxa"/>
            <w:tcBorders>
              <w:top w:val="nil"/>
              <w:left w:val="single" w:sz="4" w:space="0" w:color="auto"/>
              <w:bottom w:val="single" w:sz="4" w:space="0" w:color="auto"/>
              <w:right w:val="single" w:sz="4" w:space="0" w:color="auto"/>
            </w:tcBorders>
            <w:shd w:val="clear" w:color="000000" w:fill="FFFFFF"/>
            <w:vAlign w:val="center"/>
            <w:hideMark/>
          </w:tcPr>
          <w:p w14:paraId="306013E2" w14:textId="77777777" w:rsidR="000220C8" w:rsidRPr="00B80E00" w:rsidRDefault="000220C8" w:rsidP="000220C8">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2200" w:type="dxa"/>
            <w:gridSpan w:val="2"/>
            <w:tcBorders>
              <w:top w:val="single" w:sz="4" w:space="0" w:color="auto"/>
              <w:left w:val="nil"/>
              <w:bottom w:val="single" w:sz="4" w:space="0" w:color="auto"/>
              <w:right w:val="single" w:sz="4" w:space="0" w:color="auto"/>
            </w:tcBorders>
            <w:shd w:val="clear" w:color="000000" w:fill="FFFFFF"/>
            <w:vAlign w:val="center"/>
            <w:hideMark/>
          </w:tcPr>
          <w:p w14:paraId="70E79798" w14:textId="77777777" w:rsidR="000220C8" w:rsidRPr="00B80E00" w:rsidRDefault="000220C8" w:rsidP="000220C8">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2407" w:type="dxa"/>
            <w:tcBorders>
              <w:top w:val="nil"/>
              <w:left w:val="nil"/>
              <w:bottom w:val="single" w:sz="4" w:space="0" w:color="auto"/>
              <w:right w:val="single" w:sz="4" w:space="0" w:color="auto"/>
            </w:tcBorders>
            <w:shd w:val="clear" w:color="000000" w:fill="FFFFFF"/>
            <w:vAlign w:val="center"/>
            <w:hideMark/>
          </w:tcPr>
          <w:p w14:paraId="7FAFA1E5" w14:textId="77777777" w:rsidR="000220C8" w:rsidRPr="00B80E00" w:rsidRDefault="000220C8" w:rsidP="000220C8">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3150" w:type="dxa"/>
            <w:tcBorders>
              <w:top w:val="nil"/>
              <w:left w:val="nil"/>
              <w:bottom w:val="single" w:sz="4" w:space="0" w:color="auto"/>
              <w:right w:val="single" w:sz="4" w:space="0" w:color="auto"/>
            </w:tcBorders>
            <w:shd w:val="clear" w:color="000000" w:fill="FFFFFF"/>
            <w:vAlign w:val="center"/>
            <w:hideMark/>
          </w:tcPr>
          <w:p w14:paraId="0FE2BBD1" w14:textId="77401F28" w:rsidR="000220C8" w:rsidRPr="00B80E00" w:rsidRDefault="000220C8" w:rsidP="000220C8">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Pr="00B80E00">
              <w:rPr>
                <w:rFonts w:ascii="Sylfaen" w:eastAsia="Times New Roman" w:hAnsi="Sylfaen" w:cs="Calibri"/>
                <w:b/>
                <w:bCs/>
                <w:sz w:val="18"/>
                <w:szCs w:val="18"/>
                <w:lang w:val="ka-GE"/>
              </w:rPr>
              <w:t>44</w:t>
            </w:r>
            <w:r w:rsidRPr="00B80E00">
              <w:rPr>
                <w:rFonts w:ascii="Sylfaen" w:eastAsia="Times New Roman" w:hAnsi="Sylfaen" w:cs="Calibri"/>
                <w:b/>
                <w:bCs/>
                <w:sz w:val="18"/>
                <w:szCs w:val="18"/>
              </w:rPr>
              <w:t xml:space="preserve"> წელს</w:t>
            </w:r>
          </w:p>
        </w:tc>
        <w:tc>
          <w:tcPr>
            <w:tcW w:w="1776" w:type="dxa"/>
            <w:gridSpan w:val="2"/>
            <w:tcBorders>
              <w:top w:val="single" w:sz="4" w:space="0" w:color="auto"/>
              <w:left w:val="nil"/>
              <w:bottom w:val="single" w:sz="4" w:space="0" w:color="auto"/>
              <w:right w:val="single" w:sz="4" w:space="0" w:color="000000"/>
            </w:tcBorders>
            <w:shd w:val="clear" w:color="000000" w:fill="FFFFFF"/>
            <w:vAlign w:val="center"/>
            <w:hideMark/>
          </w:tcPr>
          <w:p w14:paraId="084BEA84" w14:textId="77777777" w:rsidR="000220C8" w:rsidRPr="00B80E00" w:rsidRDefault="000220C8" w:rsidP="000220C8">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1595" w:type="dxa"/>
            <w:tcBorders>
              <w:top w:val="nil"/>
              <w:left w:val="nil"/>
              <w:bottom w:val="single" w:sz="4" w:space="0" w:color="auto"/>
              <w:right w:val="single" w:sz="4" w:space="0" w:color="auto"/>
            </w:tcBorders>
            <w:shd w:val="clear" w:color="000000" w:fill="FFFFFF"/>
            <w:vAlign w:val="center"/>
            <w:hideMark/>
          </w:tcPr>
          <w:p w14:paraId="63707629" w14:textId="1E9197EC" w:rsidR="000220C8" w:rsidRPr="00B80E00" w:rsidRDefault="000220C8" w:rsidP="000220C8">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 xml:space="preserve">5 </w:t>
            </w:r>
            <w:r w:rsidRPr="00B80E00">
              <w:rPr>
                <w:rFonts w:ascii="Sylfaen" w:eastAsia="Times New Roman" w:hAnsi="Sylfaen" w:cs="Calibri"/>
                <w:b/>
                <w:bCs/>
                <w:sz w:val="16"/>
                <w:szCs w:val="16"/>
              </w:rPr>
              <w:t>წელს</w:t>
            </w:r>
          </w:p>
        </w:tc>
        <w:tc>
          <w:tcPr>
            <w:tcW w:w="1559" w:type="dxa"/>
            <w:tcBorders>
              <w:top w:val="nil"/>
              <w:left w:val="nil"/>
              <w:bottom w:val="single" w:sz="4" w:space="0" w:color="auto"/>
              <w:right w:val="single" w:sz="4" w:space="0" w:color="auto"/>
            </w:tcBorders>
            <w:shd w:val="clear" w:color="000000" w:fill="FFFFFF"/>
            <w:vAlign w:val="center"/>
            <w:hideMark/>
          </w:tcPr>
          <w:p w14:paraId="6C71E32D" w14:textId="6B0A55F5" w:rsidR="000220C8" w:rsidRPr="00B80E00" w:rsidRDefault="000220C8" w:rsidP="000220C8">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6</w:t>
            </w:r>
            <w:r w:rsidRPr="00B80E00">
              <w:rPr>
                <w:rFonts w:ascii="Sylfaen" w:eastAsia="Times New Roman" w:hAnsi="Sylfaen" w:cs="Calibri"/>
                <w:b/>
                <w:bCs/>
                <w:sz w:val="16"/>
                <w:szCs w:val="16"/>
              </w:rPr>
              <w:t xml:space="preserve"> წელს</w:t>
            </w:r>
          </w:p>
        </w:tc>
        <w:tc>
          <w:tcPr>
            <w:tcW w:w="1559" w:type="dxa"/>
            <w:tcBorders>
              <w:top w:val="nil"/>
              <w:left w:val="nil"/>
              <w:bottom w:val="single" w:sz="4" w:space="0" w:color="auto"/>
              <w:right w:val="single" w:sz="4" w:space="0" w:color="auto"/>
            </w:tcBorders>
            <w:shd w:val="clear" w:color="000000" w:fill="FFFFFF"/>
            <w:vAlign w:val="center"/>
            <w:hideMark/>
          </w:tcPr>
          <w:p w14:paraId="68251ED8" w14:textId="080A096E" w:rsidR="000220C8" w:rsidRPr="00B80E00" w:rsidRDefault="000220C8" w:rsidP="000220C8">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7</w:t>
            </w:r>
            <w:r w:rsidRPr="00B80E00">
              <w:rPr>
                <w:rFonts w:ascii="Sylfaen" w:eastAsia="Times New Roman" w:hAnsi="Sylfaen" w:cs="Calibri"/>
                <w:b/>
                <w:bCs/>
                <w:sz w:val="16"/>
                <w:szCs w:val="16"/>
              </w:rPr>
              <w:t xml:space="preserve"> წელს</w:t>
            </w:r>
          </w:p>
        </w:tc>
      </w:tr>
      <w:tr w:rsidR="00B80E00" w:rsidRPr="00B80E00" w14:paraId="36B9413A" w14:textId="77777777" w:rsidTr="00A67730">
        <w:trPr>
          <w:trHeight w:val="675"/>
        </w:trPr>
        <w:tc>
          <w:tcPr>
            <w:tcW w:w="1058" w:type="dxa"/>
            <w:tcBorders>
              <w:top w:val="nil"/>
              <w:left w:val="single" w:sz="4" w:space="0" w:color="auto"/>
              <w:bottom w:val="single" w:sz="4" w:space="0" w:color="auto"/>
              <w:right w:val="single" w:sz="4" w:space="0" w:color="auto"/>
            </w:tcBorders>
            <w:shd w:val="clear" w:color="000000" w:fill="FFFFFF"/>
            <w:vAlign w:val="center"/>
            <w:hideMark/>
          </w:tcPr>
          <w:p w14:paraId="43705CB6" w14:textId="77777777" w:rsidR="000220C8" w:rsidRPr="00B80E00" w:rsidRDefault="000220C8" w:rsidP="000220C8">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1</w:t>
            </w:r>
          </w:p>
        </w:tc>
        <w:tc>
          <w:tcPr>
            <w:tcW w:w="2200" w:type="dxa"/>
            <w:gridSpan w:val="2"/>
            <w:tcBorders>
              <w:top w:val="single" w:sz="4" w:space="0" w:color="auto"/>
              <w:left w:val="nil"/>
              <w:bottom w:val="single" w:sz="4" w:space="0" w:color="auto"/>
              <w:right w:val="single" w:sz="4" w:space="0" w:color="auto"/>
            </w:tcBorders>
            <w:shd w:val="clear" w:color="000000" w:fill="FFFFFF"/>
            <w:vAlign w:val="center"/>
            <w:hideMark/>
          </w:tcPr>
          <w:p w14:paraId="48A18211" w14:textId="77777777" w:rsidR="000220C8" w:rsidRPr="00B80E00" w:rsidRDefault="000220C8" w:rsidP="000220C8">
            <w:pPr>
              <w:spacing w:after="0" w:line="240" w:lineRule="auto"/>
              <w:jc w:val="center"/>
              <w:rPr>
                <w:rFonts w:ascii="Sylfaen" w:eastAsia="Times New Roman" w:hAnsi="Sylfaen" w:cs="Calibri"/>
                <w:sz w:val="18"/>
                <w:szCs w:val="18"/>
                <w:lang w:val="ka-GE"/>
              </w:rPr>
            </w:pPr>
            <w:r w:rsidRPr="00B80E00">
              <w:rPr>
                <w:rFonts w:ascii="Sylfaen" w:eastAsia="Times New Roman" w:hAnsi="Sylfaen" w:cs="Calibri"/>
                <w:sz w:val="18"/>
                <w:szCs w:val="18"/>
                <w:lang w:val="ka-GE"/>
              </w:rPr>
              <w:t>დაფინანსებული პროექტების რაოდენობა</w:t>
            </w:r>
          </w:p>
        </w:tc>
        <w:tc>
          <w:tcPr>
            <w:tcW w:w="2407" w:type="dxa"/>
            <w:tcBorders>
              <w:top w:val="nil"/>
              <w:left w:val="nil"/>
              <w:bottom w:val="single" w:sz="4" w:space="0" w:color="auto"/>
              <w:right w:val="single" w:sz="4" w:space="0" w:color="auto"/>
            </w:tcBorders>
            <w:shd w:val="clear" w:color="000000" w:fill="FFFFFF"/>
            <w:vAlign w:val="center"/>
            <w:hideMark/>
          </w:tcPr>
          <w:p w14:paraId="770798BE" w14:textId="698769FA" w:rsidR="000220C8" w:rsidRPr="00B80E00" w:rsidRDefault="000220C8" w:rsidP="000220C8">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lang w:val="ka-GE"/>
              </w:rPr>
              <w:t>პროგრამის ფარგლებში 2023 წელს ფინანსდება 46 პროექტი</w:t>
            </w:r>
          </w:p>
        </w:tc>
        <w:tc>
          <w:tcPr>
            <w:tcW w:w="3150" w:type="dxa"/>
            <w:tcBorders>
              <w:top w:val="nil"/>
              <w:left w:val="nil"/>
              <w:bottom w:val="single" w:sz="4" w:space="0" w:color="auto"/>
              <w:right w:val="single" w:sz="4" w:space="0" w:color="auto"/>
            </w:tcBorders>
            <w:shd w:val="clear" w:color="000000" w:fill="FFFFFF"/>
            <w:vAlign w:val="center"/>
            <w:hideMark/>
          </w:tcPr>
          <w:p w14:paraId="797BB7AB" w14:textId="77777777" w:rsidR="000220C8" w:rsidRPr="00B80E00" w:rsidRDefault="000220C8" w:rsidP="000220C8">
            <w:pPr>
              <w:spacing w:after="0" w:line="240" w:lineRule="auto"/>
              <w:rPr>
                <w:rFonts w:ascii="Sylfaen" w:eastAsia="Times New Roman" w:hAnsi="Sylfaen" w:cs="Calibri"/>
                <w:sz w:val="16"/>
                <w:szCs w:val="16"/>
                <w:lang w:val="ka-GE"/>
              </w:rPr>
            </w:pPr>
            <w:r w:rsidRPr="00B80E00">
              <w:rPr>
                <w:rFonts w:ascii="Sylfaen" w:eastAsia="Times New Roman" w:hAnsi="Sylfaen" w:cs="Calibri"/>
                <w:sz w:val="16"/>
                <w:szCs w:val="16"/>
              </w:rPr>
              <w:t> </w:t>
            </w:r>
            <w:r w:rsidRPr="00B80E00">
              <w:rPr>
                <w:rFonts w:ascii="Sylfaen" w:eastAsia="Times New Roman" w:hAnsi="Sylfaen" w:cs="Calibri"/>
                <w:sz w:val="16"/>
                <w:szCs w:val="16"/>
                <w:lang w:val="ka-GE"/>
              </w:rPr>
              <w:t>საბაზისო მჩვენებლის შენარჩუნება</w:t>
            </w:r>
          </w:p>
        </w:tc>
        <w:tc>
          <w:tcPr>
            <w:tcW w:w="1776" w:type="dxa"/>
            <w:gridSpan w:val="2"/>
            <w:tcBorders>
              <w:top w:val="single" w:sz="4" w:space="0" w:color="auto"/>
              <w:left w:val="nil"/>
              <w:bottom w:val="single" w:sz="4" w:space="0" w:color="auto"/>
              <w:right w:val="single" w:sz="4" w:space="0" w:color="000000"/>
            </w:tcBorders>
            <w:shd w:val="clear" w:color="000000" w:fill="FFFFFF"/>
            <w:vAlign w:val="center"/>
            <w:hideMark/>
          </w:tcPr>
          <w:p w14:paraId="1A4204B3" w14:textId="77777777" w:rsidR="000220C8" w:rsidRPr="00B80E00" w:rsidRDefault="000220C8" w:rsidP="000220C8">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lang w:val="ka-GE"/>
              </w:rPr>
              <w:t>5%</w:t>
            </w:r>
            <w:r w:rsidRPr="00B80E00">
              <w:rPr>
                <w:rFonts w:ascii="Sylfaen" w:eastAsia="Times New Roman" w:hAnsi="Sylfaen" w:cs="Calibri"/>
                <w:sz w:val="16"/>
                <w:szCs w:val="16"/>
              </w:rPr>
              <w:t> </w:t>
            </w:r>
          </w:p>
        </w:tc>
        <w:tc>
          <w:tcPr>
            <w:tcW w:w="1595" w:type="dxa"/>
            <w:tcBorders>
              <w:top w:val="nil"/>
              <w:left w:val="nil"/>
              <w:bottom w:val="single" w:sz="4" w:space="0" w:color="auto"/>
              <w:right w:val="single" w:sz="4" w:space="0" w:color="auto"/>
            </w:tcBorders>
            <w:shd w:val="clear" w:color="000000" w:fill="FFFFFF"/>
            <w:vAlign w:val="center"/>
            <w:hideMark/>
          </w:tcPr>
          <w:p w14:paraId="71BAF7F4" w14:textId="77777777" w:rsidR="000220C8" w:rsidRPr="00B80E00" w:rsidRDefault="000220C8" w:rsidP="000220C8">
            <w:pPr>
              <w:spacing w:after="0" w:line="240" w:lineRule="auto"/>
              <w:rPr>
                <w:rFonts w:ascii="Sylfaen" w:eastAsia="Times New Roman" w:hAnsi="Sylfaen" w:cs="Calibri"/>
                <w:sz w:val="16"/>
                <w:szCs w:val="16"/>
              </w:rPr>
            </w:pPr>
            <w:r w:rsidRPr="00B80E00">
              <w:rPr>
                <w:rFonts w:ascii="Sylfaen" w:eastAsia="Times New Roman" w:hAnsi="Sylfaen" w:cs="Calibri"/>
                <w:sz w:val="16"/>
                <w:szCs w:val="16"/>
                <w:lang w:val="ka-GE"/>
              </w:rPr>
              <w:t>საბაზისო მჩვენებლის შენარჩუნება</w:t>
            </w:r>
          </w:p>
        </w:tc>
        <w:tc>
          <w:tcPr>
            <w:tcW w:w="1559" w:type="dxa"/>
            <w:tcBorders>
              <w:top w:val="nil"/>
              <w:left w:val="nil"/>
              <w:bottom w:val="single" w:sz="4" w:space="0" w:color="auto"/>
              <w:right w:val="single" w:sz="4" w:space="0" w:color="auto"/>
            </w:tcBorders>
            <w:shd w:val="clear" w:color="000000" w:fill="FFFFFF"/>
            <w:vAlign w:val="center"/>
            <w:hideMark/>
          </w:tcPr>
          <w:p w14:paraId="2CC73CEF" w14:textId="77777777" w:rsidR="000220C8" w:rsidRPr="00B80E00" w:rsidRDefault="000220C8" w:rsidP="000220C8">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 </w:t>
            </w:r>
            <w:r w:rsidRPr="00B80E00">
              <w:rPr>
                <w:rFonts w:ascii="Sylfaen" w:eastAsia="Times New Roman" w:hAnsi="Sylfaen" w:cs="Calibri"/>
                <w:sz w:val="16"/>
                <w:szCs w:val="16"/>
                <w:lang w:val="ka-GE"/>
              </w:rPr>
              <w:t>საბაზისო მჩვენებლის შენარჩუნება</w:t>
            </w:r>
          </w:p>
        </w:tc>
        <w:tc>
          <w:tcPr>
            <w:tcW w:w="1559" w:type="dxa"/>
            <w:tcBorders>
              <w:top w:val="nil"/>
              <w:left w:val="nil"/>
              <w:bottom w:val="single" w:sz="4" w:space="0" w:color="auto"/>
              <w:right w:val="single" w:sz="4" w:space="0" w:color="auto"/>
            </w:tcBorders>
            <w:shd w:val="clear" w:color="000000" w:fill="FFFFFF"/>
            <w:vAlign w:val="center"/>
            <w:hideMark/>
          </w:tcPr>
          <w:p w14:paraId="727968E0" w14:textId="77777777" w:rsidR="000220C8" w:rsidRPr="00B80E00" w:rsidRDefault="000220C8" w:rsidP="000220C8">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 </w:t>
            </w:r>
            <w:r w:rsidRPr="00B80E00">
              <w:rPr>
                <w:rFonts w:ascii="Sylfaen" w:eastAsia="Times New Roman" w:hAnsi="Sylfaen" w:cs="Calibri"/>
                <w:sz w:val="16"/>
                <w:szCs w:val="16"/>
                <w:lang w:val="ka-GE"/>
              </w:rPr>
              <w:t>საბაზისო მჩვენებლის შენარჩუნება</w:t>
            </w:r>
          </w:p>
        </w:tc>
      </w:tr>
    </w:tbl>
    <w:p w14:paraId="3C9E9BCA" w14:textId="072C0D8F" w:rsidR="00184577" w:rsidRPr="00B80E00" w:rsidRDefault="00184577" w:rsidP="000E7AD3">
      <w:pPr>
        <w:pStyle w:val="ListParagraph"/>
        <w:ind w:left="0"/>
        <w:jc w:val="both"/>
        <w:rPr>
          <w:rFonts w:ascii="Sylfaen" w:hAnsi="Sylfaen"/>
          <w:b/>
          <w:sz w:val="24"/>
          <w:szCs w:val="24"/>
          <w:lang w:val="ka-GE"/>
        </w:rPr>
      </w:pPr>
    </w:p>
    <w:tbl>
      <w:tblPr>
        <w:tblW w:w="15304" w:type="dxa"/>
        <w:tblLook w:val="04A0" w:firstRow="1" w:lastRow="0" w:firstColumn="1" w:lastColumn="0" w:noHBand="0" w:noVBand="1"/>
      </w:tblPr>
      <w:tblGrid>
        <w:gridCol w:w="1058"/>
        <w:gridCol w:w="1394"/>
        <w:gridCol w:w="806"/>
        <w:gridCol w:w="2407"/>
        <w:gridCol w:w="3150"/>
        <w:gridCol w:w="623"/>
        <w:gridCol w:w="1153"/>
        <w:gridCol w:w="1595"/>
        <w:gridCol w:w="1559"/>
        <w:gridCol w:w="1559"/>
      </w:tblGrid>
      <w:tr w:rsidR="00941D71" w:rsidRPr="00B80E00" w14:paraId="7DBDA0DB" w14:textId="77777777" w:rsidTr="00E64C79">
        <w:trPr>
          <w:gridAfter w:val="3"/>
          <w:wAfter w:w="4713" w:type="dxa"/>
          <w:trHeight w:val="710"/>
        </w:trPr>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47903" w14:textId="77777777" w:rsidR="00941D71" w:rsidRPr="00B80E00" w:rsidRDefault="00941D71" w:rsidP="00E64C79">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1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3316EB" w14:textId="77777777" w:rsidR="00941D71" w:rsidRPr="00B80E00" w:rsidRDefault="00941D71" w:rsidP="00E64C79">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ქვეპროგრამის დასახელება </w:t>
            </w:r>
          </w:p>
        </w:tc>
        <w:tc>
          <w:tcPr>
            <w:tcW w:w="698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03235E" w14:textId="6E97D525" w:rsidR="00941D71" w:rsidRPr="00B80E00" w:rsidRDefault="00941D71" w:rsidP="00E64C79">
            <w:pPr>
              <w:spacing w:after="0" w:line="240" w:lineRule="auto"/>
              <w:jc w:val="center"/>
              <w:rPr>
                <w:rFonts w:ascii="Sylfaen" w:eastAsia="Times New Roman" w:hAnsi="Sylfaen" w:cs="Calibri"/>
                <w:b/>
                <w:lang w:val="ka-GE"/>
              </w:rPr>
            </w:pPr>
            <w:r w:rsidRPr="00B80E00">
              <w:rPr>
                <w:rFonts w:ascii="Sylfaen" w:eastAsia="Times New Roman" w:hAnsi="Sylfaen" w:cs="Calibri"/>
                <w:b/>
                <w:lang w:val="ka-GE"/>
              </w:rPr>
              <w:t>სარიტუალო ღონისძიებები</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14:paraId="5F709980" w14:textId="2E71E5E3" w:rsidR="00941D71" w:rsidRPr="00B80E00" w:rsidRDefault="00941D71"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w:t>
            </w:r>
            <w:r w:rsidR="00083DA5"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941D71" w:rsidRPr="00B80E00" w14:paraId="49ED853E" w14:textId="77777777" w:rsidTr="00E64C79">
        <w:trPr>
          <w:gridAfter w:val="3"/>
          <w:wAfter w:w="4713" w:type="dxa"/>
          <w:trHeight w:val="300"/>
        </w:trPr>
        <w:tc>
          <w:tcPr>
            <w:tcW w:w="1058" w:type="dxa"/>
            <w:tcBorders>
              <w:top w:val="nil"/>
              <w:left w:val="single" w:sz="4" w:space="0" w:color="auto"/>
              <w:bottom w:val="single" w:sz="4" w:space="0" w:color="auto"/>
              <w:right w:val="single" w:sz="4" w:space="0" w:color="auto"/>
            </w:tcBorders>
            <w:shd w:val="clear" w:color="000000" w:fill="FFFFFF"/>
            <w:vAlign w:val="center"/>
            <w:hideMark/>
          </w:tcPr>
          <w:p w14:paraId="6ED0FE32" w14:textId="2AB2041C" w:rsidR="00941D71" w:rsidRPr="00B80E00" w:rsidRDefault="00941D71" w:rsidP="00941D71">
            <w:pPr>
              <w:spacing w:after="0" w:line="240" w:lineRule="auto"/>
              <w:jc w:val="center"/>
              <w:rPr>
                <w:rFonts w:ascii="Sylfaen" w:eastAsia="Times New Roman" w:hAnsi="Sylfaen" w:cs="Calibri"/>
                <w:b/>
                <w:sz w:val="16"/>
                <w:szCs w:val="16"/>
                <w:lang w:val="ka-GE"/>
              </w:rPr>
            </w:pPr>
            <w:r w:rsidRPr="00B80E00">
              <w:rPr>
                <w:rFonts w:ascii="Sylfaen" w:eastAsia="Times New Roman" w:hAnsi="Sylfaen" w:cs="Calibri"/>
                <w:b/>
                <w:sz w:val="16"/>
                <w:szCs w:val="16"/>
              </w:rPr>
              <w:t>02 0</w:t>
            </w:r>
            <w:r w:rsidRPr="00B80E00">
              <w:rPr>
                <w:rFonts w:ascii="Sylfaen" w:eastAsia="Times New Roman" w:hAnsi="Sylfaen" w:cs="Calibri"/>
                <w:b/>
                <w:sz w:val="16"/>
                <w:szCs w:val="16"/>
                <w:lang w:val="ka-GE"/>
              </w:rPr>
              <w:t>8</w:t>
            </w:r>
            <w:r w:rsidRPr="00B80E00">
              <w:rPr>
                <w:rFonts w:ascii="Sylfaen" w:eastAsia="Times New Roman" w:hAnsi="Sylfaen" w:cs="Calibri"/>
                <w:b/>
                <w:sz w:val="16"/>
                <w:szCs w:val="16"/>
              </w:rPr>
              <w:t xml:space="preserve"> 0</w:t>
            </w:r>
            <w:r w:rsidRPr="00B80E00">
              <w:rPr>
                <w:rFonts w:ascii="Sylfaen" w:eastAsia="Times New Roman" w:hAnsi="Sylfaen" w:cs="Calibri"/>
                <w:b/>
                <w:sz w:val="16"/>
                <w:szCs w:val="16"/>
                <w:lang w:val="ka-GE"/>
              </w:rPr>
              <w:t>2</w:t>
            </w: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62B4C21E" w14:textId="77777777" w:rsidR="00941D71" w:rsidRPr="00B80E00" w:rsidRDefault="00941D71" w:rsidP="00E64C79">
            <w:pPr>
              <w:spacing w:after="0" w:line="240" w:lineRule="auto"/>
              <w:rPr>
                <w:rFonts w:ascii="Sylfaen" w:eastAsia="Times New Roman" w:hAnsi="Sylfaen" w:cs="Calibri"/>
                <w:b/>
                <w:bCs/>
                <w:sz w:val="18"/>
                <w:szCs w:val="18"/>
              </w:rPr>
            </w:pPr>
          </w:p>
        </w:tc>
        <w:tc>
          <w:tcPr>
            <w:tcW w:w="6986" w:type="dxa"/>
            <w:gridSpan w:val="4"/>
            <w:vMerge/>
            <w:tcBorders>
              <w:top w:val="single" w:sz="4" w:space="0" w:color="auto"/>
              <w:left w:val="single" w:sz="4" w:space="0" w:color="auto"/>
              <w:bottom w:val="single" w:sz="4" w:space="0" w:color="auto"/>
              <w:right w:val="single" w:sz="4" w:space="0" w:color="auto"/>
            </w:tcBorders>
            <w:vAlign w:val="center"/>
            <w:hideMark/>
          </w:tcPr>
          <w:p w14:paraId="4B87DFC6" w14:textId="77777777" w:rsidR="00941D71" w:rsidRPr="00B80E00" w:rsidRDefault="00941D71" w:rsidP="00E64C79">
            <w:pPr>
              <w:spacing w:after="0" w:line="240" w:lineRule="auto"/>
              <w:jc w:val="center"/>
              <w:rPr>
                <w:rFonts w:ascii="Sylfaen" w:eastAsia="Times New Roman" w:hAnsi="Sylfaen" w:cs="Calibri"/>
                <w:b/>
              </w:rPr>
            </w:pPr>
          </w:p>
        </w:tc>
        <w:tc>
          <w:tcPr>
            <w:tcW w:w="1153" w:type="dxa"/>
            <w:tcBorders>
              <w:top w:val="nil"/>
              <w:left w:val="nil"/>
              <w:bottom w:val="single" w:sz="4" w:space="0" w:color="auto"/>
              <w:right w:val="single" w:sz="4" w:space="0" w:color="auto"/>
            </w:tcBorders>
            <w:shd w:val="clear" w:color="000000" w:fill="FFFFFF"/>
            <w:vAlign w:val="center"/>
            <w:hideMark/>
          </w:tcPr>
          <w:p w14:paraId="36A097D5" w14:textId="597BA25A" w:rsidR="00941D71" w:rsidRPr="00B80E00" w:rsidRDefault="00365915" w:rsidP="00125FBB">
            <w:pPr>
              <w:spacing w:after="0" w:line="240" w:lineRule="auto"/>
              <w:jc w:val="center"/>
              <w:rPr>
                <w:rFonts w:ascii="Sylfaen" w:eastAsia="Times New Roman" w:hAnsi="Sylfaen" w:cs="Calibri"/>
                <w:b/>
                <w:sz w:val="18"/>
                <w:szCs w:val="18"/>
              </w:rPr>
            </w:pPr>
            <w:r w:rsidRPr="00B80E00">
              <w:rPr>
                <w:rFonts w:ascii="Sylfaen" w:eastAsia="Times New Roman" w:hAnsi="Sylfaen" w:cs="Calibri"/>
                <w:b/>
                <w:sz w:val="18"/>
                <w:szCs w:val="18"/>
                <w:lang w:val="ka-GE"/>
              </w:rPr>
              <w:t>1</w:t>
            </w:r>
            <w:r w:rsidR="00125FBB">
              <w:rPr>
                <w:rFonts w:ascii="Sylfaen" w:eastAsia="Times New Roman" w:hAnsi="Sylfaen" w:cs="Calibri"/>
                <w:b/>
                <w:sz w:val="18"/>
                <w:szCs w:val="18"/>
                <w:lang w:val="ka-GE"/>
              </w:rPr>
              <w:t>55</w:t>
            </w:r>
            <w:r w:rsidR="00941D71" w:rsidRPr="00B80E00">
              <w:rPr>
                <w:rFonts w:ascii="Sylfaen" w:eastAsia="Times New Roman" w:hAnsi="Sylfaen" w:cs="Calibri"/>
                <w:b/>
                <w:sz w:val="18"/>
                <w:szCs w:val="18"/>
                <w:lang w:val="ka-GE"/>
              </w:rPr>
              <w:t>,</w:t>
            </w:r>
            <w:r w:rsidR="00125FBB">
              <w:rPr>
                <w:rFonts w:ascii="Sylfaen" w:eastAsia="Times New Roman" w:hAnsi="Sylfaen" w:cs="Calibri"/>
                <w:b/>
                <w:sz w:val="18"/>
                <w:szCs w:val="18"/>
                <w:lang w:val="ka-GE"/>
              </w:rPr>
              <w:t>1</w:t>
            </w:r>
          </w:p>
        </w:tc>
      </w:tr>
      <w:tr w:rsidR="00941D71" w:rsidRPr="00B80E00" w14:paraId="77D453B2" w14:textId="77777777" w:rsidTr="00E64C79">
        <w:trPr>
          <w:trHeight w:val="527"/>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1D8493" w14:textId="77777777" w:rsidR="00941D71" w:rsidRPr="00B80E00" w:rsidRDefault="00941D71" w:rsidP="00E64C79">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განმახორციელებელი სამსახური</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hideMark/>
          </w:tcPr>
          <w:p w14:paraId="5F73C834" w14:textId="3DFE087F" w:rsidR="00941D71" w:rsidRPr="00B80E00" w:rsidRDefault="00941D71" w:rsidP="00941D71">
            <w:pPr>
              <w:spacing w:after="0" w:line="240" w:lineRule="auto"/>
              <w:jc w:val="center"/>
              <w:rPr>
                <w:rFonts w:ascii="Sylfaen" w:eastAsia="Times New Roman" w:hAnsi="Sylfaen" w:cs="Calibri"/>
                <w:b/>
                <w:sz w:val="20"/>
                <w:szCs w:val="20"/>
                <w:lang w:val="ka-GE"/>
              </w:rPr>
            </w:pPr>
            <w:r w:rsidRPr="00B80E00">
              <w:rPr>
                <w:rFonts w:ascii="Sylfaen" w:eastAsia="Times New Roman" w:hAnsi="Sylfaen" w:cs="Calibri"/>
                <w:b/>
                <w:sz w:val="20"/>
                <w:szCs w:val="20"/>
                <w:lang w:val="ka-GE"/>
              </w:rPr>
              <w:t xml:space="preserve">ა(ა)იპ </w:t>
            </w:r>
            <w:r w:rsidRPr="00B80E00">
              <w:rPr>
                <w:rFonts w:ascii="Sylfaen" w:eastAsia="Times New Roman" w:hAnsi="Sylfaen" w:cs="Calibri"/>
                <w:b/>
                <w:sz w:val="20"/>
                <w:szCs w:val="20"/>
              </w:rPr>
              <w:t xml:space="preserve">ახალციხის </w:t>
            </w:r>
            <w:r w:rsidRPr="00B80E00">
              <w:rPr>
                <w:rFonts w:ascii="Sylfaen" w:eastAsia="Times New Roman" w:hAnsi="Sylfaen" w:cs="Calibri"/>
                <w:b/>
                <w:sz w:val="20"/>
                <w:szCs w:val="20"/>
                <w:lang w:val="ka-GE"/>
              </w:rPr>
              <w:t>სასაფლაოების მართის ცენტრი</w:t>
            </w:r>
          </w:p>
        </w:tc>
      </w:tr>
      <w:tr w:rsidR="006E0DB7" w:rsidRPr="00B80E00" w14:paraId="075BFC27" w14:textId="77777777" w:rsidTr="00E64C79">
        <w:trPr>
          <w:trHeight w:val="1077"/>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9BC794" w14:textId="0E035B4D" w:rsidR="006E0DB7" w:rsidRPr="00B80E00" w:rsidRDefault="006E0DB7" w:rsidP="006E0DB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lastRenderedPageBreak/>
              <w:t>ქვეპროგრამის აღწერა</w:t>
            </w:r>
            <w:r w:rsidRPr="00B80E00">
              <w:rPr>
                <w:rFonts w:ascii="Sylfaen" w:eastAsia="Times New Roman" w:hAnsi="Sylfaen" w:cs="Calibri"/>
                <w:b/>
                <w:bCs/>
                <w:sz w:val="18"/>
                <w:szCs w:val="18"/>
                <w:lang w:val="ka-GE"/>
              </w:rPr>
              <w:t xml:space="preserve"> და მიზანი</w:t>
            </w:r>
            <w:r w:rsidRPr="00B80E00">
              <w:rPr>
                <w:rFonts w:ascii="Sylfaen" w:eastAsia="Times New Roman" w:hAnsi="Sylfaen" w:cs="Calibri"/>
                <w:b/>
                <w:bCs/>
                <w:sz w:val="18"/>
                <w:szCs w:val="18"/>
              </w:rPr>
              <w:t xml:space="preserve"> </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hideMark/>
          </w:tcPr>
          <w:p w14:paraId="3F1DE66C" w14:textId="77777777" w:rsidR="006E0DB7" w:rsidRPr="00B80E00" w:rsidRDefault="006E0DB7" w:rsidP="006E0DB7">
            <w:pPr>
              <w:jc w:val="both"/>
              <w:rPr>
                <w:rFonts w:ascii="Sylfaen" w:hAnsi="Sylfaen" w:cs="Calibri"/>
                <w:sz w:val="18"/>
                <w:szCs w:val="18"/>
                <w:lang w:val="ka-GE"/>
              </w:rPr>
            </w:pPr>
            <w:r w:rsidRPr="00B80E00">
              <w:rPr>
                <w:rFonts w:ascii="Sylfaen" w:hAnsi="Sylfaen" w:cs="Calibri"/>
                <w:sz w:val="18"/>
                <w:szCs w:val="18"/>
                <w:lang w:val="ka-GE"/>
              </w:rPr>
              <w:t xml:space="preserve">    ქვეპროგრამის ფარგლებში ხორციელდება ქალაქ ახალციხის სასაფლაოების მოწყობა, გამწვანება, შემოღობვა,  გასასვლელებისა და სავალი გზების კეთილმოწყობა და მოვლა-პატრონობა, ასევე, საფლავის საფასურისა და სარიტუალო საქმიანობასთან (სასაფლაოების დახურვა, ახალი სასაფლაოს გახსნა) დაკავშირებული შემოსავლების ადმინისტრირება.</w:t>
            </w:r>
          </w:p>
          <w:p w14:paraId="110852C5" w14:textId="791DA442" w:rsidR="006E0DB7" w:rsidRPr="00B80E00" w:rsidRDefault="006E0DB7" w:rsidP="006E0DB7">
            <w:pPr>
              <w:spacing w:after="0" w:line="240" w:lineRule="auto"/>
              <w:rPr>
                <w:rFonts w:ascii="Sylfaen" w:eastAsia="Times New Roman" w:hAnsi="Sylfaen" w:cs="Calibri"/>
                <w:sz w:val="18"/>
                <w:szCs w:val="18"/>
              </w:rPr>
            </w:pPr>
            <w:r w:rsidRPr="00B80E00">
              <w:rPr>
                <w:rFonts w:ascii="Sylfaen" w:hAnsi="Sylfaen" w:cs="Calibri"/>
                <w:sz w:val="18"/>
                <w:szCs w:val="18"/>
                <w:lang w:val="ka-GE"/>
              </w:rPr>
              <w:t xml:space="preserve">  ქვეპროგრამის მიზანია ქალაქ ახალციხის ტერიტორიაზე არსებულ 6 სასაფლაოზე, რომლის ფართობია 283 366 კვ.მ, გასასვლელები, სავალი გზები იყოს მოწესრიგებული, მიმდინარეობდეს ინფრასტრუქტურის განახლება, სასაფლაოების  მოვლა-პატრონობა და სხვ. </w:t>
            </w:r>
          </w:p>
        </w:tc>
      </w:tr>
      <w:tr w:rsidR="00BF2A70" w:rsidRPr="00B80E00" w14:paraId="35647444" w14:textId="77777777" w:rsidTr="00BF2A70">
        <w:trPr>
          <w:trHeight w:val="1077"/>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C5DEA41" w14:textId="77777777" w:rsidR="00BF2A70" w:rsidRPr="00E21708" w:rsidRDefault="00BF2A70" w:rsidP="00F27FF0">
            <w:pPr>
              <w:spacing w:after="0" w:line="240" w:lineRule="auto"/>
              <w:jc w:val="center"/>
              <w:rPr>
                <w:rFonts w:ascii="Sylfaen" w:eastAsia="Times New Roman" w:hAnsi="Sylfaen" w:cs="Calibri"/>
                <w:b/>
                <w:bCs/>
                <w:sz w:val="18"/>
                <w:szCs w:val="18"/>
              </w:rPr>
            </w:pPr>
            <w:r w:rsidRPr="00E21708">
              <w:rPr>
                <w:rFonts w:ascii="Sylfaen" w:eastAsia="Times New Roman" w:hAnsi="Sylfaen" w:cs="Calibri"/>
                <w:b/>
                <w:bCs/>
                <w:sz w:val="18"/>
                <w:szCs w:val="18"/>
              </w:rPr>
              <w:t>გაეროს მდგრადი განვითარების მიზანი (SDG), რომლის მიღწევასაც ემსახურება პროგრამა</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hideMark/>
          </w:tcPr>
          <w:p w14:paraId="35811DE4" w14:textId="6DF3DEC3" w:rsidR="00BF2A70" w:rsidRPr="00E21708" w:rsidRDefault="00BF2A70" w:rsidP="00F27FF0">
            <w:pPr>
              <w:jc w:val="both"/>
              <w:rPr>
                <w:rFonts w:ascii="Sylfaen" w:hAnsi="Sylfaen" w:cs="Calibri"/>
                <w:sz w:val="18"/>
                <w:szCs w:val="18"/>
                <w:lang w:val="ka-GE"/>
              </w:rPr>
            </w:pPr>
            <w:r w:rsidRPr="00E21708">
              <w:rPr>
                <w:rFonts w:ascii="Sylfaen" w:hAnsi="Sylfaen" w:cs="Calibri"/>
                <w:sz w:val="18"/>
                <w:szCs w:val="18"/>
                <w:lang w:val="ka-GE"/>
              </w:rPr>
              <w:t>მიზანი 9 -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r w:rsidR="006E0DB7" w:rsidRPr="00B80E00" w14:paraId="34C1B19A" w14:textId="77777777" w:rsidTr="00E64C79">
        <w:trPr>
          <w:trHeight w:val="709"/>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E51A90" w14:textId="7018C157" w:rsidR="006E0DB7" w:rsidRPr="00B80E00" w:rsidRDefault="006E0DB7" w:rsidP="006E0DB7">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hideMark/>
          </w:tcPr>
          <w:p w14:paraId="33FE103D" w14:textId="00E945D1" w:rsidR="006E0DB7" w:rsidRPr="00B80E00" w:rsidRDefault="006E0DB7" w:rsidP="006E0DB7">
            <w:pPr>
              <w:spacing w:after="0" w:line="240" w:lineRule="auto"/>
              <w:rPr>
                <w:rFonts w:ascii="Sylfaen" w:eastAsia="Times New Roman" w:hAnsi="Sylfaen" w:cs="Calibri"/>
                <w:sz w:val="18"/>
                <w:szCs w:val="18"/>
              </w:rPr>
            </w:pPr>
            <w:r w:rsidRPr="00B80E00">
              <w:rPr>
                <w:rFonts w:ascii="Sylfaen" w:hAnsi="Sylfaen" w:cs="Calibri"/>
                <w:sz w:val="18"/>
                <w:szCs w:val="18"/>
                <w:lang w:val="ka-GE"/>
              </w:rPr>
              <w:t>არსებული სასაფლაოები შემოღობილი, გამწვანებული და მოწესრიგებულია, გასასვლელები და გზები კეთილმოწყობილია და სხვ.</w:t>
            </w:r>
          </w:p>
        </w:tc>
      </w:tr>
      <w:tr w:rsidR="00941D71" w:rsidRPr="00B80E00" w14:paraId="46A8327F" w14:textId="77777777" w:rsidTr="00E64C79">
        <w:trPr>
          <w:trHeight w:val="837"/>
        </w:trPr>
        <w:tc>
          <w:tcPr>
            <w:tcW w:w="1058" w:type="dxa"/>
            <w:tcBorders>
              <w:top w:val="nil"/>
              <w:left w:val="single" w:sz="4" w:space="0" w:color="auto"/>
              <w:bottom w:val="single" w:sz="4" w:space="0" w:color="auto"/>
              <w:right w:val="single" w:sz="4" w:space="0" w:color="auto"/>
            </w:tcBorders>
            <w:shd w:val="clear" w:color="000000" w:fill="FFFFFF"/>
            <w:vAlign w:val="center"/>
            <w:hideMark/>
          </w:tcPr>
          <w:p w14:paraId="05C738B1" w14:textId="77777777" w:rsidR="00941D71" w:rsidRPr="00B80E00" w:rsidRDefault="00941D71" w:rsidP="00E64C79">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2200" w:type="dxa"/>
            <w:gridSpan w:val="2"/>
            <w:tcBorders>
              <w:top w:val="single" w:sz="4" w:space="0" w:color="auto"/>
              <w:left w:val="nil"/>
              <w:bottom w:val="single" w:sz="4" w:space="0" w:color="auto"/>
              <w:right w:val="single" w:sz="4" w:space="0" w:color="auto"/>
            </w:tcBorders>
            <w:shd w:val="clear" w:color="000000" w:fill="FFFFFF"/>
            <w:vAlign w:val="center"/>
            <w:hideMark/>
          </w:tcPr>
          <w:p w14:paraId="46D68650" w14:textId="77777777" w:rsidR="00941D71" w:rsidRPr="00B80E00" w:rsidRDefault="00941D71" w:rsidP="00E64C79">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2407" w:type="dxa"/>
            <w:tcBorders>
              <w:top w:val="nil"/>
              <w:left w:val="nil"/>
              <w:bottom w:val="single" w:sz="4" w:space="0" w:color="auto"/>
              <w:right w:val="single" w:sz="4" w:space="0" w:color="auto"/>
            </w:tcBorders>
            <w:shd w:val="clear" w:color="000000" w:fill="FFFFFF"/>
            <w:vAlign w:val="center"/>
            <w:hideMark/>
          </w:tcPr>
          <w:p w14:paraId="2EEB84C1" w14:textId="77777777" w:rsidR="00941D71" w:rsidRPr="00B80E00" w:rsidRDefault="00941D71" w:rsidP="00E64C79">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3150" w:type="dxa"/>
            <w:tcBorders>
              <w:top w:val="nil"/>
              <w:left w:val="nil"/>
              <w:bottom w:val="single" w:sz="4" w:space="0" w:color="auto"/>
              <w:right w:val="single" w:sz="4" w:space="0" w:color="auto"/>
            </w:tcBorders>
            <w:shd w:val="clear" w:color="000000" w:fill="FFFFFF"/>
            <w:vAlign w:val="center"/>
            <w:hideMark/>
          </w:tcPr>
          <w:p w14:paraId="1C50A3DA" w14:textId="2F7F47BE" w:rsidR="00941D71" w:rsidRPr="00B80E00" w:rsidRDefault="00941D71" w:rsidP="00083DA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00083DA5"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წელს</w:t>
            </w:r>
          </w:p>
        </w:tc>
        <w:tc>
          <w:tcPr>
            <w:tcW w:w="1776" w:type="dxa"/>
            <w:gridSpan w:val="2"/>
            <w:tcBorders>
              <w:top w:val="single" w:sz="4" w:space="0" w:color="auto"/>
              <w:left w:val="nil"/>
              <w:bottom w:val="single" w:sz="4" w:space="0" w:color="auto"/>
              <w:right w:val="single" w:sz="4" w:space="0" w:color="000000"/>
            </w:tcBorders>
            <w:shd w:val="clear" w:color="000000" w:fill="FFFFFF"/>
            <w:vAlign w:val="center"/>
            <w:hideMark/>
          </w:tcPr>
          <w:p w14:paraId="5CAA9D76" w14:textId="77777777" w:rsidR="00941D71" w:rsidRPr="00B80E00" w:rsidRDefault="00941D71" w:rsidP="00E64C79">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1595" w:type="dxa"/>
            <w:tcBorders>
              <w:top w:val="nil"/>
              <w:left w:val="nil"/>
              <w:bottom w:val="single" w:sz="4" w:space="0" w:color="auto"/>
              <w:right w:val="single" w:sz="4" w:space="0" w:color="auto"/>
            </w:tcBorders>
            <w:shd w:val="clear" w:color="000000" w:fill="FFFFFF"/>
            <w:vAlign w:val="center"/>
            <w:hideMark/>
          </w:tcPr>
          <w:p w14:paraId="1867ABB6" w14:textId="602F0C9B" w:rsidR="00941D71" w:rsidRPr="00B80E00" w:rsidRDefault="00941D71"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083DA5" w:rsidRPr="00B80E00">
              <w:rPr>
                <w:rFonts w:ascii="Sylfaen" w:eastAsia="Times New Roman" w:hAnsi="Sylfaen" w:cs="Calibri"/>
                <w:b/>
                <w:bCs/>
                <w:sz w:val="16"/>
                <w:szCs w:val="16"/>
                <w:lang w:val="ka-GE"/>
              </w:rPr>
              <w:t>5</w:t>
            </w:r>
            <w:r w:rsidRPr="00B80E00">
              <w:rPr>
                <w:rFonts w:ascii="Sylfaen" w:eastAsia="Times New Roman" w:hAnsi="Sylfaen" w:cs="Calibri"/>
                <w:b/>
                <w:bCs/>
                <w:sz w:val="16"/>
                <w:szCs w:val="16"/>
              </w:rPr>
              <w:t xml:space="preserve"> წელს</w:t>
            </w:r>
          </w:p>
        </w:tc>
        <w:tc>
          <w:tcPr>
            <w:tcW w:w="1559" w:type="dxa"/>
            <w:tcBorders>
              <w:top w:val="nil"/>
              <w:left w:val="nil"/>
              <w:bottom w:val="single" w:sz="4" w:space="0" w:color="auto"/>
              <w:right w:val="single" w:sz="4" w:space="0" w:color="auto"/>
            </w:tcBorders>
            <w:shd w:val="clear" w:color="000000" w:fill="FFFFFF"/>
            <w:vAlign w:val="center"/>
            <w:hideMark/>
          </w:tcPr>
          <w:p w14:paraId="5C33118C" w14:textId="26CC4E10" w:rsidR="00941D71" w:rsidRPr="00B80E00" w:rsidRDefault="00941D71"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083DA5" w:rsidRPr="00B80E00">
              <w:rPr>
                <w:rFonts w:ascii="Sylfaen" w:eastAsia="Times New Roman" w:hAnsi="Sylfaen" w:cs="Calibri"/>
                <w:b/>
                <w:bCs/>
                <w:sz w:val="16"/>
                <w:szCs w:val="16"/>
                <w:lang w:val="ka-GE"/>
              </w:rPr>
              <w:t>6</w:t>
            </w:r>
            <w:r w:rsidRPr="00B80E00">
              <w:rPr>
                <w:rFonts w:ascii="Sylfaen" w:eastAsia="Times New Roman" w:hAnsi="Sylfaen" w:cs="Calibri"/>
                <w:b/>
                <w:bCs/>
                <w:sz w:val="16"/>
                <w:szCs w:val="16"/>
              </w:rPr>
              <w:t xml:space="preserve"> წელს</w:t>
            </w:r>
          </w:p>
        </w:tc>
        <w:tc>
          <w:tcPr>
            <w:tcW w:w="1559" w:type="dxa"/>
            <w:tcBorders>
              <w:top w:val="nil"/>
              <w:left w:val="nil"/>
              <w:bottom w:val="single" w:sz="4" w:space="0" w:color="auto"/>
              <w:right w:val="single" w:sz="4" w:space="0" w:color="auto"/>
            </w:tcBorders>
            <w:shd w:val="clear" w:color="000000" w:fill="FFFFFF"/>
            <w:vAlign w:val="center"/>
            <w:hideMark/>
          </w:tcPr>
          <w:p w14:paraId="2E351D0C" w14:textId="38F34B09" w:rsidR="00941D71" w:rsidRPr="00B80E00" w:rsidRDefault="00941D71" w:rsidP="00083DA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083DA5" w:rsidRPr="00B80E00">
              <w:rPr>
                <w:rFonts w:ascii="Sylfaen" w:eastAsia="Times New Roman" w:hAnsi="Sylfaen" w:cs="Calibri"/>
                <w:b/>
                <w:bCs/>
                <w:sz w:val="16"/>
                <w:szCs w:val="16"/>
                <w:lang w:val="ka-GE"/>
              </w:rPr>
              <w:t>7</w:t>
            </w:r>
            <w:r w:rsidRPr="00B80E00">
              <w:rPr>
                <w:rFonts w:ascii="Sylfaen" w:eastAsia="Times New Roman" w:hAnsi="Sylfaen" w:cs="Calibri"/>
                <w:b/>
                <w:bCs/>
                <w:sz w:val="16"/>
                <w:szCs w:val="16"/>
              </w:rPr>
              <w:t xml:space="preserve"> წელს</w:t>
            </w:r>
          </w:p>
        </w:tc>
      </w:tr>
      <w:tr w:rsidR="003D328A" w:rsidRPr="00B80E00" w14:paraId="47B159CB" w14:textId="77777777" w:rsidTr="00E64C79">
        <w:trPr>
          <w:trHeight w:val="837"/>
        </w:trPr>
        <w:tc>
          <w:tcPr>
            <w:tcW w:w="1058" w:type="dxa"/>
            <w:tcBorders>
              <w:top w:val="nil"/>
              <w:left w:val="single" w:sz="4" w:space="0" w:color="auto"/>
              <w:bottom w:val="single" w:sz="4" w:space="0" w:color="auto"/>
              <w:right w:val="single" w:sz="4" w:space="0" w:color="auto"/>
            </w:tcBorders>
            <w:shd w:val="clear" w:color="000000" w:fill="FFFFFF"/>
            <w:vAlign w:val="center"/>
          </w:tcPr>
          <w:p w14:paraId="65BED5F0" w14:textId="262F338E" w:rsidR="003D328A" w:rsidRPr="00B80E00" w:rsidRDefault="003D328A" w:rsidP="003D328A">
            <w:pPr>
              <w:spacing w:after="0" w:line="240" w:lineRule="auto"/>
              <w:jc w:val="center"/>
              <w:rPr>
                <w:rFonts w:ascii="Sylfaen" w:eastAsia="Times New Roman" w:hAnsi="Sylfaen" w:cs="Calibri"/>
                <w:bCs/>
                <w:sz w:val="18"/>
                <w:szCs w:val="18"/>
              </w:rPr>
            </w:pPr>
            <w:r w:rsidRPr="00B80E00">
              <w:rPr>
                <w:rFonts w:ascii="Sylfaen" w:eastAsia="Times New Roman" w:hAnsi="Sylfaen" w:cs="Calibri"/>
                <w:bCs/>
                <w:sz w:val="18"/>
                <w:szCs w:val="18"/>
              </w:rPr>
              <w:t>1</w:t>
            </w:r>
          </w:p>
        </w:tc>
        <w:tc>
          <w:tcPr>
            <w:tcW w:w="2200" w:type="dxa"/>
            <w:gridSpan w:val="2"/>
            <w:tcBorders>
              <w:top w:val="single" w:sz="4" w:space="0" w:color="auto"/>
              <w:left w:val="nil"/>
              <w:bottom w:val="single" w:sz="4" w:space="0" w:color="auto"/>
              <w:right w:val="single" w:sz="4" w:space="0" w:color="auto"/>
            </w:tcBorders>
            <w:shd w:val="clear" w:color="000000" w:fill="FFFFFF"/>
            <w:vAlign w:val="center"/>
          </w:tcPr>
          <w:p w14:paraId="652251F2" w14:textId="16060786" w:rsidR="003D328A" w:rsidRPr="00B80E00" w:rsidRDefault="003D328A" w:rsidP="003D328A">
            <w:pPr>
              <w:spacing w:after="0" w:line="240" w:lineRule="auto"/>
              <w:rPr>
                <w:rFonts w:ascii="Sylfaen" w:eastAsia="Times New Roman" w:hAnsi="Sylfaen" w:cs="Calibri"/>
                <w:bCs/>
                <w:sz w:val="18"/>
                <w:szCs w:val="18"/>
                <w:lang w:val="ka-GE"/>
              </w:rPr>
            </w:pPr>
            <w:r w:rsidRPr="00B80E00">
              <w:rPr>
                <w:rFonts w:ascii="Sylfaen" w:eastAsia="Times New Roman" w:hAnsi="Sylfaen" w:cs="Calibri"/>
                <w:bCs/>
                <w:sz w:val="18"/>
                <w:szCs w:val="18"/>
                <w:lang w:val="ka-GE"/>
              </w:rPr>
              <w:t>ახალციხის ტერიტორიაზე არსებული შემოღობილი სასაფლაოების რაოდენობა</w:t>
            </w:r>
          </w:p>
        </w:tc>
        <w:tc>
          <w:tcPr>
            <w:tcW w:w="2407" w:type="dxa"/>
            <w:tcBorders>
              <w:top w:val="nil"/>
              <w:left w:val="nil"/>
              <w:bottom w:val="single" w:sz="4" w:space="0" w:color="auto"/>
              <w:right w:val="single" w:sz="4" w:space="0" w:color="auto"/>
            </w:tcBorders>
            <w:shd w:val="clear" w:color="000000" w:fill="FFFFFF"/>
            <w:vAlign w:val="center"/>
          </w:tcPr>
          <w:p w14:paraId="70AE911F" w14:textId="3C56040B" w:rsidR="003D328A" w:rsidRPr="00B80E00" w:rsidRDefault="003D328A" w:rsidP="003D328A">
            <w:pPr>
              <w:spacing w:after="0" w:line="240" w:lineRule="auto"/>
              <w:jc w:val="center"/>
              <w:rPr>
                <w:rFonts w:ascii="Sylfaen" w:eastAsia="Times New Roman" w:hAnsi="Sylfaen" w:cs="Calibri"/>
                <w:bCs/>
                <w:sz w:val="18"/>
                <w:szCs w:val="18"/>
                <w:lang w:val="ka-GE"/>
              </w:rPr>
            </w:pPr>
            <w:r w:rsidRPr="00B80E00">
              <w:rPr>
                <w:rFonts w:ascii="Sylfaen" w:eastAsia="Times New Roman" w:hAnsi="Sylfaen" w:cs="Calibri"/>
                <w:bCs/>
                <w:sz w:val="18"/>
                <w:szCs w:val="18"/>
                <w:lang w:val="ka-GE"/>
              </w:rPr>
              <w:t>90%</w:t>
            </w:r>
          </w:p>
        </w:tc>
        <w:tc>
          <w:tcPr>
            <w:tcW w:w="3150" w:type="dxa"/>
            <w:tcBorders>
              <w:top w:val="nil"/>
              <w:left w:val="nil"/>
              <w:bottom w:val="single" w:sz="4" w:space="0" w:color="auto"/>
              <w:right w:val="single" w:sz="4" w:space="0" w:color="auto"/>
            </w:tcBorders>
            <w:shd w:val="clear" w:color="000000" w:fill="FFFFFF"/>
            <w:vAlign w:val="center"/>
          </w:tcPr>
          <w:p w14:paraId="740234CA" w14:textId="0F5010BD" w:rsidR="003D328A" w:rsidRPr="00B80E00" w:rsidRDefault="003D328A" w:rsidP="003D328A">
            <w:pPr>
              <w:spacing w:after="0" w:line="240" w:lineRule="auto"/>
              <w:jc w:val="center"/>
              <w:rPr>
                <w:rFonts w:ascii="Sylfaen" w:eastAsia="Times New Roman" w:hAnsi="Sylfaen" w:cs="Calibri"/>
                <w:bCs/>
                <w:sz w:val="18"/>
                <w:szCs w:val="18"/>
                <w:lang w:val="ka-GE"/>
              </w:rPr>
            </w:pPr>
            <w:r w:rsidRPr="00B80E00">
              <w:rPr>
                <w:rFonts w:ascii="Sylfaen" w:eastAsia="Times New Roman" w:hAnsi="Sylfaen" w:cs="Calibri"/>
                <w:bCs/>
                <w:sz w:val="18"/>
                <w:szCs w:val="18"/>
                <w:lang w:val="ka-GE"/>
              </w:rPr>
              <w:t>100%</w:t>
            </w:r>
          </w:p>
        </w:tc>
        <w:tc>
          <w:tcPr>
            <w:tcW w:w="1776" w:type="dxa"/>
            <w:gridSpan w:val="2"/>
            <w:tcBorders>
              <w:top w:val="single" w:sz="4" w:space="0" w:color="auto"/>
              <w:left w:val="nil"/>
              <w:bottom w:val="single" w:sz="4" w:space="0" w:color="auto"/>
              <w:right w:val="single" w:sz="4" w:space="0" w:color="000000"/>
            </w:tcBorders>
            <w:shd w:val="clear" w:color="000000" w:fill="FFFFFF"/>
            <w:vAlign w:val="center"/>
          </w:tcPr>
          <w:p w14:paraId="13B02431" w14:textId="654E4666" w:rsidR="003D328A" w:rsidRPr="00B80E00" w:rsidRDefault="003D328A" w:rsidP="003D328A">
            <w:pPr>
              <w:spacing w:after="0" w:line="240" w:lineRule="auto"/>
              <w:jc w:val="center"/>
              <w:rPr>
                <w:rFonts w:ascii="Sylfaen" w:eastAsia="Times New Roman" w:hAnsi="Sylfaen" w:cs="Calibri"/>
                <w:bCs/>
                <w:sz w:val="18"/>
                <w:szCs w:val="18"/>
                <w:lang w:val="ka-GE"/>
              </w:rPr>
            </w:pPr>
            <w:r w:rsidRPr="00B80E00">
              <w:rPr>
                <w:rFonts w:ascii="Sylfaen" w:eastAsia="Times New Roman" w:hAnsi="Sylfaen" w:cs="Calibri"/>
                <w:bCs/>
                <w:sz w:val="18"/>
                <w:szCs w:val="18"/>
                <w:lang w:val="ka-GE"/>
              </w:rPr>
              <w:t>50%</w:t>
            </w:r>
          </w:p>
        </w:tc>
        <w:tc>
          <w:tcPr>
            <w:tcW w:w="1595" w:type="dxa"/>
            <w:tcBorders>
              <w:top w:val="nil"/>
              <w:left w:val="nil"/>
              <w:bottom w:val="single" w:sz="4" w:space="0" w:color="auto"/>
              <w:right w:val="single" w:sz="4" w:space="0" w:color="auto"/>
            </w:tcBorders>
            <w:shd w:val="clear" w:color="000000" w:fill="FFFFFF"/>
            <w:vAlign w:val="center"/>
          </w:tcPr>
          <w:p w14:paraId="67693A8C" w14:textId="7BF537F1" w:rsidR="003D328A" w:rsidRPr="00B80E00" w:rsidRDefault="003D328A" w:rsidP="003D328A">
            <w:pPr>
              <w:spacing w:after="0" w:line="240" w:lineRule="auto"/>
              <w:jc w:val="center"/>
              <w:rPr>
                <w:rFonts w:ascii="Sylfaen" w:eastAsia="Times New Roman" w:hAnsi="Sylfaen" w:cs="Calibri"/>
                <w:bCs/>
                <w:sz w:val="16"/>
                <w:szCs w:val="16"/>
              </w:rPr>
            </w:pPr>
            <w:r w:rsidRPr="00B80E00">
              <w:rPr>
                <w:rFonts w:ascii="Sylfaen" w:eastAsia="Times New Roman" w:hAnsi="Sylfaen" w:cs="Calibri"/>
                <w:bCs/>
                <w:sz w:val="18"/>
                <w:szCs w:val="18"/>
                <w:lang w:val="ka-GE"/>
              </w:rPr>
              <w:t>100%</w:t>
            </w:r>
          </w:p>
        </w:tc>
        <w:tc>
          <w:tcPr>
            <w:tcW w:w="1559" w:type="dxa"/>
            <w:tcBorders>
              <w:top w:val="nil"/>
              <w:left w:val="nil"/>
              <w:bottom w:val="single" w:sz="4" w:space="0" w:color="auto"/>
              <w:right w:val="single" w:sz="4" w:space="0" w:color="auto"/>
            </w:tcBorders>
            <w:shd w:val="clear" w:color="000000" w:fill="FFFFFF"/>
            <w:vAlign w:val="center"/>
          </w:tcPr>
          <w:p w14:paraId="4AF80964" w14:textId="09701310" w:rsidR="003D328A" w:rsidRPr="00B80E00" w:rsidRDefault="003D328A" w:rsidP="003D328A">
            <w:pPr>
              <w:spacing w:after="0" w:line="240" w:lineRule="auto"/>
              <w:jc w:val="center"/>
              <w:rPr>
                <w:rFonts w:ascii="Sylfaen" w:eastAsia="Times New Roman" w:hAnsi="Sylfaen" w:cs="Calibri"/>
                <w:bCs/>
                <w:sz w:val="16"/>
                <w:szCs w:val="16"/>
              </w:rPr>
            </w:pPr>
            <w:r w:rsidRPr="00B80E00">
              <w:rPr>
                <w:rFonts w:ascii="Sylfaen" w:eastAsia="Times New Roman" w:hAnsi="Sylfaen" w:cs="Calibri"/>
                <w:bCs/>
                <w:sz w:val="18"/>
                <w:szCs w:val="18"/>
                <w:lang w:val="ka-GE"/>
              </w:rPr>
              <w:t>100%</w:t>
            </w:r>
          </w:p>
        </w:tc>
        <w:tc>
          <w:tcPr>
            <w:tcW w:w="1559" w:type="dxa"/>
            <w:tcBorders>
              <w:top w:val="nil"/>
              <w:left w:val="nil"/>
              <w:bottom w:val="single" w:sz="4" w:space="0" w:color="auto"/>
              <w:right w:val="single" w:sz="4" w:space="0" w:color="auto"/>
            </w:tcBorders>
            <w:shd w:val="clear" w:color="000000" w:fill="FFFFFF"/>
            <w:vAlign w:val="center"/>
          </w:tcPr>
          <w:p w14:paraId="288D16D3" w14:textId="2B97FFB1" w:rsidR="003D328A" w:rsidRPr="00B80E00" w:rsidRDefault="003D328A" w:rsidP="003D328A">
            <w:pPr>
              <w:spacing w:after="0" w:line="240" w:lineRule="auto"/>
              <w:jc w:val="center"/>
              <w:rPr>
                <w:rFonts w:ascii="Sylfaen" w:eastAsia="Times New Roman" w:hAnsi="Sylfaen" w:cs="Calibri"/>
                <w:bCs/>
                <w:sz w:val="16"/>
                <w:szCs w:val="16"/>
              </w:rPr>
            </w:pPr>
            <w:r w:rsidRPr="00B80E00">
              <w:rPr>
                <w:rFonts w:ascii="Sylfaen" w:eastAsia="Times New Roman" w:hAnsi="Sylfaen" w:cs="Calibri"/>
                <w:bCs/>
                <w:sz w:val="18"/>
                <w:szCs w:val="18"/>
                <w:lang w:val="ka-GE"/>
              </w:rPr>
              <w:t>100%</w:t>
            </w:r>
          </w:p>
        </w:tc>
      </w:tr>
      <w:tr w:rsidR="003D328A" w:rsidRPr="00B80E00" w14:paraId="2BEDD7C9" w14:textId="77777777" w:rsidTr="00E64C79">
        <w:trPr>
          <w:trHeight w:val="837"/>
        </w:trPr>
        <w:tc>
          <w:tcPr>
            <w:tcW w:w="1058" w:type="dxa"/>
            <w:tcBorders>
              <w:top w:val="nil"/>
              <w:left w:val="single" w:sz="4" w:space="0" w:color="auto"/>
              <w:bottom w:val="single" w:sz="4" w:space="0" w:color="auto"/>
              <w:right w:val="single" w:sz="4" w:space="0" w:color="auto"/>
            </w:tcBorders>
            <w:shd w:val="clear" w:color="000000" w:fill="FFFFFF"/>
            <w:vAlign w:val="center"/>
          </w:tcPr>
          <w:p w14:paraId="7292923C" w14:textId="657C8803" w:rsidR="003D328A" w:rsidRPr="00B80E00" w:rsidRDefault="003D328A" w:rsidP="003D328A">
            <w:pPr>
              <w:spacing w:after="0" w:line="240" w:lineRule="auto"/>
              <w:jc w:val="center"/>
              <w:rPr>
                <w:rFonts w:ascii="Sylfaen" w:eastAsia="Times New Roman" w:hAnsi="Sylfaen" w:cs="Calibri"/>
                <w:bCs/>
                <w:sz w:val="18"/>
                <w:szCs w:val="18"/>
              </w:rPr>
            </w:pPr>
            <w:r w:rsidRPr="00B80E00">
              <w:rPr>
                <w:rFonts w:ascii="Sylfaen" w:eastAsia="Times New Roman" w:hAnsi="Sylfaen" w:cs="Calibri"/>
                <w:bCs/>
                <w:sz w:val="18"/>
                <w:szCs w:val="18"/>
              </w:rPr>
              <w:t>2</w:t>
            </w:r>
          </w:p>
        </w:tc>
        <w:tc>
          <w:tcPr>
            <w:tcW w:w="2200" w:type="dxa"/>
            <w:gridSpan w:val="2"/>
            <w:tcBorders>
              <w:top w:val="single" w:sz="4" w:space="0" w:color="auto"/>
              <w:left w:val="nil"/>
              <w:bottom w:val="single" w:sz="4" w:space="0" w:color="auto"/>
              <w:right w:val="single" w:sz="4" w:space="0" w:color="auto"/>
            </w:tcBorders>
            <w:shd w:val="clear" w:color="000000" w:fill="FFFFFF"/>
            <w:vAlign w:val="center"/>
          </w:tcPr>
          <w:p w14:paraId="7C00EBE6" w14:textId="481B501D" w:rsidR="003D328A" w:rsidRPr="00B80E00" w:rsidRDefault="003D328A" w:rsidP="003D328A">
            <w:pPr>
              <w:spacing w:after="0" w:line="240" w:lineRule="auto"/>
              <w:jc w:val="center"/>
              <w:rPr>
                <w:rFonts w:ascii="Sylfaen" w:eastAsia="Times New Roman" w:hAnsi="Sylfaen" w:cs="Calibri"/>
                <w:bCs/>
                <w:sz w:val="18"/>
                <w:szCs w:val="18"/>
                <w:lang w:val="ka-GE"/>
              </w:rPr>
            </w:pPr>
            <w:r w:rsidRPr="00B80E00">
              <w:rPr>
                <w:rFonts w:ascii="Sylfaen" w:eastAsia="Times New Roman" w:hAnsi="Sylfaen" w:cs="Calibri"/>
                <w:bCs/>
                <w:sz w:val="18"/>
                <w:szCs w:val="18"/>
                <w:lang w:val="ka-GE"/>
              </w:rPr>
              <w:t>სასაფლაოების რაოდენობა, რომელთა ადმინისტრირებასა და მართვას ახორციელებს ორგანიზაცია</w:t>
            </w:r>
          </w:p>
        </w:tc>
        <w:tc>
          <w:tcPr>
            <w:tcW w:w="2407" w:type="dxa"/>
            <w:tcBorders>
              <w:top w:val="nil"/>
              <w:left w:val="nil"/>
              <w:bottom w:val="single" w:sz="4" w:space="0" w:color="auto"/>
              <w:right w:val="single" w:sz="4" w:space="0" w:color="auto"/>
            </w:tcBorders>
            <w:shd w:val="clear" w:color="000000" w:fill="FFFFFF"/>
            <w:vAlign w:val="center"/>
          </w:tcPr>
          <w:p w14:paraId="4A66CA2B" w14:textId="277E92AF" w:rsidR="003D328A" w:rsidRPr="00B80E00" w:rsidRDefault="003D328A" w:rsidP="003D328A">
            <w:pPr>
              <w:spacing w:after="0" w:line="240" w:lineRule="auto"/>
              <w:jc w:val="center"/>
              <w:rPr>
                <w:rFonts w:ascii="Sylfaen" w:eastAsia="Times New Roman" w:hAnsi="Sylfaen" w:cs="Calibri"/>
                <w:bCs/>
                <w:sz w:val="18"/>
                <w:szCs w:val="18"/>
                <w:lang w:val="ka-GE"/>
              </w:rPr>
            </w:pPr>
            <w:r w:rsidRPr="00B80E00">
              <w:rPr>
                <w:rFonts w:ascii="Sylfaen" w:eastAsia="Times New Roman" w:hAnsi="Sylfaen" w:cs="Calibri"/>
                <w:bCs/>
                <w:sz w:val="18"/>
                <w:szCs w:val="18"/>
                <w:lang w:val="ka-GE"/>
              </w:rPr>
              <w:t>95%</w:t>
            </w:r>
          </w:p>
        </w:tc>
        <w:tc>
          <w:tcPr>
            <w:tcW w:w="3150" w:type="dxa"/>
            <w:tcBorders>
              <w:top w:val="nil"/>
              <w:left w:val="nil"/>
              <w:bottom w:val="single" w:sz="4" w:space="0" w:color="auto"/>
              <w:right w:val="single" w:sz="4" w:space="0" w:color="auto"/>
            </w:tcBorders>
            <w:shd w:val="clear" w:color="000000" w:fill="FFFFFF"/>
            <w:vAlign w:val="center"/>
          </w:tcPr>
          <w:p w14:paraId="6466B7F3" w14:textId="3551D31F" w:rsidR="003D328A" w:rsidRPr="00B80E00" w:rsidRDefault="003D328A" w:rsidP="003D328A">
            <w:pPr>
              <w:spacing w:after="0" w:line="240" w:lineRule="auto"/>
              <w:jc w:val="center"/>
              <w:rPr>
                <w:rFonts w:ascii="Sylfaen" w:eastAsia="Times New Roman" w:hAnsi="Sylfaen" w:cs="Calibri"/>
                <w:bCs/>
                <w:sz w:val="18"/>
                <w:szCs w:val="18"/>
              </w:rPr>
            </w:pPr>
            <w:r w:rsidRPr="00B80E00">
              <w:rPr>
                <w:rFonts w:ascii="Sylfaen" w:eastAsia="Times New Roman" w:hAnsi="Sylfaen" w:cs="Calibri"/>
                <w:bCs/>
                <w:sz w:val="18"/>
                <w:szCs w:val="18"/>
                <w:lang w:val="ka-GE"/>
              </w:rPr>
              <w:t>100%</w:t>
            </w:r>
          </w:p>
        </w:tc>
        <w:tc>
          <w:tcPr>
            <w:tcW w:w="1776" w:type="dxa"/>
            <w:gridSpan w:val="2"/>
            <w:tcBorders>
              <w:top w:val="single" w:sz="4" w:space="0" w:color="auto"/>
              <w:left w:val="nil"/>
              <w:bottom w:val="single" w:sz="4" w:space="0" w:color="auto"/>
              <w:right w:val="single" w:sz="4" w:space="0" w:color="000000"/>
            </w:tcBorders>
            <w:shd w:val="clear" w:color="000000" w:fill="FFFFFF"/>
            <w:vAlign w:val="center"/>
          </w:tcPr>
          <w:p w14:paraId="53ABC76F" w14:textId="703705F4" w:rsidR="003D328A" w:rsidRPr="00B80E00" w:rsidRDefault="003D328A" w:rsidP="003D328A">
            <w:pPr>
              <w:spacing w:after="0" w:line="240" w:lineRule="auto"/>
              <w:jc w:val="center"/>
              <w:rPr>
                <w:rFonts w:ascii="Sylfaen" w:eastAsia="Times New Roman" w:hAnsi="Sylfaen" w:cs="Calibri"/>
                <w:bCs/>
                <w:sz w:val="18"/>
                <w:szCs w:val="18"/>
                <w:lang w:val="ka-GE"/>
              </w:rPr>
            </w:pPr>
            <w:r w:rsidRPr="00B80E00">
              <w:rPr>
                <w:rFonts w:ascii="Sylfaen" w:eastAsia="Times New Roman" w:hAnsi="Sylfaen" w:cs="Calibri"/>
                <w:bCs/>
                <w:sz w:val="18"/>
                <w:szCs w:val="18"/>
                <w:lang w:val="ka-GE"/>
              </w:rPr>
              <w:t>50%</w:t>
            </w:r>
          </w:p>
        </w:tc>
        <w:tc>
          <w:tcPr>
            <w:tcW w:w="1595" w:type="dxa"/>
            <w:tcBorders>
              <w:top w:val="nil"/>
              <w:left w:val="nil"/>
              <w:bottom w:val="single" w:sz="4" w:space="0" w:color="auto"/>
              <w:right w:val="single" w:sz="4" w:space="0" w:color="auto"/>
            </w:tcBorders>
            <w:shd w:val="clear" w:color="000000" w:fill="FFFFFF"/>
            <w:vAlign w:val="center"/>
          </w:tcPr>
          <w:p w14:paraId="000EC538" w14:textId="2B696EA2" w:rsidR="003D328A" w:rsidRPr="00B80E00" w:rsidRDefault="003D328A" w:rsidP="003D328A">
            <w:pPr>
              <w:spacing w:after="0" w:line="240" w:lineRule="auto"/>
              <w:jc w:val="center"/>
              <w:rPr>
                <w:rFonts w:ascii="Sylfaen" w:eastAsia="Times New Roman" w:hAnsi="Sylfaen" w:cs="Calibri"/>
                <w:bCs/>
                <w:sz w:val="16"/>
                <w:szCs w:val="16"/>
              </w:rPr>
            </w:pPr>
            <w:r w:rsidRPr="00B80E00">
              <w:rPr>
                <w:rFonts w:ascii="Sylfaen" w:eastAsia="Times New Roman" w:hAnsi="Sylfaen" w:cs="Calibri"/>
                <w:bCs/>
                <w:sz w:val="18"/>
                <w:szCs w:val="18"/>
                <w:lang w:val="ka-GE"/>
              </w:rPr>
              <w:t>100%</w:t>
            </w:r>
          </w:p>
        </w:tc>
        <w:tc>
          <w:tcPr>
            <w:tcW w:w="1559" w:type="dxa"/>
            <w:tcBorders>
              <w:top w:val="nil"/>
              <w:left w:val="nil"/>
              <w:bottom w:val="single" w:sz="4" w:space="0" w:color="auto"/>
              <w:right w:val="single" w:sz="4" w:space="0" w:color="auto"/>
            </w:tcBorders>
            <w:shd w:val="clear" w:color="000000" w:fill="FFFFFF"/>
            <w:vAlign w:val="center"/>
          </w:tcPr>
          <w:p w14:paraId="51B0AB4B" w14:textId="06C601F0" w:rsidR="003D328A" w:rsidRPr="00B80E00" w:rsidRDefault="003D328A" w:rsidP="003D328A">
            <w:pPr>
              <w:spacing w:after="0" w:line="240" w:lineRule="auto"/>
              <w:jc w:val="center"/>
              <w:rPr>
                <w:rFonts w:ascii="Sylfaen" w:eastAsia="Times New Roman" w:hAnsi="Sylfaen" w:cs="Calibri"/>
                <w:bCs/>
                <w:sz w:val="16"/>
                <w:szCs w:val="16"/>
              </w:rPr>
            </w:pPr>
            <w:r w:rsidRPr="00B80E00">
              <w:rPr>
                <w:rFonts w:ascii="Sylfaen" w:eastAsia="Times New Roman" w:hAnsi="Sylfaen" w:cs="Calibri"/>
                <w:bCs/>
                <w:sz w:val="18"/>
                <w:szCs w:val="18"/>
                <w:lang w:val="ka-GE"/>
              </w:rPr>
              <w:t>100%</w:t>
            </w:r>
          </w:p>
        </w:tc>
        <w:tc>
          <w:tcPr>
            <w:tcW w:w="1559" w:type="dxa"/>
            <w:tcBorders>
              <w:top w:val="nil"/>
              <w:left w:val="nil"/>
              <w:bottom w:val="single" w:sz="4" w:space="0" w:color="auto"/>
              <w:right w:val="single" w:sz="4" w:space="0" w:color="auto"/>
            </w:tcBorders>
            <w:shd w:val="clear" w:color="000000" w:fill="FFFFFF"/>
            <w:vAlign w:val="center"/>
          </w:tcPr>
          <w:p w14:paraId="01A82DB3" w14:textId="754519CB" w:rsidR="003D328A" w:rsidRPr="00B80E00" w:rsidRDefault="003D328A" w:rsidP="003D328A">
            <w:pPr>
              <w:spacing w:after="0" w:line="240" w:lineRule="auto"/>
              <w:jc w:val="center"/>
              <w:rPr>
                <w:rFonts w:ascii="Sylfaen" w:eastAsia="Times New Roman" w:hAnsi="Sylfaen" w:cs="Calibri"/>
                <w:bCs/>
                <w:sz w:val="16"/>
                <w:szCs w:val="16"/>
              </w:rPr>
            </w:pPr>
            <w:r w:rsidRPr="00B80E00">
              <w:rPr>
                <w:rFonts w:ascii="Sylfaen" w:eastAsia="Times New Roman" w:hAnsi="Sylfaen" w:cs="Calibri"/>
                <w:bCs/>
                <w:sz w:val="18"/>
                <w:szCs w:val="18"/>
                <w:lang w:val="ka-GE"/>
              </w:rPr>
              <w:t>100%</w:t>
            </w:r>
          </w:p>
        </w:tc>
      </w:tr>
      <w:tr w:rsidR="003D328A" w:rsidRPr="00B80E00" w14:paraId="031CA4DF" w14:textId="77777777" w:rsidTr="00E64C79">
        <w:trPr>
          <w:trHeight w:val="675"/>
        </w:trPr>
        <w:tc>
          <w:tcPr>
            <w:tcW w:w="1058" w:type="dxa"/>
            <w:tcBorders>
              <w:top w:val="nil"/>
              <w:left w:val="single" w:sz="4" w:space="0" w:color="auto"/>
              <w:bottom w:val="single" w:sz="4" w:space="0" w:color="auto"/>
              <w:right w:val="single" w:sz="4" w:space="0" w:color="auto"/>
            </w:tcBorders>
            <w:shd w:val="clear" w:color="000000" w:fill="FFFFFF"/>
            <w:vAlign w:val="center"/>
            <w:hideMark/>
          </w:tcPr>
          <w:p w14:paraId="3DA60382" w14:textId="68897C43" w:rsidR="003D328A" w:rsidRPr="00B80E00" w:rsidRDefault="003D328A" w:rsidP="003D328A">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3</w:t>
            </w:r>
          </w:p>
        </w:tc>
        <w:tc>
          <w:tcPr>
            <w:tcW w:w="2200" w:type="dxa"/>
            <w:gridSpan w:val="2"/>
            <w:tcBorders>
              <w:top w:val="single" w:sz="4" w:space="0" w:color="auto"/>
              <w:left w:val="nil"/>
              <w:bottom w:val="single" w:sz="4" w:space="0" w:color="auto"/>
              <w:right w:val="single" w:sz="4" w:space="0" w:color="auto"/>
            </w:tcBorders>
            <w:shd w:val="clear" w:color="000000" w:fill="FFFFFF"/>
            <w:vAlign w:val="center"/>
            <w:hideMark/>
          </w:tcPr>
          <w:p w14:paraId="24E1761C" w14:textId="5E4CA02A" w:rsidR="003D328A" w:rsidRPr="00B80E00" w:rsidRDefault="003D328A" w:rsidP="003D328A">
            <w:pPr>
              <w:spacing w:after="0" w:line="240" w:lineRule="auto"/>
              <w:jc w:val="center"/>
              <w:rPr>
                <w:rFonts w:ascii="Sylfaen" w:eastAsia="Times New Roman" w:hAnsi="Sylfaen" w:cs="Calibri"/>
                <w:sz w:val="18"/>
                <w:szCs w:val="18"/>
                <w:lang w:val="ka-GE"/>
              </w:rPr>
            </w:pPr>
            <w:r w:rsidRPr="00B80E00">
              <w:rPr>
                <w:rFonts w:ascii="Sylfaen" w:eastAsia="Times New Roman" w:hAnsi="Sylfaen" w:cs="Calibri"/>
                <w:sz w:val="18"/>
                <w:szCs w:val="18"/>
                <w:lang w:val="ka-GE"/>
              </w:rPr>
              <w:t>აღრიცხული სასაფლაოების რაოდენობა</w:t>
            </w:r>
          </w:p>
        </w:tc>
        <w:tc>
          <w:tcPr>
            <w:tcW w:w="2407" w:type="dxa"/>
            <w:tcBorders>
              <w:top w:val="nil"/>
              <w:left w:val="nil"/>
              <w:bottom w:val="single" w:sz="4" w:space="0" w:color="auto"/>
              <w:right w:val="single" w:sz="4" w:space="0" w:color="auto"/>
            </w:tcBorders>
            <w:shd w:val="clear" w:color="000000" w:fill="FFFFFF"/>
            <w:vAlign w:val="center"/>
            <w:hideMark/>
          </w:tcPr>
          <w:p w14:paraId="787CC884" w14:textId="6D495368" w:rsidR="003D328A" w:rsidRPr="00B80E00" w:rsidRDefault="003D328A" w:rsidP="003D328A">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lang w:val="ka-GE"/>
              </w:rPr>
              <w:t>95%</w:t>
            </w:r>
          </w:p>
        </w:tc>
        <w:tc>
          <w:tcPr>
            <w:tcW w:w="3150" w:type="dxa"/>
            <w:tcBorders>
              <w:top w:val="nil"/>
              <w:left w:val="nil"/>
              <w:bottom w:val="single" w:sz="4" w:space="0" w:color="auto"/>
              <w:right w:val="single" w:sz="4" w:space="0" w:color="auto"/>
            </w:tcBorders>
            <w:shd w:val="clear" w:color="000000" w:fill="FFFFFF"/>
            <w:vAlign w:val="center"/>
            <w:hideMark/>
          </w:tcPr>
          <w:p w14:paraId="66256091" w14:textId="74EF9479" w:rsidR="003D328A" w:rsidRPr="00B80E00" w:rsidRDefault="003D328A" w:rsidP="003D328A">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bCs/>
                <w:sz w:val="18"/>
                <w:szCs w:val="18"/>
                <w:lang w:val="ka-GE"/>
              </w:rPr>
              <w:t>100%</w:t>
            </w:r>
          </w:p>
        </w:tc>
        <w:tc>
          <w:tcPr>
            <w:tcW w:w="1776" w:type="dxa"/>
            <w:gridSpan w:val="2"/>
            <w:tcBorders>
              <w:top w:val="single" w:sz="4" w:space="0" w:color="auto"/>
              <w:left w:val="nil"/>
              <w:bottom w:val="single" w:sz="4" w:space="0" w:color="auto"/>
              <w:right w:val="single" w:sz="4" w:space="0" w:color="000000"/>
            </w:tcBorders>
            <w:shd w:val="clear" w:color="000000" w:fill="FFFFFF"/>
            <w:vAlign w:val="center"/>
            <w:hideMark/>
          </w:tcPr>
          <w:p w14:paraId="42F69B2E" w14:textId="77777777" w:rsidR="003D328A" w:rsidRPr="00B80E00" w:rsidRDefault="003D328A" w:rsidP="003D328A">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lang w:val="ka-GE"/>
              </w:rPr>
              <w:t>5%</w:t>
            </w:r>
            <w:r w:rsidRPr="00B80E00">
              <w:rPr>
                <w:rFonts w:ascii="Sylfaen" w:eastAsia="Times New Roman" w:hAnsi="Sylfaen" w:cs="Calibri"/>
                <w:sz w:val="16"/>
                <w:szCs w:val="16"/>
              </w:rPr>
              <w:t> </w:t>
            </w:r>
          </w:p>
        </w:tc>
        <w:tc>
          <w:tcPr>
            <w:tcW w:w="1595" w:type="dxa"/>
            <w:tcBorders>
              <w:top w:val="nil"/>
              <w:left w:val="nil"/>
              <w:bottom w:val="single" w:sz="4" w:space="0" w:color="auto"/>
              <w:right w:val="single" w:sz="4" w:space="0" w:color="auto"/>
            </w:tcBorders>
            <w:shd w:val="clear" w:color="000000" w:fill="FFFFFF"/>
            <w:vAlign w:val="center"/>
            <w:hideMark/>
          </w:tcPr>
          <w:p w14:paraId="09ABFAE5" w14:textId="3CD27A05" w:rsidR="003D328A" w:rsidRPr="00B80E00" w:rsidRDefault="003D328A" w:rsidP="003D328A">
            <w:pPr>
              <w:spacing w:after="0" w:line="240" w:lineRule="auto"/>
              <w:jc w:val="center"/>
              <w:rPr>
                <w:rFonts w:ascii="Sylfaen" w:eastAsia="Times New Roman" w:hAnsi="Sylfaen" w:cs="Calibri"/>
                <w:sz w:val="16"/>
                <w:szCs w:val="16"/>
              </w:rPr>
            </w:pPr>
            <w:r w:rsidRPr="00B80E00">
              <w:rPr>
                <w:rFonts w:ascii="Sylfaen" w:eastAsia="Times New Roman" w:hAnsi="Sylfaen" w:cs="Calibri"/>
                <w:bCs/>
                <w:sz w:val="18"/>
                <w:szCs w:val="18"/>
                <w:lang w:val="ka-GE"/>
              </w:rPr>
              <w:t>100%</w:t>
            </w:r>
          </w:p>
        </w:tc>
        <w:tc>
          <w:tcPr>
            <w:tcW w:w="1559" w:type="dxa"/>
            <w:tcBorders>
              <w:top w:val="nil"/>
              <w:left w:val="nil"/>
              <w:bottom w:val="single" w:sz="4" w:space="0" w:color="auto"/>
              <w:right w:val="single" w:sz="4" w:space="0" w:color="auto"/>
            </w:tcBorders>
            <w:shd w:val="clear" w:color="000000" w:fill="FFFFFF"/>
            <w:vAlign w:val="center"/>
            <w:hideMark/>
          </w:tcPr>
          <w:p w14:paraId="25C4EC19" w14:textId="1D48F2EA" w:rsidR="003D328A" w:rsidRPr="00B80E00" w:rsidRDefault="003D328A" w:rsidP="003D328A">
            <w:pPr>
              <w:spacing w:after="0" w:line="240" w:lineRule="auto"/>
              <w:jc w:val="center"/>
              <w:rPr>
                <w:rFonts w:ascii="Sylfaen" w:eastAsia="Times New Roman" w:hAnsi="Sylfaen" w:cs="Calibri"/>
                <w:sz w:val="16"/>
                <w:szCs w:val="16"/>
              </w:rPr>
            </w:pPr>
            <w:r w:rsidRPr="00B80E00">
              <w:rPr>
                <w:rFonts w:ascii="Sylfaen" w:eastAsia="Times New Roman" w:hAnsi="Sylfaen" w:cs="Calibri"/>
                <w:bCs/>
                <w:sz w:val="18"/>
                <w:szCs w:val="18"/>
                <w:lang w:val="ka-GE"/>
              </w:rPr>
              <w:t>100%</w:t>
            </w:r>
          </w:p>
        </w:tc>
        <w:tc>
          <w:tcPr>
            <w:tcW w:w="1559" w:type="dxa"/>
            <w:tcBorders>
              <w:top w:val="nil"/>
              <w:left w:val="nil"/>
              <w:bottom w:val="single" w:sz="4" w:space="0" w:color="auto"/>
              <w:right w:val="single" w:sz="4" w:space="0" w:color="auto"/>
            </w:tcBorders>
            <w:shd w:val="clear" w:color="000000" w:fill="FFFFFF"/>
            <w:vAlign w:val="center"/>
            <w:hideMark/>
          </w:tcPr>
          <w:p w14:paraId="0EA24ACF" w14:textId="7D02745E" w:rsidR="003D328A" w:rsidRPr="00B80E00" w:rsidRDefault="003D328A" w:rsidP="003D328A">
            <w:pPr>
              <w:spacing w:after="0" w:line="240" w:lineRule="auto"/>
              <w:jc w:val="center"/>
              <w:rPr>
                <w:rFonts w:ascii="Sylfaen" w:eastAsia="Times New Roman" w:hAnsi="Sylfaen" w:cs="Calibri"/>
                <w:sz w:val="16"/>
                <w:szCs w:val="16"/>
              </w:rPr>
            </w:pPr>
            <w:r w:rsidRPr="00B80E00">
              <w:rPr>
                <w:rFonts w:ascii="Sylfaen" w:eastAsia="Times New Roman" w:hAnsi="Sylfaen" w:cs="Calibri"/>
                <w:bCs/>
                <w:sz w:val="18"/>
                <w:szCs w:val="18"/>
                <w:lang w:val="ka-GE"/>
              </w:rPr>
              <w:t>100%</w:t>
            </w:r>
          </w:p>
        </w:tc>
      </w:tr>
    </w:tbl>
    <w:p w14:paraId="6F258767" w14:textId="77777777" w:rsidR="00FE08BE" w:rsidRPr="00B80E00" w:rsidRDefault="00FE08BE" w:rsidP="000E7AD3">
      <w:pPr>
        <w:pStyle w:val="ListParagraph"/>
        <w:ind w:left="0"/>
        <w:jc w:val="both"/>
        <w:rPr>
          <w:rFonts w:ascii="Sylfaen" w:hAnsi="Sylfaen"/>
          <w:b/>
          <w:sz w:val="24"/>
          <w:szCs w:val="24"/>
          <w:lang w:val="ka-GE"/>
        </w:rPr>
      </w:pPr>
    </w:p>
    <w:p w14:paraId="2C3F5787" w14:textId="77777777" w:rsidR="00FE08BE" w:rsidRPr="00B80E00" w:rsidRDefault="00FE08BE" w:rsidP="000E7AD3">
      <w:pPr>
        <w:pStyle w:val="ListParagraph"/>
        <w:ind w:left="0"/>
        <w:jc w:val="both"/>
        <w:rPr>
          <w:rFonts w:ascii="Sylfaen" w:hAnsi="Sylfaen"/>
          <w:b/>
          <w:sz w:val="24"/>
          <w:szCs w:val="24"/>
          <w:lang w:val="ka-GE"/>
        </w:rPr>
      </w:pPr>
    </w:p>
    <w:p w14:paraId="4010DA20" w14:textId="1C9CD795" w:rsidR="00941D71" w:rsidRPr="00B80E00" w:rsidRDefault="00D41620" w:rsidP="000E7AD3">
      <w:pPr>
        <w:pStyle w:val="ListParagraph"/>
        <w:ind w:left="0"/>
        <w:jc w:val="both"/>
        <w:rPr>
          <w:rFonts w:ascii="Sylfaen" w:hAnsi="Sylfaen"/>
          <w:b/>
          <w:sz w:val="24"/>
          <w:szCs w:val="24"/>
          <w:lang w:val="ka-GE"/>
        </w:rPr>
      </w:pPr>
      <w:r w:rsidRPr="00B80E00">
        <w:rPr>
          <w:rFonts w:ascii="Sylfaen" w:hAnsi="Sylfaen"/>
          <w:b/>
          <w:sz w:val="24"/>
          <w:szCs w:val="24"/>
          <w:lang w:val="ka-GE"/>
        </w:rPr>
        <w:t>ა(ა)იპ ახალციხის სასაფლაოების მართვის ცენტრის 202</w:t>
      </w:r>
      <w:r w:rsidR="00FE08BE" w:rsidRPr="00B80E00">
        <w:rPr>
          <w:rFonts w:ascii="Sylfaen" w:hAnsi="Sylfaen"/>
          <w:b/>
          <w:sz w:val="24"/>
          <w:szCs w:val="24"/>
          <w:lang w:val="ka-GE"/>
        </w:rPr>
        <w:t>4</w:t>
      </w:r>
      <w:r w:rsidRPr="00B80E00">
        <w:rPr>
          <w:rFonts w:ascii="Sylfaen" w:hAnsi="Sylfaen"/>
          <w:b/>
          <w:sz w:val="24"/>
          <w:szCs w:val="24"/>
          <w:lang w:val="ka-GE"/>
        </w:rPr>
        <w:t xml:space="preserve"> წლის ბიუჯეტის წინასწარი გათვლები</w:t>
      </w:r>
      <w:r w:rsidR="0020411C">
        <w:rPr>
          <w:rFonts w:ascii="Sylfaen" w:hAnsi="Sylfaen"/>
          <w:b/>
          <w:sz w:val="24"/>
          <w:szCs w:val="24"/>
          <w:lang w:val="ka-GE"/>
        </w:rPr>
        <w:t xml:space="preserve"> (ხარჯთაღრიცხვა)</w:t>
      </w:r>
    </w:p>
    <w:p w14:paraId="2D26A7C3" w14:textId="2F221FB7" w:rsidR="00D41620" w:rsidRPr="00B80E00" w:rsidRDefault="00D41620" w:rsidP="000E7AD3">
      <w:pPr>
        <w:pStyle w:val="ListParagraph"/>
        <w:ind w:left="0"/>
        <w:jc w:val="both"/>
        <w:rPr>
          <w:rFonts w:ascii="Sylfaen" w:hAnsi="Sylfaen"/>
          <w:b/>
          <w:sz w:val="24"/>
          <w:szCs w:val="24"/>
          <w:lang w:val="ka-GE"/>
        </w:rPr>
      </w:pPr>
    </w:p>
    <w:p w14:paraId="4B276D85" w14:textId="20A12736" w:rsidR="00D41620" w:rsidRPr="00B80E00" w:rsidRDefault="00D41620"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0510"/>
        <w:gridCol w:w="4590"/>
      </w:tblGrid>
      <w:tr w:rsidR="00D41620" w:rsidRPr="00B80E00" w14:paraId="640A202F" w14:textId="77777777" w:rsidTr="00321983">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F862D" w14:textId="77777777" w:rsidR="00D41620" w:rsidRPr="00B80E00" w:rsidRDefault="00D41620" w:rsidP="00321983">
            <w:pPr>
              <w:jc w:val="center"/>
              <w:rPr>
                <w:rFonts w:ascii="Sylfaen" w:hAnsi="Sylfaen" w:cs="Calibri"/>
                <w:b/>
                <w:bCs/>
                <w:sz w:val="16"/>
                <w:szCs w:val="16"/>
              </w:rPr>
            </w:pPr>
            <w:r w:rsidRPr="00B80E00">
              <w:rPr>
                <w:rFonts w:ascii="Sylfaen" w:hAnsi="Sylfaen" w:cs="Calibri"/>
                <w:b/>
                <w:bCs/>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25DB2AEA" w14:textId="77777777" w:rsidR="00D41620" w:rsidRPr="00B80E00" w:rsidRDefault="00D41620" w:rsidP="00321983">
            <w:pPr>
              <w:jc w:val="center"/>
              <w:rPr>
                <w:rFonts w:ascii="Sylfaen" w:hAnsi="Sylfaen" w:cs="Calibri"/>
                <w:b/>
                <w:bCs/>
                <w:sz w:val="16"/>
                <w:szCs w:val="16"/>
              </w:rPr>
            </w:pPr>
            <w:r w:rsidRPr="00B80E00">
              <w:rPr>
                <w:rFonts w:ascii="Sylfaen" w:hAnsi="Sylfaen" w:cs="Calibri"/>
                <w:b/>
                <w:bCs/>
                <w:sz w:val="16"/>
                <w:szCs w:val="16"/>
              </w:rPr>
              <w:t>თანხა ათას ლარში</w:t>
            </w:r>
          </w:p>
        </w:tc>
      </w:tr>
      <w:tr w:rsidR="00D41620" w:rsidRPr="00B80E00" w14:paraId="32E3B192" w14:textId="77777777" w:rsidTr="00321983">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7381885B" w14:textId="77777777" w:rsidR="00D41620" w:rsidRPr="00B80E00" w:rsidRDefault="00D41620" w:rsidP="00321983">
            <w:pPr>
              <w:rPr>
                <w:rFonts w:ascii="Sylfaen" w:hAnsi="Sylfaen" w:cs="Calibri"/>
                <w:sz w:val="18"/>
                <w:szCs w:val="18"/>
                <w:lang w:val="ka-GE"/>
              </w:rPr>
            </w:pPr>
            <w:r w:rsidRPr="00B80E00">
              <w:rPr>
                <w:rFonts w:ascii="Sylfaen" w:hAnsi="Sylfaen" w:cs="Calibri"/>
                <w:sz w:val="18"/>
                <w:szCs w:val="18"/>
                <w:lang w:val="ka-GE"/>
              </w:rPr>
              <w:lastRenderedPageBreak/>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tcPr>
          <w:p w14:paraId="4B5910BB" w14:textId="23D2DE74" w:rsidR="00D41620" w:rsidRPr="00B80E00" w:rsidRDefault="0020411C" w:rsidP="00321983">
            <w:pPr>
              <w:jc w:val="center"/>
              <w:rPr>
                <w:rFonts w:ascii="Sylfaen" w:hAnsi="Sylfaen" w:cs="Calibri"/>
                <w:sz w:val="18"/>
                <w:szCs w:val="18"/>
                <w:lang w:val="ka-GE"/>
              </w:rPr>
            </w:pPr>
            <w:r>
              <w:rPr>
                <w:rFonts w:ascii="Sylfaen" w:hAnsi="Sylfaen" w:cs="Calibri"/>
                <w:sz w:val="18"/>
                <w:szCs w:val="18"/>
                <w:lang w:val="ka-GE"/>
              </w:rPr>
              <w:t>70,8</w:t>
            </w:r>
          </w:p>
        </w:tc>
      </w:tr>
      <w:tr w:rsidR="00D41620" w:rsidRPr="00B80E00" w14:paraId="2D4BDF56" w14:textId="77777777" w:rsidTr="00321983">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4200D7F" w14:textId="77777777" w:rsidR="00D41620" w:rsidRPr="00B80E00" w:rsidRDefault="00D41620" w:rsidP="00321983">
            <w:pPr>
              <w:rPr>
                <w:rFonts w:ascii="Sylfaen" w:hAnsi="Sylfaen" w:cs="Calibri"/>
                <w:sz w:val="18"/>
                <w:szCs w:val="18"/>
                <w:lang w:val="ka-GE"/>
              </w:rPr>
            </w:pPr>
            <w:r w:rsidRPr="00B80E00">
              <w:rPr>
                <w:rFonts w:ascii="Sylfaen" w:hAnsi="Sylfaen" w:cs="Calibri"/>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tcPr>
          <w:p w14:paraId="3CB2AAB6" w14:textId="3A2E58EB" w:rsidR="00D41620" w:rsidRPr="00B80E00" w:rsidRDefault="00281FD8" w:rsidP="00321983">
            <w:pPr>
              <w:jc w:val="center"/>
              <w:rPr>
                <w:rFonts w:ascii="Sylfaen" w:hAnsi="Sylfaen" w:cs="Calibri"/>
                <w:sz w:val="18"/>
                <w:szCs w:val="18"/>
                <w:lang w:val="ka-GE"/>
              </w:rPr>
            </w:pPr>
            <w:r>
              <w:rPr>
                <w:rFonts w:ascii="Sylfaen" w:hAnsi="Sylfaen" w:cs="Calibri"/>
                <w:sz w:val="18"/>
                <w:szCs w:val="18"/>
                <w:lang w:val="ka-GE"/>
              </w:rPr>
              <w:t>79,2</w:t>
            </w:r>
          </w:p>
        </w:tc>
      </w:tr>
      <w:tr w:rsidR="00D41620" w:rsidRPr="00B80E00" w14:paraId="46B0164A" w14:textId="77777777" w:rsidTr="00321983">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52C3AA34" w14:textId="77777777" w:rsidR="00D41620" w:rsidRPr="00B80E00" w:rsidRDefault="00D41620" w:rsidP="00321983">
            <w:pPr>
              <w:rPr>
                <w:rFonts w:ascii="Sylfaen" w:hAnsi="Sylfaen" w:cs="Calibri"/>
                <w:sz w:val="18"/>
                <w:szCs w:val="18"/>
                <w:lang w:val="ka-GE"/>
              </w:rPr>
            </w:pPr>
            <w:r w:rsidRPr="00B80E00">
              <w:rPr>
                <w:rFonts w:ascii="Sylfaen" w:hAnsi="Sylfaen" w:cs="Calibri"/>
                <w:sz w:val="18"/>
                <w:szCs w:val="18"/>
                <w:lang w:val="ka-GE"/>
              </w:rPr>
              <w:t>სოციალური უზრუნველყოფა</w:t>
            </w:r>
          </w:p>
        </w:tc>
        <w:tc>
          <w:tcPr>
            <w:tcW w:w="1520" w:type="pct"/>
            <w:tcBorders>
              <w:top w:val="nil"/>
              <w:left w:val="nil"/>
              <w:bottom w:val="single" w:sz="4" w:space="0" w:color="auto"/>
              <w:right w:val="single" w:sz="4" w:space="0" w:color="auto"/>
            </w:tcBorders>
            <w:shd w:val="clear" w:color="auto" w:fill="auto"/>
            <w:noWrap/>
            <w:vAlign w:val="center"/>
          </w:tcPr>
          <w:p w14:paraId="37655D11" w14:textId="6DF66149" w:rsidR="00D41620" w:rsidRPr="00B80E00" w:rsidRDefault="00D41620" w:rsidP="00321983">
            <w:pPr>
              <w:jc w:val="center"/>
              <w:rPr>
                <w:rFonts w:ascii="Sylfaen" w:hAnsi="Sylfaen" w:cs="Calibri"/>
                <w:sz w:val="18"/>
                <w:szCs w:val="18"/>
                <w:lang w:val="ka-GE"/>
              </w:rPr>
            </w:pPr>
            <w:r w:rsidRPr="00B80E00">
              <w:rPr>
                <w:rFonts w:ascii="Sylfaen" w:hAnsi="Sylfaen" w:cs="Calibri"/>
                <w:sz w:val="18"/>
                <w:szCs w:val="18"/>
                <w:lang w:val="ka-GE"/>
              </w:rPr>
              <w:t>0,0</w:t>
            </w:r>
          </w:p>
        </w:tc>
      </w:tr>
      <w:tr w:rsidR="00D41620" w:rsidRPr="00B80E00" w14:paraId="7756166E" w14:textId="77777777" w:rsidTr="00321983">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3FB9DCBD" w14:textId="7A76D228" w:rsidR="00D41620" w:rsidRPr="00B80E00" w:rsidRDefault="00D41620" w:rsidP="00321983">
            <w:pPr>
              <w:rPr>
                <w:rFonts w:ascii="Sylfaen" w:hAnsi="Sylfaen" w:cs="Calibri"/>
                <w:sz w:val="18"/>
                <w:szCs w:val="18"/>
                <w:lang w:val="ka-GE"/>
              </w:rPr>
            </w:pPr>
            <w:r w:rsidRPr="00B80E00">
              <w:rPr>
                <w:rFonts w:ascii="Sylfaen" w:hAnsi="Sylfaen" w:cs="Calibri"/>
                <w:sz w:val="18"/>
                <w:szCs w:val="18"/>
                <w:lang w:val="ka-GE"/>
              </w:rPr>
              <w:t>სხვა ხარჯები</w:t>
            </w:r>
          </w:p>
        </w:tc>
        <w:tc>
          <w:tcPr>
            <w:tcW w:w="1520" w:type="pct"/>
            <w:tcBorders>
              <w:top w:val="nil"/>
              <w:left w:val="nil"/>
              <w:bottom w:val="single" w:sz="4" w:space="0" w:color="auto"/>
              <w:right w:val="single" w:sz="4" w:space="0" w:color="auto"/>
            </w:tcBorders>
            <w:shd w:val="clear" w:color="auto" w:fill="auto"/>
            <w:noWrap/>
            <w:vAlign w:val="center"/>
          </w:tcPr>
          <w:p w14:paraId="585606F7" w14:textId="6FD6528B" w:rsidR="00D41620" w:rsidRPr="00B80E00" w:rsidRDefault="00D41620" w:rsidP="00321983">
            <w:pPr>
              <w:jc w:val="center"/>
              <w:rPr>
                <w:rFonts w:ascii="Sylfaen" w:hAnsi="Sylfaen" w:cs="Calibri"/>
                <w:sz w:val="18"/>
                <w:szCs w:val="18"/>
                <w:lang w:val="ka-GE"/>
              </w:rPr>
            </w:pPr>
            <w:r w:rsidRPr="00B80E00">
              <w:rPr>
                <w:rFonts w:ascii="Sylfaen" w:hAnsi="Sylfaen" w:cs="Calibri"/>
                <w:sz w:val="18"/>
                <w:szCs w:val="18"/>
                <w:lang w:val="ka-GE"/>
              </w:rPr>
              <w:t>0,0</w:t>
            </w:r>
          </w:p>
        </w:tc>
      </w:tr>
      <w:tr w:rsidR="00D41620" w:rsidRPr="00B80E00" w14:paraId="10EF1E9A" w14:textId="77777777" w:rsidTr="00321983">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68837B94" w14:textId="4832500B" w:rsidR="00D41620" w:rsidRPr="00B80E00" w:rsidRDefault="00D41620" w:rsidP="00D41620">
            <w:pPr>
              <w:rPr>
                <w:rFonts w:ascii="Sylfaen" w:hAnsi="Sylfaen" w:cs="Calibri"/>
                <w:sz w:val="18"/>
                <w:szCs w:val="18"/>
                <w:lang w:val="ka-GE"/>
              </w:rPr>
            </w:pPr>
            <w:r w:rsidRPr="00B80E00">
              <w:rPr>
                <w:rFonts w:ascii="Sylfaen" w:hAnsi="Sylfaen" w:cs="Calibri"/>
                <w:sz w:val="18"/>
                <w:szCs w:val="18"/>
                <w:lang w:val="ka-GE"/>
              </w:rPr>
              <w:t>არაფინანსური აქტივები</w:t>
            </w:r>
          </w:p>
        </w:tc>
        <w:tc>
          <w:tcPr>
            <w:tcW w:w="1520" w:type="pct"/>
            <w:tcBorders>
              <w:top w:val="nil"/>
              <w:left w:val="nil"/>
              <w:bottom w:val="single" w:sz="4" w:space="0" w:color="auto"/>
              <w:right w:val="single" w:sz="4" w:space="0" w:color="auto"/>
            </w:tcBorders>
            <w:shd w:val="clear" w:color="auto" w:fill="auto"/>
            <w:noWrap/>
            <w:vAlign w:val="center"/>
          </w:tcPr>
          <w:p w14:paraId="1728BD33" w14:textId="3F7FAA7E" w:rsidR="00D41620" w:rsidRPr="00B80E00" w:rsidRDefault="0020411C" w:rsidP="00D41620">
            <w:pPr>
              <w:jc w:val="center"/>
              <w:rPr>
                <w:rFonts w:ascii="Sylfaen" w:hAnsi="Sylfaen" w:cs="Calibri"/>
                <w:sz w:val="18"/>
                <w:szCs w:val="18"/>
                <w:lang w:val="ka-GE"/>
              </w:rPr>
            </w:pPr>
            <w:r>
              <w:rPr>
                <w:rFonts w:ascii="Sylfaen" w:hAnsi="Sylfaen" w:cs="Calibri"/>
                <w:sz w:val="18"/>
                <w:szCs w:val="18"/>
                <w:lang w:val="ka-GE"/>
              </w:rPr>
              <w:t>5,1</w:t>
            </w:r>
          </w:p>
        </w:tc>
      </w:tr>
      <w:tr w:rsidR="00D41620" w:rsidRPr="00B80E00" w14:paraId="0C45E3D8" w14:textId="77777777" w:rsidTr="00D4162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6C53E8CD" w14:textId="6C52205E" w:rsidR="00D41620" w:rsidRPr="00B80E00" w:rsidRDefault="00D41620" w:rsidP="00D41620">
            <w:pPr>
              <w:rPr>
                <w:rFonts w:ascii="Sylfaen" w:hAnsi="Sylfaen" w:cs="Calibri"/>
                <w:b/>
                <w:sz w:val="18"/>
                <w:szCs w:val="18"/>
                <w:lang w:val="ka-GE"/>
              </w:rPr>
            </w:pPr>
            <w:r w:rsidRPr="00B80E00">
              <w:rPr>
                <w:rFonts w:ascii="Sylfaen" w:hAnsi="Sylfaen" w:cs="Calibri"/>
                <w:b/>
                <w:sz w:val="18"/>
                <w:szCs w:val="18"/>
                <w:lang w:val="ka-GE"/>
              </w:rPr>
              <w:t>სულ</w:t>
            </w:r>
          </w:p>
        </w:tc>
        <w:tc>
          <w:tcPr>
            <w:tcW w:w="1520" w:type="pct"/>
            <w:tcBorders>
              <w:top w:val="nil"/>
              <w:left w:val="nil"/>
              <w:bottom w:val="single" w:sz="4" w:space="0" w:color="auto"/>
              <w:right w:val="single" w:sz="4" w:space="0" w:color="auto"/>
            </w:tcBorders>
            <w:shd w:val="clear" w:color="auto" w:fill="auto"/>
            <w:noWrap/>
            <w:vAlign w:val="center"/>
          </w:tcPr>
          <w:p w14:paraId="6A16EB18" w14:textId="46CF2200" w:rsidR="00D41620" w:rsidRPr="00C22F9D" w:rsidRDefault="007B4FBB" w:rsidP="00281FD8">
            <w:pPr>
              <w:jc w:val="center"/>
              <w:rPr>
                <w:rFonts w:ascii="Sylfaen" w:hAnsi="Sylfaen" w:cs="Calibri"/>
                <w:b/>
                <w:sz w:val="18"/>
                <w:szCs w:val="18"/>
              </w:rPr>
            </w:pPr>
            <w:r>
              <w:rPr>
                <w:rFonts w:ascii="Sylfaen" w:hAnsi="Sylfaen" w:cs="Calibri"/>
                <w:b/>
                <w:sz w:val="18"/>
                <w:szCs w:val="18"/>
                <w:lang w:val="ka-GE"/>
              </w:rPr>
              <w:t>1</w:t>
            </w:r>
            <w:r w:rsidR="00281FD8">
              <w:rPr>
                <w:rFonts w:ascii="Sylfaen" w:hAnsi="Sylfaen" w:cs="Calibri"/>
                <w:b/>
                <w:sz w:val="18"/>
                <w:szCs w:val="18"/>
                <w:lang w:val="ka-GE"/>
              </w:rPr>
              <w:t>55</w:t>
            </w:r>
            <w:r>
              <w:rPr>
                <w:rFonts w:ascii="Sylfaen" w:hAnsi="Sylfaen" w:cs="Calibri"/>
                <w:b/>
                <w:sz w:val="18"/>
                <w:szCs w:val="18"/>
                <w:lang w:val="ka-GE"/>
              </w:rPr>
              <w:t>,</w:t>
            </w:r>
            <w:r w:rsidR="00281FD8">
              <w:rPr>
                <w:rFonts w:ascii="Sylfaen" w:hAnsi="Sylfaen" w:cs="Calibri"/>
                <w:b/>
                <w:sz w:val="18"/>
                <w:szCs w:val="18"/>
                <w:lang w:val="ka-GE"/>
              </w:rPr>
              <w:t>1</w:t>
            </w:r>
          </w:p>
        </w:tc>
      </w:tr>
    </w:tbl>
    <w:p w14:paraId="616A1291" w14:textId="30266A73" w:rsidR="00D41620" w:rsidRDefault="00D41620" w:rsidP="000E7AD3">
      <w:pPr>
        <w:pStyle w:val="ListParagraph"/>
        <w:ind w:left="0"/>
        <w:jc w:val="both"/>
        <w:rPr>
          <w:rFonts w:ascii="Sylfaen" w:hAnsi="Sylfaen"/>
          <w:b/>
          <w:sz w:val="24"/>
          <w:szCs w:val="24"/>
          <w:lang w:val="ka-GE"/>
        </w:rPr>
      </w:pPr>
    </w:p>
    <w:p w14:paraId="4CCE85C8" w14:textId="2D09E700" w:rsidR="00BF2A70" w:rsidRDefault="00BF2A70" w:rsidP="000E7AD3">
      <w:pPr>
        <w:pStyle w:val="ListParagraph"/>
        <w:ind w:left="0"/>
        <w:jc w:val="both"/>
        <w:rPr>
          <w:rFonts w:ascii="Sylfaen" w:hAnsi="Sylfaen"/>
          <w:b/>
          <w:sz w:val="24"/>
          <w:szCs w:val="24"/>
          <w:lang w:val="ka-GE"/>
        </w:rPr>
      </w:pPr>
    </w:p>
    <w:p w14:paraId="6FEFA31E" w14:textId="0186E01B" w:rsidR="00BF2A70" w:rsidRDefault="00BF2A70" w:rsidP="000E7AD3">
      <w:pPr>
        <w:pStyle w:val="ListParagraph"/>
        <w:ind w:left="0"/>
        <w:jc w:val="both"/>
        <w:rPr>
          <w:rFonts w:ascii="Sylfaen" w:hAnsi="Sylfaen"/>
          <w:b/>
          <w:sz w:val="24"/>
          <w:szCs w:val="24"/>
          <w:lang w:val="ka-GE"/>
        </w:rPr>
      </w:pPr>
    </w:p>
    <w:p w14:paraId="2E5011CC" w14:textId="7900C0C0" w:rsidR="00BF2A70" w:rsidRDefault="00BF2A70" w:rsidP="000E7AD3">
      <w:pPr>
        <w:pStyle w:val="ListParagraph"/>
        <w:ind w:left="0"/>
        <w:jc w:val="both"/>
        <w:rPr>
          <w:rFonts w:ascii="Sylfaen" w:hAnsi="Sylfaen"/>
          <w:b/>
          <w:sz w:val="24"/>
          <w:szCs w:val="24"/>
          <w:lang w:val="ka-GE"/>
        </w:rPr>
      </w:pPr>
    </w:p>
    <w:p w14:paraId="2CEF6F8D" w14:textId="77777777" w:rsidR="00BF2A70" w:rsidRPr="00B80E00" w:rsidRDefault="00BF2A70" w:rsidP="000E7AD3">
      <w:pPr>
        <w:pStyle w:val="ListParagraph"/>
        <w:ind w:left="0"/>
        <w:jc w:val="both"/>
        <w:rPr>
          <w:rFonts w:ascii="Sylfaen" w:hAnsi="Sylfaen"/>
          <w:b/>
          <w:sz w:val="24"/>
          <w:szCs w:val="24"/>
          <w:lang w:val="ka-GE"/>
        </w:rPr>
      </w:pPr>
    </w:p>
    <w:p w14:paraId="73AE199A" w14:textId="2075DFC8" w:rsidR="000E7AD3" w:rsidRPr="00E21708" w:rsidRDefault="000E7AD3" w:rsidP="00C005E9">
      <w:pPr>
        <w:pStyle w:val="Heading1"/>
        <w:numPr>
          <w:ilvl w:val="0"/>
          <w:numId w:val="16"/>
        </w:numPr>
        <w:rPr>
          <w:rFonts w:ascii="Sylfaen" w:hAnsi="Sylfaen"/>
          <w:b/>
          <w:color w:val="auto"/>
          <w:lang w:val="ka-GE"/>
        </w:rPr>
      </w:pPr>
      <w:bookmarkStart w:id="4" w:name="_Toc52141510"/>
      <w:bookmarkStart w:id="5" w:name="_Toc150527114"/>
      <w:r w:rsidRPr="00E21708">
        <w:rPr>
          <w:rFonts w:ascii="Sylfaen" w:hAnsi="Sylfaen"/>
          <w:b/>
          <w:sz w:val="28"/>
          <w:lang w:val="ka-GE"/>
        </w:rPr>
        <w:t>დასუფთავება და გარემოს დაცვა</w:t>
      </w:r>
      <w:bookmarkEnd w:id="4"/>
      <w:bookmarkEnd w:id="5"/>
    </w:p>
    <w:p w14:paraId="791913A4" w14:textId="77777777" w:rsidR="000E7AD3" w:rsidRPr="00E21708" w:rsidRDefault="000E7AD3" w:rsidP="000E7AD3">
      <w:pPr>
        <w:pStyle w:val="ListParagraph"/>
        <w:spacing w:after="0" w:line="240" w:lineRule="auto"/>
        <w:ind w:left="1140"/>
        <w:jc w:val="both"/>
        <w:rPr>
          <w:rFonts w:ascii="Sylfaen" w:hAnsi="Sylfaen"/>
          <w:b/>
          <w:sz w:val="24"/>
          <w:lang w:val="ka-GE"/>
        </w:rPr>
      </w:pPr>
    </w:p>
    <w:p w14:paraId="52136D98" w14:textId="77777777" w:rsidR="000E7AD3" w:rsidRPr="00B80E00" w:rsidRDefault="000E7AD3" w:rsidP="00DA450F">
      <w:pPr>
        <w:pStyle w:val="ListParagraph"/>
        <w:ind w:left="0"/>
        <w:jc w:val="both"/>
        <w:rPr>
          <w:rFonts w:ascii="Sylfaen" w:hAnsi="Sylfaen" w:cs="Sylfaen"/>
          <w:sz w:val="24"/>
          <w:szCs w:val="24"/>
          <w:lang w:val="ka-GE"/>
        </w:rPr>
      </w:pPr>
      <w:r w:rsidRPr="00B80E00">
        <w:rPr>
          <w:rFonts w:ascii="Sylfaen" w:hAnsi="Sylfaen" w:cs="Sylfaen"/>
          <w:lang w:val="ka-GE"/>
        </w:rPr>
        <w:t>პროგრა</w:t>
      </w:r>
      <w:r w:rsidRPr="00B80E00">
        <w:rPr>
          <w:rFonts w:ascii="Sylfaen" w:hAnsi="Sylfaen"/>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დაფინანსდება აღნიშნულთან   დაკავშირებული ხარჯები, უზრუნველყოფილი იქნება მუნიციპალიტეტის დასუფთავება,  </w:t>
      </w:r>
      <w:r w:rsidRPr="00B80E00">
        <w:rPr>
          <w:rFonts w:ascii="Sylfaen" w:hAnsi="Sylfaen"/>
          <w:sz w:val="24"/>
          <w:lang w:val="ka-GE"/>
        </w:rPr>
        <w:t xml:space="preserve">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B80E00">
        <w:rPr>
          <w:rFonts w:ascii="Sylfaen" w:hAnsi="Sylfaen" w:cs="Sylfaen"/>
          <w:sz w:val="24"/>
          <w:szCs w:val="24"/>
          <w:lang w:val="ka-GE"/>
        </w:rPr>
        <w:t xml:space="preserve">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w:t>
      </w:r>
    </w:p>
    <w:p w14:paraId="6A5A433D" w14:textId="77777777" w:rsidR="000E7AD3" w:rsidRPr="00B80E00" w:rsidRDefault="000E7AD3" w:rsidP="000E7AD3">
      <w:pPr>
        <w:pStyle w:val="ListParagraph"/>
        <w:spacing w:after="0" w:line="240" w:lineRule="auto"/>
        <w:ind w:left="0" w:firstLine="630"/>
        <w:jc w:val="both"/>
        <w:rPr>
          <w:rFonts w:ascii="Sylfaen" w:hAnsi="Sylfaen"/>
          <w:sz w:val="24"/>
          <w:szCs w:val="24"/>
          <w:lang w:val="ka-GE"/>
        </w:rPr>
      </w:pPr>
    </w:p>
    <w:p w14:paraId="23D25800" w14:textId="77777777" w:rsidR="000E7AD3" w:rsidRPr="00B80E00" w:rsidRDefault="000E7AD3" w:rsidP="000E7AD3">
      <w:pPr>
        <w:pStyle w:val="ListParagraph"/>
        <w:spacing w:after="0" w:line="240" w:lineRule="auto"/>
        <w:ind w:left="0" w:firstLine="630"/>
        <w:jc w:val="right"/>
        <w:rPr>
          <w:rFonts w:ascii="Sylfaen" w:hAnsi="Sylfaen"/>
          <w:b/>
          <w:i/>
          <w:sz w:val="16"/>
          <w:szCs w:val="16"/>
          <w:lang w:val="ka-GE"/>
        </w:rPr>
      </w:pPr>
      <w:r w:rsidRPr="00B80E00">
        <w:rPr>
          <w:rFonts w:ascii="Sylfaen" w:hAnsi="Sylfaen"/>
          <w:b/>
          <w:i/>
          <w:sz w:val="16"/>
          <w:szCs w:val="16"/>
          <w:lang w:val="ka-GE"/>
        </w:rPr>
        <w:t>ათას ლარში</w:t>
      </w:r>
    </w:p>
    <w:p w14:paraId="2BE637C9" w14:textId="77777777" w:rsidR="000E7AD3" w:rsidRPr="00B80E00" w:rsidRDefault="000E7AD3" w:rsidP="000E7AD3">
      <w:pPr>
        <w:pStyle w:val="ListParagraph"/>
        <w:spacing w:after="0" w:line="240" w:lineRule="auto"/>
        <w:ind w:left="0"/>
        <w:jc w:val="both"/>
        <w:rPr>
          <w:rFonts w:ascii="Sylfaen" w:hAnsi="Sylfaen"/>
          <w:sz w:val="24"/>
          <w:szCs w:val="24"/>
          <w:lang w:val="ka-GE"/>
        </w:rPr>
      </w:pPr>
    </w:p>
    <w:tbl>
      <w:tblPr>
        <w:tblW w:w="7199" w:type="dxa"/>
        <w:tblInd w:w="421" w:type="dxa"/>
        <w:tblLook w:val="04A0" w:firstRow="1" w:lastRow="0" w:firstColumn="1" w:lastColumn="0" w:noHBand="0" w:noVBand="1"/>
      </w:tblPr>
      <w:tblGrid>
        <w:gridCol w:w="840"/>
        <w:gridCol w:w="6057"/>
        <w:gridCol w:w="1260"/>
      </w:tblGrid>
      <w:tr w:rsidR="00C60831" w:rsidRPr="00B80E00" w14:paraId="0B04B6B3" w14:textId="77777777" w:rsidTr="00C60831">
        <w:trPr>
          <w:trHeight w:val="810"/>
        </w:trPr>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305C9" w14:textId="3C329ACB" w:rsidR="00C60831" w:rsidRPr="00C60831" w:rsidRDefault="00C60831" w:rsidP="00147D77">
            <w:pPr>
              <w:spacing w:after="0" w:line="240" w:lineRule="auto"/>
              <w:jc w:val="center"/>
              <w:rPr>
                <w:rFonts w:ascii="Sylfaen" w:eastAsia="Times New Roman" w:hAnsi="Sylfaen" w:cs="Calibri"/>
                <w:b/>
                <w:bCs/>
                <w:sz w:val="20"/>
                <w:szCs w:val="20"/>
                <w:lang w:val="ka-GE" w:eastAsia="ru-RU"/>
              </w:rPr>
            </w:pPr>
            <w:r>
              <w:rPr>
                <w:rFonts w:ascii="Sylfaen" w:eastAsia="Times New Roman" w:hAnsi="Sylfaen" w:cs="Calibri"/>
                <w:b/>
                <w:bCs/>
                <w:sz w:val="20"/>
                <w:szCs w:val="20"/>
                <w:lang w:val="ka-GE" w:eastAsia="ru-RU"/>
              </w:rPr>
              <w:t>კოდი</w:t>
            </w:r>
          </w:p>
        </w:tc>
        <w:tc>
          <w:tcPr>
            <w:tcW w:w="5099" w:type="dxa"/>
            <w:tcBorders>
              <w:top w:val="single" w:sz="4" w:space="0" w:color="auto"/>
              <w:left w:val="single" w:sz="4" w:space="0" w:color="auto"/>
              <w:bottom w:val="single" w:sz="4" w:space="0" w:color="auto"/>
              <w:right w:val="single" w:sz="4" w:space="0" w:color="auto"/>
            </w:tcBorders>
            <w:shd w:val="clear" w:color="000000" w:fill="FFFFFF"/>
            <w:vAlign w:val="center"/>
          </w:tcPr>
          <w:p w14:paraId="5C81B104" w14:textId="703AC887" w:rsidR="00C60831" w:rsidRPr="00B80E00" w:rsidRDefault="00C60831" w:rsidP="00147D77">
            <w:pPr>
              <w:spacing w:after="0" w:line="240" w:lineRule="auto"/>
              <w:jc w:val="center"/>
              <w:rPr>
                <w:rFonts w:ascii="Sylfaen" w:eastAsia="Times New Roman" w:hAnsi="Sylfaen" w:cs="Calibri"/>
                <w:b/>
                <w:bCs/>
                <w:sz w:val="20"/>
                <w:szCs w:val="20"/>
                <w:lang w:val="ru-RU" w:eastAsia="ru-RU"/>
              </w:rPr>
            </w:pPr>
            <w:bookmarkStart w:id="6" w:name="RANGE!A1:G4"/>
            <w:r w:rsidRPr="00B80E00">
              <w:rPr>
                <w:rFonts w:ascii="Sylfaen" w:eastAsia="Times New Roman" w:hAnsi="Sylfaen" w:cs="Calibri"/>
                <w:b/>
                <w:bCs/>
                <w:sz w:val="20"/>
                <w:szCs w:val="20"/>
                <w:lang w:val="ru-RU" w:eastAsia="ru-RU"/>
              </w:rPr>
              <w:t>პრიორიტეტე</w:t>
            </w:r>
            <w:r w:rsidR="005311DC">
              <w:rPr>
                <w:rFonts w:ascii="Sylfaen" w:eastAsia="Times New Roman" w:hAnsi="Sylfaen" w:cs="Calibri"/>
                <w:b/>
                <w:bCs/>
                <w:sz w:val="20"/>
                <w:szCs w:val="20"/>
                <w:lang w:val="ka-GE" w:eastAsia="ru-RU"/>
              </w:rPr>
              <w:t>ბ</w:t>
            </w:r>
            <w:r w:rsidRPr="00B80E00">
              <w:rPr>
                <w:rFonts w:ascii="Sylfaen" w:eastAsia="Times New Roman" w:hAnsi="Sylfaen" w:cs="Calibri"/>
                <w:b/>
                <w:bCs/>
                <w:sz w:val="20"/>
                <w:szCs w:val="20"/>
                <w:lang w:val="ru-RU" w:eastAsia="ru-RU"/>
              </w:rPr>
              <w:t>ის/პროგრამების/ქვეპროგრამ</w:t>
            </w:r>
            <w:r w:rsidR="005311DC">
              <w:rPr>
                <w:rFonts w:ascii="Sylfaen" w:eastAsia="Times New Roman" w:hAnsi="Sylfaen" w:cs="Calibri"/>
                <w:b/>
                <w:bCs/>
                <w:sz w:val="20"/>
                <w:szCs w:val="20"/>
                <w:lang w:val="ka-GE" w:eastAsia="ru-RU"/>
              </w:rPr>
              <w:t>ებ</w:t>
            </w:r>
            <w:r w:rsidRPr="00B80E00">
              <w:rPr>
                <w:rFonts w:ascii="Sylfaen" w:eastAsia="Times New Roman" w:hAnsi="Sylfaen" w:cs="Calibri"/>
                <w:b/>
                <w:bCs/>
                <w:sz w:val="20"/>
                <w:szCs w:val="20"/>
                <w:lang w:val="ru-RU" w:eastAsia="ru-RU"/>
              </w:rPr>
              <w:t>ის/ღონისძიებების დასახელება</w:t>
            </w:r>
            <w:bookmarkEnd w:id="6"/>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694EED9" w14:textId="11FAC5C4" w:rsidR="00C60831" w:rsidRPr="00B80E00" w:rsidRDefault="00C60831" w:rsidP="00250160">
            <w:pPr>
              <w:spacing w:after="0" w:line="240" w:lineRule="auto"/>
              <w:jc w:val="center"/>
              <w:rPr>
                <w:rFonts w:ascii="Sylfaen" w:eastAsia="Times New Roman" w:hAnsi="Sylfaen" w:cs="Calibri"/>
                <w:b/>
                <w:bCs/>
                <w:sz w:val="20"/>
                <w:szCs w:val="20"/>
                <w:lang w:val="ru-RU" w:eastAsia="ru-RU"/>
              </w:rPr>
            </w:pPr>
            <w:r w:rsidRPr="00B80E00">
              <w:rPr>
                <w:rFonts w:ascii="Sylfaen" w:eastAsia="Times New Roman" w:hAnsi="Sylfaen" w:cs="Calibri"/>
                <w:b/>
                <w:bCs/>
                <w:sz w:val="20"/>
                <w:szCs w:val="20"/>
                <w:lang w:val="ru-RU" w:eastAsia="ru-RU"/>
              </w:rPr>
              <w:t>202</w:t>
            </w:r>
            <w:r w:rsidRPr="00B80E00">
              <w:rPr>
                <w:rFonts w:ascii="Sylfaen" w:eastAsia="Times New Roman" w:hAnsi="Sylfaen" w:cs="Calibri"/>
                <w:b/>
                <w:bCs/>
                <w:sz w:val="20"/>
                <w:szCs w:val="20"/>
                <w:lang w:val="ka-GE" w:eastAsia="ru-RU"/>
              </w:rPr>
              <w:t>4</w:t>
            </w:r>
            <w:r w:rsidRPr="00B80E00">
              <w:rPr>
                <w:rFonts w:ascii="Sylfaen" w:eastAsia="Times New Roman" w:hAnsi="Sylfaen" w:cs="Calibri"/>
                <w:b/>
                <w:bCs/>
                <w:sz w:val="20"/>
                <w:szCs w:val="20"/>
                <w:lang w:val="ru-RU" w:eastAsia="ru-RU"/>
              </w:rPr>
              <w:t xml:space="preserve"> წლი</w:t>
            </w:r>
          </w:p>
        </w:tc>
      </w:tr>
      <w:tr w:rsidR="00C60831" w:rsidRPr="00B80E00" w14:paraId="2E21D2CF" w14:textId="77777777" w:rsidTr="00C60831">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EE199F0" w14:textId="3752B892" w:rsidR="00C60831" w:rsidRPr="00C60831" w:rsidRDefault="00C60831" w:rsidP="00147D77">
            <w:pPr>
              <w:spacing w:after="0" w:line="240" w:lineRule="auto"/>
              <w:rPr>
                <w:rFonts w:ascii="Sylfaen" w:eastAsia="Times New Roman" w:hAnsi="Sylfaen" w:cs="Calibri"/>
                <w:b/>
                <w:bCs/>
                <w:sz w:val="18"/>
                <w:szCs w:val="18"/>
                <w:lang w:val="ka-GE" w:eastAsia="ru-RU"/>
              </w:rPr>
            </w:pPr>
            <w:r>
              <w:rPr>
                <w:rFonts w:ascii="Sylfaen" w:eastAsia="Times New Roman" w:hAnsi="Sylfaen" w:cs="Calibri"/>
                <w:b/>
                <w:bCs/>
                <w:sz w:val="18"/>
                <w:szCs w:val="18"/>
                <w:lang w:val="ka-GE" w:eastAsia="ru-RU"/>
              </w:rPr>
              <w:t>03 00</w:t>
            </w:r>
          </w:p>
        </w:tc>
        <w:tc>
          <w:tcPr>
            <w:tcW w:w="5099" w:type="dxa"/>
            <w:tcBorders>
              <w:top w:val="nil"/>
              <w:left w:val="single" w:sz="4" w:space="0" w:color="auto"/>
              <w:bottom w:val="single" w:sz="4" w:space="0" w:color="auto"/>
              <w:right w:val="single" w:sz="4" w:space="0" w:color="auto"/>
            </w:tcBorders>
            <w:shd w:val="clear" w:color="auto" w:fill="auto"/>
            <w:vAlign w:val="center"/>
          </w:tcPr>
          <w:p w14:paraId="796D7C4B" w14:textId="031DF955" w:rsidR="00C60831" w:rsidRPr="00B80E00" w:rsidRDefault="00C60831" w:rsidP="00C60831">
            <w:pPr>
              <w:spacing w:after="0" w:line="240" w:lineRule="auto"/>
              <w:rPr>
                <w:rFonts w:ascii="Sylfaen" w:eastAsia="Times New Roman" w:hAnsi="Sylfaen" w:cs="Calibri"/>
                <w:b/>
                <w:bCs/>
                <w:sz w:val="18"/>
                <w:szCs w:val="18"/>
                <w:lang w:val="ru-RU" w:eastAsia="ru-RU"/>
              </w:rPr>
            </w:pPr>
            <w:r w:rsidRPr="00B80E00">
              <w:rPr>
                <w:rFonts w:ascii="Sylfaen" w:eastAsia="Times New Roman" w:hAnsi="Sylfaen" w:cs="Calibri"/>
                <w:b/>
                <w:bCs/>
                <w:sz w:val="18"/>
                <w:szCs w:val="18"/>
                <w:lang w:val="ru-RU" w:eastAsia="ru-RU"/>
              </w:rPr>
              <w:t>დასუფთავება და  გარემოს დაცვა</w:t>
            </w:r>
          </w:p>
        </w:tc>
        <w:tc>
          <w:tcPr>
            <w:tcW w:w="1260" w:type="dxa"/>
            <w:tcBorders>
              <w:top w:val="nil"/>
              <w:left w:val="nil"/>
              <w:bottom w:val="single" w:sz="4" w:space="0" w:color="auto"/>
              <w:right w:val="single" w:sz="4" w:space="0" w:color="auto"/>
            </w:tcBorders>
            <w:shd w:val="clear" w:color="000000" w:fill="FFFFFF"/>
            <w:noWrap/>
            <w:vAlign w:val="center"/>
            <w:hideMark/>
          </w:tcPr>
          <w:p w14:paraId="5FE8A093" w14:textId="75E477ED" w:rsidR="00C60831" w:rsidRPr="00B80E00" w:rsidRDefault="00C60831" w:rsidP="00266250">
            <w:pPr>
              <w:spacing w:after="0" w:line="240" w:lineRule="auto"/>
              <w:jc w:val="center"/>
              <w:rPr>
                <w:rFonts w:ascii="Sylfaen" w:eastAsia="Times New Roman" w:hAnsi="Sylfaen" w:cs="Calibri"/>
                <w:b/>
                <w:bCs/>
                <w:sz w:val="20"/>
                <w:szCs w:val="20"/>
                <w:lang w:val="ka-GE" w:eastAsia="ru-RU"/>
              </w:rPr>
            </w:pPr>
            <w:r>
              <w:rPr>
                <w:rFonts w:ascii="Sylfaen" w:eastAsia="Times New Roman" w:hAnsi="Sylfaen" w:cs="Calibri"/>
                <w:b/>
                <w:sz w:val="16"/>
                <w:szCs w:val="16"/>
                <w:lang w:val="ka-GE" w:eastAsia="ru-RU"/>
              </w:rPr>
              <w:t>3 486,6</w:t>
            </w:r>
          </w:p>
        </w:tc>
      </w:tr>
      <w:tr w:rsidR="00C60831" w:rsidRPr="00B80E00" w14:paraId="4CAD77DE" w14:textId="77777777" w:rsidTr="00C60831">
        <w:trPr>
          <w:trHeight w:val="600"/>
        </w:trPr>
        <w:tc>
          <w:tcPr>
            <w:tcW w:w="840" w:type="dxa"/>
            <w:tcBorders>
              <w:top w:val="nil"/>
              <w:left w:val="single" w:sz="4" w:space="0" w:color="auto"/>
              <w:bottom w:val="single" w:sz="4" w:space="0" w:color="auto"/>
              <w:right w:val="single" w:sz="4" w:space="0" w:color="auto"/>
            </w:tcBorders>
            <w:shd w:val="clear" w:color="000000" w:fill="FFFFFF"/>
            <w:vAlign w:val="center"/>
            <w:hideMark/>
          </w:tcPr>
          <w:p w14:paraId="62A1109C" w14:textId="04D6225A" w:rsidR="00C60831" w:rsidRPr="00C60831" w:rsidRDefault="00C60831" w:rsidP="00C60831">
            <w:pPr>
              <w:spacing w:after="0" w:line="240" w:lineRule="auto"/>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lastRenderedPageBreak/>
              <w:t>03 01</w:t>
            </w:r>
          </w:p>
        </w:tc>
        <w:tc>
          <w:tcPr>
            <w:tcW w:w="5099" w:type="dxa"/>
            <w:tcBorders>
              <w:top w:val="nil"/>
              <w:left w:val="single" w:sz="4" w:space="0" w:color="auto"/>
              <w:bottom w:val="single" w:sz="4" w:space="0" w:color="auto"/>
              <w:right w:val="single" w:sz="4" w:space="0" w:color="auto"/>
            </w:tcBorders>
            <w:shd w:val="clear" w:color="000000" w:fill="FFFFFF"/>
            <w:vAlign w:val="center"/>
          </w:tcPr>
          <w:p w14:paraId="366C99B2" w14:textId="0ACB162C" w:rsidR="00C60831" w:rsidRPr="00B80E00" w:rsidRDefault="00C60831" w:rsidP="00C60831">
            <w:pPr>
              <w:spacing w:after="0" w:line="240" w:lineRule="auto"/>
              <w:rPr>
                <w:rFonts w:ascii="Sylfaen" w:eastAsia="Times New Roman" w:hAnsi="Sylfaen" w:cs="Calibri"/>
                <w:sz w:val="18"/>
                <w:szCs w:val="18"/>
                <w:lang w:val="ru-RU" w:eastAsia="ru-RU"/>
              </w:rPr>
            </w:pPr>
            <w:r w:rsidRPr="00B80E00">
              <w:rPr>
                <w:rFonts w:ascii="Sylfaen" w:eastAsia="Times New Roman" w:hAnsi="Sylfaen" w:cs="Calibri"/>
                <w:sz w:val="18"/>
                <w:szCs w:val="18"/>
                <w:lang w:val="ru-RU" w:eastAsia="ru-RU"/>
              </w:rPr>
              <w:t xml:space="preserve">დასუფთავება და ნარჩენების </w:t>
            </w:r>
            <w:r>
              <w:rPr>
                <w:rFonts w:ascii="Sylfaen" w:eastAsia="Times New Roman" w:hAnsi="Sylfaen" w:cs="Calibri"/>
                <w:sz w:val="18"/>
                <w:szCs w:val="18"/>
                <w:lang w:eastAsia="ru-RU"/>
              </w:rPr>
              <w:t xml:space="preserve"> </w:t>
            </w:r>
            <w:r w:rsidRPr="00B80E00">
              <w:rPr>
                <w:rFonts w:ascii="Sylfaen" w:eastAsia="Times New Roman" w:hAnsi="Sylfaen" w:cs="Calibri"/>
                <w:sz w:val="18"/>
                <w:szCs w:val="18"/>
                <w:lang w:val="ru-RU" w:eastAsia="ru-RU"/>
              </w:rPr>
              <w:t>გატანა</w:t>
            </w:r>
          </w:p>
        </w:tc>
        <w:tc>
          <w:tcPr>
            <w:tcW w:w="1260" w:type="dxa"/>
            <w:tcBorders>
              <w:top w:val="nil"/>
              <w:left w:val="nil"/>
              <w:bottom w:val="single" w:sz="4" w:space="0" w:color="auto"/>
              <w:right w:val="single" w:sz="4" w:space="0" w:color="auto"/>
            </w:tcBorders>
            <w:shd w:val="clear" w:color="000000" w:fill="FFFFFF"/>
            <w:noWrap/>
            <w:vAlign w:val="center"/>
            <w:hideMark/>
          </w:tcPr>
          <w:p w14:paraId="24754F5F" w14:textId="14F8F26F" w:rsidR="00C60831" w:rsidRPr="00C60831" w:rsidRDefault="00C60831" w:rsidP="00E13942">
            <w:pPr>
              <w:spacing w:after="0" w:line="240" w:lineRule="auto"/>
              <w:jc w:val="center"/>
              <w:rPr>
                <w:rFonts w:ascii="Sylfaen" w:eastAsia="Times New Roman" w:hAnsi="Sylfaen" w:cs="Calibri"/>
                <w:sz w:val="20"/>
                <w:szCs w:val="20"/>
                <w:lang w:val="ka-GE" w:eastAsia="ru-RU"/>
              </w:rPr>
            </w:pPr>
            <w:r>
              <w:rPr>
                <w:rFonts w:ascii="Sylfaen" w:eastAsia="Times New Roman" w:hAnsi="Sylfaen" w:cs="Calibri"/>
                <w:sz w:val="16"/>
                <w:szCs w:val="16"/>
                <w:lang w:val="ka-GE" w:eastAsia="ru-RU"/>
              </w:rPr>
              <w:t>275,6</w:t>
            </w:r>
          </w:p>
        </w:tc>
      </w:tr>
      <w:tr w:rsidR="00C60831" w:rsidRPr="00B80E00" w14:paraId="5AE1A372" w14:textId="77777777" w:rsidTr="00C60831">
        <w:trPr>
          <w:trHeight w:val="600"/>
        </w:trPr>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14:paraId="4999272F" w14:textId="7B7C6C5A" w:rsidR="00C60831" w:rsidRPr="00B80E00" w:rsidRDefault="00C60831" w:rsidP="00147D77">
            <w:pPr>
              <w:spacing w:after="0" w:line="240" w:lineRule="auto"/>
              <w:rPr>
                <w:rFonts w:ascii="Sylfaen" w:eastAsia="Times New Roman" w:hAnsi="Sylfaen" w:cs="Calibri"/>
                <w:sz w:val="18"/>
                <w:szCs w:val="18"/>
                <w:lang w:val="ka-GE" w:eastAsia="ru-RU"/>
              </w:rPr>
            </w:pPr>
            <w:r>
              <w:rPr>
                <w:rFonts w:ascii="Sylfaen" w:eastAsia="Times New Roman" w:hAnsi="Sylfaen" w:cs="Calibri"/>
                <w:sz w:val="18"/>
                <w:szCs w:val="18"/>
                <w:lang w:val="ka-GE" w:eastAsia="ru-RU"/>
              </w:rPr>
              <w:t>03 02</w:t>
            </w:r>
          </w:p>
        </w:tc>
        <w:tc>
          <w:tcPr>
            <w:tcW w:w="5099" w:type="dxa"/>
            <w:tcBorders>
              <w:top w:val="single" w:sz="4" w:space="0" w:color="auto"/>
              <w:left w:val="single" w:sz="4" w:space="0" w:color="auto"/>
              <w:bottom w:val="single" w:sz="4" w:space="0" w:color="auto"/>
              <w:right w:val="single" w:sz="4" w:space="0" w:color="auto"/>
            </w:tcBorders>
            <w:shd w:val="clear" w:color="000000" w:fill="FFFFFF"/>
            <w:vAlign w:val="center"/>
          </w:tcPr>
          <w:p w14:paraId="4973F2F3" w14:textId="733BDBFF" w:rsidR="00C60831" w:rsidRPr="00B80E00" w:rsidRDefault="00C60831" w:rsidP="00C60831">
            <w:pPr>
              <w:spacing w:after="0" w:line="240" w:lineRule="auto"/>
              <w:rPr>
                <w:rFonts w:ascii="Sylfaen" w:eastAsia="Times New Roman" w:hAnsi="Sylfaen" w:cs="Calibri"/>
                <w:sz w:val="18"/>
                <w:szCs w:val="18"/>
                <w:lang w:val="ka-GE" w:eastAsia="ru-RU"/>
              </w:rPr>
            </w:pPr>
            <w:r w:rsidRPr="00B80E00">
              <w:rPr>
                <w:rFonts w:ascii="Sylfaen" w:eastAsia="Times New Roman" w:hAnsi="Sylfaen" w:cs="Calibri"/>
                <w:sz w:val="18"/>
                <w:szCs w:val="18"/>
                <w:lang w:val="ka-GE" w:eastAsia="ru-RU"/>
              </w:rPr>
              <w:t>ა(ა)იპ ახალციხის სერვის ჯგუფი</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13811A7B" w14:textId="1611C31C" w:rsidR="00C60831" w:rsidRPr="00B80E00" w:rsidRDefault="00C60831" w:rsidP="00266250">
            <w:pPr>
              <w:spacing w:after="0" w:line="240" w:lineRule="auto"/>
              <w:jc w:val="center"/>
              <w:rPr>
                <w:rFonts w:ascii="Sylfaen" w:eastAsia="Times New Roman" w:hAnsi="Sylfaen" w:cs="Calibri"/>
                <w:sz w:val="16"/>
                <w:szCs w:val="16"/>
                <w:lang w:val="ka-GE" w:eastAsia="ru-RU"/>
              </w:rPr>
            </w:pPr>
            <w:r>
              <w:rPr>
                <w:rFonts w:ascii="Sylfaen" w:eastAsia="Times New Roman" w:hAnsi="Sylfaen" w:cs="Calibri"/>
                <w:sz w:val="16"/>
                <w:szCs w:val="16"/>
                <w:lang w:val="ka-GE" w:eastAsia="ru-RU"/>
              </w:rPr>
              <w:t>3 211,0</w:t>
            </w:r>
          </w:p>
        </w:tc>
      </w:tr>
    </w:tbl>
    <w:p w14:paraId="0DC9A020" w14:textId="0427273F" w:rsidR="000E7AD3" w:rsidRPr="00B80E00" w:rsidRDefault="000E7AD3" w:rsidP="000E7AD3">
      <w:pPr>
        <w:pStyle w:val="ListParagraph"/>
        <w:spacing w:after="0" w:line="240" w:lineRule="auto"/>
        <w:ind w:left="0" w:firstLine="630"/>
        <w:jc w:val="both"/>
        <w:rPr>
          <w:rFonts w:ascii="Sylfaen" w:hAnsi="Sylfaen"/>
          <w:sz w:val="24"/>
          <w:szCs w:val="24"/>
          <w:lang w:val="ka-GE"/>
        </w:rPr>
      </w:pPr>
    </w:p>
    <w:tbl>
      <w:tblPr>
        <w:tblW w:w="5129" w:type="pct"/>
        <w:tblLook w:val="04A0" w:firstRow="1" w:lastRow="0" w:firstColumn="1" w:lastColumn="0" w:noHBand="0" w:noVBand="1"/>
      </w:tblPr>
      <w:tblGrid>
        <w:gridCol w:w="877"/>
        <w:gridCol w:w="1698"/>
        <w:gridCol w:w="703"/>
        <w:gridCol w:w="2559"/>
        <w:gridCol w:w="2559"/>
        <w:gridCol w:w="285"/>
        <w:gridCol w:w="1568"/>
        <w:gridCol w:w="1620"/>
        <w:gridCol w:w="1806"/>
        <w:gridCol w:w="1815"/>
      </w:tblGrid>
      <w:tr w:rsidR="00B80E00" w:rsidRPr="00767B14" w14:paraId="791B8641" w14:textId="77777777" w:rsidTr="00414F31">
        <w:trPr>
          <w:gridAfter w:val="3"/>
          <w:wAfter w:w="1692" w:type="pct"/>
          <w:trHeight w:val="543"/>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7CFEDB8" w14:textId="77777777" w:rsidR="00106479" w:rsidRPr="00767B14" w:rsidRDefault="00106479" w:rsidP="00414F31">
            <w:pPr>
              <w:spacing w:after="0" w:line="240" w:lineRule="auto"/>
              <w:jc w:val="center"/>
              <w:rPr>
                <w:rFonts w:ascii="Sylfaen" w:eastAsia="Times New Roman" w:hAnsi="Sylfaen" w:cs="Calibri"/>
                <w:b/>
                <w:bCs/>
                <w:sz w:val="18"/>
                <w:szCs w:val="18"/>
              </w:rPr>
            </w:pPr>
            <w:r w:rsidRPr="00767B14">
              <w:rPr>
                <w:rFonts w:ascii="Sylfaen" w:eastAsia="Times New Roman" w:hAnsi="Sylfaen" w:cs="Calibri"/>
                <w:b/>
                <w:bCs/>
                <w:sz w:val="18"/>
                <w:szCs w:val="18"/>
              </w:rPr>
              <w:t>კოდი</w:t>
            </w:r>
          </w:p>
        </w:tc>
        <w:tc>
          <w:tcPr>
            <w:tcW w:w="5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DF859B" w14:textId="77777777" w:rsidR="00106479" w:rsidRPr="00767B14" w:rsidRDefault="00106479" w:rsidP="00414F31">
            <w:pPr>
              <w:spacing w:after="0" w:line="240" w:lineRule="auto"/>
              <w:jc w:val="center"/>
              <w:rPr>
                <w:rFonts w:ascii="Sylfaen" w:eastAsia="Times New Roman" w:hAnsi="Sylfaen" w:cs="Calibri"/>
                <w:b/>
                <w:bCs/>
                <w:sz w:val="18"/>
                <w:szCs w:val="18"/>
              </w:rPr>
            </w:pPr>
            <w:r w:rsidRPr="00767B14">
              <w:rPr>
                <w:rFonts w:ascii="Sylfaen" w:eastAsia="Times New Roman" w:hAnsi="Sylfaen" w:cs="Calibri"/>
                <w:b/>
                <w:bCs/>
                <w:sz w:val="18"/>
                <w:szCs w:val="18"/>
                <w:lang w:val="ka-GE"/>
              </w:rPr>
              <w:t>პ</w:t>
            </w:r>
            <w:r w:rsidRPr="00767B14">
              <w:rPr>
                <w:rFonts w:ascii="Sylfaen" w:eastAsia="Times New Roman" w:hAnsi="Sylfaen" w:cs="Calibri"/>
                <w:b/>
                <w:bCs/>
                <w:sz w:val="18"/>
                <w:szCs w:val="18"/>
              </w:rPr>
              <w:t xml:space="preserve">როგრამის დასახელება </w:t>
            </w:r>
          </w:p>
        </w:tc>
        <w:tc>
          <w:tcPr>
            <w:tcW w:w="1971"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157C60" w14:textId="77777777" w:rsidR="00106479" w:rsidRPr="00767B14" w:rsidRDefault="00106479" w:rsidP="00414F31">
            <w:pPr>
              <w:spacing w:after="0" w:line="240" w:lineRule="auto"/>
              <w:jc w:val="center"/>
              <w:rPr>
                <w:rFonts w:ascii="Sylfaen" w:eastAsia="Times New Roman" w:hAnsi="Sylfaen" w:cs="Calibri"/>
                <w:b/>
                <w:sz w:val="18"/>
                <w:szCs w:val="18"/>
              </w:rPr>
            </w:pPr>
            <w:r w:rsidRPr="00767B14">
              <w:rPr>
                <w:rFonts w:ascii="Sylfaen" w:hAnsi="Sylfaen" w:cs="Arial Cyr"/>
                <w:b/>
                <w:sz w:val="18"/>
                <w:szCs w:val="18"/>
              </w:rPr>
              <w:t>დასუფთავება და ნარჩენების გატანა</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14:paraId="13514C63" w14:textId="77777777" w:rsidR="00106479" w:rsidRPr="00767B14" w:rsidRDefault="00106479" w:rsidP="00414F31">
            <w:pPr>
              <w:spacing w:after="0" w:line="240" w:lineRule="auto"/>
              <w:jc w:val="center"/>
              <w:rPr>
                <w:rFonts w:ascii="Sylfaen" w:eastAsia="Times New Roman" w:hAnsi="Sylfaen" w:cs="Calibri"/>
                <w:b/>
                <w:bCs/>
                <w:sz w:val="18"/>
                <w:szCs w:val="18"/>
              </w:rPr>
            </w:pPr>
            <w:r w:rsidRPr="00767B14">
              <w:rPr>
                <w:rFonts w:ascii="Sylfaen" w:eastAsia="Times New Roman" w:hAnsi="Sylfaen" w:cs="Calibri"/>
                <w:b/>
                <w:bCs/>
                <w:sz w:val="18"/>
                <w:szCs w:val="18"/>
              </w:rPr>
              <w:t>2024 წლის დაფინანსება</w:t>
            </w:r>
            <w:r w:rsidRPr="00767B14">
              <w:rPr>
                <w:rFonts w:ascii="Sylfaen" w:eastAsia="Times New Roman" w:hAnsi="Sylfaen" w:cs="Calibri"/>
                <w:b/>
                <w:bCs/>
                <w:sz w:val="18"/>
                <w:szCs w:val="18"/>
              </w:rPr>
              <w:br/>
              <w:t xml:space="preserve"> ათას ლარში</w:t>
            </w:r>
          </w:p>
        </w:tc>
      </w:tr>
      <w:tr w:rsidR="00B80E00" w:rsidRPr="00B80E00" w14:paraId="2DA62508" w14:textId="77777777" w:rsidTr="00414F31">
        <w:trPr>
          <w:gridAfter w:val="3"/>
          <w:wAfter w:w="1692" w:type="pct"/>
          <w:trHeight w:val="183"/>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2FFA58B6" w14:textId="77777777" w:rsidR="00106479" w:rsidRPr="00B80E00" w:rsidRDefault="00106479" w:rsidP="00414F31">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rPr>
              <w:t xml:space="preserve">03 </w:t>
            </w:r>
            <w:r w:rsidRPr="00B80E00">
              <w:rPr>
                <w:rFonts w:ascii="Sylfaen" w:eastAsia="Times New Roman" w:hAnsi="Sylfaen" w:cs="Calibri"/>
                <w:sz w:val="16"/>
                <w:szCs w:val="16"/>
                <w:lang w:val="ka-GE"/>
              </w:rPr>
              <w:t>01</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322A0394" w14:textId="77777777" w:rsidR="00106479" w:rsidRPr="00B80E00" w:rsidRDefault="00106479" w:rsidP="00414F31">
            <w:pPr>
              <w:spacing w:after="0" w:line="240" w:lineRule="auto"/>
              <w:rPr>
                <w:rFonts w:ascii="Sylfaen" w:eastAsia="Times New Roman" w:hAnsi="Sylfaen" w:cs="Calibri"/>
                <w:b/>
                <w:bCs/>
                <w:sz w:val="18"/>
                <w:szCs w:val="18"/>
              </w:rPr>
            </w:pPr>
          </w:p>
        </w:tc>
        <w:tc>
          <w:tcPr>
            <w:tcW w:w="1971" w:type="pct"/>
            <w:gridSpan w:val="4"/>
            <w:vMerge/>
            <w:tcBorders>
              <w:top w:val="single" w:sz="4" w:space="0" w:color="auto"/>
              <w:left w:val="single" w:sz="4" w:space="0" w:color="auto"/>
              <w:bottom w:val="single" w:sz="4" w:space="0" w:color="auto"/>
              <w:right w:val="single" w:sz="4" w:space="0" w:color="auto"/>
            </w:tcBorders>
            <w:vAlign w:val="center"/>
            <w:hideMark/>
          </w:tcPr>
          <w:p w14:paraId="10D806DB" w14:textId="77777777" w:rsidR="00106479" w:rsidRPr="00B80E00" w:rsidRDefault="00106479" w:rsidP="00414F31">
            <w:pPr>
              <w:spacing w:after="0" w:line="240" w:lineRule="auto"/>
              <w:rPr>
                <w:rFonts w:ascii="Sylfaen" w:eastAsia="Times New Roman" w:hAnsi="Sylfaen" w:cs="Calibri"/>
              </w:rPr>
            </w:pPr>
          </w:p>
        </w:tc>
        <w:tc>
          <w:tcPr>
            <w:tcW w:w="506" w:type="pct"/>
            <w:tcBorders>
              <w:top w:val="nil"/>
              <w:left w:val="nil"/>
              <w:bottom w:val="single" w:sz="4" w:space="0" w:color="auto"/>
              <w:right w:val="single" w:sz="4" w:space="0" w:color="auto"/>
            </w:tcBorders>
            <w:shd w:val="clear" w:color="000000" w:fill="FFFFFF"/>
            <w:vAlign w:val="center"/>
            <w:hideMark/>
          </w:tcPr>
          <w:p w14:paraId="4A8BBAFA" w14:textId="593E9B26" w:rsidR="00106479" w:rsidRPr="00B80E00" w:rsidRDefault="00B50BC9" w:rsidP="00414F31">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275,6</w:t>
            </w:r>
          </w:p>
        </w:tc>
      </w:tr>
      <w:tr w:rsidR="00B80E00" w:rsidRPr="00B80E00" w14:paraId="2444155D" w14:textId="77777777" w:rsidTr="00414F31">
        <w:trPr>
          <w:trHeight w:val="498"/>
        </w:trPr>
        <w:tc>
          <w:tcPr>
            <w:tcW w:w="8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E76E4F" w14:textId="77777777" w:rsidR="00106479" w:rsidRPr="00B80E00" w:rsidRDefault="00106479"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პროგრამის განმახორციელებელი სამსახური</w:t>
            </w:r>
          </w:p>
        </w:tc>
        <w:tc>
          <w:tcPr>
            <w:tcW w:w="4169" w:type="pct"/>
            <w:gridSpan w:val="8"/>
            <w:tcBorders>
              <w:top w:val="single" w:sz="4" w:space="0" w:color="auto"/>
              <w:left w:val="nil"/>
              <w:bottom w:val="single" w:sz="4" w:space="0" w:color="auto"/>
              <w:right w:val="single" w:sz="4" w:space="0" w:color="auto"/>
            </w:tcBorders>
            <w:shd w:val="clear" w:color="000000" w:fill="FFFFFF"/>
            <w:vAlign w:val="center"/>
            <w:hideMark/>
          </w:tcPr>
          <w:p w14:paraId="1E7FB4B4" w14:textId="77777777" w:rsidR="00106479" w:rsidRPr="00B80E00" w:rsidRDefault="00106479" w:rsidP="00414F31">
            <w:pPr>
              <w:spacing w:after="0" w:line="240" w:lineRule="auto"/>
              <w:jc w:val="center"/>
              <w:rPr>
                <w:rFonts w:ascii="Sylfaen" w:eastAsia="Times New Roman" w:hAnsi="Sylfaen" w:cs="Calibri"/>
                <w:b/>
                <w:sz w:val="20"/>
                <w:szCs w:val="20"/>
                <w:lang w:val="ka-GE"/>
              </w:rPr>
            </w:pPr>
            <w:r w:rsidRPr="00B80E00">
              <w:rPr>
                <w:rFonts w:ascii="Sylfaen" w:eastAsia="Times New Roman" w:hAnsi="Sylfaen" w:cs="Calibri"/>
                <w:b/>
                <w:sz w:val="20"/>
                <w:szCs w:val="20"/>
                <w:lang w:val="ka-GE"/>
              </w:rPr>
              <w:t>ახალციხის მუნიციპალიტეტის მერიის სივრცითი მოწყობისა და ინფრასრტუქტურის სამსახური</w:t>
            </w:r>
          </w:p>
        </w:tc>
      </w:tr>
      <w:tr w:rsidR="00B80E00" w:rsidRPr="00B80E00" w14:paraId="0721E015" w14:textId="77777777" w:rsidTr="00414F31">
        <w:trPr>
          <w:trHeight w:val="2069"/>
        </w:trPr>
        <w:tc>
          <w:tcPr>
            <w:tcW w:w="8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F45E8F" w14:textId="77777777" w:rsidR="00106479" w:rsidRPr="002D4A13" w:rsidRDefault="00106479" w:rsidP="00414F31">
            <w:pPr>
              <w:spacing w:after="0" w:line="240" w:lineRule="auto"/>
              <w:jc w:val="center"/>
              <w:rPr>
                <w:rFonts w:ascii="Sylfaen" w:eastAsia="Times New Roman" w:hAnsi="Sylfaen" w:cs="Calibri"/>
                <w:b/>
                <w:bCs/>
                <w:sz w:val="18"/>
                <w:szCs w:val="18"/>
                <w:lang w:val="ka-GE"/>
              </w:rPr>
            </w:pPr>
            <w:r w:rsidRPr="002D4A13">
              <w:rPr>
                <w:rFonts w:ascii="Sylfaen" w:eastAsia="Times New Roman" w:hAnsi="Sylfaen" w:cs="Calibri"/>
                <w:b/>
                <w:bCs/>
                <w:sz w:val="18"/>
                <w:szCs w:val="18"/>
              </w:rPr>
              <w:t xml:space="preserve">პროგრამის აღწერა </w:t>
            </w:r>
            <w:r w:rsidRPr="002D4A13">
              <w:rPr>
                <w:rFonts w:ascii="Sylfaen" w:eastAsia="Times New Roman" w:hAnsi="Sylfaen" w:cs="Calibri"/>
                <w:b/>
                <w:bCs/>
                <w:sz w:val="18"/>
                <w:szCs w:val="18"/>
                <w:lang w:val="ka-GE"/>
              </w:rPr>
              <w:t>და მიზანი</w:t>
            </w:r>
          </w:p>
        </w:tc>
        <w:tc>
          <w:tcPr>
            <w:tcW w:w="4169" w:type="pct"/>
            <w:gridSpan w:val="8"/>
            <w:tcBorders>
              <w:top w:val="single" w:sz="4" w:space="0" w:color="auto"/>
              <w:left w:val="nil"/>
              <w:bottom w:val="single" w:sz="4" w:space="0" w:color="auto"/>
              <w:right w:val="single" w:sz="4" w:space="0" w:color="auto"/>
            </w:tcBorders>
            <w:shd w:val="clear" w:color="000000" w:fill="FFFFFF"/>
            <w:vAlign w:val="center"/>
            <w:hideMark/>
          </w:tcPr>
          <w:p w14:paraId="53DC829E" w14:textId="6B9F977F" w:rsidR="00106479" w:rsidRPr="002D4A13" w:rsidRDefault="00106479" w:rsidP="00414F31">
            <w:pPr>
              <w:spacing w:after="240"/>
              <w:jc w:val="both"/>
              <w:rPr>
                <w:rFonts w:ascii="Sylfaen" w:hAnsi="Sylfaen" w:cs="Calibri"/>
                <w:sz w:val="18"/>
                <w:szCs w:val="18"/>
                <w:lang w:val="ka-GE"/>
              </w:rPr>
            </w:pPr>
            <w:r w:rsidRPr="002D4A13">
              <w:rPr>
                <w:rFonts w:ascii="Sylfaen" w:hAnsi="Sylfaen" w:cs="Calibri"/>
                <w:sz w:val="18"/>
                <w:szCs w:val="18"/>
                <w:lang w:val="ka-GE"/>
              </w:rPr>
              <w:t xml:space="preserve">     </w:t>
            </w:r>
            <w:r w:rsidRPr="002D4A13">
              <w:rPr>
                <w:rFonts w:ascii="Sylfaen" w:hAnsi="Sylfaen" w:cs="Calibri"/>
                <w:sz w:val="18"/>
                <w:szCs w:val="18"/>
              </w:rPr>
              <w:t>პროგრამის ფარგლებში გათვალისწინებულია მუნიციპალიტეტის</w:t>
            </w:r>
            <w:r w:rsidRPr="002D4A13">
              <w:rPr>
                <w:rFonts w:ascii="Sylfaen" w:hAnsi="Sylfaen" w:cs="Calibri"/>
                <w:sz w:val="18"/>
                <w:szCs w:val="18"/>
                <w:lang w:val="ka-GE"/>
              </w:rPr>
              <w:t>ათვის სანაგვე ურნების და სპეცტექნიკის შეძენა. ქვეპროგრამის მიზანია დასუფთავების ღონისძიების განხორციელებისთვის ხელშეწყობა და სხვა.</w:t>
            </w:r>
          </w:p>
          <w:p w14:paraId="4F7D18C3" w14:textId="48B68D08" w:rsidR="000F7D17" w:rsidRPr="002D4A13" w:rsidRDefault="000F7D17" w:rsidP="00414F31">
            <w:pPr>
              <w:spacing w:after="240"/>
              <w:jc w:val="both"/>
              <w:rPr>
                <w:rFonts w:ascii="Sylfaen" w:hAnsi="Sylfaen" w:cs="Calibri"/>
                <w:sz w:val="18"/>
                <w:szCs w:val="18"/>
                <w:lang w:val="ka-GE"/>
              </w:rPr>
            </w:pPr>
            <w:r w:rsidRPr="002D4A13">
              <w:rPr>
                <w:rFonts w:ascii="Sylfaen" w:hAnsi="Sylfaen" w:cs="Calibri"/>
                <w:sz w:val="18"/>
                <w:szCs w:val="18"/>
                <w:lang w:val="ka-GE"/>
              </w:rPr>
              <w:t>მუნიციპალიტეტებში ნარჩენების მართვის სისტემის გაუმჯობესება (კონტეინერების შეძენა) მოსახლეობისთვის, განსაკუთრებით კი ქალებისთვის მნიშვნელოვანია, რადგან ძირითადად ქალები არიან ჩართული საოჯახო საქმეებში და მათი არაანაზღაურებადი შრომის ნაწილია საყოფაცხოვრებო ნარჩენებზე ზრუნვა.</w:t>
            </w:r>
          </w:p>
          <w:p w14:paraId="4D8BCC1A" w14:textId="77777777" w:rsidR="00106479" w:rsidRPr="002D4A13" w:rsidRDefault="00106479" w:rsidP="00414F31">
            <w:pPr>
              <w:spacing w:after="240" w:line="240" w:lineRule="auto"/>
              <w:jc w:val="both"/>
              <w:rPr>
                <w:rFonts w:ascii="Sylfaen" w:eastAsia="Times New Roman" w:hAnsi="Sylfaen" w:cs="Calibri"/>
                <w:sz w:val="18"/>
                <w:szCs w:val="18"/>
                <w:lang w:val="ka-GE"/>
              </w:rPr>
            </w:pPr>
          </w:p>
        </w:tc>
      </w:tr>
      <w:tr w:rsidR="0017210F" w:rsidRPr="006517F4" w14:paraId="4F55A295" w14:textId="77777777" w:rsidTr="0017210F">
        <w:trPr>
          <w:trHeight w:val="1354"/>
        </w:trPr>
        <w:tc>
          <w:tcPr>
            <w:tcW w:w="8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9FC8D7" w14:textId="77777777" w:rsidR="0017210F" w:rsidRPr="00E21708" w:rsidRDefault="0017210F" w:rsidP="0017210F">
            <w:pPr>
              <w:spacing w:after="0" w:line="240" w:lineRule="auto"/>
              <w:jc w:val="center"/>
              <w:rPr>
                <w:rFonts w:ascii="Sylfaen" w:eastAsia="Times New Roman" w:hAnsi="Sylfaen" w:cs="Calibri"/>
                <w:b/>
                <w:bCs/>
                <w:sz w:val="18"/>
                <w:szCs w:val="18"/>
              </w:rPr>
            </w:pPr>
            <w:r w:rsidRPr="00E21708">
              <w:rPr>
                <w:rFonts w:ascii="Sylfaen" w:eastAsia="Times New Roman" w:hAnsi="Sylfaen" w:cs="Calibri"/>
                <w:b/>
                <w:bCs/>
                <w:sz w:val="18"/>
                <w:szCs w:val="18"/>
              </w:rPr>
              <w:t>გაეროს მდგრადი განვითარების მიზანი (SDG), რომლის მიღწევასაც ემსახურება პროგრამა</w:t>
            </w:r>
          </w:p>
        </w:tc>
        <w:tc>
          <w:tcPr>
            <w:tcW w:w="4169" w:type="pct"/>
            <w:gridSpan w:val="8"/>
            <w:tcBorders>
              <w:top w:val="single" w:sz="4" w:space="0" w:color="auto"/>
              <w:left w:val="nil"/>
              <w:bottom w:val="single" w:sz="4" w:space="0" w:color="auto"/>
              <w:right w:val="single" w:sz="4" w:space="0" w:color="auto"/>
            </w:tcBorders>
            <w:shd w:val="clear" w:color="000000" w:fill="FFFFFF"/>
            <w:vAlign w:val="center"/>
            <w:hideMark/>
          </w:tcPr>
          <w:p w14:paraId="2DE89981" w14:textId="77777777" w:rsidR="0017210F" w:rsidRPr="00E21708" w:rsidRDefault="0017210F" w:rsidP="0017210F">
            <w:pPr>
              <w:spacing w:after="240"/>
              <w:jc w:val="both"/>
              <w:rPr>
                <w:rFonts w:ascii="Sylfaen" w:hAnsi="Sylfaen" w:cs="Calibri"/>
                <w:sz w:val="18"/>
                <w:szCs w:val="18"/>
                <w:lang w:val="ka-GE"/>
              </w:rPr>
            </w:pPr>
            <w:r w:rsidRPr="00E21708">
              <w:rPr>
                <w:rFonts w:ascii="Sylfaen" w:hAnsi="Sylfaen" w:cs="Calibri"/>
                <w:sz w:val="18"/>
                <w:szCs w:val="18"/>
                <w:lang w:val="ka-GE"/>
              </w:rPr>
              <w:t>მიზანი 11 - ქალაქებისა და დასახლებების ინკლუზიური, უსაფრთხო და მდგრადი განვითარება</w:t>
            </w:r>
          </w:p>
        </w:tc>
      </w:tr>
      <w:tr w:rsidR="00B80E00" w:rsidRPr="00B80E00" w14:paraId="69669900" w14:textId="77777777" w:rsidTr="00414F31">
        <w:trPr>
          <w:trHeight w:val="610"/>
        </w:trPr>
        <w:tc>
          <w:tcPr>
            <w:tcW w:w="8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9E48EA" w14:textId="77777777" w:rsidR="00106479" w:rsidRPr="00B80E00" w:rsidRDefault="00106479"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w:t>
            </w:r>
          </w:p>
        </w:tc>
        <w:tc>
          <w:tcPr>
            <w:tcW w:w="4169" w:type="pct"/>
            <w:gridSpan w:val="8"/>
            <w:tcBorders>
              <w:top w:val="single" w:sz="4" w:space="0" w:color="auto"/>
              <w:left w:val="nil"/>
              <w:bottom w:val="single" w:sz="4" w:space="0" w:color="auto"/>
              <w:right w:val="single" w:sz="4" w:space="0" w:color="auto"/>
            </w:tcBorders>
            <w:shd w:val="clear" w:color="000000" w:fill="FFFFFF"/>
            <w:vAlign w:val="center"/>
            <w:hideMark/>
          </w:tcPr>
          <w:p w14:paraId="08601732" w14:textId="77777777" w:rsidR="00106479" w:rsidRPr="00B80E00" w:rsidRDefault="00106479" w:rsidP="00414F31">
            <w:pPr>
              <w:spacing w:after="0" w:line="240" w:lineRule="auto"/>
              <w:rPr>
                <w:rFonts w:ascii="Sylfaen" w:eastAsia="Times New Roman" w:hAnsi="Sylfaen" w:cs="Calibri"/>
                <w:sz w:val="18"/>
                <w:szCs w:val="18"/>
                <w:lang w:val="ka-GE"/>
              </w:rPr>
            </w:pPr>
            <w:r w:rsidRPr="00B80E00">
              <w:rPr>
                <w:rFonts w:ascii="Sylfaen" w:hAnsi="Sylfaen" w:cs="Calibri"/>
                <w:sz w:val="18"/>
                <w:szCs w:val="18"/>
                <w:lang w:val="ka-GE"/>
              </w:rPr>
              <w:t xml:space="preserve">   შექმნილია </w:t>
            </w:r>
            <w:r w:rsidRPr="00B80E00">
              <w:rPr>
                <w:rFonts w:ascii="Sylfaen" w:hAnsi="Sylfaen" w:cs="Calibri"/>
                <w:sz w:val="18"/>
                <w:szCs w:val="18"/>
              </w:rPr>
              <w:t xml:space="preserve">ეკოლოგიურად ჯანსაღი </w:t>
            </w:r>
            <w:r w:rsidRPr="00B80E00">
              <w:rPr>
                <w:rFonts w:ascii="Sylfaen" w:hAnsi="Sylfaen" w:cs="Calibri"/>
                <w:sz w:val="18"/>
                <w:szCs w:val="18"/>
                <w:lang w:val="ka-GE"/>
              </w:rPr>
              <w:t xml:space="preserve">და სუფთა </w:t>
            </w:r>
            <w:r w:rsidRPr="00B80E00">
              <w:rPr>
                <w:rFonts w:ascii="Sylfaen" w:hAnsi="Sylfaen" w:cs="Calibri"/>
                <w:sz w:val="18"/>
                <w:szCs w:val="18"/>
              </w:rPr>
              <w:t>გარემო</w:t>
            </w:r>
            <w:r w:rsidRPr="00B80E00">
              <w:rPr>
                <w:rFonts w:ascii="Sylfaen" w:hAnsi="Sylfaen" w:cs="Calibri"/>
                <w:sz w:val="18"/>
                <w:szCs w:val="18"/>
                <w:lang w:val="ka-GE"/>
              </w:rPr>
              <w:t xml:space="preserve">, </w:t>
            </w:r>
            <w:r w:rsidRPr="00B80E00">
              <w:rPr>
                <w:rFonts w:ascii="Sylfaen" w:hAnsi="Sylfaen" w:cs="Calibri"/>
                <w:sz w:val="18"/>
                <w:szCs w:val="18"/>
              </w:rPr>
              <w:t xml:space="preserve"> დასუფთავების მუნიციპალური სერვისი ფუნქციონირებ</w:t>
            </w:r>
            <w:r w:rsidRPr="00B80E00">
              <w:rPr>
                <w:rFonts w:ascii="Sylfaen" w:hAnsi="Sylfaen" w:cs="Calibri"/>
                <w:sz w:val="18"/>
                <w:szCs w:val="18"/>
                <w:lang w:val="ka-GE"/>
              </w:rPr>
              <w:t xml:space="preserve">ს </w:t>
            </w:r>
            <w:r w:rsidRPr="00B80E00">
              <w:rPr>
                <w:rFonts w:ascii="Sylfaen" w:hAnsi="Sylfaen" w:cs="Calibri"/>
                <w:sz w:val="18"/>
                <w:szCs w:val="18"/>
              </w:rPr>
              <w:t>ხარისხიან</w:t>
            </w:r>
            <w:r w:rsidRPr="00B80E00">
              <w:rPr>
                <w:rFonts w:ascii="Sylfaen" w:hAnsi="Sylfaen" w:cs="Calibri"/>
                <w:sz w:val="18"/>
                <w:szCs w:val="18"/>
                <w:lang w:val="ka-GE"/>
              </w:rPr>
              <w:t>ად და სხვ.</w:t>
            </w:r>
          </w:p>
        </w:tc>
      </w:tr>
      <w:tr w:rsidR="00B80E00" w:rsidRPr="00B80E00" w14:paraId="28E411E3" w14:textId="77777777" w:rsidTr="00414F31">
        <w:trPr>
          <w:trHeight w:val="860"/>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20088BEA" w14:textId="77777777" w:rsidR="00106479" w:rsidRPr="00B80E00" w:rsidRDefault="00106479"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775" w:type="pct"/>
            <w:gridSpan w:val="2"/>
            <w:tcBorders>
              <w:top w:val="single" w:sz="4" w:space="0" w:color="auto"/>
              <w:left w:val="nil"/>
              <w:bottom w:val="single" w:sz="4" w:space="0" w:color="auto"/>
              <w:right w:val="single" w:sz="4" w:space="0" w:color="auto"/>
            </w:tcBorders>
            <w:shd w:val="clear" w:color="000000" w:fill="FFFFFF"/>
            <w:vAlign w:val="center"/>
            <w:hideMark/>
          </w:tcPr>
          <w:p w14:paraId="02EC4D9A" w14:textId="77777777" w:rsidR="00106479" w:rsidRPr="00B80E00" w:rsidRDefault="00106479"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826" w:type="pct"/>
            <w:tcBorders>
              <w:top w:val="nil"/>
              <w:left w:val="nil"/>
              <w:bottom w:val="single" w:sz="4" w:space="0" w:color="auto"/>
              <w:right w:val="single" w:sz="4" w:space="0" w:color="auto"/>
            </w:tcBorders>
            <w:shd w:val="clear" w:color="000000" w:fill="FFFFFF"/>
            <w:vAlign w:val="center"/>
            <w:hideMark/>
          </w:tcPr>
          <w:p w14:paraId="3E69CC43" w14:textId="77777777" w:rsidR="00106479" w:rsidRPr="00B80E00" w:rsidRDefault="00106479"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826" w:type="pct"/>
            <w:tcBorders>
              <w:top w:val="nil"/>
              <w:left w:val="nil"/>
              <w:bottom w:val="single" w:sz="4" w:space="0" w:color="auto"/>
              <w:right w:val="single" w:sz="4" w:space="0" w:color="auto"/>
            </w:tcBorders>
            <w:shd w:val="clear" w:color="000000" w:fill="FFFFFF"/>
            <w:vAlign w:val="center"/>
            <w:hideMark/>
          </w:tcPr>
          <w:p w14:paraId="7BCDEC79" w14:textId="77777777" w:rsidR="00106479" w:rsidRPr="00B80E00" w:rsidRDefault="00106479"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2024 წელს</w:t>
            </w:r>
          </w:p>
        </w:tc>
        <w:tc>
          <w:tcPr>
            <w:tcW w:w="598" w:type="pct"/>
            <w:gridSpan w:val="2"/>
            <w:tcBorders>
              <w:top w:val="single" w:sz="4" w:space="0" w:color="auto"/>
              <w:left w:val="nil"/>
              <w:bottom w:val="single" w:sz="4" w:space="0" w:color="auto"/>
              <w:right w:val="single" w:sz="4" w:space="0" w:color="000000"/>
            </w:tcBorders>
            <w:shd w:val="clear" w:color="000000" w:fill="FFFFFF"/>
            <w:vAlign w:val="center"/>
            <w:hideMark/>
          </w:tcPr>
          <w:p w14:paraId="25F5CF67" w14:textId="77777777" w:rsidR="00106479" w:rsidRPr="00B80E00" w:rsidRDefault="00106479"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523" w:type="pct"/>
            <w:tcBorders>
              <w:top w:val="nil"/>
              <w:left w:val="nil"/>
              <w:bottom w:val="single" w:sz="4" w:space="0" w:color="auto"/>
              <w:right w:val="single" w:sz="4" w:space="0" w:color="auto"/>
            </w:tcBorders>
            <w:shd w:val="clear" w:color="000000" w:fill="FFFFFF"/>
            <w:vAlign w:val="center"/>
            <w:hideMark/>
          </w:tcPr>
          <w:p w14:paraId="62225631" w14:textId="77777777" w:rsidR="00106479" w:rsidRPr="00B80E00" w:rsidRDefault="00106479" w:rsidP="00414F31">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2025 წელს</w:t>
            </w:r>
          </w:p>
        </w:tc>
        <w:tc>
          <w:tcPr>
            <w:tcW w:w="583" w:type="pct"/>
            <w:tcBorders>
              <w:top w:val="nil"/>
              <w:left w:val="nil"/>
              <w:bottom w:val="single" w:sz="4" w:space="0" w:color="auto"/>
              <w:right w:val="single" w:sz="4" w:space="0" w:color="auto"/>
            </w:tcBorders>
            <w:shd w:val="clear" w:color="000000" w:fill="FFFFFF"/>
            <w:vAlign w:val="center"/>
            <w:hideMark/>
          </w:tcPr>
          <w:p w14:paraId="5A518358" w14:textId="77777777" w:rsidR="00106479" w:rsidRPr="00B80E00" w:rsidRDefault="00106479" w:rsidP="00414F31">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2026 წელს</w:t>
            </w:r>
          </w:p>
        </w:tc>
        <w:tc>
          <w:tcPr>
            <w:tcW w:w="586" w:type="pct"/>
            <w:tcBorders>
              <w:top w:val="nil"/>
              <w:left w:val="nil"/>
              <w:bottom w:val="single" w:sz="4" w:space="0" w:color="auto"/>
              <w:right w:val="single" w:sz="4" w:space="0" w:color="auto"/>
            </w:tcBorders>
            <w:shd w:val="clear" w:color="000000" w:fill="FFFFFF"/>
            <w:vAlign w:val="center"/>
            <w:hideMark/>
          </w:tcPr>
          <w:p w14:paraId="0428B63E" w14:textId="77777777" w:rsidR="00106479" w:rsidRPr="00B80E00" w:rsidRDefault="00106479" w:rsidP="00414F31">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2027 წელს</w:t>
            </w:r>
          </w:p>
        </w:tc>
      </w:tr>
      <w:tr w:rsidR="00B80E00" w:rsidRPr="00B80E00" w14:paraId="61372C7E" w14:textId="77777777" w:rsidTr="00414F31">
        <w:trPr>
          <w:trHeight w:val="1644"/>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508EEF21" w14:textId="77777777" w:rsidR="00106479" w:rsidRPr="00B80E00" w:rsidRDefault="00106479"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lastRenderedPageBreak/>
              <w:t>1</w:t>
            </w:r>
          </w:p>
        </w:tc>
        <w:tc>
          <w:tcPr>
            <w:tcW w:w="775" w:type="pct"/>
            <w:gridSpan w:val="2"/>
            <w:tcBorders>
              <w:top w:val="single" w:sz="4" w:space="0" w:color="auto"/>
              <w:left w:val="nil"/>
              <w:bottom w:val="single" w:sz="4" w:space="0" w:color="auto"/>
              <w:right w:val="single" w:sz="4" w:space="0" w:color="auto"/>
            </w:tcBorders>
            <w:shd w:val="clear" w:color="000000" w:fill="FFFFFF"/>
            <w:vAlign w:val="center"/>
            <w:hideMark/>
          </w:tcPr>
          <w:p w14:paraId="1678B1A3" w14:textId="77777777" w:rsidR="00106479" w:rsidRPr="00B80E00" w:rsidRDefault="00106479" w:rsidP="00414F31">
            <w:pPr>
              <w:spacing w:after="0" w:line="240" w:lineRule="auto"/>
              <w:rPr>
                <w:rFonts w:ascii="Sylfaen" w:eastAsia="Times New Roman" w:hAnsi="Sylfaen" w:cs="Calibri"/>
                <w:sz w:val="18"/>
                <w:szCs w:val="18"/>
              </w:rPr>
            </w:pPr>
            <w:r w:rsidRPr="00B80E00">
              <w:rPr>
                <w:rFonts w:ascii="Sylfaen" w:eastAsia="Times New Roman" w:hAnsi="Sylfaen" w:cs="Calibri"/>
                <w:sz w:val="18"/>
                <w:szCs w:val="18"/>
              </w:rPr>
              <w:t>მუნიციპალიტეტის ტერიტორიიდან გატანილი ნარჩენების რაოდნეობა</w:t>
            </w:r>
          </w:p>
        </w:tc>
        <w:tc>
          <w:tcPr>
            <w:tcW w:w="826" w:type="pct"/>
            <w:tcBorders>
              <w:top w:val="nil"/>
              <w:left w:val="nil"/>
              <w:bottom w:val="single" w:sz="4" w:space="0" w:color="auto"/>
              <w:right w:val="single" w:sz="4" w:space="0" w:color="auto"/>
            </w:tcBorders>
            <w:shd w:val="clear" w:color="000000" w:fill="FFFFFF"/>
            <w:vAlign w:val="center"/>
            <w:hideMark/>
          </w:tcPr>
          <w:p w14:paraId="2F437C3A" w14:textId="77777777" w:rsidR="00106479" w:rsidRPr="00B80E00" w:rsidRDefault="00106479" w:rsidP="00414F31">
            <w:pPr>
              <w:spacing w:after="0" w:line="240" w:lineRule="auto"/>
              <w:rPr>
                <w:rFonts w:ascii="Calibri" w:eastAsia="Times New Roman" w:hAnsi="Calibri" w:cs="Calibri"/>
                <w:sz w:val="16"/>
                <w:szCs w:val="16"/>
              </w:rPr>
            </w:pPr>
            <w:r w:rsidRPr="00B80E00">
              <w:rPr>
                <w:rFonts w:ascii="Sylfaen" w:eastAsia="Times New Roman" w:hAnsi="Sylfaen" w:cs="Sylfaen"/>
                <w:sz w:val="16"/>
                <w:szCs w:val="16"/>
                <w:lang w:val="ka-GE"/>
              </w:rPr>
              <w:t>202</w:t>
            </w:r>
            <w:r w:rsidRPr="00B80E00">
              <w:rPr>
                <w:rFonts w:ascii="Sylfaen" w:eastAsia="Times New Roman" w:hAnsi="Sylfaen" w:cs="Sylfaen"/>
                <w:sz w:val="16"/>
                <w:szCs w:val="16"/>
              </w:rPr>
              <w:t>3</w:t>
            </w:r>
            <w:r w:rsidRPr="00B80E00">
              <w:rPr>
                <w:rFonts w:ascii="Sylfaen" w:eastAsia="Times New Roman" w:hAnsi="Sylfaen" w:cs="Sylfaen"/>
                <w:sz w:val="16"/>
                <w:szCs w:val="16"/>
                <w:lang w:val="ka-GE"/>
              </w:rPr>
              <w:t xml:space="preserve"> წლის მონაცემებით</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მუნიციპალიტეტის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ტერიტორიიდან</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ყოველდღიურად</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გადის</w:t>
            </w:r>
            <w:r w:rsidRPr="00B80E00">
              <w:rPr>
                <w:rFonts w:ascii="Calibri" w:eastAsia="Times New Roman" w:hAnsi="Calibri" w:cs="Calibri"/>
                <w:sz w:val="16"/>
                <w:szCs w:val="16"/>
              </w:rPr>
              <w:t xml:space="preserve">  85 </w:t>
            </w:r>
            <w:r w:rsidRPr="00B80E00">
              <w:rPr>
                <w:rFonts w:ascii="Sylfaen" w:eastAsia="Times New Roman" w:hAnsi="Sylfaen" w:cs="Sylfaen"/>
                <w:sz w:val="16"/>
                <w:szCs w:val="16"/>
                <w:lang w:val="ka-GE"/>
              </w:rPr>
              <w:t xml:space="preserve">მ.კუბი </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ნარჩენი</w:t>
            </w:r>
            <w:r w:rsidRPr="00B80E00">
              <w:rPr>
                <w:rFonts w:ascii="Calibri" w:eastAsia="Times New Roman" w:hAnsi="Calibri" w:cs="Calibri"/>
                <w:sz w:val="16"/>
                <w:szCs w:val="16"/>
              </w:rPr>
              <w:t xml:space="preserve">, </w:t>
            </w:r>
          </w:p>
        </w:tc>
        <w:tc>
          <w:tcPr>
            <w:tcW w:w="826" w:type="pct"/>
            <w:tcBorders>
              <w:top w:val="nil"/>
              <w:left w:val="nil"/>
              <w:bottom w:val="single" w:sz="4" w:space="0" w:color="auto"/>
              <w:right w:val="single" w:sz="4" w:space="0" w:color="auto"/>
            </w:tcBorders>
            <w:shd w:val="clear" w:color="000000" w:fill="FFFFFF"/>
            <w:vAlign w:val="center"/>
            <w:hideMark/>
          </w:tcPr>
          <w:p w14:paraId="4B0197E2" w14:textId="77777777" w:rsidR="00106479" w:rsidRPr="00B80E00" w:rsidRDefault="00106479" w:rsidP="00414F31">
            <w:pPr>
              <w:spacing w:after="0" w:line="240" w:lineRule="auto"/>
              <w:rPr>
                <w:rFonts w:ascii="Calibri" w:eastAsia="Times New Roman" w:hAnsi="Calibri" w:cs="Calibri"/>
                <w:sz w:val="16"/>
                <w:szCs w:val="16"/>
              </w:rPr>
            </w:pPr>
            <w:r w:rsidRPr="00B80E00">
              <w:rPr>
                <w:rFonts w:ascii="Sylfaen" w:eastAsia="Times New Roman" w:hAnsi="Sylfaen" w:cs="Sylfaen"/>
                <w:sz w:val="16"/>
                <w:szCs w:val="16"/>
              </w:rPr>
              <w:t>არსებული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მოცულობით</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გაგრძელდება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ყოველდღიურად</w:t>
            </w:r>
            <w:r w:rsidRPr="00B80E00">
              <w:rPr>
                <w:rFonts w:ascii="Calibri" w:eastAsia="Times New Roman" w:hAnsi="Calibri" w:cs="Calibri"/>
                <w:sz w:val="16"/>
                <w:szCs w:val="16"/>
              </w:rPr>
              <w:t xml:space="preserve">  85 </w:t>
            </w:r>
            <w:r w:rsidRPr="00B80E00">
              <w:rPr>
                <w:rFonts w:ascii="Sylfaen" w:eastAsia="Times New Roman" w:hAnsi="Sylfaen" w:cs="Sylfaen"/>
                <w:sz w:val="16"/>
                <w:szCs w:val="16"/>
              </w:rPr>
              <w:t>მ</w:t>
            </w:r>
            <w:r w:rsidRPr="00B80E00">
              <w:rPr>
                <w:rFonts w:ascii="Calibri" w:eastAsia="Times New Roman" w:hAnsi="Calibri" w:cs="Calibri"/>
                <w:sz w:val="16"/>
                <w:szCs w:val="16"/>
              </w:rPr>
              <w:t>.</w:t>
            </w:r>
            <w:r w:rsidRPr="00B80E00">
              <w:rPr>
                <w:rFonts w:ascii="Sylfaen" w:eastAsia="Times New Roman" w:hAnsi="Sylfaen" w:cs="Sylfaen"/>
                <w:sz w:val="16"/>
                <w:szCs w:val="16"/>
              </w:rPr>
              <w:t>კუბი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ნარჩენების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გატანა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მუნიციპალიტეტის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ტერიტორიიდან</w:t>
            </w:r>
            <w:r w:rsidRPr="00B80E00">
              <w:rPr>
                <w:rFonts w:ascii="Calibri" w:eastAsia="Times New Roman" w:hAnsi="Calibri" w:cs="Calibri"/>
                <w:sz w:val="16"/>
                <w:szCs w:val="16"/>
              </w:rPr>
              <w:t xml:space="preserve">. </w:t>
            </w:r>
          </w:p>
        </w:tc>
        <w:tc>
          <w:tcPr>
            <w:tcW w:w="598" w:type="pct"/>
            <w:gridSpan w:val="2"/>
            <w:tcBorders>
              <w:top w:val="single" w:sz="4" w:space="0" w:color="auto"/>
              <w:left w:val="nil"/>
              <w:bottom w:val="single" w:sz="4" w:space="0" w:color="auto"/>
              <w:right w:val="single" w:sz="4" w:space="0" w:color="000000"/>
            </w:tcBorders>
            <w:shd w:val="clear" w:color="000000" w:fill="FFFFFF"/>
            <w:vAlign w:val="center"/>
            <w:hideMark/>
          </w:tcPr>
          <w:p w14:paraId="172C98A3" w14:textId="77777777" w:rsidR="00106479" w:rsidRPr="00B80E00" w:rsidRDefault="00106479" w:rsidP="00414F31">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23" w:type="pct"/>
            <w:tcBorders>
              <w:top w:val="nil"/>
              <w:left w:val="nil"/>
              <w:bottom w:val="single" w:sz="4" w:space="0" w:color="auto"/>
              <w:right w:val="single" w:sz="4" w:space="0" w:color="auto"/>
            </w:tcBorders>
            <w:shd w:val="clear" w:color="000000" w:fill="FFFFFF"/>
            <w:vAlign w:val="center"/>
            <w:hideMark/>
          </w:tcPr>
          <w:p w14:paraId="24E86F65" w14:textId="77777777" w:rsidR="00106479" w:rsidRPr="00B80E00" w:rsidRDefault="00106479" w:rsidP="00414F31">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lang w:val="ka-GE"/>
              </w:rPr>
              <w:t>საბაზისო მჩვენებლის შენარჩუნება</w:t>
            </w:r>
          </w:p>
        </w:tc>
        <w:tc>
          <w:tcPr>
            <w:tcW w:w="583" w:type="pct"/>
            <w:tcBorders>
              <w:top w:val="nil"/>
              <w:left w:val="nil"/>
              <w:bottom w:val="single" w:sz="4" w:space="0" w:color="auto"/>
              <w:right w:val="single" w:sz="4" w:space="0" w:color="auto"/>
            </w:tcBorders>
            <w:shd w:val="clear" w:color="000000" w:fill="FFFFFF"/>
            <w:vAlign w:val="center"/>
            <w:hideMark/>
          </w:tcPr>
          <w:p w14:paraId="040648CA" w14:textId="77777777" w:rsidR="00106479" w:rsidRPr="00B80E00" w:rsidRDefault="00106479" w:rsidP="00414F31">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lang w:val="ka-GE"/>
              </w:rPr>
              <w:t>საბაზისო მჩვენებლის შენარჩუნება</w:t>
            </w:r>
          </w:p>
        </w:tc>
        <w:tc>
          <w:tcPr>
            <w:tcW w:w="586" w:type="pct"/>
            <w:tcBorders>
              <w:top w:val="nil"/>
              <w:left w:val="nil"/>
              <w:bottom w:val="single" w:sz="4" w:space="0" w:color="auto"/>
              <w:right w:val="single" w:sz="4" w:space="0" w:color="auto"/>
            </w:tcBorders>
            <w:shd w:val="clear" w:color="000000" w:fill="FFFFFF"/>
            <w:vAlign w:val="center"/>
            <w:hideMark/>
          </w:tcPr>
          <w:p w14:paraId="002331B9" w14:textId="77777777" w:rsidR="00106479" w:rsidRPr="00B80E00" w:rsidRDefault="00106479" w:rsidP="00414F31">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lang w:val="ka-GE"/>
              </w:rPr>
              <w:t>საბაზისო მჩვენებლის შენარჩუნება</w:t>
            </w:r>
          </w:p>
        </w:tc>
      </w:tr>
      <w:tr w:rsidR="00B80E00" w:rsidRPr="00B80E00" w14:paraId="535518A9" w14:textId="77777777" w:rsidTr="000F7D17">
        <w:trPr>
          <w:trHeight w:val="1653"/>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1CB2D703" w14:textId="77777777" w:rsidR="00106479" w:rsidRPr="00B80E00" w:rsidRDefault="00106479"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w:t>
            </w:r>
          </w:p>
        </w:tc>
        <w:tc>
          <w:tcPr>
            <w:tcW w:w="775" w:type="pct"/>
            <w:gridSpan w:val="2"/>
            <w:tcBorders>
              <w:top w:val="single" w:sz="4" w:space="0" w:color="auto"/>
              <w:left w:val="nil"/>
              <w:bottom w:val="single" w:sz="4" w:space="0" w:color="auto"/>
              <w:right w:val="single" w:sz="4" w:space="0" w:color="000000"/>
            </w:tcBorders>
            <w:shd w:val="clear" w:color="000000" w:fill="FFFFFF"/>
            <w:vAlign w:val="center"/>
            <w:hideMark/>
          </w:tcPr>
          <w:p w14:paraId="13EF4BE9" w14:textId="77777777" w:rsidR="00106479" w:rsidRPr="00B80E00" w:rsidRDefault="00106479"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ყოველდღიურად ნარჩენებისგან დაცლილი  ურნების რაოდენობა</w:t>
            </w:r>
          </w:p>
        </w:tc>
        <w:tc>
          <w:tcPr>
            <w:tcW w:w="826" w:type="pct"/>
            <w:tcBorders>
              <w:top w:val="nil"/>
              <w:left w:val="nil"/>
              <w:bottom w:val="single" w:sz="4" w:space="0" w:color="auto"/>
              <w:right w:val="single" w:sz="4" w:space="0" w:color="auto"/>
            </w:tcBorders>
            <w:shd w:val="clear" w:color="000000" w:fill="FFFFFF"/>
            <w:vAlign w:val="center"/>
            <w:hideMark/>
          </w:tcPr>
          <w:p w14:paraId="5E3FD780" w14:textId="77777777" w:rsidR="00106479" w:rsidRPr="00B80E00" w:rsidRDefault="00106479" w:rsidP="00414F31">
            <w:pPr>
              <w:spacing w:after="0" w:line="240" w:lineRule="auto"/>
              <w:rPr>
                <w:rFonts w:ascii="Sylfaen" w:eastAsia="Times New Roman" w:hAnsi="Sylfaen" w:cs="Calibri"/>
                <w:sz w:val="16"/>
                <w:szCs w:val="16"/>
                <w:highlight w:val="red"/>
                <w:lang w:val="ka-GE"/>
              </w:rPr>
            </w:pPr>
            <w:r w:rsidRPr="00B80E00">
              <w:rPr>
                <w:rFonts w:ascii="Sylfaen" w:eastAsia="Times New Roman" w:hAnsi="Sylfaen" w:cs="Sylfaen"/>
                <w:sz w:val="16"/>
                <w:szCs w:val="16"/>
                <w:lang w:val="ka-GE"/>
              </w:rPr>
              <w:t>მიმდინარე პერიოდში ყოველდღურად, საშუალოდ იცელბა 850 ცალი ურნა</w:t>
            </w:r>
          </w:p>
        </w:tc>
        <w:tc>
          <w:tcPr>
            <w:tcW w:w="826" w:type="pct"/>
            <w:tcBorders>
              <w:top w:val="nil"/>
              <w:left w:val="nil"/>
              <w:bottom w:val="single" w:sz="4" w:space="0" w:color="auto"/>
              <w:right w:val="single" w:sz="4" w:space="0" w:color="auto"/>
            </w:tcBorders>
            <w:shd w:val="clear" w:color="000000" w:fill="FFFFFF"/>
            <w:vAlign w:val="center"/>
            <w:hideMark/>
          </w:tcPr>
          <w:p w14:paraId="523B29A2" w14:textId="77777777" w:rsidR="00106479" w:rsidRPr="00B80E00" w:rsidRDefault="00106479" w:rsidP="00414F31">
            <w:pPr>
              <w:spacing w:after="0" w:line="240" w:lineRule="auto"/>
              <w:rPr>
                <w:rFonts w:ascii="Calibri" w:eastAsia="Times New Roman" w:hAnsi="Calibri" w:cs="Calibri"/>
                <w:sz w:val="16"/>
                <w:szCs w:val="16"/>
              </w:rPr>
            </w:pPr>
            <w:r w:rsidRPr="00B80E00">
              <w:rPr>
                <w:rFonts w:ascii="Sylfaen" w:eastAsia="Times New Roman" w:hAnsi="Sylfaen" w:cs="Sylfaen"/>
                <w:sz w:val="16"/>
                <w:szCs w:val="16"/>
              </w:rPr>
              <w:t>არსებული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მოცულობით</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გაგრძელდება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ნარჩენების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ურნების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დაცლა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და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ყოველდღიურად</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lang w:val="ka-GE"/>
              </w:rPr>
              <w:t>განხორციელდება</w:t>
            </w:r>
            <w:r w:rsidRPr="00B80E00">
              <w:rPr>
                <w:rFonts w:ascii="Calibri" w:eastAsia="Times New Roman" w:hAnsi="Calibri" w:cs="Calibri"/>
                <w:sz w:val="16"/>
                <w:szCs w:val="16"/>
              </w:rPr>
              <w:t xml:space="preserve"> </w:t>
            </w:r>
            <w:r w:rsidRPr="00B80E00">
              <w:rPr>
                <w:rFonts w:ascii="Sylfaen" w:eastAsia="Times New Roman" w:hAnsi="Sylfaen" w:cs="Calibri"/>
                <w:sz w:val="16"/>
                <w:szCs w:val="16"/>
                <w:lang w:val="ka-GE"/>
              </w:rPr>
              <w:t>9</w:t>
            </w:r>
            <w:r w:rsidRPr="00B80E00">
              <w:rPr>
                <w:rFonts w:ascii="Sylfaen" w:eastAsia="Times New Roman" w:hAnsi="Sylfaen" w:cs="Calibri"/>
                <w:sz w:val="16"/>
                <w:szCs w:val="16"/>
              </w:rPr>
              <w:t>00</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ურნის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დაცლა</w:t>
            </w:r>
          </w:p>
        </w:tc>
        <w:tc>
          <w:tcPr>
            <w:tcW w:w="92" w:type="pct"/>
            <w:tcBorders>
              <w:top w:val="nil"/>
              <w:left w:val="nil"/>
              <w:bottom w:val="single" w:sz="4" w:space="0" w:color="auto"/>
              <w:right w:val="nil"/>
            </w:tcBorders>
            <w:shd w:val="clear" w:color="000000" w:fill="FFFFFF"/>
            <w:noWrap/>
            <w:vAlign w:val="center"/>
            <w:hideMark/>
          </w:tcPr>
          <w:p w14:paraId="42B9076A" w14:textId="77777777" w:rsidR="00106479" w:rsidRPr="00B80E00" w:rsidRDefault="00106479" w:rsidP="00414F31">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 </w:t>
            </w:r>
          </w:p>
        </w:tc>
        <w:tc>
          <w:tcPr>
            <w:tcW w:w="506" w:type="pct"/>
            <w:tcBorders>
              <w:top w:val="nil"/>
              <w:left w:val="nil"/>
              <w:bottom w:val="single" w:sz="4" w:space="0" w:color="auto"/>
              <w:right w:val="single" w:sz="4" w:space="0" w:color="auto"/>
            </w:tcBorders>
            <w:shd w:val="clear" w:color="000000" w:fill="FFFFFF"/>
            <w:vAlign w:val="center"/>
            <w:hideMark/>
          </w:tcPr>
          <w:p w14:paraId="4F5E45FF" w14:textId="77777777" w:rsidR="00106479" w:rsidRPr="00B80E00" w:rsidRDefault="00106479" w:rsidP="00414F31">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23" w:type="pct"/>
            <w:tcBorders>
              <w:top w:val="nil"/>
              <w:left w:val="nil"/>
              <w:bottom w:val="single" w:sz="4" w:space="0" w:color="auto"/>
              <w:right w:val="single" w:sz="4" w:space="0" w:color="auto"/>
            </w:tcBorders>
            <w:shd w:val="clear" w:color="000000" w:fill="FFFFFF"/>
            <w:vAlign w:val="center"/>
            <w:hideMark/>
          </w:tcPr>
          <w:p w14:paraId="6EB03554" w14:textId="77777777" w:rsidR="00106479" w:rsidRPr="00B80E00" w:rsidRDefault="00106479" w:rsidP="00414F31">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lang w:val="ka-GE"/>
              </w:rPr>
              <w:t>საბაზისო მჩვენებლის შენარჩუნება</w:t>
            </w:r>
          </w:p>
        </w:tc>
        <w:tc>
          <w:tcPr>
            <w:tcW w:w="583" w:type="pct"/>
            <w:tcBorders>
              <w:top w:val="nil"/>
              <w:left w:val="nil"/>
              <w:bottom w:val="single" w:sz="4" w:space="0" w:color="auto"/>
              <w:right w:val="single" w:sz="4" w:space="0" w:color="auto"/>
            </w:tcBorders>
            <w:shd w:val="clear" w:color="000000" w:fill="FFFFFF"/>
            <w:vAlign w:val="center"/>
            <w:hideMark/>
          </w:tcPr>
          <w:p w14:paraId="78FAD4B8" w14:textId="77777777" w:rsidR="00106479" w:rsidRPr="00B80E00" w:rsidRDefault="00106479" w:rsidP="00414F31">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lang w:val="ka-GE"/>
              </w:rPr>
              <w:t>საბაზისო მჩვენებლის შენარჩუნება</w:t>
            </w:r>
          </w:p>
        </w:tc>
        <w:tc>
          <w:tcPr>
            <w:tcW w:w="586" w:type="pct"/>
            <w:tcBorders>
              <w:top w:val="nil"/>
              <w:left w:val="nil"/>
              <w:bottom w:val="single" w:sz="4" w:space="0" w:color="auto"/>
              <w:right w:val="single" w:sz="4" w:space="0" w:color="auto"/>
            </w:tcBorders>
            <w:shd w:val="clear" w:color="000000" w:fill="FFFFFF"/>
            <w:vAlign w:val="center"/>
            <w:hideMark/>
          </w:tcPr>
          <w:p w14:paraId="49BF84C3" w14:textId="77777777" w:rsidR="00106479" w:rsidRPr="00B80E00" w:rsidRDefault="00106479" w:rsidP="00414F31">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lang w:val="ka-GE"/>
              </w:rPr>
              <w:t>საბაზისო მჩვენებლის შენარჩუნება</w:t>
            </w:r>
          </w:p>
        </w:tc>
      </w:tr>
      <w:tr w:rsidR="00B80E00" w:rsidRPr="00B80E00" w14:paraId="7335D2D6" w14:textId="77777777" w:rsidTr="000F7D17">
        <w:trPr>
          <w:trHeight w:val="1878"/>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9FF3D9" w14:textId="77777777" w:rsidR="00106479" w:rsidRPr="00B80E00" w:rsidRDefault="00106479"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3</w:t>
            </w:r>
          </w:p>
        </w:tc>
        <w:tc>
          <w:tcPr>
            <w:tcW w:w="775" w:type="pct"/>
            <w:gridSpan w:val="2"/>
            <w:tcBorders>
              <w:top w:val="single" w:sz="4" w:space="0" w:color="auto"/>
              <w:left w:val="nil"/>
              <w:bottom w:val="single" w:sz="4" w:space="0" w:color="auto"/>
              <w:right w:val="single" w:sz="4" w:space="0" w:color="auto"/>
            </w:tcBorders>
            <w:shd w:val="clear" w:color="000000" w:fill="FFFFFF"/>
            <w:vAlign w:val="center"/>
            <w:hideMark/>
          </w:tcPr>
          <w:p w14:paraId="4D5A8740" w14:textId="77777777" w:rsidR="00106479" w:rsidRPr="00B80E00" w:rsidRDefault="00106479"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დაზიანებული და შეკეთებული ურნების რაოდენობა წლის განმავლობაში</w:t>
            </w:r>
          </w:p>
        </w:tc>
        <w:tc>
          <w:tcPr>
            <w:tcW w:w="826" w:type="pct"/>
            <w:tcBorders>
              <w:top w:val="nil"/>
              <w:left w:val="single" w:sz="4" w:space="0" w:color="auto"/>
              <w:bottom w:val="nil"/>
              <w:right w:val="single" w:sz="4" w:space="0" w:color="auto"/>
            </w:tcBorders>
            <w:shd w:val="clear" w:color="000000" w:fill="FFFFFF"/>
            <w:vAlign w:val="center"/>
            <w:hideMark/>
          </w:tcPr>
          <w:p w14:paraId="25037DAB" w14:textId="77777777" w:rsidR="00106479" w:rsidRPr="00B80E00" w:rsidRDefault="00106479" w:rsidP="00414F31">
            <w:pPr>
              <w:spacing w:after="0" w:line="240" w:lineRule="auto"/>
              <w:rPr>
                <w:rFonts w:ascii="Calibri" w:eastAsia="Times New Roman" w:hAnsi="Calibri" w:cs="Calibri"/>
                <w:sz w:val="16"/>
                <w:szCs w:val="16"/>
                <w:lang w:val="ka-GE"/>
              </w:rPr>
            </w:pPr>
            <w:r w:rsidRPr="00B80E00">
              <w:rPr>
                <w:rFonts w:ascii="Sylfaen" w:eastAsia="Times New Roman" w:hAnsi="Sylfaen" w:cs="Sylfaen"/>
                <w:sz w:val="16"/>
                <w:szCs w:val="16"/>
                <w:lang w:val="ka-GE"/>
              </w:rPr>
              <w:t>202</w:t>
            </w:r>
            <w:r w:rsidRPr="00B80E00">
              <w:rPr>
                <w:rFonts w:ascii="Sylfaen" w:eastAsia="Times New Roman" w:hAnsi="Sylfaen" w:cs="Sylfaen"/>
                <w:sz w:val="16"/>
                <w:szCs w:val="16"/>
              </w:rPr>
              <w:t>3</w:t>
            </w:r>
            <w:r w:rsidRPr="00B80E00">
              <w:rPr>
                <w:rFonts w:ascii="Sylfaen" w:eastAsia="Times New Roman" w:hAnsi="Sylfaen" w:cs="Sylfaen"/>
                <w:sz w:val="16"/>
                <w:szCs w:val="16"/>
                <w:lang w:val="ka-GE"/>
              </w:rPr>
              <w:t xml:space="preserve"> წელს შეკეთდა და წლის ბოლომდე გარემონტდება 80-100 ცალი ურნა</w:t>
            </w:r>
          </w:p>
        </w:tc>
        <w:tc>
          <w:tcPr>
            <w:tcW w:w="826" w:type="pct"/>
            <w:tcBorders>
              <w:top w:val="nil"/>
              <w:left w:val="nil"/>
              <w:bottom w:val="nil"/>
              <w:right w:val="single" w:sz="4" w:space="0" w:color="auto"/>
            </w:tcBorders>
            <w:shd w:val="clear" w:color="000000" w:fill="FFFFFF"/>
            <w:vAlign w:val="center"/>
            <w:hideMark/>
          </w:tcPr>
          <w:p w14:paraId="11F8C451" w14:textId="77777777" w:rsidR="00106479" w:rsidRPr="00B80E00" w:rsidRDefault="00106479" w:rsidP="00414F31">
            <w:pPr>
              <w:spacing w:after="0" w:line="240" w:lineRule="auto"/>
              <w:rPr>
                <w:rFonts w:ascii="Sylfaen" w:eastAsia="Times New Roman" w:hAnsi="Sylfaen" w:cs="Calibri"/>
                <w:sz w:val="16"/>
                <w:szCs w:val="16"/>
              </w:rPr>
            </w:pPr>
            <w:r w:rsidRPr="00B80E00">
              <w:rPr>
                <w:rFonts w:ascii="Sylfaen" w:eastAsia="Times New Roman" w:hAnsi="Sylfaen" w:cs="Calibri"/>
                <w:sz w:val="16"/>
                <w:szCs w:val="16"/>
                <w:lang w:val="ka-GE"/>
              </w:rPr>
              <w:t>2024</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წელს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შეკეთდება</w:t>
            </w:r>
            <w:r w:rsidRPr="00B80E00">
              <w:rPr>
                <w:rFonts w:ascii="Sylfaen" w:eastAsia="Times New Roman" w:hAnsi="Sylfaen" w:cs="Calibri"/>
                <w:sz w:val="16"/>
                <w:szCs w:val="16"/>
              </w:rPr>
              <w:t xml:space="preserve"> 15</w:t>
            </w:r>
            <w:r w:rsidRPr="00B80E00">
              <w:rPr>
                <w:rFonts w:ascii="Sylfaen" w:eastAsia="Times New Roman" w:hAnsi="Sylfaen" w:cs="Calibri"/>
                <w:sz w:val="16"/>
                <w:szCs w:val="16"/>
                <w:lang w:val="ka-GE"/>
              </w:rPr>
              <w:t>5</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ცალი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ურნა</w:t>
            </w:r>
            <w:r w:rsidRPr="00B80E00">
              <w:rPr>
                <w:rFonts w:ascii="Sylfaen" w:eastAsia="Times New Roman" w:hAnsi="Sylfaen" w:cs="Calibri"/>
                <w:sz w:val="16"/>
                <w:szCs w:val="16"/>
              </w:rPr>
              <w:t xml:space="preserve"> </w:t>
            </w:r>
          </w:p>
        </w:tc>
        <w:tc>
          <w:tcPr>
            <w:tcW w:w="92" w:type="pct"/>
            <w:tcBorders>
              <w:top w:val="nil"/>
              <w:left w:val="nil"/>
              <w:bottom w:val="nil"/>
              <w:right w:val="nil"/>
            </w:tcBorders>
            <w:shd w:val="clear" w:color="000000" w:fill="FFFFFF"/>
            <w:vAlign w:val="center"/>
            <w:hideMark/>
          </w:tcPr>
          <w:p w14:paraId="0F901DF0" w14:textId="77777777" w:rsidR="00106479" w:rsidRPr="00B80E00" w:rsidRDefault="00106479" w:rsidP="00414F31">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 </w:t>
            </w:r>
          </w:p>
        </w:tc>
        <w:tc>
          <w:tcPr>
            <w:tcW w:w="506" w:type="pct"/>
            <w:tcBorders>
              <w:top w:val="nil"/>
              <w:left w:val="nil"/>
              <w:bottom w:val="nil"/>
              <w:right w:val="single" w:sz="4" w:space="0" w:color="auto"/>
            </w:tcBorders>
            <w:shd w:val="clear" w:color="000000" w:fill="FFFFFF"/>
            <w:vAlign w:val="center"/>
            <w:hideMark/>
          </w:tcPr>
          <w:p w14:paraId="26D930BE" w14:textId="77777777" w:rsidR="00106479" w:rsidRPr="00B80E00" w:rsidRDefault="00106479" w:rsidP="00414F31">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23" w:type="pct"/>
            <w:tcBorders>
              <w:top w:val="nil"/>
              <w:left w:val="nil"/>
              <w:bottom w:val="nil"/>
              <w:right w:val="single" w:sz="4" w:space="0" w:color="auto"/>
            </w:tcBorders>
            <w:shd w:val="clear" w:color="000000" w:fill="FFFFFF"/>
            <w:vAlign w:val="center"/>
            <w:hideMark/>
          </w:tcPr>
          <w:p w14:paraId="752FB778" w14:textId="77777777" w:rsidR="00106479" w:rsidRPr="00B80E00" w:rsidRDefault="00106479" w:rsidP="00414F31">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c>
          <w:tcPr>
            <w:tcW w:w="583" w:type="pct"/>
            <w:tcBorders>
              <w:top w:val="nil"/>
              <w:left w:val="nil"/>
              <w:bottom w:val="nil"/>
              <w:right w:val="single" w:sz="4" w:space="0" w:color="auto"/>
            </w:tcBorders>
            <w:shd w:val="clear" w:color="000000" w:fill="FFFFFF"/>
            <w:vAlign w:val="center"/>
            <w:hideMark/>
          </w:tcPr>
          <w:p w14:paraId="429E7D9D" w14:textId="77777777" w:rsidR="00106479" w:rsidRPr="00B80E00" w:rsidRDefault="00106479" w:rsidP="00414F31">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c>
          <w:tcPr>
            <w:tcW w:w="586" w:type="pct"/>
            <w:tcBorders>
              <w:top w:val="nil"/>
              <w:left w:val="nil"/>
              <w:bottom w:val="nil"/>
              <w:right w:val="single" w:sz="4" w:space="0" w:color="auto"/>
            </w:tcBorders>
            <w:shd w:val="clear" w:color="000000" w:fill="FFFFFF"/>
            <w:vAlign w:val="center"/>
            <w:hideMark/>
          </w:tcPr>
          <w:p w14:paraId="5545D629" w14:textId="77777777" w:rsidR="00106479" w:rsidRPr="00B80E00" w:rsidRDefault="00106479" w:rsidP="00414F31">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r>
      <w:tr w:rsidR="000F7D17" w:rsidRPr="00B80E00" w14:paraId="090F2FA4" w14:textId="77777777" w:rsidTr="000F7D17">
        <w:trPr>
          <w:trHeight w:val="1878"/>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tcPr>
          <w:p w14:paraId="24543AEE" w14:textId="77777777" w:rsidR="000F7D17" w:rsidRPr="00B80E00" w:rsidRDefault="000F7D17" w:rsidP="00414F31">
            <w:pPr>
              <w:spacing w:after="0" w:line="240" w:lineRule="auto"/>
              <w:jc w:val="center"/>
              <w:rPr>
                <w:rFonts w:ascii="Sylfaen" w:eastAsia="Times New Roman" w:hAnsi="Sylfaen" w:cs="Calibri"/>
                <w:sz w:val="18"/>
                <w:szCs w:val="18"/>
              </w:rPr>
            </w:pPr>
          </w:p>
        </w:tc>
        <w:tc>
          <w:tcPr>
            <w:tcW w:w="775" w:type="pct"/>
            <w:gridSpan w:val="2"/>
            <w:tcBorders>
              <w:top w:val="single" w:sz="4" w:space="0" w:color="auto"/>
              <w:left w:val="nil"/>
              <w:bottom w:val="single" w:sz="4" w:space="0" w:color="auto"/>
              <w:right w:val="single" w:sz="4" w:space="0" w:color="auto"/>
            </w:tcBorders>
            <w:shd w:val="clear" w:color="000000" w:fill="FFFFFF"/>
            <w:vAlign w:val="center"/>
          </w:tcPr>
          <w:p w14:paraId="4E65727C" w14:textId="79A0A31B" w:rsidR="000F7D17" w:rsidRPr="00DA63FC" w:rsidRDefault="000F7D17" w:rsidP="00414F31">
            <w:pPr>
              <w:spacing w:after="0" w:line="240" w:lineRule="auto"/>
              <w:jc w:val="center"/>
              <w:rPr>
                <w:rFonts w:ascii="Sylfaen" w:eastAsia="Times New Roman" w:hAnsi="Sylfaen" w:cs="Calibri"/>
                <w:sz w:val="18"/>
                <w:szCs w:val="18"/>
                <w:lang w:val="ka-GE"/>
              </w:rPr>
            </w:pPr>
            <w:r w:rsidRPr="00DA63FC">
              <w:rPr>
                <w:rFonts w:ascii="Sylfaen" w:eastAsia="Times New Roman" w:hAnsi="Sylfaen" w:cs="Calibri"/>
                <w:sz w:val="18"/>
                <w:szCs w:val="18"/>
                <w:lang w:val="ka-GE"/>
              </w:rPr>
              <w:t>ნარჩენების სერვისით მოსარგებლე ბენეფიციართა რაოდენობა</w:t>
            </w:r>
          </w:p>
        </w:tc>
        <w:tc>
          <w:tcPr>
            <w:tcW w:w="826" w:type="pct"/>
            <w:tcBorders>
              <w:top w:val="nil"/>
              <w:left w:val="single" w:sz="4" w:space="0" w:color="auto"/>
              <w:bottom w:val="single" w:sz="4" w:space="0" w:color="auto"/>
              <w:right w:val="single" w:sz="4" w:space="0" w:color="auto"/>
            </w:tcBorders>
            <w:shd w:val="clear" w:color="000000" w:fill="FFFFFF"/>
            <w:vAlign w:val="center"/>
          </w:tcPr>
          <w:p w14:paraId="24E5D777" w14:textId="12A2FB7C" w:rsidR="000F7D17" w:rsidRPr="00B03F5E" w:rsidRDefault="00A9520B" w:rsidP="00C357AD">
            <w:pPr>
              <w:spacing w:after="0" w:line="240" w:lineRule="auto"/>
              <w:rPr>
                <w:rFonts w:ascii="Sylfaen" w:eastAsia="Times New Roman" w:hAnsi="Sylfaen" w:cs="Sylfaen"/>
                <w:sz w:val="16"/>
                <w:szCs w:val="16"/>
                <w:lang w:val="ka-GE"/>
              </w:rPr>
            </w:pPr>
            <w:r w:rsidRPr="00B03F5E">
              <w:rPr>
                <w:rFonts w:ascii="Sylfaen" w:eastAsia="Times New Roman" w:hAnsi="Sylfaen" w:cs="Sylfaen"/>
                <w:sz w:val="16"/>
                <w:szCs w:val="16"/>
                <w:lang w:val="ka-GE"/>
              </w:rPr>
              <w:t xml:space="preserve">ნარჩენების სერვისებით სარგებლობს </w:t>
            </w:r>
            <w:r w:rsidR="00C357AD" w:rsidRPr="00B03F5E">
              <w:rPr>
                <w:rFonts w:ascii="Sylfaen" w:eastAsia="Times New Roman" w:hAnsi="Sylfaen" w:cs="Sylfaen"/>
                <w:sz w:val="16"/>
                <w:szCs w:val="16"/>
                <w:lang w:val="ka-GE"/>
              </w:rPr>
              <w:t>36 000</w:t>
            </w:r>
            <w:r w:rsidR="00760816" w:rsidRPr="00B03F5E">
              <w:rPr>
                <w:rFonts w:ascii="Sylfaen" w:eastAsia="Times New Roman" w:hAnsi="Sylfaen" w:cs="Sylfaen"/>
                <w:sz w:val="16"/>
                <w:szCs w:val="16"/>
                <w:lang w:val="ka-GE"/>
              </w:rPr>
              <w:t xml:space="preserve"> </w:t>
            </w:r>
            <w:r w:rsidRPr="00B03F5E">
              <w:rPr>
                <w:rFonts w:ascii="Sylfaen" w:eastAsia="Times New Roman" w:hAnsi="Sylfaen" w:cs="Sylfaen"/>
                <w:sz w:val="16"/>
                <w:szCs w:val="16"/>
                <w:lang w:val="ka-GE"/>
              </w:rPr>
              <w:t xml:space="preserve"> ბენეფიციარი, </w:t>
            </w:r>
            <w:r w:rsidR="000F7D17" w:rsidRPr="00B03F5E">
              <w:rPr>
                <w:rFonts w:ascii="Sylfaen" w:eastAsia="Times New Roman" w:hAnsi="Sylfaen" w:cs="Sylfaen"/>
                <w:sz w:val="16"/>
                <w:szCs w:val="16"/>
                <w:lang w:val="ka-GE"/>
              </w:rPr>
              <w:t>მათ შორის ქალი</w:t>
            </w:r>
            <w:r w:rsidR="007947B7" w:rsidRPr="00B03F5E">
              <w:rPr>
                <w:rFonts w:ascii="Sylfaen" w:eastAsia="Times New Roman" w:hAnsi="Sylfaen" w:cs="Sylfaen"/>
                <w:sz w:val="16"/>
                <w:szCs w:val="16"/>
              </w:rPr>
              <w:t xml:space="preserve"> 52</w:t>
            </w:r>
            <w:r w:rsidR="000F7D17" w:rsidRPr="00B03F5E">
              <w:rPr>
                <w:rFonts w:ascii="Sylfaen" w:eastAsia="Times New Roman" w:hAnsi="Sylfaen" w:cs="Sylfaen"/>
                <w:sz w:val="16"/>
                <w:szCs w:val="16"/>
                <w:lang w:val="ka-GE"/>
              </w:rPr>
              <w:t xml:space="preserve">%; კაცი </w:t>
            </w:r>
            <w:r w:rsidR="007947B7" w:rsidRPr="00B03F5E">
              <w:rPr>
                <w:rFonts w:ascii="Sylfaen" w:eastAsia="Times New Roman" w:hAnsi="Sylfaen" w:cs="Sylfaen"/>
                <w:sz w:val="16"/>
                <w:szCs w:val="16"/>
              </w:rPr>
              <w:t>48</w:t>
            </w:r>
            <w:r w:rsidR="000F7D17" w:rsidRPr="00B03F5E">
              <w:rPr>
                <w:rFonts w:ascii="Sylfaen" w:eastAsia="Times New Roman" w:hAnsi="Sylfaen" w:cs="Sylfaen"/>
                <w:sz w:val="16"/>
                <w:szCs w:val="16"/>
                <w:lang w:val="ka-GE"/>
              </w:rPr>
              <w:t>%;</w:t>
            </w:r>
          </w:p>
        </w:tc>
        <w:tc>
          <w:tcPr>
            <w:tcW w:w="826" w:type="pct"/>
            <w:tcBorders>
              <w:top w:val="nil"/>
              <w:left w:val="nil"/>
              <w:bottom w:val="single" w:sz="4" w:space="0" w:color="auto"/>
              <w:right w:val="single" w:sz="4" w:space="0" w:color="auto"/>
            </w:tcBorders>
            <w:shd w:val="clear" w:color="000000" w:fill="FFFFFF"/>
            <w:vAlign w:val="center"/>
          </w:tcPr>
          <w:p w14:paraId="2087B099" w14:textId="77777777" w:rsidR="000F7D17" w:rsidRPr="00B80E00" w:rsidRDefault="000F7D17" w:rsidP="00414F31">
            <w:pPr>
              <w:spacing w:after="0" w:line="240" w:lineRule="auto"/>
              <w:rPr>
                <w:rFonts w:ascii="Sylfaen" w:eastAsia="Times New Roman" w:hAnsi="Sylfaen" w:cs="Calibri"/>
                <w:sz w:val="16"/>
                <w:szCs w:val="16"/>
                <w:lang w:val="ka-GE"/>
              </w:rPr>
            </w:pPr>
          </w:p>
        </w:tc>
        <w:tc>
          <w:tcPr>
            <w:tcW w:w="92" w:type="pct"/>
            <w:tcBorders>
              <w:top w:val="nil"/>
              <w:left w:val="nil"/>
              <w:bottom w:val="single" w:sz="4" w:space="0" w:color="auto"/>
              <w:right w:val="nil"/>
            </w:tcBorders>
            <w:shd w:val="clear" w:color="000000" w:fill="FFFFFF"/>
            <w:vAlign w:val="center"/>
          </w:tcPr>
          <w:p w14:paraId="108E922F" w14:textId="77777777" w:rsidR="000F7D17" w:rsidRPr="00B80E00" w:rsidRDefault="000F7D17" w:rsidP="00414F31">
            <w:pPr>
              <w:spacing w:after="0" w:line="240" w:lineRule="auto"/>
              <w:jc w:val="center"/>
              <w:rPr>
                <w:rFonts w:ascii="Sylfaen" w:eastAsia="Times New Roman" w:hAnsi="Sylfaen" w:cs="Calibri"/>
                <w:sz w:val="16"/>
                <w:szCs w:val="16"/>
              </w:rPr>
            </w:pPr>
          </w:p>
        </w:tc>
        <w:tc>
          <w:tcPr>
            <w:tcW w:w="506" w:type="pct"/>
            <w:tcBorders>
              <w:top w:val="nil"/>
              <w:left w:val="nil"/>
              <w:bottom w:val="single" w:sz="4" w:space="0" w:color="auto"/>
              <w:right w:val="single" w:sz="4" w:space="0" w:color="auto"/>
            </w:tcBorders>
            <w:shd w:val="clear" w:color="000000" w:fill="FFFFFF"/>
            <w:vAlign w:val="center"/>
          </w:tcPr>
          <w:p w14:paraId="488ADC2E" w14:textId="77777777" w:rsidR="000F7D17" w:rsidRPr="00B80E00" w:rsidRDefault="000F7D17" w:rsidP="00414F31">
            <w:pPr>
              <w:spacing w:after="0" w:line="240" w:lineRule="auto"/>
              <w:jc w:val="center"/>
              <w:rPr>
                <w:rFonts w:ascii="Sylfaen" w:eastAsia="Times New Roman" w:hAnsi="Sylfaen" w:cs="Calibri"/>
                <w:sz w:val="16"/>
                <w:szCs w:val="16"/>
              </w:rPr>
            </w:pPr>
          </w:p>
        </w:tc>
        <w:tc>
          <w:tcPr>
            <w:tcW w:w="523" w:type="pct"/>
            <w:tcBorders>
              <w:top w:val="nil"/>
              <w:left w:val="nil"/>
              <w:bottom w:val="single" w:sz="4" w:space="0" w:color="auto"/>
              <w:right w:val="single" w:sz="4" w:space="0" w:color="auto"/>
            </w:tcBorders>
            <w:shd w:val="clear" w:color="000000" w:fill="FFFFFF"/>
            <w:vAlign w:val="center"/>
          </w:tcPr>
          <w:p w14:paraId="122DB904" w14:textId="77777777" w:rsidR="000F7D17" w:rsidRPr="00B80E00" w:rsidRDefault="000F7D17" w:rsidP="00414F31">
            <w:pPr>
              <w:spacing w:after="0" w:line="240" w:lineRule="auto"/>
              <w:rPr>
                <w:rFonts w:ascii="Sylfaen" w:eastAsia="Times New Roman" w:hAnsi="Sylfaen" w:cs="Calibri"/>
                <w:sz w:val="16"/>
                <w:szCs w:val="16"/>
              </w:rPr>
            </w:pPr>
          </w:p>
        </w:tc>
        <w:tc>
          <w:tcPr>
            <w:tcW w:w="583" w:type="pct"/>
            <w:tcBorders>
              <w:top w:val="nil"/>
              <w:left w:val="nil"/>
              <w:bottom w:val="single" w:sz="4" w:space="0" w:color="auto"/>
              <w:right w:val="single" w:sz="4" w:space="0" w:color="auto"/>
            </w:tcBorders>
            <w:shd w:val="clear" w:color="000000" w:fill="FFFFFF"/>
            <w:vAlign w:val="center"/>
          </w:tcPr>
          <w:p w14:paraId="7F1F7BEE" w14:textId="77777777" w:rsidR="000F7D17" w:rsidRPr="00B80E00" w:rsidRDefault="000F7D17" w:rsidP="00414F31">
            <w:pPr>
              <w:spacing w:after="0" w:line="240" w:lineRule="auto"/>
              <w:rPr>
                <w:rFonts w:ascii="Sylfaen" w:eastAsia="Times New Roman" w:hAnsi="Sylfaen" w:cs="Calibri"/>
                <w:sz w:val="16"/>
                <w:szCs w:val="16"/>
              </w:rPr>
            </w:pPr>
          </w:p>
        </w:tc>
        <w:tc>
          <w:tcPr>
            <w:tcW w:w="586" w:type="pct"/>
            <w:tcBorders>
              <w:top w:val="nil"/>
              <w:left w:val="nil"/>
              <w:bottom w:val="single" w:sz="4" w:space="0" w:color="auto"/>
              <w:right w:val="single" w:sz="4" w:space="0" w:color="auto"/>
            </w:tcBorders>
            <w:shd w:val="clear" w:color="000000" w:fill="FFFFFF"/>
            <w:vAlign w:val="center"/>
          </w:tcPr>
          <w:p w14:paraId="75E2637A" w14:textId="77777777" w:rsidR="000F7D17" w:rsidRPr="00B80E00" w:rsidRDefault="000F7D17" w:rsidP="00414F31">
            <w:pPr>
              <w:spacing w:after="0" w:line="240" w:lineRule="auto"/>
              <w:rPr>
                <w:rFonts w:ascii="Sylfaen" w:eastAsia="Times New Roman" w:hAnsi="Sylfaen" w:cs="Calibri"/>
                <w:sz w:val="16"/>
                <w:szCs w:val="16"/>
              </w:rPr>
            </w:pPr>
          </w:p>
        </w:tc>
      </w:tr>
    </w:tbl>
    <w:p w14:paraId="6D195B6C" w14:textId="77777777" w:rsidR="00106479" w:rsidRPr="00B80E00" w:rsidRDefault="00106479" w:rsidP="000E7AD3">
      <w:pPr>
        <w:pStyle w:val="ListParagraph"/>
        <w:spacing w:after="0" w:line="240" w:lineRule="auto"/>
        <w:ind w:left="0" w:firstLine="630"/>
        <w:jc w:val="both"/>
        <w:rPr>
          <w:rFonts w:ascii="Sylfaen" w:hAnsi="Sylfaen"/>
          <w:sz w:val="24"/>
          <w:szCs w:val="24"/>
          <w:lang w:val="ka-GE"/>
        </w:rPr>
      </w:pPr>
    </w:p>
    <w:p w14:paraId="0B10A639" w14:textId="354246B7" w:rsidR="000E7AD3" w:rsidRPr="00B80E00" w:rsidRDefault="000E7AD3" w:rsidP="000E7AD3">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878"/>
        <w:gridCol w:w="1697"/>
        <w:gridCol w:w="704"/>
        <w:gridCol w:w="2558"/>
        <w:gridCol w:w="2558"/>
        <w:gridCol w:w="287"/>
        <w:gridCol w:w="1564"/>
        <w:gridCol w:w="1619"/>
        <w:gridCol w:w="1619"/>
        <w:gridCol w:w="1616"/>
      </w:tblGrid>
      <w:tr w:rsidR="00CD2BA6" w:rsidRPr="00B80E00" w14:paraId="42BF0EA1" w14:textId="77777777" w:rsidTr="00C96036">
        <w:trPr>
          <w:gridAfter w:val="3"/>
          <w:wAfter w:w="1607" w:type="pct"/>
          <w:trHeight w:val="54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3D3255" w14:textId="77777777" w:rsidR="00CD2BA6" w:rsidRPr="00B80E00" w:rsidRDefault="00CD2BA6" w:rsidP="00BC5C0A">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5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C0BB19" w14:textId="77777777" w:rsidR="00CD2BA6" w:rsidRPr="00B80E00" w:rsidRDefault="00CD2BA6" w:rsidP="00BC5C0A">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პროგრამის დასახელება </w:t>
            </w:r>
          </w:p>
        </w:tc>
        <w:tc>
          <w:tcPr>
            <w:tcW w:w="2022"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D68E37" w14:textId="4B1278B4" w:rsidR="00CD2BA6" w:rsidRPr="00B80E00" w:rsidRDefault="00CD2BA6" w:rsidP="00BC5C0A">
            <w:pPr>
              <w:spacing w:after="0" w:line="240" w:lineRule="auto"/>
              <w:jc w:val="center"/>
              <w:rPr>
                <w:rFonts w:ascii="Sylfaen" w:eastAsia="Times New Roman" w:hAnsi="Sylfaen" w:cs="Calibri"/>
                <w:b/>
              </w:rPr>
            </w:pPr>
            <w:r w:rsidRPr="00B80E00">
              <w:rPr>
                <w:rFonts w:ascii="Sylfaen" w:hAnsi="Sylfaen" w:cs="Arial Cyr"/>
                <w:b/>
              </w:rPr>
              <w:t>დასუფთავება და ნარჩენების გატანა</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14:paraId="551AAF8B" w14:textId="0C285C9B" w:rsidR="00CD2BA6" w:rsidRPr="00B80E00" w:rsidRDefault="00CD2BA6" w:rsidP="00250160">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w:t>
            </w:r>
            <w:r w:rsidR="00250160"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CD2BA6" w:rsidRPr="00B80E00" w14:paraId="79938783" w14:textId="77777777" w:rsidTr="00C96036">
        <w:trPr>
          <w:gridAfter w:val="3"/>
          <w:wAfter w:w="1607" w:type="pct"/>
          <w:trHeight w:val="183"/>
        </w:trPr>
        <w:tc>
          <w:tcPr>
            <w:tcW w:w="291" w:type="pct"/>
            <w:tcBorders>
              <w:top w:val="nil"/>
              <w:left w:val="single" w:sz="4" w:space="0" w:color="auto"/>
              <w:bottom w:val="single" w:sz="4" w:space="0" w:color="auto"/>
              <w:right w:val="single" w:sz="4" w:space="0" w:color="auto"/>
            </w:tcBorders>
            <w:shd w:val="clear" w:color="000000" w:fill="FFFFFF"/>
            <w:vAlign w:val="center"/>
            <w:hideMark/>
          </w:tcPr>
          <w:p w14:paraId="36A11B45" w14:textId="4BCFE552" w:rsidR="00CD2BA6" w:rsidRPr="00B80E00" w:rsidRDefault="00CD2BA6" w:rsidP="005B29AF">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 xml:space="preserve">03 </w:t>
            </w:r>
            <w:r w:rsidRPr="00B80E00">
              <w:rPr>
                <w:rFonts w:ascii="Sylfaen" w:eastAsia="Times New Roman" w:hAnsi="Sylfaen" w:cs="Calibri"/>
                <w:sz w:val="16"/>
                <w:szCs w:val="16"/>
                <w:lang w:val="ka-GE"/>
              </w:rPr>
              <w:t>0</w:t>
            </w:r>
            <w:r w:rsidR="005B29AF" w:rsidRPr="00B80E00">
              <w:rPr>
                <w:rFonts w:ascii="Sylfaen" w:eastAsia="Times New Roman" w:hAnsi="Sylfaen" w:cs="Calibri"/>
                <w:sz w:val="16"/>
                <w:szCs w:val="16"/>
              </w:rPr>
              <w:t>2</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5D9FE54E" w14:textId="77777777" w:rsidR="00CD2BA6" w:rsidRPr="00B80E00" w:rsidRDefault="00CD2BA6" w:rsidP="00BC5C0A">
            <w:pPr>
              <w:spacing w:after="0" w:line="240" w:lineRule="auto"/>
              <w:rPr>
                <w:rFonts w:ascii="Sylfaen" w:eastAsia="Times New Roman" w:hAnsi="Sylfaen" w:cs="Calibri"/>
                <w:b/>
                <w:bCs/>
                <w:sz w:val="18"/>
                <w:szCs w:val="18"/>
              </w:rPr>
            </w:pPr>
          </w:p>
        </w:tc>
        <w:tc>
          <w:tcPr>
            <w:tcW w:w="2022" w:type="pct"/>
            <w:gridSpan w:val="4"/>
            <w:vMerge/>
            <w:tcBorders>
              <w:top w:val="single" w:sz="4" w:space="0" w:color="auto"/>
              <w:left w:val="single" w:sz="4" w:space="0" w:color="auto"/>
              <w:bottom w:val="single" w:sz="4" w:space="0" w:color="auto"/>
              <w:right w:val="single" w:sz="4" w:space="0" w:color="auto"/>
            </w:tcBorders>
            <w:vAlign w:val="center"/>
            <w:hideMark/>
          </w:tcPr>
          <w:p w14:paraId="5A2CC6DD" w14:textId="77777777" w:rsidR="00CD2BA6" w:rsidRPr="00B80E00" w:rsidRDefault="00CD2BA6" w:rsidP="00BC5C0A">
            <w:pPr>
              <w:spacing w:after="0" w:line="240" w:lineRule="auto"/>
              <w:rPr>
                <w:rFonts w:ascii="Sylfaen" w:eastAsia="Times New Roman" w:hAnsi="Sylfaen" w:cs="Calibri"/>
              </w:rPr>
            </w:pPr>
          </w:p>
        </w:tc>
        <w:tc>
          <w:tcPr>
            <w:tcW w:w="518" w:type="pct"/>
            <w:tcBorders>
              <w:top w:val="nil"/>
              <w:left w:val="nil"/>
              <w:bottom w:val="single" w:sz="4" w:space="0" w:color="auto"/>
              <w:right w:val="single" w:sz="4" w:space="0" w:color="auto"/>
            </w:tcBorders>
            <w:shd w:val="clear" w:color="000000" w:fill="FFFFFF"/>
            <w:vAlign w:val="center"/>
            <w:hideMark/>
          </w:tcPr>
          <w:p w14:paraId="02D5EAD9" w14:textId="16CCEF26" w:rsidR="00CD2BA6" w:rsidRPr="00B80E00" w:rsidRDefault="00B50BC9" w:rsidP="00266250">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3 211,0</w:t>
            </w:r>
          </w:p>
        </w:tc>
      </w:tr>
      <w:tr w:rsidR="00BC5C0A" w:rsidRPr="00B80E00" w14:paraId="281FACA3" w14:textId="77777777" w:rsidTr="000706A2">
        <w:trPr>
          <w:trHeight w:val="498"/>
        </w:trPr>
        <w:tc>
          <w:tcPr>
            <w:tcW w:w="85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C2B3FD" w14:textId="77777777" w:rsidR="00BC5C0A" w:rsidRPr="00B80E00" w:rsidRDefault="00BC5C0A" w:rsidP="00BC5C0A">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პროგრამის განმახორციელებელი სამსახური</w:t>
            </w:r>
          </w:p>
        </w:tc>
        <w:tc>
          <w:tcPr>
            <w:tcW w:w="4147" w:type="pct"/>
            <w:gridSpan w:val="8"/>
            <w:tcBorders>
              <w:top w:val="single" w:sz="4" w:space="0" w:color="auto"/>
              <w:left w:val="nil"/>
              <w:bottom w:val="single" w:sz="4" w:space="0" w:color="auto"/>
              <w:right w:val="single" w:sz="4" w:space="0" w:color="auto"/>
            </w:tcBorders>
            <w:shd w:val="clear" w:color="000000" w:fill="FFFFFF"/>
            <w:vAlign w:val="center"/>
            <w:hideMark/>
          </w:tcPr>
          <w:p w14:paraId="677FAD13" w14:textId="23FDB7A5" w:rsidR="00BC5C0A" w:rsidRPr="00B80E00" w:rsidRDefault="005B29AF" w:rsidP="00A12A6D">
            <w:pPr>
              <w:spacing w:after="0" w:line="240" w:lineRule="auto"/>
              <w:jc w:val="center"/>
              <w:rPr>
                <w:rFonts w:ascii="Sylfaen" w:eastAsia="Times New Roman" w:hAnsi="Sylfaen" w:cs="Calibri"/>
                <w:b/>
                <w:sz w:val="20"/>
                <w:szCs w:val="20"/>
                <w:lang w:val="ka-GE"/>
              </w:rPr>
            </w:pPr>
            <w:r w:rsidRPr="00B80E00">
              <w:rPr>
                <w:rFonts w:ascii="Sylfaen" w:eastAsia="Times New Roman" w:hAnsi="Sylfaen" w:cs="Calibri"/>
                <w:b/>
                <w:sz w:val="20"/>
                <w:szCs w:val="20"/>
                <w:lang w:val="ka-GE"/>
              </w:rPr>
              <w:t>ა(ა)იპ ახალციხის სერვის ჯგუფი</w:t>
            </w:r>
          </w:p>
        </w:tc>
      </w:tr>
      <w:tr w:rsidR="002912F8" w:rsidRPr="00B80E00" w14:paraId="016EEF54" w14:textId="77777777" w:rsidTr="000706A2">
        <w:trPr>
          <w:trHeight w:val="1879"/>
        </w:trPr>
        <w:tc>
          <w:tcPr>
            <w:tcW w:w="85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2EB0EB" w14:textId="77777777" w:rsidR="002912F8" w:rsidRPr="00B80E00" w:rsidRDefault="002912F8" w:rsidP="002912F8">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lastRenderedPageBreak/>
              <w:t xml:space="preserve">პროგრამის აღწერა </w:t>
            </w:r>
          </w:p>
        </w:tc>
        <w:tc>
          <w:tcPr>
            <w:tcW w:w="4147" w:type="pct"/>
            <w:gridSpan w:val="8"/>
            <w:tcBorders>
              <w:top w:val="single" w:sz="4" w:space="0" w:color="auto"/>
              <w:left w:val="nil"/>
              <w:bottom w:val="single" w:sz="4" w:space="0" w:color="auto"/>
              <w:right w:val="single" w:sz="4" w:space="0" w:color="auto"/>
            </w:tcBorders>
            <w:shd w:val="clear" w:color="000000" w:fill="FFFFFF"/>
            <w:vAlign w:val="center"/>
            <w:hideMark/>
          </w:tcPr>
          <w:p w14:paraId="026AD578" w14:textId="290E60EB" w:rsidR="002912F8" w:rsidRPr="00B80E00" w:rsidRDefault="002912F8" w:rsidP="002912F8">
            <w:pPr>
              <w:spacing w:after="240"/>
              <w:jc w:val="both"/>
              <w:rPr>
                <w:rFonts w:ascii="Sylfaen" w:hAnsi="Sylfaen" w:cs="Calibri"/>
                <w:sz w:val="18"/>
                <w:szCs w:val="18"/>
              </w:rPr>
            </w:pPr>
            <w:r w:rsidRPr="00B80E00">
              <w:rPr>
                <w:rFonts w:ascii="Sylfaen" w:hAnsi="Sylfaen" w:cs="Calibri"/>
                <w:sz w:val="18"/>
                <w:szCs w:val="18"/>
                <w:lang w:val="ka-GE"/>
              </w:rPr>
              <w:t xml:space="preserve">     </w:t>
            </w:r>
            <w:r w:rsidRPr="00B80E00">
              <w:rPr>
                <w:rFonts w:ascii="Sylfaen" w:hAnsi="Sylfaen" w:cs="Calibri"/>
                <w:sz w:val="18"/>
                <w:szCs w:val="18"/>
              </w:rPr>
              <w:t>პროგრამის ფარგლებში გათვალისწინებულია მუნიციპალიტეტის სამოქმედო ტერიტორიის   დასუფთავება,</w:t>
            </w:r>
            <w:r w:rsidRPr="00B80E00">
              <w:rPr>
                <w:rFonts w:ascii="Sylfaen" w:hAnsi="Sylfaen" w:cs="Calibri"/>
                <w:sz w:val="18"/>
                <w:szCs w:val="18"/>
                <w:lang w:val="ka-GE"/>
              </w:rPr>
              <w:t xml:space="preserve"> </w:t>
            </w:r>
            <w:r w:rsidRPr="00B80E00">
              <w:rPr>
                <w:rFonts w:ascii="Sylfaen" w:hAnsi="Sylfaen" w:cs="Calibri"/>
                <w:sz w:val="18"/>
                <w:szCs w:val="18"/>
              </w:rPr>
              <w:t>რაც თავის მხრივ მოიცავ</w:t>
            </w:r>
            <w:r w:rsidRPr="00B80E00">
              <w:rPr>
                <w:rFonts w:ascii="Sylfaen" w:hAnsi="Sylfaen" w:cs="Calibri"/>
                <w:sz w:val="18"/>
                <w:szCs w:val="18"/>
                <w:lang w:val="ka-GE"/>
              </w:rPr>
              <w:t>ს</w:t>
            </w:r>
            <w:r w:rsidRPr="00B80E00">
              <w:rPr>
                <w:rFonts w:ascii="Sylfaen" w:hAnsi="Sylfaen" w:cs="Calibri"/>
                <w:sz w:val="18"/>
                <w:szCs w:val="18"/>
              </w:rPr>
              <w:t xml:space="preserve"> </w:t>
            </w:r>
            <w:r w:rsidRPr="00B80E00">
              <w:rPr>
                <w:rFonts w:ascii="Sylfaen" w:hAnsi="Sylfaen" w:cs="Calibri"/>
                <w:sz w:val="18"/>
                <w:szCs w:val="18"/>
                <w:lang w:val="ka-GE"/>
              </w:rPr>
              <w:t xml:space="preserve">მუნიციპალიტეტის ქალაქების, სოფლების, </w:t>
            </w:r>
            <w:r w:rsidRPr="00B80E00">
              <w:rPr>
                <w:rFonts w:ascii="Sylfaen" w:hAnsi="Sylfaen" w:cs="Calibri"/>
                <w:sz w:val="18"/>
                <w:szCs w:val="18"/>
              </w:rPr>
              <w:t>ქუჩებისა და მისი მიმდებარე ტერიტორიების, ეზოების, პარკების დაგვა</w:t>
            </w:r>
            <w:r w:rsidRPr="00B80E00">
              <w:rPr>
                <w:rFonts w:ascii="Sylfaen" w:hAnsi="Sylfaen" w:cs="Calibri"/>
                <w:sz w:val="18"/>
                <w:szCs w:val="18"/>
                <w:lang w:val="ka-GE"/>
              </w:rPr>
              <w:t>ს</w:t>
            </w:r>
            <w:r w:rsidRPr="00B80E00">
              <w:rPr>
                <w:rFonts w:ascii="Sylfaen" w:hAnsi="Sylfaen" w:cs="Calibri"/>
                <w:sz w:val="18"/>
                <w:szCs w:val="18"/>
              </w:rPr>
              <w:t>, ნარჩენების შეგროვება</w:t>
            </w:r>
            <w:r w:rsidRPr="00B80E00">
              <w:rPr>
                <w:rFonts w:ascii="Sylfaen" w:hAnsi="Sylfaen" w:cs="Calibri"/>
                <w:sz w:val="18"/>
                <w:szCs w:val="18"/>
                <w:lang w:val="ka-GE"/>
              </w:rPr>
              <w:t>ს</w:t>
            </w:r>
            <w:r w:rsidRPr="00B80E00">
              <w:rPr>
                <w:rFonts w:ascii="Sylfaen" w:hAnsi="Sylfaen" w:cs="Calibri"/>
                <w:sz w:val="18"/>
                <w:szCs w:val="18"/>
              </w:rPr>
              <w:t xml:space="preserve"> და  გატანა</w:t>
            </w:r>
            <w:r w:rsidRPr="00B80E00">
              <w:rPr>
                <w:rFonts w:ascii="Sylfaen" w:hAnsi="Sylfaen" w:cs="Calibri"/>
                <w:sz w:val="18"/>
                <w:szCs w:val="18"/>
                <w:lang w:val="ka-GE"/>
              </w:rPr>
              <w:t>ს</w:t>
            </w:r>
            <w:r w:rsidRPr="00B80E00">
              <w:rPr>
                <w:rFonts w:ascii="Sylfaen" w:hAnsi="Sylfaen" w:cs="Calibri"/>
                <w:sz w:val="18"/>
                <w:szCs w:val="18"/>
              </w:rPr>
              <w:t>. მუნიციპალიტეტში დასუფთავების ღონისძი</w:t>
            </w:r>
            <w:r w:rsidRPr="00B80E00">
              <w:rPr>
                <w:rFonts w:ascii="Sylfaen" w:hAnsi="Sylfaen" w:cs="Calibri"/>
                <w:sz w:val="18"/>
                <w:szCs w:val="18"/>
                <w:lang w:val="ka-GE"/>
              </w:rPr>
              <w:t>ე</w:t>
            </w:r>
            <w:r w:rsidRPr="00B80E00">
              <w:rPr>
                <w:rFonts w:ascii="Sylfaen" w:hAnsi="Sylfaen" w:cs="Calibri"/>
                <w:sz w:val="18"/>
                <w:szCs w:val="18"/>
              </w:rPr>
              <w:t xml:space="preserve">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w:t>
            </w:r>
            <w:r w:rsidRPr="00B80E00">
              <w:rPr>
                <w:rFonts w:ascii="Sylfaen" w:hAnsi="Sylfaen" w:cs="Calibri"/>
                <w:sz w:val="18"/>
                <w:szCs w:val="18"/>
                <w:lang w:val="ka-GE"/>
              </w:rPr>
              <w:t>დახმარებით</w:t>
            </w:r>
            <w:r w:rsidRPr="00B80E00">
              <w:rPr>
                <w:rFonts w:ascii="Sylfaen" w:hAnsi="Sylfaen" w:cs="Calibri"/>
                <w:sz w:val="18"/>
                <w:szCs w:val="18"/>
              </w:rPr>
              <w:t xml:space="preserve"> განხორციელდა ნაგვის ურნების შეძენა.  </w:t>
            </w:r>
            <w:r w:rsidRPr="00B80E00">
              <w:rPr>
                <w:rFonts w:ascii="Sylfaen" w:hAnsi="Sylfaen" w:cs="Calibri"/>
                <w:sz w:val="18"/>
                <w:szCs w:val="18"/>
                <w:lang w:val="ka-GE"/>
              </w:rPr>
              <w:t>ქვეპროგრამის ფარგლებში ასევე ხორციელდება მუნიციპალიტეტის ტერიტორიაზე მოხეტიალე უპატრონო ცხოველების იმუნიზაცია, კასტრაცია და სტერილიზაცია.</w:t>
            </w:r>
            <w:r w:rsidR="00951F21">
              <w:rPr>
                <w:rFonts w:ascii="Sylfaen" w:hAnsi="Sylfaen" w:cs="Calibri"/>
                <w:sz w:val="18"/>
                <w:szCs w:val="18"/>
                <w:lang w:val="ka-GE"/>
              </w:rPr>
              <w:t xml:space="preserve"> </w:t>
            </w:r>
            <w:r w:rsidRPr="00B80E00">
              <w:rPr>
                <w:rFonts w:ascii="Sylfaen" w:hAnsi="Sylfaen" w:cs="Calibri"/>
                <w:sz w:val="18"/>
                <w:szCs w:val="18"/>
              </w:rPr>
              <w:t>ისეთი ხარჯები</w:t>
            </w:r>
            <w:r w:rsidRPr="00B80E00">
              <w:rPr>
                <w:rFonts w:ascii="Sylfaen" w:hAnsi="Sylfaen" w:cs="Calibri"/>
                <w:sz w:val="18"/>
                <w:szCs w:val="18"/>
                <w:lang w:val="ka-GE"/>
              </w:rPr>
              <w:t>,</w:t>
            </w:r>
            <w:r w:rsidRPr="00B80E00">
              <w:rPr>
                <w:rFonts w:ascii="Sylfaen" w:hAnsi="Sylfaen" w:cs="Calibri"/>
                <w:sz w:val="18"/>
                <w:szCs w:val="18"/>
              </w:rPr>
              <w:t xml:space="preserve"> როგორიცაა ყოველდღიურად ნარჩენების მოგროვება და გატანა ნაგავსაყრელ პოლიგონზე ფინანსდება მუნიციპალური ბიუჯეტის საკუთარი შემოსავლებიდან, კერძოდ</w:t>
            </w:r>
            <w:r w:rsidRPr="00B80E00">
              <w:rPr>
                <w:rFonts w:ascii="Sylfaen" w:hAnsi="Sylfaen" w:cs="Calibri"/>
                <w:sz w:val="18"/>
                <w:szCs w:val="18"/>
                <w:lang w:val="ka-GE"/>
              </w:rPr>
              <w:t>,</w:t>
            </w:r>
            <w:r w:rsidRPr="00B80E00">
              <w:rPr>
                <w:rFonts w:ascii="Sylfaen" w:hAnsi="Sylfaen" w:cs="Calibri"/>
                <w:sz w:val="18"/>
                <w:szCs w:val="18"/>
              </w:rPr>
              <w:t xml:space="preserve"> დასუფთავებ</w:t>
            </w:r>
            <w:r w:rsidRPr="00B80E00">
              <w:rPr>
                <w:rFonts w:ascii="Sylfaen" w:hAnsi="Sylfaen" w:cs="Calibri"/>
                <w:sz w:val="18"/>
                <w:szCs w:val="18"/>
                <w:lang w:val="ka-GE"/>
              </w:rPr>
              <w:t>ისა</w:t>
            </w:r>
            <w:r w:rsidRPr="00B80E00">
              <w:rPr>
                <w:rFonts w:ascii="Sylfaen" w:hAnsi="Sylfaen" w:cs="Calibri"/>
                <w:sz w:val="18"/>
                <w:szCs w:val="18"/>
              </w:rPr>
              <w:t xml:space="preserve"> და ნარჩენების გატანის პროგრამიდან.</w:t>
            </w:r>
            <w:r w:rsidRPr="00B80E00">
              <w:rPr>
                <w:rFonts w:ascii="Sylfaen" w:hAnsi="Sylfaen" w:cs="Calibri"/>
                <w:sz w:val="18"/>
                <w:szCs w:val="18"/>
              </w:rPr>
              <w:br/>
              <w:t xml:space="preserve">პროგრამის ფარგლებში მუნიციპალიტეტის ტერიტორიიდან ნაგვის გატანაზე  მუშაობს </w:t>
            </w:r>
            <w:r w:rsidRPr="00B80E00">
              <w:rPr>
                <w:rFonts w:ascii="Sylfaen" w:hAnsi="Sylfaen" w:cs="Calibri"/>
                <w:sz w:val="18"/>
                <w:szCs w:val="18"/>
                <w:lang w:val="ka-GE"/>
              </w:rPr>
              <w:t>10</w:t>
            </w:r>
            <w:r w:rsidRPr="00B80E00">
              <w:rPr>
                <w:rFonts w:ascii="Sylfaen" w:hAnsi="Sylfaen" w:cs="Calibri"/>
                <w:sz w:val="18"/>
                <w:szCs w:val="18"/>
              </w:rPr>
              <w:t xml:space="preserve"> ნაგავმზიდი.</w:t>
            </w:r>
          </w:p>
          <w:p w14:paraId="3446210E" w14:textId="578C1BAF" w:rsidR="002912F8" w:rsidRPr="00B80E00" w:rsidRDefault="002912F8" w:rsidP="002912F8">
            <w:pPr>
              <w:spacing w:after="240" w:line="240" w:lineRule="auto"/>
              <w:rPr>
                <w:rFonts w:ascii="Sylfaen" w:eastAsia="Times New Roman" w:hAnsi="Sylfaen" w:cs="Calibri"/>
                <w:sz w:val="18"/>
                <w:szCs w:val="18"/>
              </w:rPr>
            </w:pPr>
            <w:r w:rsidRPr="00B80E00">
              <w:rPr>
                <w:rFonts w:ascii="Sylfaen" w:hAnsi="Sylfaen" w:cs="Calibri"/>
                <w:sz w:val="18"/>
                <w:szCs w:val="18"/>
                <w:lang w:val="ka-GE"/>
              </w:rPr>
              <w:t xml:space="preserve">     ქვეპროგრამის მიზანია მუნიციპალური სერვისების ხარისხიანი ფუნქციონირება, ეკოლოგიურად სუფთა, ჯანსაღი და მოწესრიგებული გარემოს შექმნა და სხვა.</w:t>
            </w:r>
          </w:p>
        </w:tc>
      </w:tr>
      <w:tr w:rsidR="000706A2" w:rsidRPr="006517F4" w14:paraId="6ED68E57" w14:textId="77777777" w:rsidTr="000706A2">
        <w:trPr>
          <w:trHeight w:val="1879"/>
        </w:trPr>
        <w:tc>
          <w:tcPr>
            <w:tcW w:w="85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6F6725" w14:textId="77777777" w:rsidR="000706A2" w:rsidRPr="00E21708" w:rsidRDefault="000706A2" w:rsidP="00F27FF0">
            <w:pPr>
              <w:spacing w:after="0" w:line="240" w:lineRule="auto"/>
              <w:jc w:val="center"/>
              <w:rPr>
                <w:rFonts w:ascii="Sylfaen" w:eastAsia="Times New Roman" w:hAnsi="Sylfaen" w:cs="Calibri"/>
                <w:b/>
                <w:bCs/>
                <w:sz w:val="18"/>
                <w:szCs w:val="18"/>
              </w:rPr>
            </w:pPr>
            <w:r w:rsidRPr="00E21708">
              <w:rPr>
                <w:rFonts w:ascii="Sylfaen" w:eastAsia="Times New Roman" w:hAnsi="Sylfaen" w:cs="Calibri"/>
                <w:b/>
                <w:bCs/>
                <w:sz w:val="18"/>
                <w:szCs w:val="18"/>
              </w:rPr>
              <w:t>გაეროს მდგრადი განვითარების მიზანი (SDG), რომლის მიღწევასაც ემსახურება პროგრამა</w:t>
            </w:r>
          </w:p>
        </w:tc>
        <w:tc>
          <w:tcPr>
            <w:tcW w:w="4147" w:type="pct"/>
            <w:gridSpan w:val="8"/>
            <w:tcBorders>
              <w:top w:val="single" w:sz="4" w:space="0" w:color="auto"/>
              <w:left w:val="nil"/>
              <w:bottom w:val="single" w:sz="4" w:space="0" w:color="auto"/>
              <w:right w:val="single" w:sz="4" w:space="0" w:color="auto"/>
            </w:tcBorders>
            <w:shd w:val="clear" w:color="000000" w:fill="FFFFFF"/>
            <w:vAlign w:val="center"/>
            <w:hideMark/>
          </w:tcPr>
          <w:p w14:paraId="51D4E15D" w14:textId="77777777" w:rsidR="000706A2" w:rsidRPr="00E21708" w:rsidRDefault="000706A2" w:rsidP="00F27FF0">
            <w:pPr>
              <w:spacing w:after="240"/>
              <w:jc w:val="both"/>
              <w:rPr>
                <w:rFonts w:ascii="Sylfaen" w:hAnsi="Sylfaen" w:cs="Calibri"/>
                <w:sz w:val="18"/>
                <w:szCs w:val="18"/>
                <w:lang w:val="ka-GE"/>
              </w:rPr>
            </w:pPr>
            <w:r w:rsidRPr="00E21708">
              <w:rPr>
                <w:rFonts w:ascii="Sylfaen" w:hAnsi="Sylfaen" w:cs="Calibri"/>
                <w:sz w:val="18"/>
                <w:szCs w:val="18"/>
                <w:lang w:val="ka-GE"/>
              </w:rPr>
              <w:t>მიზანი 11 - ქალაქებისა და დასახლებების ინკლუზიური, უსაფრთხო და მდგრადი განვითარება</w:t>
            </w:r>
          </w:p>
        </w:tc>
      </w:tr>
      <w:tr w:rsidR="002912F8" w:rsidRPr="00B80E00" w14:paraId="4ABD9D1C" w14:textId="77777777" w:rsidTr="000706A2">
        <w:trPr>
          <w:trHeight w:val="610"/>
        </w:trPr>
        <w:tc>
          <w:tcPr>
            <w:tcW w:w="85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E029CF" w14:textId="77777777" w:rsidR="002912F8" w:rsidRPr="00B80E00" w:rsidRDefault="002912F8" w:rsidP="002912F8">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პროგრამის მიზანი და მოსალოდნელი შედეგი</w:t>
            </w:r>
          </w:p>
        </w:tc>
        <w:tc>
          <w:tcPr>
            <w:tcW w:w="4147" w:type="pct"/>
            <w:gridSpan w:val="8"/>
            <w:tcBorders>
              <w:top w:val="single" w:sz="4" w:space="0" w:color="auto"/>
              <w:left w:val="nil"/>
              <w:bottom w:val="single" w:sz="4" w:space="0" w:color="auto"/>
              <w:right w:val="single" w:sz="4" w:space="0" w:color="auto"/>
            </w:tcBorders>
            <w:shd w:val="clear" w:color="000000" w:fill="FFFFFF"/>
            <w:vAlign w:val="center"/>
            <w:hideMark/>
          </w:tcPr>
          <w:p w14:paraId="0DB097D6" w14:textId="152D8583" w:rsidR="002912F8" w:rsidRPr="00B80E00" w:rsidRDefault="002912F8" w:rsidP="002912F8">
            <w:pPr>
              <w:spacing w:after="0" w:line="240" w:lineRule="auto"/>
              <w:rPr>
                <w:rFonts w:ascii="Sylfaen" w:eastAsia="Times New Roman" w:hAnsi="Sylfaen" w:cs="Calibri"/>
                <w:sz w:val="18"/>
                <w:szCs w:val="18"/>
              </w:rPr>
            </w:pPr>
            <w:r w:rsidRPr="00B80E00">
              <w:rPr>
                <w:rFonts w:ascii="Sylfaen" w:hAnsi="Sylfaen" w:cs="Calibri"/>
                <w:sz w:val="18"/>
                <w:szCs w:val="18"/>
                <w:lang w:val="ka-GE"/>
              </w:rPr>
              <w:t xml:space="preserve">   შექმნილია </w:t>
            </w:r>
            <w:r w:rsidRPr="00B80E00">
              <w:rPr>
                <w:rFonts w:ascii="Sylfaen" w:hAnsi="Sylfaen" w:cs="Calibri"/>
                <w:sz w:val="18"/>
                <w:szCs w:val="18"/>
              </w:rPr>
              <w:t xml:space="preserve">ეკოლოგიურად ჯანსაღი </w:t>
            </w:r>
            <w:r w:rsidRPr="00B80E00">
              <w:rPr>
                <w:rFonts w:ascii="Sylfaen" w:hAnsi="Sylfaen" w:cs="Calibri"/>
                <w:sz w:val="18"/>
                <w:szCs w:val="18"/>
                <w:lang w:val="ka-GE"/>
              </w:rPr>
              <w:t xml:space="preserve">და სუფთა </w:t>
            </w:r>
            <w:r w:rsidRPr="00B80E00">
              <w:rPr>
                <w:rFonts w:ascii="Sylfaen" w:hAnsi="Sylfaen" w:cs="Calibri"/>
                <w:sz w:val="18"/>
                <w:szCs w:val="18"/>
              </w:rPr>
              <w:t>გარემო</w:t>
            </w:r>
            <w:r w:rsidRPr="00B80E00">
              <w:rPr>
                <w:rFonts w:ascii="Sylfaen" w:hAnsi="Sylfaen" w:cs="Calibri"/>
                <w:sz w:val="18"/>
                <w:szCs w:val="18"/>
                <w:lang w:val="ka-GE"/>
              </w:rPr>
              <w:t xml:space="preserve">, </w:t>
            </w:r>
            <w:r w:rsidRPr="00B80E00">
              <w:rPr>
                <w:rFonts w:ascii="Sylfaen" w:hAnsi="Sylfaen" w:cs="Calibri"/>
                <w:sz w:val="18"/>
                <w:szCs w:val="18"/>
              </w:rPr>
              <w:t xml:space="preserve"> დასუფთავების მუნიციპალური სერვისი ფუნქციონირებ</w:t>
            </w:r>
            <w:r w:rsidRPr="00B80E00">
              <w:rPr>
                <w:rFonts w:ascii="Sylfaen" w:hAnsi="Sylfaen" w:cs="Calibri"/>
                <w:sz w:val="18"/>
                <w:szCs w:val="18"/>
                <w:lang w:val="ka-GE"/>
              </w:rPr>
              <w:t xml:space="preserve">ს </w:t>
            </w:r>
            <w:r w:rsidRPr="00B80E00">
              <w:rPr>
                <w:rFonts w:ascii="Sylfaen" w:hAnsi="Sylfaen" w:cs="Calibri"/>
                <w:sz w:val="18"/>
                <w:szCs w:val="18"/>
              </w:rPr>
              <w:t>ხარისხიან</w:t>
            </w:r>
            <w:r w:rsidRPr="00B80E00">
              <w:rPr>
                <w:rFonts w:ascii="Sylfaen" w:hAnsi="Sylfaen" w:cs="Calibri"/>
                <w:sz w:val="18"/>
                <w:szCs w:val="18"/>
                <w:lang w:val="ka-GE"/>
              </w:rPr>
              <w:t>ად და სხვა.</w:t>
            </w:r>
          </w:p>
        </w:tc>
      </w:tr>
      <w:tr w:rsidR="00BC5C0A" w:rsidRPr="00B80E00" w14:paraId="0F3A9AB8" w14:textId="77777777" w:rsidTr="00DA450F">
        <w:trPr>
          <w:trHeight w:val="1035"/>
        </w:trPr>
        <w:tc>
          <w:tcPr>
            <w:tcW w:w="291" w:type="pct"/>
            <w:tcBorders>
              <w:top w:val="nil"/>
              <w:left w:val="single" w:sz="4" w:space="0" w:color="auto"/>
              <w:bottom w:val="single" w:sz="4" w:space="0" w:color="auto"/>
              <w:right w:val="single" w:sz="4" w:space="0" w:color="auto"/>
            </w:tcBorders>
            <w:shd w:val="clear" w:color="000000" w:fill="FFFFFF"/>
            <w:vAlign w:val="center"/>
            <w:hideMark/>
          </w:tcPr>
          <w:p w14:paraId="67410B61" w14:textId="77777777" w:rsidR="00BC5C0A" w:rsidRPr="00B80E00" w:rsidRDefault="00BC5C0A" w:rsidP="00BC5C0A">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795" w:type="pct"/>
            <w:gridSpan w:val="2"/>
            <w:tcBorders>
              <w:top w:val="single" w:sz="4" w:space="0" w:color="auto"/>
              <w:left w:val="nil"/>
              <w:bottom w:val="single" w:sz="4" w:space="0" w:color="auto"/>
              <w:right w:val="single" w:sz="4" w:space="0" w:color="auto"/>
            </w:tcBorders>
            <w:shd w:val="clear" w:color="000000" w:fill="FFFFFF"/>
            <w:vAlign w:val="center"/>
            <w:hideMark/>
          </w:tcPr>
          <w:p w14:paraId="455E866B" w14:textId="77777777" w:rsidR="00BC5C0A" w:rsidRPr="00B80E00" w:rsidRDefault="00BC5C0A" w:rsidP="00BC5C0A">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847" w:type="pct"/>
            <w:tcBorders>
              <w:top w:val="nil"/>
              <w:left w:val="nil"/>
              <w:bottom w:val="single" w:sz="4" w:space="0" w:color="auto"/>
              <w:right w:val="single" w:sz="4" w:space="0" w:color="auto"/>
            </w:tcBorders>
            <w:shd w:val="clear" w:color="000000" w:fill="FFFFFF"/>
            <w:vAlign w:val="center"/>
            <w:hideMark/>
          </w:tcPr>
          <w:p w14:paraId="56578C37" w14:textId="77777777" w:rsidR="00BC5C0A" w:rsidRPr="00B80E00" w:rsidRDefault="00BC5C0A" w:rsidP="00BC5C0A">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847" w:type="pct"/>
            <w:tcBorders>
              <w:top w:val="nil"/>
              <w:left w:val="nil"/>
              <w:bottom w:val="single" w:sz="4" w:space="0" w:color="auto"/>
              <w:right w:val="single" w:sz="4" w:space="0" w:color="auto"/>
            </w:tcBorders>
            <w:shd w:val="clear" w:color="000000" w:fill="FFFFFF"/>
            <w:vAlign w:val="center"/>
            <w:hideMark/>
          </w:tcPr>
          <w:p w14:paraId="77AAEF8C" w14:textId="081655E9" w:rsidR="00BC5C0A" w:rsidRPr="00B80E00" w:rsidRDefault="00BC5C0A" w:rsidP="00360165">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00360165"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წელს</w:t>
            </w:r>
          </w:p>
        </w:tc>
        <w:tc>
          <w:tcPr>
            <w:tcW w:w="613" w:type="pct"/>
            <w:gridSpan w:val="2"/>
            <w:tcBorders>
              <w:top w:val="single" w:sz="4" w:space="0" w:color="auto"/>
              <w:left w:val="nil"/>
              <w:bottom w:val="single" w:sz="4" w:space="0" w:color="auto"/>
              <w:right w:val="single" w:sz="4" w:space="0" w:color="000000"/>
            </w:tcBorders>
            <w:shd w:val="clear" w:color="000000" w:fill="FFFFFF"/>
            <w:vAlign w:val="center"/>
            <w:hideMark/>
          </w:tcPr>
          <w:p w14:paraId="73B4B854" w14:textId="77777777" w:rsidR="00BC5C0A" w:rsidRPr="00B80E00" w:rsidRDefault="00BC5C0A" w:rsidP="00BC5C0A">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536" w:type="pct"/>
            <w:tcBorders>
              <w:top w:val="nil"/>
              <w:left w:val="nil"/>
              <w:bottom w:val="single" w:sz="4" w:space="0" w:color="auto"/>
              <w:right w:val="single" w:sz="4" w:space="0" w:color="auto"/>
            </w:tcBorders>
            <w:shd w:val="clear" w:color="000000" w:fill="FFFFFF"/>
            <w:vAlign w:val="center"/>
            <w:hideMark/>
          </w:tcPr>
          <w:p w14:paraId="77107310" w14:textId="1F7E0DA7" w:rsidR="00BC5C0A" w:rsidRPr="00B80E00" w:rsidRDefault="00BC5C0A" w:rsidP="0036016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360165" w:rsidRPr="00B80E00">
              <w:rPr>
                <w:rFonts w:ascii="Sylfaen" w:eastAsia="Times New Roman" w:hAnsi="Sylfaen" w:cs="Calibri"/>
                <w:b/>
                <w:bCs/>
                <w:sz w:val="16"/>
                <w:szCs w:val="16"/>
                <w:lang w:val="ka-GE"/>
              </w:rPr>
              <w:t>5</w:t>
            </w:r>
            <w:r w:rsidR="00345EF3" w:rsidRPr="00B80E00">
              <w:rPr>
                <w:rFonts w:ascii="Sylfaen" w:eastAsia="Times New Roman" w:hAnsi="Sylfaen" w:cs="Calibri"/>
                <w:b/>
                <w:bCs/>
                <w:sz w:val="16"/>
                <w:szCs w:val="16"/>
                <w:lang w:val="ka-GE"/>
              </w:rPr>
              <w:t xml:space="preserve"> </w:t>
            </w:r>
            <w:r w:rsidRPr="00B80E00">
              <w:rPr>
                <w:rFonts w:ascii="Sylfaen" w:eastAsia="Times New Roman" w:hAnsi="Sylfaen" w:cs="Calibri"/>
                <w:b/>
                <w:bCs/>
                <w:sz w:val="16"/>
                <w:szCs w:val="16"/>
              </w:rPr>
              <w:t>წელს</w:t>
            </w:r>
          </w:p>
        </w:tc>
        <w:tc>
          <w:tcPr>
            <w:tcW w:w="536" w:type="pct"/>
            <w:tcBorders>
              <w:top w:val="nil"/>
              <w:left w:val="nil"/>
              <w:bottom w:val="single" w:sz="4" w:space="0" w:color="auto"/>
              <w:right w:val="single" w:sz="4" w:space="0" w:color="auto"/>
            </w:tcBorders>
            <w:shd w:val="clear" w:color="000000" w:fill="FFFFFF"/>
            <w:vAlign w:val="center"/>
            <w:hideMark/>
          </w:tcPr>
          <w:p w14:paraId="4D1B1317" w14:textId="78315095" w:rsidR="00BC5C0A" w:rsidRPr="00B80E00" w:rsidRDefault="00BC5C0A" w:rsidP="0036016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360165" w:rsidRPr="00B80E00">
              <w:rPr>
                <w:rFonts w:ascii="Sylfaen" w:eastAsia="Times New Roman" w:hAnsi="Sylfaen" w:cs="Calibri"/>
                <w:b/>
                <w:bCs/>
                <w:sz w:val="16"/>
                <w:szCs w:val="16"/>
                <w:lang w:val="ka-GE"/>
              </w:rPr>
              <w:t>6</w:t>
            </w:r>
            <w:r w:rsidRPr="00B80E00">
              <w:rPr>
                <w:rFonts w:ascii="Sylfaen" w:eastAsia="Times New Roman" w:hAnsi="Sylfaen" w:cs="Calibri"/>
                <w:b/>
                <w:bCs/>
                <w:sz w:val="16"/>
                <w:szCs w:val="16"/>
              </w:rPr>
              <w:t xml:space="preserve"> წელს</w:t>
            </w:r>
          </w:p>
        </w:tc>
        <w:tc>
          <w:tcPr>
            <w:tcW w:w="535" w:type="pct"/>
            <w:tcBorders>
              <w:top w:val="nil"/>
              <w:left w:val="nil"/>
              <w:bottom w:val="single" w:sz="4" w:space="0" w:color="auto"/>
              <w:right w:val="single" w:sz="4" w:space="0" w:color="auto"/>
            </w:tcBorders>
            <w:shd w:val="clear" w:color="000000" w:fill="FFFFFF"/>
            <w:vAlign w:val="center"/>
            <w:hideMark/>
          </w:tcPr>
          <w:p w14:paraId="22B830F3" w14:textId="0879B990" w:rsidR="00BC5C0A" w:rsidRPr="00B80E00" w:rsidRDefault="00BC5C0A" w:rsidP="00360165">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360165" w:rsidRPr="00B80E00">
              <w:rPr>
                <w:rFonts w:ascii="Sylfaen" w:eastAsia="Times New Roman" w:hAnsi="Sylfaen" w:cs="Calibri"/>
                <w:b/>
                <w:bCs/>
                <w:sz w:val="16"/>
                <w:szCs w:val="16"/>
                <w:lang w:val="ka-GE"/>
              </w:rPr>
              <w:t>7</w:t>
            </w:r>
            <w:r w:rsidRPr="00B80E00">
              <w:rPr>
                <w:rFonts w:ascii="Sylfaen" w:eastAsia="Times New Roman" w:hAnsi="Sylfaen" w:cs="Calibri"/>
                <w:b/>
                <w:bCs/>
                <w:sz w:val="16"/>
                <w:szCs w:val="16"/>
              </w:rPr>
              <w:t xml:space="preserve"> წელს</w:t>
            </w:r>
          </w:p>
        </w:tc>
      </w:tr>
      <w:tr w:rsidR="00BC5C0A" w:rsidRPr="00B80E00" w14:paraId="7E745228" w14:textId="77777777" w:rsidTr="00C96036">
        <w:trPr>
          <w:trHeight w:val="1644"/>
        </w:trPr>
        <w:tc>
          <w:tcPr>
            <w:tcW w:w="291" w:type="pct"/>
            <w:tcBorders>
              <w:top w:val="nil"/>
              <w:left w:val="single" w:sz="4" w:space="0" w:color="auto"/>
              <w:bottom w:val="single" w:sz="4" w:space="0" w:color="auto"/>
              <w:right w:val="single" w:sz="4" w:space="0" w:color="auto"/>
            </w:tcBorders>
            <w:shd w:val="clear" w:color="000000" w:fill="FFFFFF"/>
            <w:vAlign w:val="center"/>
            <w:hideMark/>
          </w:tcPr>
          <w:p w14:paraId="564E4069" w14:textId="77777777" w:rsidR="00BC5C0A" w:rsidRPr="00B80E00" w:rsidRDefault="00BC5C0A" w:rsidP="00BC5C0A">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1</w:t>
            </w:r>
          </w:p>
        </w:tc>
        <w:tc>
          <w:tcPr>
            <w:tcW w:w="795" w:type="pct"/>
            <w:gridSpan w:val="2"/>
            <w:tcBorders>
              <w:top w:val="single" w:sz="4" w:space="0" w:color="auto"/>
              <w:left w:val="nil"/>
              <w:bottom w:val="single" w:sz="4" w:space="0" w:color="auto"/>
              <w:right w:val="single" w:sz="4" w:space="0" w:color="auto"/>
            </w:tcBorders>
            <w:shd w:val="clear" w:color="000000" w:fill="FFFFFF"/>
            <w:vAlign w:val="center"/>
            <w:hideMark/>
          </w:tcPr>
          <w:p w14:paraId="1309E57F" w14:textId="77777777" w:rsidR="00BC5C0A" w:rsidRPr="00B80E00" w:rsidRDefault="00BC5C0A" w:rsidP="00354CF5">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მუნიციპალიტეტის ტერიტორიიდან გატანილი ნარჩენების რაოდნეობა</w:t>
            </w:r>
          </w:p>
        </w:tc>
        <w:tc>
          <w:tcPr>
            <w:tcW w:w="847" w:type="pct"/>
            <w:tcBorders>
              <w:top w:val="nil"/>
              <w:left w:val="nil"/>
              <w:bottom w:val="single" w:sz="4" w:space="0" w:color="auto"/>
              <w:right w:val="single" w:sz="4" w:space="0" w:color="auto"/>
            </w:tcBorders>
            <w:shd w:val="clear" w:color="000000" w:fill="FFFFFF"/>
            <w:vAlign w:val="center"/>
            <w:hideMark/>
          </w:tcPr>
          <w:p w14:paraId="7DB5FB72" w14:textId="23D05E97" w:rsidR="00BC5C0A" w:rsidRPr="00B80E00" w:rsidRDefault="00BD48DF" w:rsidP="00360165">
            <w:pPr>
              <w:spacing w:after="0" w:line="240" w:lineRule="auto"/>
              <w:jc w:val="center"/>
              <w:rPr>
                <w:rFonts w:ascii="Calibri" w:eastAsia="Times New Roman" w:hAnsi="Calibri" w:cs="Calibri"/>
                <w:sz w:val="16"/>
                <w:szCs w:val="16"/>
              </w:rPr>
            </w:pPr>
            <w:r w:rsidRPr="00B80E00">
              <w:rPr>
                <w:rFonts w:ascii="Sylfaen" w:eastAsia="Times New Roman" w:hAnsi="Sylfaen" w:cs="Sylfaen"/>
                <w:sz w:val="16"/>
                <w:szCs w:val="16"/>
                <w:lang w:val="ka-GE"/>
              </w:rPr>
              <w:t>202</w:t>
            </w:r>
            <w:r w:rsidR="00360165" w:rsidRPr="00B80E00">
              <w:rPr>
                <w:rFonts w:ascii="Sylfaen" w:eastAsia="Times New Roman" w:hAnsi="Sylfaen" w:cs="Sylfaen"/>
                <w:sz w:val="16"/>
                <w:szCs w:val="16"/>
                <w:lang w:val="ka-GE"/>
              </w:rPr>
              <w:t>3</w:t>
            </w:r>
            <w:r w:rsidRPr="00B80E00">
              <w:rPr>
                <w:rFonts w:ascii="Sylfaen" w:eastAsia="Times New Roman" w:hAnsi="Sylfaen" w:cs="Sylfaen"/>
                <w:sz w:val="16"/>
                <w:szCs w:val="16"/>
                <w:lang w:val="ka-GE"/>
              </w:rPr>
              <w:t xml:space="preserve"> წლის მონაცემებით</w:t>
            </w:r>
            <w:r w:rsidR="00BC5C0A" w:rsidRPr="00B80E00">
              <w:rPr>
                <w:rFonts w:ascii="Calibri" w:eastAsia="Times New Roman" w:hAnsi="Calibri" w:cs="Calibri"/>
                <w:sz w:val="16"/>
                <w:szCs w:val="16"/>
              </w:rPr>
              <w:t xml:space="preserve"> </w:t>
            </w:r>
            <w:r w:rsidR="00BC5C0A" w:rsidRPr="00B80E00">
              <w:rPr>
                <w:rFonts w:ascii="Sylfaen" w:eastAsia="Times New Roman" w:hAnsi="Sylfaen" w:cs="Sylfaen"/>
                <w:sz w:val="16"/>
                <w:szCs w:val="16"/>
              </w:rPr>
              <w:t>მუნიციპალიტეტის</w:t>
            </w:r>
            <w:r w:rsidR="00BC5C0A" w:rsidRPr="00B80E00">
              <w:rPr>
                <w:rFonts w:ascii="Calibri" w:eastAsia="Times New Roman" w:hAnsi="Calibri" w:cs="Calibri"/>
                <w:sz w:val="16"/>
                <w:szCs w:val="16"/>
              </w:rPr>
              <w:t xml:space="preserve"> </w:t>
            </w:r>
            <w:r w:rsidR="00BC5C0A" w:rsidRPr="00B80E00">
              <w:rPr>
                <w:rFonts w:ascii="Sylfaen" w:eastAsia="Times New Roman" w:hAnsi="Sylfaen" w:cs="Sylfaen"/>
                <w:sz w:val="16"/>
                <w:szCs w:val="16"/>
              </w:rPr>
              <w:t>ტერიტორიიდან</w:t>
            </w:r>
            <w:r w:rsidR="00BC5C0A" w:rsidRPr="00B80E00">
              <w:rPr>
                <w:rFonts w:ascii="Calibri" w:eastAsia="Times New Roman" w:hAnsi="Calibri" w:cs="Calibri"/>
                <w:sz w:val="16"/>
                <w:szCs w:val="16"/>
              </w:rPr>
              <w:t xml:space="preserve">  </w:t>
            </w:r>
            <w:r w:rsidR="00BC5C0A" w:rsidRPr="00B80E00">
              <w:rPr>
                <w:rFonts w:ascii="Sylfaen" w:eastAsia="Times New Roman" w:hAnsi="Sylfaen" w:cs="Sylfaen"/>
                <w:sz w:val="16"/>
                <w:szCs w:val="16"/>
              </w:rPr>
              <w:t>ყოველდღიურად</w:t>
            </w:r>
            <w:r w:rsidR="00BC5C0A" w:rsidRPr="00B80E00">
              <w:rPr>
                <w:rFonts w:ascii="Calibri" w:eastAsia="Times New Roman" w:hAnsi="Calibri" w:cs="Calibri"/>
                <w:sz w:val="16"/>
                <w:szCs w:val="16"/>
              </w:rPr>
              <w:t xml:space="preserve"> </w:t>
            </w:r>
            <w:r w:rsidR="00BC5C0A" w:rsidRPr="00B80E00">
              <w:rPr>
                <w:rFonts w:ascii="Sylfaen" w:eastAsia="Times New Roman" w:hAnsi="Sylfaen" w:cs="Sylfaen"/>
                <w:sz w:val="16"/>
                <w:szCs w:val="16"/>
              </w:rPr>
              <w:t>გადის</w:t>
            </w:r>
            <w:r w:rsidR="00BC5C0A" w:rsidRPr="00B80E00">
              <w:rPr>
                <w:rFonts w:ascii="Calibri" w:eastAsia="Times New Roman" w:hAnsi="Calibri" w:cs="Calibri"/>
                <w:sz w:val="16"/>
                <w:szCs w:val="16"/>
              </w:rPr>
              <w:t xml:space="preserve">  85 </w:t>
            </w:r>
            <w:r w:rsidR="00BC5C0A" w:rsidRPr="00B80E00">
              <w:rPr>
                <w:rFonts w:ascii="Sylfaen" w:eastAsia="Times New Roman" w:hAnsi="Sylfaen" w:cs="Sylfaen"/>
                <w:sz w:val="16"/>
                <w:szCs w:val="16"/>
              </w:rPr>
              <w:t>მ</w:t>
            </w:r>
            <w:r w:rsidR="00BC5C0A" w:rsidRPr="00B80E00">
              <w:rPr>
                <w:rFonts w:ascii="Calibri" w:eastAsia="Times New Roman" w:hAnsi="Calibri" w:cs="Calibri"/>
                <w:sz w:val="16"/>
                <w:szCs w:val="16"/>
              </w:rPr>
              <w:t>.</w:t>
            </w:r>
            <w:r w:rsidR="00BC5C0A" w:rsidRPr="00B80E00">
              <w:rPr>
                <w:rFonts w:ascii="Sylfaen" w:eastAsia="Times New Roman" w:hAnsi="Sylfaen" w:cs="Sylfaen"/>
                <w:sz w:val="16"/>
                <w:szCs w:val="16"/>
              </w:rPr>
              <w:t>კუბი</w:t>
            </w:r>
            <w:r w:rsidR="00BC5C0A" w:rsidRPr="00B80E00">
              <w:rPr>
                <w:rFonts w:ascii="Calibri" w:eastAsia="Times New Roman" w:hAnsi="Calibri" w:cs="Calibri"/>
                <w:sz w:val="16"/>
                <w:szCs w:val="16"/>
              </w:rPr>
              <w:t xml:space="preserve"> </w:t>
            </w:r>
            <w:r w:rsidR="00BC5C0A" w:rsidRPr="00B80E00">
              <w:rPr>
                <w:rFonts w:ascii="Sylfaen" w:eastAsia="Times New Roman" w:hAnsi="Sylfaen" w:cs="Sylfaen"/>
                <w:sz w:val="16"/>
                <w:szCs w:val="16"/>
              </w:rPr>
              <w:t>ნარჩენი</w:t>
            </w:r>
            <w:r w:rsidR="00BC5C0A" w:rsidRPr="00B80E00">
              <w:rPr>
                <w:rFonts w:ascii="Calibri" w:eastAsia="Times New Roman" w:hAnsi="Calibri" w:cs="Calibri"/>
                <w:sz w:val="16"/>
                <w:szCs w:val="16"/>
              </w:rPr>
              <w:t>,</w:t>
            </w:r>
          </w:p>
        </w:tc>
        <w:tc>
          <w:tcPr>
            <w:tcW w:w="847" w:type="pct"/>
            <w:tcBorders>
              <w:top w:val="nil"/>
              <w:left w:val="nil"/>
              <w:bottom w:val="single" w:sz="4" w:space="0" w:color="auto"/>
              <w:right w:val="single" w:sz="4" w:space="0" w:color="auto"/>
            </w:tcBorders>
            <w:shd w:val="clear" w:color="000000" w:fill="FFFFFF"/>
            <w:vAlign w:val="center"/>
            <w:hideMark/>
          </w:tcPr>
          <w:p w14:paraId="497C3B1A" w14:textId="1DF02B64" w:rsidR="00BC5C0A" w:rsidRPr="00B80E00" w:rsidRDefault="00BC5C0A" w:rsidP="00354CF5">
            <w:pPr>
              <w:spacing w:after="0" w:line="240" w:lineRule="auto"/>
              <w:jc w:val="center"/>
              <w:rPr>
                <w:rFonts w:ascii="Calibri" w:eastAsia="Times New Roman" w:hAnsi="Calibri" w:cs="Calibri"/>
                <w:sz w:val="16"/>
                <w:szCs w:val="16"/>
              </w:rPr>
            </w:pPr>
            <w:r w:rsidRPr="00B80E00">
              <w:rPr>
                <w:rFonts w:ascii="Sylfaen" w:eastAsia="Times New Roman" w:hAnsi="Sylfaen" w:cs="Sylfaen"/>
                <w:sz w:val="16"/>
                <w:szCs w:val="16"/>
              </w:rPr>
              <w:t>არსებული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მოცულობით</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გაგრძელდება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ყოველდღიურად</w:t>
            </w:r>
            <w:r w:rsidRPr="00B80E00">
              <w:rPr>
                <w:rFonts w:ascii="Calibri" w:eastAsia="Times New Roman" w:hAnsi="Calibri" w:cs="Calibri"/>
                <w:sz w:val="16"/>
                <w:szCs w:val="16"/>
              </w:rPr>
              <w:t xml:space="preserve">  85 </w:t>
            </w:r>
            <w:r w:rsidRPr="00B80E00">
              <w:rPr>
                <w:rFonts w:ascii="Sylfaen" w:eastAsia="Times New Roman" w:hAnsi="Sylfaen" w:cs="Sylfaen"/>
                <w:sz w:val="16"/>
                <w:szCs w:val="16"/>
              </w:rPr>
              <w:t>მ</w:t>
            </w:r>
            <w:r w:rsidRPr="00B80E00">
              <w:rPr>
                <w:rFonts w:ascii="Calibri" w:eastAsia="Times New Roman" w:hAnsi="Calibri" w:cs="Calibri"/>
                <w:sz w:val="16"/>
                <w:szCs w:val="16"/>
              </w:rPr>
              <w:t>.</w:t>
            </w:r>
            <w:r w:rsidRPr="00B80E00">
              <w:rPr>
                <w:rFonts w:ascii="Sylfaen" w:eastAsia="Times New Roman" w:hAnsi="Sylfaen" w:cs="Sylfaen"/>
                <w:sz w:val="16"/>
                <w:szCs w:val="16"/>
              </w:rPr>
              <w:t>კუბი</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ნარჩენების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გატანა</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მუნიციპალიტეტის</w:t>
            </w:r>
            <w:r w:rsidRPr="00B80E00">
              <w:rPr>
                <w:rFonts w:ascii="Calibri" w:eastAsia="Times New Roman" w:hAnsi="Calibri" w:cs="Calibri"/>
                <w:sz w:val="16"/>
                <w:szCs w:val="16"/>
              </w:rPr>
              <w:t xml:space="preserve"> </w:t>
            </w:r>
            <w:r w:rsidRPr="00B80E00">
              <w:rPr>
                <w:rFonts w:ascii="Sylfaen" w:eastAsia="Times New Roman" w:hAnsi="Sylfaen" w:cs="Sylfaen"/>
                <w:sz w:val="16"/>
                <w:szCs w:val="16"/>
              </w:rPr>
              <w:t>ტერიტორიიდან</w:t>
            </w:r>
            <w:r w:rsidRPr="00B80E00">
              <w:rPr>
                <w:rFonts w:ascii="Calibri" w:eastAsia="Times New Roman" w:hAnsi="Calibri" w:cs="Calibri"/>
                <w:sz w:val="16"/>
                <w:szCs w:val="16"/>
              </w:rPr>
              <w:t>.</w:t>
            </w:r>
          </w:p>
        </w:tc>
        <w:tc>
          <w:tcPr>
            <w:tcW w:w="613" w:type="pct"/>
            <w:gridSpan w:val="2"/>
            <w:tcBorders>
              <w:top w:val="single" w:sz="4" w:space="0" w:color="auto"/>
              <w:left w:val="nil"/>
              <w:bottom w:val="single" w:sz="4" w:space="0" w:color="auto"/>
              <w:right w:val="single" w:sz="4" w:space="0" w:color="000000"/>
            </w:tcBorders>
            <w:shd w:val="clear" w:color="000000" w:fill="FFFFFF"/>
            <w:vAlign w:val="center"/>
            <w:hideMark/>
          </w:tcPr>
          <w:p w14:paraId="3DF4237F" w14:textId="77777777" w:rsidR="00BC5C0A" w:rsidRPr="00B80E00" w:rsidRDefault="00BC5C0A" w:rsidP="00354CF5">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36" w:type="pct"/>
            <w:tcBorders>
              <w:top w:val="nil"/>
              <w:left w:val="nil"/>
              <w:bottom w:val="single" w:sz="4" w:space="0" w:color="auto"/>
              <w:right w:val="single" w:sz="4" w:space="0" w:color="auto"/>
            </w:tcBorders>
            <w:shd w:val="clear" w:color="000000" w:fill="FFFFFF"/>
            <w:vAlign w:val="center"/>
            <w:hideMark/>
          </w:tcPr>
          <w:p w14:paraId="5A028AD0" w14:textId="1CBCA55D" w:rsidR="00BC5C0A" w:rsidRPr="00B80E00" w:rsidRDefault="00B71289" w:rsidP="00354CF5">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lang w:val="ka-GE"/>
              </w:rPr>
              <w:t>საბაზისო მჩვენებლის შენარჩუნება</w:t>
            </w:r>
          </w:p>
        </w:tc>
        <w:tc>
          <w:tcPr>
            <w:tcW w:w="536" w:type="pct"/>
            <w:tcBorders>
              <w:top w:val="nil"/>
              <w:left w:val="nil"/>
              <w:bottom w:val="single" w:sz="4" w:space="0" w:color="auto"/>
              <w:right w:val="single" w:sz="4" w:space="0" w:color="auto"/>
            </w:tcBorders>
            <w:shd w:val="clear" w:color="000000" w:fill="FFFFFF"/>
            <w:vAlign w:val="center"/>
            <w:hideMark/>
          </w:tcPr>
          <w:p w14:paraId="2E9438F0" w14:textId="6182A10F" w:rsidR="00BC5C0A" w:rsidRPr="00B80E00" w:rsidRDefault="00B71289" w:rsidP="00354CF5">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lang w:val="ka-GE"/>
              </w:rPr>
              <w:t>საბაზისო მჩვენებლის შენარჩუნება</w:t>
            </w:r>
          </w:p>
        </w:tc>
        <w:tc>
          <w:tcPr>
            <w:tcW w:w="535" w:type="pct"/>
            <w:tcBorders>
              <w:top w:val="nil"/>
              <w:left w:val="nil"/>
              <w:bottom w:val="single" w:sz="4" w:space="0" w:color="auto"/>
              <w:right w:val="single" w:sz="4" w:space="0" w:color="auto"/>
            </w:tcBorders>
            <w:shd w:val="clear" w:color="000000" w:fill="FFFFFF"/>
            <w:vAlign w:val="center"/>
            <w:hideMark/>
          </w:tcPr>
          <w:p w14:paraId="07590DD5" w14:textId="748FCD86" w:rsidR="00BC5C0A" w:rsidRPr="00B80E00" w:rsidRDefault="00B71289" w:rsidP="00354CF5">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lang w:val="ka-GE"/>
              </w:rPr>
              <w:t>საბაზისო მჩვენებლის შენარჩუნება</w:t>
            </w:r>
          </w:p>
        </w:tc>
      </w:tr>
      <w:tr w:rsidR="00345EF3" w:rsidRPr="00B80E00" w14:paraId="62C7C21D" w14:textId="77777777" w:rsidTr="00C96036">
        <w:trPr>
          <w:trHeight w:val="1653"/>
        </w:trPr>
        <w:tc>
          <w:tcPr>
            <w:tcW w:w="291" w:type="pct"/>
            <w:tcBorders>
              <w:top w:val="nil"/>
              <w:left w:val="single" w:sz="4" w:space="0" w:color="auto"/>
              <w:bottom w:val="single" w:sz="4" w:space="0" w:color="auto"/>
              <w:right w:val="single" w:sz="4" w:space="0" w:color="auto"/>
            </w:tcBorders>
            <w:shd w:val="clear" w:color="000000" w:fill="FFFFFF"/>
            <w:vAlign w:val="center"/>
            <w:hideMark/>
          </w:tcPr>
          <w:p w14:paraId="4F80C80F" w14:textId="77777777" w:rsidR="00345EF3" w:rsidRPr="00B80E00" w:rsidRDefault="00345EF3" w:rsidP="00345EF3">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lastRenderedPageBreak/>
              <w:t>2</w:t>
            </w:r>
          </w:p>
        </w:tc>
        <w:tc>
          <w:tcPr>
            <w:tcW w:w="795" w:type="pct"/>
            <w:gridSpan w:val="2"/>
            <w:tcBorders>
              <w:top w:val="single" w:sz="4" w:space="0" w:color="auto"/>
              <w:left w:val="nil"/>
              <w:bottom w:val="single" w:sz="4" w:space="0" w:color="auto"/>
              <w:right w:val="single" w:sz="4" w:space="0" w:color="000000"/>
            </w:tcBorders>
            <w:shd w:val="clear" w:color="000000" w:fill="FFFFFF"/>
            <w:vAlign w:val="center"/>
            <w:hideMark/>
          </w:tcPr>
          <w:p w14:paraId="1A87C749" w14:textId="77777777" w:rsidR="00345EF3" w:rsidRPr="00B80E00" w:rsidRDefault="00345EF3" w:rsidP="00354CF5">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ყოველდღიურად ნარჩენებისგან დაცლილი  ურნების რაოდენობა</w:t>
            </w:r>
          </w:p>
        </w:tc>
        <w:tc>
          <w:tcPr>
            <w:tcW w:w="847" w:type="pct"/>
            <w:tcBorders>
              <w:top w:val="nil"/>
              <w:left w:val="nil"/>
              <w:bottom w:val="single" w:sz="4" w:space="0" w:color="auto"/>
              <w:right w:val="single" w:sz="4" w:space="0" w:color="auto"/>
            </w:tcBorders>
            <w:shd w:val="clear" w:color="000000" w:fill="FFFFFF"/>
            <w:vAlign w:val="center"/>
            <w:hideMark/>
          </w:tcPr>
          <w:p w14:paraId="65F4FB35" w14:textId="52DF7BAE" w:rsidR="00345EF3" w:rsidRPr="00B80E00" w:rsidRDefault="00345EF3" w:rsidP="00354CF5">
            <w:pPr>
              <w:spacing w:after="0" w:line="240" w:lineRule="auto"/>
              <w:jc w:val="center"/>
              <w:rPr>
                <w:rFonts w:ascii="Sylfaen" w:eastAsia="Times New Roman" w:hAnsi="Sylfaen" w:cs="Calibri"/>
                <w:sz w:val="16"/>
                <w:szCs w:val="16"/>
                <w:highlight w:val="red"/>
                <w:lang w:val="ka-GE"/>
              </w:rPr>
            </w:pPr>
            <w:r w:rsidRPr="00B80E00">
              <w:rPr>
                <w:rFonts w:ascii="Sylfaen" w:eastAsia="Times New Roman" w:hAnsi="Sylfaen" w:cs="Sylfaen"/>
                <w:sz w:val="16"/>
                <w:szCs w:val="16"/>
              </w:rPr>
              <w:t>გასულ</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პერიოდში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საშუალოდ</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წელიწადში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ხორციელდებოდა</w:t>
            </w:r>
            <w:r w:rsidRPr="00B80E00">
              <w:rPr>
                <w:rFonts w:ascii="Sylfaen" w:eastAsia="Times New Roman" w:hAnsi="Sylfaen" w:cs="Calibri"/>
                <w:sz w:val="16"/>
                <w:szCs w:val="16"/>
              </w:rPr>
              <w:t xml:space="preserve"> 850 </w:t>
            </w:r>
            <w:r w:rsidRPr="00B80E00">
              <w:rPr>
                <w:rFonts w:ascii="Sylfaen" w:eastAsia="Times New Roman" w:hAnsi="Sylfaen" w:cs="Sylfaen"/>
                <w:sz w:val="16"/>
                <w:szCs w:val="16"/>
              </w:rPr>
              <w:t>ურნის</w:t>
            </w:r>
            <w:r w:rsidRPr="00B80E00">
              <w:rPr>
                <w:rFonts w:ascii="Sylfaen" w:eastAsia="Times New Roman" w:hAnsi="Sylfaen" w:cs="Calibri"/>
                <w:sz w:val="16"/>
                <w:szCs w:val="16"/>
              </w:rPr>
              <w:t xml:space="preserve"> </w:t>
            </w:r>
            <w:r w:rsidRPr="00B80E00">
              <w:rPr>
                <w:rFonts w:ascii="Sylfaen" w:eastAsia="Times New Roman" w:hAnsi="Sylfaen" w:cs="Calibri"/>
                <w:sz w:val="16"/>
                <w:szCs w:val="16"/>
                <w:lang w:val="ka-GE"/>
              </w:rPr>
              <w:t>დამატება</w:t>
            </w:r>
          </w:p>
        </w:tc>
        <w:tc>
          <w:tcPr>
            <w:tcW w:w="847" w:type="pct"/>
            <w:tcBorders>
              <w:top w:val="nil"/>
              <w:left w:val="nil"/>
              <w:bottom w:val="single" w:sz="4" w:space="0" w:color="auto"/>
              <w:right w:val="single" w:sz="4" w:space="0" w:color="auto"/>
            </w:tcBorders>
            <w:shd w:val="clear" w:color="000000" w:fill="FFFFFF"/>
            <w:vAlign w:val="center"/>
            <w:hideMark/>
          </w:tcPr>
          <w:p w14:paraId="0256093C" w14:textId="5E37AC9D" w:rsidR="00345EF3" w:rsidRPr="00B80E00" w:rsidRDefault="00345EF3" w:rsidP="00354CF5">
            <w:pPr>
              <w:spacing w:after="0" w:line="240" w:lineRule="auto"/>
              <w:jc w:val="center"/>
              <w:rPr>
                <w:rFonts w:ascii="Sylfaen" w:eastAsia="Times New Roman" w:hAnsi="Sylfaen" w:cs="Calibri"/>
                <w:sz w:val="16"/>
                <w:szCs w:val="16"/>
              </w:rPr>
            </w:pPr>
            <w:r w:rsidRPr="00B80E00">
              <w:rPr>
                <w:rFonts w:ascii="Sylfaen" w:eastAsia="Times New Roman" w:hAnsi="Sylfaen" w:cs="Sylfaen"/>
                <w:sz w:val="16"/>
                <w:szCs w:val="16"/>
              </w:rPr>
              <w:t>არსებული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მოცულობით</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გაგრძელდება</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ნარჩენების</w:t>
            </w:r>
            <w:r w:rsidRPr="00B80E00">
              <w:rPr>
                <w:rFonts w:ascii="Sylfaen" w:eastAsia="Times New Roman" w:hAnsi="Sylfaen" w:cs="Calibri"/>
                <w:sz w:val="16"/>
                <w:szCs w:val="16"/>
              </w:rPr>
              <w:t xml:space="preserve"> </w:t>
            </w:r>
            <w:r w:rsidR="00A12A6D" w:rsidRPr="00B80E00">
              <w:rPr>
                <w:rFonts w:ascii="Sylfaen" w:eastAsia="Times New Roman" w:hAnsi="Sylfaen" w:cs="Sylfaen"/>
                <w:sz w:val="16"/>
                <w:szCs w:val="16"/>
                <w:lang w:val="ka-GE"/>
              </w:rPr>
              <w:t>გატანა</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და</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ყოველდღიურად</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მოხდება</w:t>
            </w:r>
            <w:r w:rsidRPr="00B80E00">
              <w:rPr>
                <w:rFonts w:ascii="Sylfaen" w:eastAsia="Times New Roman" w:hAnsi="Sylfaen" w:cs="Calibri"/>
                <w:sz w:val="16"/>
                <w:szCs w:val="16"/>
              </w:rPr>
              <w:t xml:space="preserve"> </w:t>
            </w:r>
            <w:r w:rsidRPr="00B80E00">
              <w:rPr>
                <w:rFonts w:ascii="Sylfaen" w:eastAsia="Times New Roman" w:hAnsi="Sylfaen" w:cs="Calibri"/>
                <w:sz w:val="16"/>
                <w:szCs w:val="16"/>
                <w:lang w:val="ka-GE"/>
              </w:rPr>
              <w:t>9</w:t>
            </w:r>
            <w:r w:rsidRPr="00B80E00">
              <w:rPr>
                <w:rFonts w:ascii="Sylfaen" w:eastAsia="Times New Roman" w:hAnsi="Sylfaen" w:cs="Calibri"/>
                <w:sz w:val="16"/>
                <w:szCs w:val="16"/>
              </w:rPr>
              <w:t xml:space="preserve">00 </w:t>
            </w:r>
            <w:r w:rsidRPr="00B80E00">
              <w:rPr>
                <w:rFonts w:ascii="Sylfaen" w:eastAsia="Times New Roman" w:hAnsi="Sylfaen" w:cs="Sylfaen"/>
                <w:sz w:val="16"/>
                <w:szCs w:val="16"/>
              </w:rPr>
              <w:t>ურნის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დაცლა</w:t>
            </w:r>
          </w:p>
        </w:tc>
        <w:tc>
          <w:tcPr>
            <w:tcW w:w="95" w:type="pct"/>
            <w:tcBorders>
              <w:top w:val="nil"/>
              <w:left w:val="nil"/>
              <w:bottom w:val="single" w:sz="4" w:space="0" w:color="auto"/>
              <w:right w:val="nil"/>
            </w:tcBorders>
            <w:shd w:val="clear" w:color="000000" w:fill="FFFFFF"/>
            <w:noWrap/>
            <w:vAlign w:val="center"/>
            <w:hideMark/>
          </w:tcPr>
          <w:p w14:paraId="39ACE244" w14:textId="21BD61B0" w:rsidR="00345EF3" w:rsidRPr="00B80E00" w:rsidRDefault="00345EF3" w:rsidP="00354CF5">
            <w:pPr>
              <w:spacing w:after="0" w:line="240" w:lineRule="auto"/>
              <w:jc w:val="center"/>
              <w:rPr>
                <w:rFonts w:ascii="Sylfaen" w:eastAsia="Times New Roman" w:hAnsi="Sylfaen" w:cs="Calibri"/>
                <w:sz w:val="16"/>
                <w:szCs w:val="16"/>
              </w:rPr>
            </w:pPr>
          </w:p>
        </w:tc>
        <w:tc>
          <w:tcPr>
            <w:tcW w:w="518" w:type="pct"/>
            <w:tcBorders>
              <w:top w:val="nil"/>
              <w:left w:val="nil"/>
              <w:bottom w:val="single" w:sz="4" w:space="0" w:color="auto"/>
              <w:right w:val="single" w:sz="4" w:space="0" w:color="auto"/>
            </w:tcBorders>
            <w:shd w:val="clear" w:color="000000" w:fill="FFFFFF"/>
            <w:vAlign w:val="center"/>
            <w:hideMark/>
          </w:tcPr>
          <w:p w14:paraId="38712FA2" w14:textId="77777777" w:rsidR="00345EF3" w:rsidRPr="00B80E00" w:rsidRDefault="00345EF3" w:rsidP="00354CF5">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36" w:type="pct"/>
            <w:tcBorders>
              <w:top w:val="nil"/>
              <w:left w:val="nil"/>
              <w:bottom w:val="single" w:sz="4" w:space="0" w:color="auto"/>
              <w:right w:val="single" w:sz="4" w:space="0" w:color="auto"/>
            </w:tcBorders>
            <w:shd w:val="clear" w:color="000000" w:fill="FFFFFF"/>
            <w:vAlign w:val="center"/>
            <w:hideMark/>
          </w:tcPr>
          <w:p w14:paraId="693D3E07" w14:textId="1AC291BD" w:rsidR="00345EF3" w:rsidRPr="00B80E00" w:rsidRDefault="00345EF3" w:rsidP="00354CF5">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lang w:val="ka-GE"/>
              </w:rPr>
              <w:t>საბაზისო მჩვენებლის შენარჩუნება</w:t>
            </w:r>
          </w:p>
        </w:tc>
        <w:tc>
          <w:tcPr>
            <w:tcW w:w="536" w:type="pct"/>
            <w:tcBorders>
              <w:top w:val="nil"/>
              <w:left w:val="nil"/>
              <w:bottom w:val="single" w:sz="4" w:space="0" w:color="auto"/>
              <w:right w:val="single" w:sz="4" w:space="0" w:color="auto"/>
            </w:tcBorders>
            <w:shd w:val="clear" w:color="000000" w:fill="FFFFFF"/>
            <w:vAlign w:val="center"/>
            <w:hideMark/>
          </w:tcPr>
          <w:p w14:paraId="6D818D20" w14:textId="1E67C2F8" w:rsidR="00345EF3" w:rsidRPr="00B80E00" w:rsidRDefault="00345EF3" w:rsidP="00354CF5">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lang w:val="ka-GE"/>
              </w:rPr>
              <w:t>საბაზისო მჩვენებლის შენარჩუნება</w:t>
            </w:r>
          </w:p>
        </w:tc>
        <w:tc>
          <w:tcPr>
            <w:tcW w:w="535" w:type="pct"/>
            <w:tcBorders>
              <w:top w:val="nil"/>
              <w:left w:val="nil"/>
              <w:bottom w:val="single" w:sz="4" w:space="0" w:color="auto"/>
              <w:right w:val="single" w:sz="4" w:space="0" w:color="auto"/>
            </w:tcBorders>
            <w:shd w:val="clear" w:color="000000" w:fill="FFFFFF"/>
            <w:vAlign w:val="center"/>
            <w:hideMark/>
          </w:tcPr>
          <w:p w14:paraId="1E0FE4C3" w14:textId="7DCE5E97" w:rsidR="00345EF3" w:rsidRPr="00B80E00" w:rsidRDefault="00345EF3" w:rsidP="00354CF5">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lang w:val="ka-GE"/>
              </w:rPr>
              <w:t>საბაზისო მჩვენებლის შენარჩუნება</w:t>
            </w:r>
          </w:p>
        </w:tc>
      </w:tr>
      <w:tr w:rsidR="00BC5C0A" w:rsidRPr="00B80E00" w14:paraId="086CAA1E" w14:textId="77777777" w:rsidTr="00C96036">
        <w:trPr>
          <w:trHeight w:val="1878"/>
        </w:trPr>
        <w:tc>
          <w:tcPr>
            <w:tcW w:w="291" w:type="pct"/>
            <w:tcBorders>
              <w:top w:val="nil"/>
              <w:left w:val="single" w:sz="4" w:space="0" w:color="auto"/>
              <w:bottom w:val="single" w:sz="4" w:space="0" w:color="auto"/>
              <w:right w:val="single" w:sz="4" w:space="0" w:color="auto"/>
            </w:tcBorders>
            <w:shd w:val="clear" w:color="000000" w:fill="FFFFFF"/>
            <w:vAlign w:val="center"/>
            <w:hideMark/>
          </w:tcPr>
          <w:p w14:paraId="246EB1FF" w14:textId="77777777" w:rsidR="00BC5C0A" w:rsidRPr="00B80E00" w:rsidRDefault="00BC5C0A" w:rsidP="00BC5C0A">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3</w:t>
            </w:r>
          </w:p>
        </w:tc>
        <w:tc>
          <w:tcPr>
            <w:tcW w:w="795" w:type="pct"/>
            <w:gridSpan w:val="2"/>
            <w:tcBorders>
              <w:top w:val="single" w:sz="4" w:space="0" w:color="auto"/>
              <w:left w:val="nil"/>
              <w:bottom w:val="single" w:sz="4" w:space="0" w:color="auto"/>
              <w:right w:val="single" w:sz="4" w:space="0" w:color="000000"/>
            </w:tcBorders>
            <w:shd w:val="clear" w:color="000000" w:fill="FFFFFF"/>
            <w:vAlign w:val="center"/>
            <w:hideMark/>
          </w:tcPr>
          <w:p w14:paraId="45AF46D9" w14:textId="0F3085EA" w:rsidR="00BC5C0A" w:rsidRPr="00B80E00" w:rsidRDefault="00BC5C0A" w:rsidP="00354CF5">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დაზიანებული და შეკეთებული ურნების რაოდენობა წლის განმავლობაში</w:t>
            </w:r>
          </w:p>
        </w:tc>
        <w:tc>
          <w:tcPr>
            <w:tcW w:w="847" w:type="pct"/>
            <w:tcBorders>
              <w:top w:val="nil"/>
              <w:left w:val="nil"/>
              <w:bottom w:val="single" w:sz="4" w:space="0" w:color="auto"/>
              <w:right w:val="single" w:sz="4" w:space="0" w:color="auto"/>
            </w:tcBorders>
            <w:shd w:val="clear" w:color="000000" w:fill="FFFFFF"/>
            <w:vAlign w:val="center"/>
            <w:hideMark/>
          </w:tcPr>
          <w:p w14:paraId="703DCA0C" w14:textId="3BF69E8C" w:rsidR="00BC5C0A" w:rsidRPr="00B80E00" w:rsidRDefault="00BC5C0A" w:rsidP="000D6A78">
            <w:pPr>
              <w:spacing w:after="0" w:line="240" w:lineRule="auto"/>
              <w:jc w:val="center"/>
              <w:rPr>
                <w:rFonts w:ascii="Sylfaen" w:eastAsia="Times New Roman" w:hAnsi="Sylfaen" w:cs="Calibri"/>
                <w:sz w:val="16"/>
                <w:szCs w:val="16"/>
                <w:lang w:val="ka-GE"/>
              </w:rPr>
            </w:pPr>
            <w:r w:rsidRPr="00B80E00">
              <w:rPr>
                <w:rFonts w:ascii="Sylfaen" w:eastAsia="Times New Roman" w:hAnsi="Sylfaen" w:cs="Sylfaen"/>
                <w:sz w:val="16"/>
                <w:szCs w:val="16"/>
              </w:rPr>
              <w:t>გასულ</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პერიოდში</w:t>
            </w:r>
            <w:r w:rsidRPr="00B80E00">
              <w:rPr>
                <w:rFonts w:ascii="Sylfaen" w:eastAsia="Times New Roman" w:hAnsi="Sylfaen" w:cs="Calibri"/>
                <w:sz w:val="16"/>
                <w:szCs w:val="16"/>
              </w:rPr>
              <w:t xml:space="preserve">  </w:t>
            </w:r>
            <w:r w:rsidR="000D6A78" w:rsidRPr="00B80E00">
              <w:rPr>
                <w:rFonts w:ascii="Sylfaen" w:eastAsia="Times New Roman" w:hAnsi="Sylfaen" w:cs="Sylfaen"/>
                <w:sz w:val="16"/>
                <w:szCs w:val="16"/>
                <w:lang w:val="ka-GE"/>
              </w:rPr>
              <w:t>შეკეთდა და წლის ბოლომდე გარემონტდება</w:t>
            </w:r>
            <w:r w:rsidRPr="00B80E00">
              <w:rPr>
                <w:rFonts w:ascii="Sylfaen" w:eastAsia="Times New Roman" w:hAnsi="Sylfaen" w:cs="Calibri"/>
                <w:sz w:val="16"/>
                <w:szCs w:val="16"/>
              </w:rPr>
              <w:t xml:space="preserve">  </w:t>
            </w:r>
            <w:r w:rsidR="00345EF3" w:rsidRPr="00B80E00">
              <w:rPr>
                <w:rFonts w:ascii="Sylfaen" w:eastAsia="Times New Roman" w:hAnsi="Sylfaen" w:cs="Calibri"/>
                <w:sz w:val="16"/>
                <w:szCs w:val="16"/>
                <w:lang w:val="ka-GE"/>
              </w:rPr>
              <w:t>80-</w:t>
            </w:r>
            <w:r w:rsidRPr="00B80E00">
              <w:rPr>
                <w:rFonts w:ascii="Sylfaen" w:eastAsia="Times New Roman" w:hAnsi="Sylfaen" w:cs="Calibri"/>
                <w:sz w:val="16"/>
                <w:szCs w:val="16"/>
              </w:rPr>
              <w:t xml:space="preserve">100 </w:t>
            </w:r>
            <w:r w:rsidRPr="00B80E00">
              <w:rPr>
                <w:rFonts w:ascii="Sylfaen" w:eastAsia="Times New Roman" w:hAnsi="Sylfaen" w:cs="Sylfaen"/>
                <w:sz w:val="16"/>
                <w:szCs w:val="16"/>
              </w:rPr>
              <w:t>ცალ</w:t>
            </w:r>
            <w:r w:rsidR="001A071A" w:rsidRPr="00B80E00">
              <w:rPr>
                <w:rFonts w:ascii="Sylfaen" w:eastAsia="Times New Roman" w:hAnsi="Sylfaen" w:cs="Sylfaen"/>
                <w:sz w:val="16"/>
                <w:szCs w:val="16"/>
                <w:lang w:val="ka-GE"/>
              </w:rPr>
              <w:t>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ურნ</w:t>
            </w:r>
            <w:r w:rsidR="001A071A" w:rsidRPr="00B80E00">
              <w:rPr>
                <w:rFonts w:ascii="Sylfaen" w:eastAsia="Times New Roman" w:hAnsi="Sylfaen" w:cs="Calibri"/>
                <w:sz w:val="16"/>
                <w:szCs w:val="16"/>
                <w:lang w:val="ka-GE"/>
              </w:rPr>
              <w:t>ა</w:t>
            </w:r>
          </w:p>
        </w:tc>
        <w:tc>
          <w:tcPr>
            <w:tcW w:w="847" w:type="pct"/>
            <w:tcBorders>
              <w:top w:val="nil"/>
              <w:left w:val="nil"/>
              <w:bottom w:val="single" w:sz="4" w:space="0" w:color="auto"/>
              <w:right w:val="single" w:sz="4" w:space="0" w:color="auto"/>
            </w:tcBorders>
            <w:shd w:val="clear" w:color="000000" w:fill="FFFFFF"/>
            <w:vAlign w:val="center"/>
            <w:hideMark/>
          </w:tcPr>
          <w:p w14:paraId="0D7D18B0" w14:textId="3FF9C5BF" w:rsidR="00BC5C0A" w:rsidRPr="00B80E00" w:rsidRDefault="00BC5C0A" w:rsidP="00360165">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202</w:t>
            </w:r>
            <w:r w:rsidR="00360165" w:rsidRPr="00B80E00">
              <w:rPr>
                <w:rFonts w:ascii="Sylfaen" w:eastAsia="Times New Roman" w:hAnsi="Sylfaen" w:cs="Calibri"/>
                <w:sz w:val="16"/>
                <w:szCs w:val="16"/>
                <w:lang w:val="ka-GE"/>
              </w:rPr>
              <w:t>4</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წელს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შეკეთდება</w:t>
            </w:r>
            <w:r w:rsidRPr="00B80E00">
              <w:rPr>
                <w:rFonts w:ascii="Sylfaen" w:eastAsia="Times New Roman" w:hAnsi="Sylfaen" w:cs="Calibri"/>
                <w:sz w:val="16"/>
                <w:szCs w:val="16"/>
              </w:rPr>
              <w:t xml:space="preserve"> 15</w:t>
            </w:r>
            <w:r w:rsidR="0050402B" w:rsidRPr="00B80E00">
              <w:rPr>
                <w:rFonts w:ascii="Sylfaen" w:eastAsia="Times New Roman" w:hAnsi="Sylfaen" w:cs="Calibri"/>
                <w:sz w:val="16"/>
                <w:szCs w:val="16"/>
                <w:lang w:val="ka-GE"/>
              </w:rPr>
              <w:t>5</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ცალი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ურნა</w:t>
            </w:r>
          </w:p>
        </w:tc>
        <w:tc>
          <w:tcPr>
            <w:tcW w:w="95" w:type="pct"/>
            <w:tcBorders>
              <w:top w:val="nil"/>
              <w:left w:val="nil"/>
              <w:bottom w:val="single" w:sz="4" w:space="0" w:color="auto"/>
              <w:right w:val="nil"/>
            </w:tcBorders>
            <w:shd w:val="clear" w:color="000000" w:fill="FFFFFF"/>
            <w:vAlign w:val="center"/>
            <w:hideMark/>
          </w:tcPr>
          <w:p w14:paraId="1328C1D3" w14:textId="795965EA" w:rsidR="00BC5C0A" w:rsidRPr="00B80E00" w:rsidRDefault="00BC5C0A" w:rsidP="00354CF5">
            <w:pPr>
              <w:spacing w:after="0" w:line="240" w:lineRule="auto"/>
              <w:jc w:val="center"/>
              <w:rPr>
                <w:rFonts w:ascii="Sylfaen" w:eastAsia="Times New Roman" w:hAnsi="Sylfaen" w:cs="Calibri"/>
                <w:sz w:val="16"/>
                <w:szCs w:val="16"/>
              </w:rPr>
            </w:pPr>
          </w:p>
        </w:tc>
        <w:tc>
          <w:tcPr>
            <w:tcW w:w="518" w:type="pct"/>
            <w:tcBorders>
              <w:top w:val="nil"/>
              <w:left w:val="nil"/>
              <w:bottom w:val="single" w:sz="4" w:space="0" w:color="auto"/>
              <w:right w:val="single" w:sz="4" w:space="0" w:color="auto"/>
            </w:tcBorders>
            <w:shd w:val="clear" w:color="000000" w:fill="FFFFFF"/>
            <w:vAlign w:val="center"/>
            <w:hideMark/>
          </w:tcPr>
          <w:p w14:paraId="1DA083BC" w14:textId="77777777" w:rsidR="00BC5C0A" w:rsidRPr="00B80E00" w:rsidRDefault="00BC5C0A" w:rsidP="00354CF5">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36" w:type="pct"/>
            <w:tcBorders>
              <w:top w:val="nil"/>
              <w:left w:val="nil"/>
              <w:bottom w:val="single" w:sz="4" w:space="0" w:color="auto"/>
              <w:right w:val="single" w:sz="4" w:space="0" w:color="auto"/>
            </w:tcBorders>
            <w:shd w:val="clear" w:color="000000" w:fill="FFFFFF"/>
            <w:vAlign w:val="center"/>
            <w:hideMark/>
          </w:tcPr>
          <w:p w14:paraId="31EA9319" w14:textId="77777777" w:rsidR="00BC5C0A" w:rsidRPr="00B80E00" w:rsidRDefault="00BC5C0A" w:rsidP="00354CF5">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c>
          <w:tcPr>
            <w:tcW w:w="536" w:type="pct"/>
            <w:tcBorders>
              <w:top w:val="nil"/>
              <w:left w:val="nil"/>
              <w:bottom w:val="single" w:sz="4" w:space="0" w:color="auto"/>
              <w:right w:val="single" w:sz="4" w:space="0" w:color="auto"/>
            </w:tcBorders>
            <w:shd w:val="clear" w:color="000000" w:fill="FFFFFF"/>
            <w:vAlign w:val="center"/>
            <w:hideMark/>
          </w:tcPr>
          <w:p w14:paraId="0F19EAB8" w14:textId="77777777" w:rsidR="00BC5C0A" w:rsidRPr="00B80E00" w:rsidRDefault="00BC5C0A" w:rsidP="00354CF5">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c>
          <w:tcPr>
            <w:tcW w:w="535" w:type="pct"/>
            <w:tcBorders>
              <w:top w:val="nil"/>
              <w:left w:val="nil"/>
              <w:bottom w:val="single" w:sz="4" w:space="0" w:color="auto"/>
              <w:right w:val="single" w:sz="4" w:space="0" w:color="auto"/>
            </w:tcBorders>
            <w:shd w:val="clear" w:color="000000" w:fill="FFFFFF"/>
            <w:vAlign w:val="center"/>
            <w:hideMark/>
          </w:tcPr>
          <w:p w14:paraId="704E5701" w14:textId="77777777" w:rsidR="00BC5C0A" w:rsidRPr="00B80E00" w:rsidRDefault="00BC5C0A" w:rsidP="00354CF5">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r>
    </w:tbl>
    <w:p w14:paraId="17B6198D" w14:textId="623E924C" w:rsidR="002812BC" w:rsidRPr="00B80E00" w:rsidRDefault="002812BC" w:rsidP="002812BC">
      <w:pPr>
        <w:spacing w:after="0" w:line="240" w:lineRule="auto"/>
        <w:rPr>
          <w:rFonts w:ascii="Calibri" w:eastAsia="Times New Roman" w:hAnsi="Calibri" w:cs="Times New Roman"/>
          <w:sz w:val="20"/>
          <w:szCs w:val="20"/>
          <w:lang w:val="ka-GE" w:eastAsia="ru-RU"/>
        </w:rPr>
      </w:pPr>
      <w:r w:rsidRPr="00B80E00">
        <w:rPr>
          <w:rFonts w:ascii="Sylfaen" w:eastAsia="Times New Roman" w:hAnsi="Sylfaen" w:cs="Calibri"/>
          <w:b/>
          <w:bCs/>
          <w:sz w:val="20"/>
          <w:szCs w:val="20"/>
        </w:rPr>
        <w:t>დასუფთავება და ნარჩენების გატან</w:t>
      </w:r>
      <w:r w:rsidRPr="00B80E00">
        <w:rPr>
          <w:rFonts w:ascii="Sylfaen" w:eastAsia="Times New Roman" w:hAnsi="Sylfaen" w:cs="Calibri"/>
          <w:b/>
          <w:bCs/>
          <w:sz w:val="20"/>
          <w:szCs w:val="20"/>
          <w:lang w:val="ka-GE"/>
        </w:rPr>
        <w:t>ის პროგრამის 202</w:t>
      </w:r>
      <w:r w:rsidR="00360165" w:rsidRPr="00B80E00">
        <w:rPr>
          <w:rFonts w:ascii="Sylfaen" w:eastAsia="Times New Roman" w:hAnsi="Sylfaen" w:cs="Calibri"/>
          <w:b/>
          <w:bCs/>
          <w:sz w:val="20"/>
          <w:szCs w:val="20"/>
          <w:lang w:val="ka-GE"/>
        </w:rPr>
        <w:t>4</w:t>
      </w:r>
      <w:r w:rsidRPr="00B80E00">
        <w:rPr>
          <w:rFonts w:ascii="Sylfaen" w:eastAsia="Times New Roman" w:hAnsi="Sylfaen" w:cs="Calibri"/>
          <w:b/>
          <w:bCs/>
          <w:sz w:val="20"/>
          <w:szCs w:val="20"/>
          <w:lang w:val="ka-GE"/>
        </w:rPr>
        <w:t xml:space="preserve"> წლის ბიუჯეტის ხარჯთაღრიცხვა</w:t>
      </w:r>
    </w:p>
    <w:p w14:paraId="3FFEEB0C" w14:textId="77777777" w:rsidR="002812BC" w:rsidRPr="00B80E00" w:rsidRDefault="002812BC" w:rsidP="002812BC">
      <w:pPr>
        <w:spacing w:after="0" w:line="240" w:lineRule="auto"/>
        <w:rPr>
          <w:rFonts w:ascii="Calibri" w:eastAsia="Times New Roman" w:hAnsi="Calibri" w:cs="Times New Roman"/>
          <w:sz w:val="16"/>
          <w:szCs w:val="16"/>
          <w:lang w:val="ka-GE" w:eastAsia="ru-RU"/>
        </w:rPr>
      </w:pPr>
    </w:p>
    <w:tbl>
      <w:tblPr>
        <w:tblW w:w="5000" w:type="pct"/>
        <w:tblLook w:val="04A0" w:firstRow="1" w:lastRow="0" w:firstColumn="1" w:lastColumn="0" w:noHBand="0" w:noVBand="1"/>
      </w:tblPr>
      <w:tblGrid>
        <w:gridCol w:w="7750"/>
        <w:gridCol w:w="7345"/>
      </w:tblGrid>
      <w:tr w:rsidR="002812BC" w:rsidRPr="00B80E00" w14:paraId="7AA247BE" w14:textId="77777777" w:rsidTr="00063B1C">
        <w:trPr>
          <w:trHeight w:val="360"/>
        </w:trPr>
        <w:tc>
          <w:tcPr>
            <w:tcW w:w="25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8C075F" w14:textId="77777777" w:rsidR="002812BC" w:rsidRPr="00B80E00" w:rsidRDefault="002812BC" w:rsidP="002812BC">
            <w:pPr>
              <w:spacing w:after="0" w:line="240" w:lineRule="auto"/>
              <w:jc w:val="center"/>
              <w:rPr>
                <w:rFonts w:ascii="Sylfaen" w:eastAsia="Times New Roman" w:hAnsi="Sylfaen" w:cs="Calibri"/>
                <w:b/>
                <w:bCs/>
                <w:sz w:val="16"/>
                <w:szCs w:val="16"/>
                <w:lang w:val="ru-RU" w:eastAsia="ru-RU"/>
              </w:rPr>
            </w:pPr>
            <w:r w:rsidRPr="00B80E00">
              <w:rPr>
                <w:rFonts w:ascii="Sylfaen" w:eastAsia="Times New Roman" w:hAnsi="Sylfaen" w:cs="Calibri"/>
                <w:b/>
                <w:bCs/>
                <w:sz w:val="16"/>
                <w:szCs w:val="16"/>
                <w:lang w:val="ru-RU" w:eastAsia="ru-RU"/>
              </w:rPr>
              <w:t>დასახელება</w:t>
            </w:r>
          </w:p>
        </w:tc>
        <w:tc>
          <w:tcPr>
            <w:tcW w:w="2433" w:type="pct"/>
            <w:tcBorders>
              <w:top w:val="single" w:sz="4" w:space="0" w:color="auto"/>
              <w:left w:val="nil"/>
              <w:bottom w:val="single" w:sz="4" w:space="0" w:color="auto"/>
              <w:right w:val="single" w:sz="4" w:space="0" w:color="auto"/>
            </w:tcBorders>
            <w:shd w:val="clear" w:color="auto" w:fill="auto"/>
            <w:noWrap/>
            <w:vAlign w:val="center"/>
            <w:hideMark/>
          </w:tcPr>
          <w:p w14:paraId="6403A372" w14:textId="77777777" w:rsidR="002812BC" w:rsidRPr="00B80E00" w:rsidRDefault="002812BC" w:rsidP="002812BC">
            <w:pPr>
              <w:spacing w:after="0" w:line="240" w:lineRule="auto"/>
              <w:jc w:val="center"/>
              <w:rPr>
                <w:rFonts w:ascii="Sylfaen" w:eastAsia="Times New Roman" w:hAnsi="Sylfaen" w:cs="Calibri"/>
                <w:b/>
                <w:bCs/>
                <w:sz w:val="16"/>
                <w:szCs w:val="16"/>
                <w:lang w:val="ru-RU" w:eastAsia="ru-RU"/>
              </w:rPr>
            </w:pPr>
            <w:r w:rsidRPr="00B80E00">
              <w:rPr>
                <w:rFonts w:ascii="Sylfaen" w:eastAsia="Times New Roman" w:hAnsi="Sylfaen" w:cs="Calibri"/>
                <w:b/>
                <w:bCs/>
                <w:sz w:val="16"/>
                <w:szCs w:val="16"/>
                <w:lang w:val="ru-RU" w:eastAsia="ru-RU"/>
              </w:rPr>
              <w:t>თანხა ათას ლარში</w:t>
            </w:r>
          </w:p>
        </w:tc>
      </w:tr>
      <w:tr w:rsidR="002812BC" w:rsidRPr="00B80E00" w14:paraId="3F10AD61" w14:textId="77777777" w:rsidTr="00107501">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3EA7437A" w14:textId="66E6578F" w:rsidR="002812BC" w:rsidRPr="00D40DAF" w:rsidRDefault="00D40DAF" w:rsidP="002812BC">
            <w:pPr>
              <w:spacing w:after="0" w:line="240" w:lineRule="auto"/>
              <w:rPr>
                <w:rFonts w:ascii="Sylfaen" w:eastAsia="Times New Roman" w:hAnsi="Sylfaen" w:cs="Calibri"/>
                <w:sz w:val="16"/>
                <w:szCs w:val="16"/>
                <w:lang w:val="ka-GE" w:eastAsia="ru-RU"/>
              </w:rPr>
            </w:pPr>
            <w:r>
              <w:rPr>
                <w:rFonts w:ascii="Sylfaen" w:eastAsia="Times New Roman" w:hAnsi="Sylfaen" w:cs="Calibri"/>
                <w:sz w:val="16"/>
                <w:szCs w:val="16"/>
                <w:lang w:val="ka-GE" w:eastAsia="ru-RU"/>
              </w:rPr>
              <w:t>შრომის ანაზღაურება</w:t>
            </w:r>
          </w:p>
        </w:tc>
        <w:tc>
          <w:tcPr>
            <w:tcW w:w="2433" w:type="pct"/>
            <w:tcBorders>
              <w:top w:val="nil"/>
              <w:left w:val="nil"/>
              <w:bottom w:val="single" w:sz="4" w:space="0" w:color="auto"/>
              <w:right w:val="single" w:sz="8" w:space="0" w:color="auto"/>
            </w:tcBorders>
            <w:shd w:val="clear" w:color="auto" w:fill="auto"/>
            <w:noWrap/>
            <w:vAlign w:val="bottom"/>
          </w:tcPr>
          <w:p w14:paraId="31D4781D" w14:textId="7C06174C" w:rsidR="002812BC" w:rsidRPr="00B80E00" w:rsidRDefault="00D40DAF" w:rsidP="00E4746B">
            <w:pPr>
              <w:spacing w:after="0" w:line="240" w:lineRule="auto"/>
              <w:jc w:val="center"/>
              <w:rPr>
                <w:rFonts w:ascii="Sylfaen" w:eastAsia="Times New Roman" w:hAnsi="Sylfaen" w:cs="Calibri"/>
                <w:sz w:val="16"/>
                <w:szCs w:val="16"/>
                <w:lang w:eastAsia="ru-RU"/>
              </w:rPr>
            </w:pPr>
            <w:r>
              <w:rPr>
                <w:rFonts w:ascii="Sylfaen" w:eastAsia="Times New Roman" w:hAnsi="Sylfaen" w:cs="Calibri"/>
                <w:sz w:val="16"/>
                <w:szCs w:val="16"/>
                <w:lang w:val="ka-GE" w:eastAsia="ru-RU"/>
              </w:rPr>
              <w:t>413,2</w:t>
            </w:r>
          </w:p>
        </w:tc>
      </w:tr>
      <w:tr w:rsidR="002812BC" w:rsidRPr="00B80E00" w14:paraId="005EF129" w14:textId="77777777" w:rsidTr="00107501">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7DD82898" w14:textId="307E10C2" w:rsidR="002812BC" w:rsidRPr="00B80E00" w:rsidRDefault="00107501" w:rsidP="00A85752">
            <w:pPr>
              <w:spacing w:after="0" w:line="240" w:lineRule="auto"/>
              <w:rPr>
                <w:rFonts w:ascii="Sylfaen" w:eastAsia="Times New Roman" w:hAnsi="Sylfaen" w:cs="Calibri"/>
                <w:sz w:val="16"/>
                <w:szCs w:val="16"/>
                <w:lang w:val="ru-RU" w:eastAsia="ru-RU"/>
              </w:rPr>
            </w:pPr>
            <w:r w:rsidRPr="00B80E00">
              <w:rPr>
                <w:rFonts w:ascii="Sylfaen" w:eastAsia="Times New Roman" w:hAnsi="Sylfaen" w:cs="Calibri"/>
                <w:sz w:val="16"/>
                <w:szCs w:val="16"/>
                <w:lang w:val="ru-RU" w:eastAsia="ru-RU"/>
              </w:rPr>
              <w:t>საქონელი და მომსახურება</w:t>
            </w:r>
          </w:p>
        </w:tc>
        <w:tc>
          <w:tcPr>
            <w:tcW w:w="2433" w:type="pct"/>
            <w:tcBorders>
              <w:top w:val="nil"/>
              <w:left w:val="nil"/>
              <w:bottom w:val="single" w:sz="4" w:space="0" w:color="auto"/>
              <w:right w:val="single" w:sz="8" w:space="0" w:color="auto"/>
            </w:tcBorders>
            <w:shd w:val="clear" w:color="auto" w:fill="auto"/>
            <w:noWrap/>
            <w:vAlign w:val="bottom"/>
          </w:tcPr>
          <w:p w14:paraId="689A3E8F" w14:textId="06E90202" w:rsidR="002812BC" w:rsidRPr="00D40DAF" w:rsidRDefault="00A85752" w:rsidP="00D40DAF">
            <w:pPr>
              <w:spacing w:after="0" w:line="240" w:lineRule="auto"/>
              <w:jc w:val="center"/>
              <w:rPr>
                <w:rFonts w:ascii="Sylfaen" w:eastAsia="Times New Roman" w:hAnsi="Sylfaen" w:cs="Calibri"/>
                <w:sz w:val="16"/>
                <w:szCs w:val="16"/>
                <w:lang w:val="ka-GE" w:eastAsia="ru-RU"/>
              </w:rPr>
            </w:pPr>
            <w:r w:rsidRPr="00B80E00">
              <w:rPr>
                <w:rFonts w:ascii="Sylfaen" w:eastAsia="Times New Roman" w:hAnsi="Sylfaen" w:cs="Calibri"/>
                <w:sz w:val="16"/>
                <w:szCs w:val="16"/>
                <w:lang w:eastAsia="ru-RU"/>
              </w:rPr>
              <w:t>2 </w:t>
            </w:r>
            <w:r w:rsidR="00D40DAF">
              <w:rPr>
                <w:rFonts w:ascii="Sylfaen" w:eastAsia="Times New Roman" w:hAnsi="Sylfaen" w:cs="Calibri"/>
                <w:sz w:val="16"/>
                <w:szCs w:val="16"/>
                <w:lang w:val="ka-GE" w:eastAsia="ru-RU"/>
              </w:rPr>
              <w:t>707</w:t>
            </w:r>
            <w:r w:rsidRPr="00B80E00">
              <w:rPr>
                <w:rFonts w:ascii="Sylfaen" w:eastAsia="Times New Roman" w:hAnsi="Sylfaen" w:cs="Calibri"/>
                <w:sz w:val="16"/>
                <w:szCs w:val="16"/>
                <w:lang w:eastAsia="ru-RU"/>
              </w:rPr>
              <w:t>,</w:t>
            </w:r>
            <w:r w:rsidR="00D40DAF">
              <w:rPr>
                <w:rFonts w:ascii="Sylfaen" w:eastAsia="Times New Roman" w:hAnsi="Sylfaen" w:cs="Calibri"/>
                <w:sz w:val="16"/>
                <w:szCs w:val="16"/>
                <w:lang w:val="ka-GE" w:eastAsia="ru-RU"/>
              </w:rPr>
              <w:t>8</w:t>
            </w:r>
          </w:p>
        </w:tc>
      </w:tr>
      <w:tr w:rsidR="00A85752" w:rsidRPr="00B80E00" w14:paraId="120A960E" w14:textId="77777777" w:rsidTr="00107501">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14:paraId="0C116BA0" w14:textId="46077268" w:rsidR="00A85752" w:rsidRPr="00B80E00" w:rsidRDefault="00A85752" w:rsidP="002812BC">
            <w:pPr>
              <w:spacing w:after="0" w:line="240" w:lineRule="auto"/>
              <w:rPr>
                <w:rFonts w:ascii="Sylfaen" w:eastAsia="Times New Roman" w:hAnsi="Sylfaen" w:cs="Calibri"/>
                <w:sz w:val="16"/>
                <w:szCs w:val="16"/>
                <w:lang w:val="ka-GE" w:eastAsia="ru-RU"/>
              </w:rPr>
            </w:pPr>
            <w:r w:rsidRPr="00B80E00">
              <w:rPr>
                <w:rFonts w:ascii="Sylfaen" w:eastAsia="Times New Roman" w:hAnsi="Sylfaen" w:cs="Calibri"/>
                <w:sz w:val="16"/>
                <w:szCs w:val="16"/>
                <w:lang w:val="ka-GE" w:eastAsia="ru-RU"/>
              </w:rPr>
              <w:t>სოციალური უზრუნველყოფა</w:t>
            </w:r>
          </w:p>
        </w:tc>
        <w:tc>
          <w:tcPr>
            <w:tcW w:w="2433" w:type="pct"/>
            <w:tcBorders>
              <w:top w:val="nil"/>
              <w:left w:val="nil"/>
              <w:bottom w:val="single" w:sz="4" w:space="0" w:color="auto"/>
              <w:right w:val="single" w:sz="8" w:space="0" w:color="auto"/>
            </w:tcBorders>
            <w:shd w:val="clear" w:color="auto" w:fill="auto"/>
            <w:noWrap/>
            <w:vAlign w:val="bottom"/>
          </w:tcPr>
          <w:p w14:paraId="135A80C4" w14:textId="69354B61" w:rsidR="00A85752" w:rsidRPr="00B80E00" w:rsidRDefault="00D40DAF" w:rsidP="00E4746B">
            <w:pPr>
              <w:spacing w:after="0" w:line="240" w:lineRule="auto"/>
              <w:jc w:val="center"/>
              <w:rPr>
                <w:rFonts w:ascii="Sylfaen" w:eastAsia="Times New Roman" w:hAnsi="Sylfaen" w:cs="Calibri"/>
                <w:sz w:val="16"/>
                <w:szCs w:val="16"/>
                <w:lang w:val="ka-GE" w:eastAsia="ru-RU"/>
              </w:rPr>
            </w:pPr>
            <w:r>
              <w:rPr>
                <w:rFonts w:ascii="Sylfaen" w:eastAsia="Times New Roman" w:hAnsi="Sylfaen" w:cs="Calibri"/>
                <w:sz w:val="16"/>
                <w:szCs w:val="16"/>
                <w:lang w:val="ka-GE" w:eastAsia="ru-RU"/>
              </w:rPr>
              <w:t>4</w:t>
            </w:r>
            <w:r w:rsidR="00A85752" w:rsidRPr="00B80E00">
              <w:rPr>
                <w:rFonts w:ascii="Sylfaen" w:eastAsia="Times New Roman" w:hAnsi="Sylfaen" w:cs="Calibri"/>
                <w:sz w:val="16"/>
                <w:szCs w:val="16"/>
                <w:lang w:val="ka-GE" w:eastAsia="ru-RU"/>
              </w:rPr>
              <w:t>,0</w:t>
            </w:r>
          </w:p>
        </w:tc>
      </w:tr>
      <w:tr w:rsidR="002812BC" w:rsidRPr="00B80E00" w14:paraId="12FEFEA4" w14:textId="77777777" w:rsidTr="00107501">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55565303" w14:textId="64B071D2" w:rsidR="002812BC" w:rsidRPr="00B80E00" w:rsidRDefault="00107501" w:rsidP="002812BC">
            <w:pPr>
              <w:spacing w:after="0" w:line="240" w:lineRule="auto"/>
              <w:rPr>
                <w:rFonts w:ascii="Sylfaen" w:eastAsia="Times New Roman" w:hAnsi="Sylfaen" w:cs="Calibri"/>
                <w:sz w:val="16"/>
                <w:szCs w:val="16"/>
                <w:lang w:val="ka-GE" w:eastAsia="ru-RU"/>
              </w:rPr>
            </w:pPr>
            <w:r w:rsidRPr="00B80E00">
              <w:rPr>
                <w:rFonts w:ascii="Sylfaen" w:eastAsia="Times New Roman" w:hAnsi="Sylfaen" w:cs="Calibri"/>
                <w:sz w:val="16"/>
                <w:szCs w:val="16"/>
                <w:lang w:val="ka-GE" w:eastAsia="ru-RU"/>
              </w:rPr>
              <w:t>სხვა ხარჯი</w:t>
            </w:r>
          </w:p>
        </w:tc>
        <w:tc>
          <w:tcPr>
            <w:tcW w:w="2433" w:type="pct"/>
            <w:tcBorders>
              <w:top w:val="nil"/>
              <w:left w:val="nil"/>
              <w:bottom w:val="single" w:sz="4" w:space="0" w:color="auto"/>
              <w:right w:val="single" w:sz="8" w:space="0" w:color="auto"/>
            </w:tcBorders>
            <w:shd w:val="clear" w:color="auto" w:fill="auto"/>
            <w:noWrap/>
            <w:vAlign w:val="bottom"/>
          </w:tcPr>
          <w:p w14:paraId="6BBB7EDE" w14:textId="2DEC78F4" w:rsidR="002812BC" w:rsidRPr="00B80E00" w:rsidRDefault="00107501" w:rsidP="00E4746B">
            <w:pPr>
              <w:spacing w:after="0" w:line="240" w:lineRule="auto"/>
              <w:jc w:val="center"/>
              <w:rPr>
                <w:rFonts w:ascii="Sylfaen" w:eastAsia="Times New Roman" w:hAnsi="Sylfaen" w:cs="Calibri"/>
                <w:sz w:val="16"/>
                <w:szCs w:val="16"/>
                <w:lang w:val="ka-GE" w:eastAsia="ru-RU"/>
              </w:rPr>
            </w:pPr>
            <w:r w:rsidRPr="00B80E00">
              <w:rPr>
                <w:rFonts w:ascii="Sylfaen" w:eastAsia="Times New Roman" w:hAnsi="Sylfaen" w:cs="Calibri"/>
                <w:sz w:val="16"/>
                <w:szCs w:val="16"/>
                <w:lang w:val="ka-GE" w:eastAsia="ru-RU"/>
              </w:rPr>
              <w:t>0,0</w:t>
            </w:r>
          </w:p>
        </w:tc>
      </w:tr>
      <w:tr w:rsidR="002812BC" w:rsidRPr="00B80E00" w14:paraId="05B9B0D0" w14:textId="77777777" w:rsidTr="00107501">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5B7B93F2" w14:textId="094006EC" w:rsidR="002812BC" w:rsidRPr="00B80E00" w:rsidRDefault="00107501" w:rsidP="002812BC">
            <w:pPr>
              <w:spacing w:after="0" w:line="240" w:lineRule="auto"/>
              <w:rPr>
                <w:rFonts w:ascii="Sylfaen" w:eastAsia="Times New Roman" w:hAnsi="Sylfaen" w:cs="Calibri"/>
                <w:sz w:val="16"/>
                <w:szCs w:val="16"/>
                <w:lang w:val="ka-GE" w:eastAsia="ru-RU"/>
              </w:rPr>
            </w:pPr>
            <w:r w:rsidRPr="00B80E00">
              <w:rPr>
                <w:rFonts w:ascii="Sylfaen" w:eastAsia="Times New Roman" w:hAnsi="Sylfaen" w:cs="Calibri"/>
                <w:sz w:val="16"/>
                <w:szCs w:val="16"/>
                <w:lang w:val="ka-GE" w:eastAsia="ru-RU"/>
              </w:rPr>
              <w:t>არაფინანსური აქტივი</w:t>
            </w:r>
          </w:p>
        </w:tc>
        <w:tc>
          <w:tcPr>
            <w:tcW w:w="2433" w:type="pct"/>
            <w:tcBorders>
              <w:top w:val="nil"/>
              <w:left w:val="nil"/>
              <w:bottom w:val="single" w:sz="4" w:space="0" w:color="auto"/>
              <w:right w:val="single" w:sz="8" w:space="0" w:color="auto"/>
            </w:tcBorders>
            <w:shd w:val="clear" w:color="auto" w:fill="auto"/>
            <w:noWrap/>
            <w:vAlign w:val="bottom"/>
          </w:tcPr>
          <w:p w14:paraId="2EE797DC" w14:textId="1B80DB6D" w:rsidR="002812BC" w:rsidRPr="00B80E00" w:rsidRDefault="00D40DAF" w:rsidP="00E4746B">
            <w:pPr>
              <w:spacing w:after="0" w:line="240" w:lineRule="auto"/>
              <w:jc w:val="center"/>
              <w:rPr>
                <w:rFonts w:ascii="Sylfaen" w:eastAsia="Times New Roman" w:hAnsi="Sylfaen" w:cs="Calibri"/>
                <w:sz w:val="16"/>
                <w:szCs w:val="16"/>
                <w:lang w:val="ka-GE" w:eastAsia="ru-RU"/>
              </w:rPr>
            </w:pPr>
            <w:r>
              <w:rPr>
                <w:rFonts w:ascii="Sylfaen" w:eastAsia="Times New Roman" w:hAnsi="Sylfaen" w:cs="Calibri"/>
                <w:sz w:val="16"/>
                <w:szCs w:val="16"/>
                <w:lang w:val="ka-GE" w:eastAsia="ru-RU"/>
              </w:rPr>
              <w:t>86</w:t>
            </w:r>
            <w:r w:rsidR="00A85752" w:rsidRPr="00B80E00">
              <w:rPr>
                <w:rFonts w:ascii="Sylfaen" w:eastAsia="Times New Roman" w:hAnsi="Sylfaen" w:cs="Calibri"/>
                <w:sz w:val="16"/>
                <w:szCs w:val="16"/>
                <w:lang w:val="ka-GE" w:eastAsia="ru-RU"/>
              </w:rPr>
              <w:t>,0</w:t>
            </w:r>
          </w:p>
        </w:tc>
      </w:tr>
      <w:tr w:rsidR="002812BC" w:rsidRPr="00B80E00" w14:paraId="3C97DE5C" w14:textId="77777777" w:rsidTr="00107501">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3FC0BF87" w14:textId="77777777" w:rsidR="002812BC" w:rsidRPr="00B80E00" w:rsidRDefault="002812BC" w:rsidP="002812BC">
            <w:pPr>
              <w:spacing w:after="0" w:line="240" w:lineRule="auto"/>
              <w:jc w:val="center"/>
              <w:rPr>
                <w:rFonts w:ascii="Sylfaen" w:eastAsia="Times New Roman" w:hAnsi="Sylfaen" w:cs="Calibri"/>
                <w:b/>
                <w:bCs/>
                <w:sz w:val="16"/>
                <w:szCs w:val="16"/>
                <w:lang w:val="ru-RU" w:eastAsia="ru-RU"/>
              </w:rPr>
            </w:pPr>
            <w:r w:rsidRPr="00B80E00">
              <w:rPr>
                <w:rFonts w:ascii="Sylfaen" w:eastAsia="Times New Roman" w:hAnsi="Sylfaen" w:cs="Calibri"/>
                <w:b/>
                <w:bCs/>
                <w:sz w:val="16"/>
                <w:szCs w:val="16"/>
                <w:lang w:val="ru-RU" w:eastAsia="ru-RU"/>
              </w:rPr>
              <w:t>სულ</w:t>
            </w:r>
          </w:p>
        </w:tc>
        <w:tc>
          <w:tcPr>
            <w:tcW w:w="2433" w:type="pct"/>
            <w:tcBorders>
              <w:top w:val="nil"/>
              <w:left w:val="nil"/>
              <w:bottom w:val="single" w:sz="4" w:space="0" w:color="auto"/>
              <w:right w:val="single" w:sz="8" w:space="0" w:color="auto"/>
            </w:tcBorders>
            <w:shd w:val="clear" w:color="auto" w:fill="auto"/>
            <w:noWrap/>
            <w:vAlign w:val="bottom"/>
          </w:tcPr>
          <w:p w14:paraId="60807F13" w14:textId="5F06B0E4" w:rsidR="002812BC" w:rsidRPr="00B80E00" w:rsidRDefault="00D40DAF" w:rsidP="00744EAB">
            <w:pPr>
              <w:spacing w:after="0" w:line="240" w:lineRule="auto"/>
              <w:jc w:val="center"/>
              <w:rPr>
                <w:rFonts w:ascii="Sylfaen" w:eastAsia="Times New Roman" w:hAnsi="Sylfaen" w:cs="Calibri"/>
                <w:b/>
                <w:bCs/>
                <w:sz w:val="16"/>
                <w:szCs w:val="16"/>
                <w:lang w:val="ka-GE" w:eastAsia="ru-RU"/>
              </w:rPr>
            </w:pPr>
            <w:r>
              <w:rPr>
                <w:rFonts w:ascii="Sylfaen" w:eastAsia="Times New Roman" w:hAnsi="Sylfaen" w:cs="Calibri"/>
                <w:b/>
                <w:bCs/>
                <w:sz w:val="16"/>
                <w:szCs w:val="16"/>
                <w:lang w:val="ka-GE" w:eastAsia="ru-RU"/>
              </w:rPr>
              <w:t>3 211,0</w:t>
            </w:r>
          </w:p>
        </w:tc>
      </w:tr>
    </w:tbl>
    <w:p w14:paraId="4A9FB811" w14:textId="4C16E0D4" w:rsidR="00BC5C0A" w:rsidRPr="00B80E00" w:rsidRDefault="00BC5C0A" w:rsidP="000E7AD3">
      <w:pPr>
        <w:pStyle w:val="ListParagraph"/>
        <w:spacing w:after="0" w:line="240" w:lineRule="auto"/>
        <w:ind w:left="0" w:firstLine="630"/>
        <w:jc w:val="both"/>
        <w:rPr>
          <w:rFonts w:ascii="Sylfaen" w:hAnsi="Sylfaen"/>
          <w:sz w:val="24"/>
          <w:szCs w:val="24"/>
          <w:lang w:val="ka-GE"/>
        </w:rPr>
      </w:pPr>
    </w:p>
    <w:p w14:paraId="035698C9" w14:textId="77777777" w:rsidR="00BD48DF" w:rsidRPr="00B80E00" w:rsidRDefault="00BD48DF" w:rsidP="000E7AD3">
      <w:pPr>
        <w:pStyle w:val="ListParagraph"/>
        <w:spacing w:after="0" w:line="240" w:lineRule="auto"/>
        <w:ind w:left="0" w:firstLine="630"/>
        <w:jc w:val="both"/>
        <w:rPr>
          <w:rFonts w:ascii="Sylfaen" w:hAnsi="Sylfaen"/>
          <w:sz w:val="24"/>
          <w:szCs w:val="24"/>
          <w:lang w:val="ka-GE"/>
        </w:rPr>
      </w:pPr>
    </w:p>
    <w:p w14:paraId="18C58DD5" w14:textId="719CB959" w:rsidR="000E7AD3" w:rsidRPr="00E21708" w:rsidRDefault="000E7AD3" w:rsidP="00C005E9">
      <w:pPr>
        <w:pStyle w:val="Heading1"/>
        <w:numPr>
          <w:ilvl w:val="0"/>
          <w:numId w:val="16"/>
        </w:numPr>
        <w:rPr>
          <w:rFonts w:ascii="Sylfaen" w:hAnsi="Sylfaen"/>
          <w:b/>
          <w:sz w:val="28"/>
          <w:lang w:val="ka-GE"/>
        </w:rPr>
      </w:pPr>
      <w:bookmarkStart w:id="7" w:name="_Toc531478063"/>
      <w:bookmarkStart w:id="8" w:name="_Toc52141511"/>
      <w:bookmarkStart w:id="9" w:name="_Toc150527115"/>
      <w:r w:rsidRPr="00E21708">
        <w:rPr>
          <w:rFonts w:ascii="Sylfaen" w:hAnsi="Sylfaen"/>
          <w:b/>
          <w:sz w:val="28"/>
          <w:lang w:val="ka-GE"/>
        </w:rPr>
        <w:t>განათლება</w:t>
      </w:r>
      <w:bookmarkEnd w:id="7"/>
      <w:bookmarkEnd w:id="8"/>
      <w:bookmarkEnd w:id="9"/>
    </w:p>
    <w:p w14:paraId="6DDEF5E6" w14:textId="77777777" w:rsidR="000E7AD3" w:rsidRPr="00B80E00" w:rsidRDefault="000E7AD3" w:rsidP="00733B40">
      <w:pPr>
        <w:pStyle w:val="ListParagraph"/>
        <w:spacing w:after="0" w:line="240" w:lineRule="auto"/>
        <w:ind w:left="0"/>
        <w:jc w:val="both"/>
        <w:rPr>
          <w:rFonts w:ascii="Sylfaen" w:hAnsi="Sylfaen"/>
          <w:sz w:val="24"/>
          <w:lang w:val="ka-GE"/>
        </w:rPr>
      </w:pPr>
      <w:r w:rsidRPr="00B80E00">
        <w:rPr>
          <w:rFonts w:ascii="Sylfaen" w:hAnsi="Sylfaen"/>
          <w:sz w:val="24"/>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w:t>
      </w:r>
      <w:r w:rsidRPr="00B80E00">
        <w:rPr>
          <w:rFonts w:ascii="Sylfaen" w:hAnsi="Sylfaen"/>
          <w:sz w:val="24"/>
          <w:lang w:val="ka-GE"/>
        </w:rPr>
        <w:lastRenderedPageBreak/>
        <w:t xml:space="preserve">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 </w:t>
      </w:r>
    </w:p>
    <w:p w14:paraId="5B04B234" w14:textId="77777777" w:rsidR="00733B40" w:rsidRPr="00B80E00" w:rsidRDefault="00733B40" w:rsidP="000E7AD3">
      <w:pPr>
        <w:pStyle w:val="ListParagraph"/>
        <w:spacing w:after="0" w:line="240" w:lineRule="auto"/>
        <w:ind w:left="0" w:firstLine="708"/>
        <w:jc w:val="both"/>
        <w:rPr>
          <w:rFonts w:ascii="Sylfaen" w:hAnsi="Sylfaen"/>
          <w:sz w:val="24"/>
          <w:lang w:val="ka-GE"/>
        </w:rPr>
      </w:pPr>
    </w:p>
    <w:p w14:paraId="1D8C6A60" w14:textId="4BE994F7" w:rsidR="000E7AD3" w:rsidRPr="00B80E00" w:rsidRDefault="000E7AD3" w:rsidP="000E7AD3">
      <w:pPr>
        <w:pStyle w:val="ListParagraph"/>
        <w:spacing w:after="0" w:line="240" w:lineRule="auto"/>
        <w:ind w:left="0" w:firstLine="708"/>
        <w:jc w:val="both"/>
        <w:rPr>
          <w:rFonts w:ascii="Sylfaen" w:hAnsi="Sylfaen"/>
          <w:sz w:val="24"/>
          <w:lang w:val="ka-GE"/>
        </w:rPr>
      </w:pPr>
      <w:r w:rsidRPr="00B80E00">
        <w:rPr>
          <w:rFonts w:ascii="Sylfaen" w:hAnsi="Sylfaen"/>
          <w:sz w:val="24"/>
          <w:lang w:val="ka-GE"/>
        </w:rPr>
        <w:t xml:space="preserve">განათლების მიმართულებით დიდი მნიშვნელობა ენიჭება სტუდენტების წახალისებას და მოტივირებას,  როგორ წინა წლებში, ახლაც გათვალისწინებულია წარჩინებული სტუდენტებისთვის  სტიპენდიების გაცემა. </w:t>
      </w:r>
    </w:p>
    <w:p w14:paraId="2ED9950E" w14:textId="77777777" w:rsidR="000E7AD3" w:rsidRPr="00B80E00" w:rsidRDefault="000E7AD3" w:rsidP="000E7AD3">
      <w:pPr>
        <w:pStyle w:val="ListParagraph"/>
        <w:spacing w:after="0" w:line="240" w:lineRule="auto"/>
        <w:ind w:left="0" w:firstLine="708"/>
        <w:jc w:val="both"/>
        <w:rPr>
          <w:rFonts w:ascii="Sylfaen" w:hAnsi="Sylfaen"/>
          <w:sz w:val="24"/>
        </w:rPr>
      </w:pPr>
    </w:p>
    <w:p w14:paraId="6C380C0E" w14:textId="77777777" w:rsidR="000E7AD3" w:rsidRPr="00B80E00" w:rsidRDefault="000E7AD3" w:rsidP="000E7AD3">
      <w:pPr>
        <w:pStyle w:val="ListParagraph"/>
        <w:spacing w:after="0" w:line="240" w:lineRule="auto"/>
        <w:ind w:left="0" w:firstLine="270"/>
        <w:jc w:val="both"/>
        <w:rPr>
          <w:rFonts w:ascii="Sylfaen" w:hAnsi="Sylfaen"/>
          <w:sz w:val="16"/>
          <w:szCs w:val="16"/>
          <w:lang w:val="ka-GE"/>
        </w:rPr>
      </w:pPr>
      <w:r w:rsidRPr="00B80E00">
        <w:rPr>
          <w:rFonts w:ascii="Sylfaen" w:hAnsi="Sylfaen"/>
          <w:sz w:val="16"/>
          <w:szCs w:val="16"/>
          <w:lang w:val="ka-GE"/>
        </w:rPr>
        <w:t xml:space="preserve">                                                                                                                                                                                                                         (ათ. ლარი)</w:t>
      </w:r>
    </w:p>
    <w:p w14:paraId="61528042" w14:textId="77777777" w:rsidR="000E7AD3" w:rsidRPr="00B80E00" w:rsidRDefault="000E7AD3" w:rsidP="000E7AD3">
      <w:pPr>
        <w:pStyle w:val="ListParagraph"/>
        <w:spacing w:after="0" w:line="240" w:lineRule="auto"/>
        <w:ind w:left="0"/>
        <w:jc w:val="both"/>
        <w:rPr>
          <w:rFonts w:ascii="Sylfaen" w:hAnsi="Sylfaen"/>
          <w:b/>
          <w:sz w:val="24"/>
          <w:lang w:val="ka-GE"/>
        </w:rPr>
      </w:pPr>
    </w:p>
    <w:p w14:paraId="24D48BD3" w14:textId="089E8466" w:rsidR="000E7AD3" w:rsidRPr="00B80E00" w:rsidRDefault="000E7AD3" w:rsidP="000E7AD3">
      <w:pPr>
        <w:pStyle w:val="ListParagraph"/>
        <w:spacing w:after="0" w:line="240" w:lineRule="auto"/>
        <w:ind w:left="0"/>
        <w:jc w:val="both"/>
        <w:rPr>
          <w:rFonts w:ascii="Sylfaen" w:hAnsi="Sylfaen"/>
          <w:b/>
          <w:sz w:val="24"/>
          <w:lang w:val="ka-GE"/>
        </w:rPr>
      </w:pPr>
    </w:p>
    <w:tbl>
      <w:tblPr>
        <w:tblW w:w="3002" w:type="pct"/>
        <w:tblLayout w:type="fixed"/>
        <w:tblLook w:val="04A0" w:firstRow="1" w:lastRow="0" w:firstColumn="1" w:lastColumn="0" w:noHBand="0" w:noVBand="1"/>
      </w:tblPr>
      <w:tblGrid>
        <w:gridCol w:w="647"/>
        <w:gridCol w:w="7135"/>
        <w:gridCol w:w="1284"/>
      </w:tblGrid>
      <w:tr w:rsidR="00983237" w:rsidRPr="00B80E00" w14:paraId="271B3BAB" w14:textId="77777777" w:rsidTr="001354F3">
        <w:trPr>
          <w:trHeight w:val="810"/>
        </w:trPr>
        <w:tc>
          <w:tcPr>
            <w:tcW w:w="429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362DF0" w14:textId="48FBEDB5" w:rsidR="00983237" w:rsidRPr="00B80E00" w:rsidRDefault="00983237" w:rsidP="00397B1D">
            <w:pPr>
              <w:spacing w:after="0" w:line="240" w:lineRule="auto"/>
              <w:jc w:val="center"/>
              <w:rPr>
                <w:rFonts w:ascii="Sylfaen" w:eastAsia="Times New Roman" w:hAnsi="Sylfaen" w:cs="Calibri"/>
                <w:b/>
                <w:bCs/>
                <w:sz w:val="18"/>
                <w:szCs w:val="18"/>
                <w:lang w:val="ru-RU" w:eastAsia="ru-RU"/>
              </w:rPr>
            </w:pPr>
            <w:r w:rsidRPr="00B80E00">
              <w:br w:type="page"/>
            </w:r>
            <w:bookmarkStart w:id="10" w:name="RANGE!A2:L5"/>
            <w:r w:rsidRPr="00B80E00">
              <w:rPr>
                <w:rFonts w:ascii="Sylfaen" w:eastAsia="Times New Roman" w:hAnsi="Sylfaen" w:cs="Calibri"/>
                <w:b/>
                <w:bCs/>
                <w:sz w:val="18"/>
                <w:szCs w:val="18"/>
                <w:lang w:val="ru-RU" w:eastAsia="ru-RU"/>
              </w:rPr>
              <w:t>პრიორიტეტებისა და მათში შემავალი პროგრამების/ღონისძიებების დასახელება</w:t>
            </w:r>
            <w:bookmarkEnd w:id="10"/>
          </w:p>
        </w:tc>
        <w:tc>
          <w:tcPr>
            <w:tcW w:w="707" w:type="pct"/>
            <w:tcBorders>
              <w:top w:val="single" w:sz="4" w:space="0" w:color="auto"/>
              <w:left w:val="nil"/>
              <w:bottom w:val="single" w:sz="4" w:space="0" w:color="auto"/>
              <w:right w:val="single" w:sz="4" w:space="0" w:color="auto"/>
            </w:tcBorders>
            <w:shd w:val="clear" w:color="000000" w:fill="FFFFFF"/>
            <w:vAlign w:val="center"/>
            <w:hideMark/>
          </w:tcPr>
          <w:p w14:paraId="71BD954B" w14:textId="65473751" w:rsidR="00983237" w:rsidRPr="00B80E00" w:rsidRDefault="00983237" w:rsidP="00360165">
            <w:pPr>
              <w:spacing w:after="0" w:line="240" w:lineRule="auto"/>
              <w:jc w:val="center"/>
              <w:rPr>
                <w:rFonts w:ascii="Sylfaen" w:eastAsia="Times New Roman" w:hAnsi="Sylfaen" w:cs="Calibri"/>
                <w:b/>
                <w:bCs/>
                <w:sz w:val="20"/>
                <w:szCs w:val="20"/>
                <w:lang w:val="ru-RU" w:eastAsia="ru-RU"/>
              </w:rPr>
            </w:pPr>
            <w:r w:rsidRPr="00B80E00">
              <w:rPr>
                <w:rFonts w:ascii="Sylfaen" w:eastAsia="Times New Roman" w:hAnsi="Sylfaen" w:cs="Calibri"/>
                <w:b/>
                <w:bCs/>
                <w:sz w:val="20"/>
                <w:szCs w:val="20"/>
                <w:lang w:val="ru-RU" w:eastAsia="ru-RU"/>
              </w:rPr>
              <w:t>202</w:t>
            </w:r>
            <w:r w:rsidR="00360165" w:rsidRPr="00B80E00">
              <w:rPr>
                <w:rFonts w:ascii="Sylfaen" w:eastAsia="Times New Roman" w:hAnsi="Sylfaen" w:cs="Calibri"/>
                <w:b/>
                <w:bCs/>
                <w:sz w:val="20"/>
                <w:szCs w:val="20"/>
                <w:lang w:val="ka-GE" w:eastAsia="ru-RU"/>
              </w:rPr>
              <w:t>4</w:t>
            </w:r>
            <w:r w:rsidRPr="00B80E00">
              <w:rPr>
                <w:rFonts w:ascii="Sylfaen" w:eastAsia="Times New Roman" w:hAnsi="Sylfaen" w:cs="Calibri"/>
                <w:b/>
                <w:bCs/>
                <w:sz w:val="20"/>
                <w:szCs w:val="20"/>
                <w:lang w:val="ru-RU" w:eastAsia="ru-RU"/>
              </w:rPr>
              <w:t xml:space="preserve"> წლი</w:t>
            </w:r>
          </w:p>
        </w:tc>
      </w:tr>
      <w:tr w:rsidR="00983237" w:rsidRPr="00B80E00" w14:paraId="7DA0BE3E" w14:textId="77777777" w:rsidTr="000A0405">
        <w:trPr>
          <w:trHeight w:val="600"/>
        </w:trPr>
        <w:tc>
          <w:tcPr>
            <w:tcW w:w="357" w:type="pct"/>
            <w:tcBorders>
              <w:top w:val="nil"/>
              <w:left w:val="single" w:sz="4" w:space="0" w:color="auto"/>
              <w:bottom w:val="single" w:sz="4" w:space="0" w:color="auto"/>
              <w:right w:val="single" w:sz="4" w:space="0" w:color="auto"/>
            </w:tcBorders>
            <w:shd w:val="clear" w:color="auto" w:fill="auto"/>
            <w:vAlign w:val="center"/>
            <w:hideMark/>
          </w:tcPr>
          <w:p w14:paraId="5ACCD9E6" w14:textId="77777777" w:rsidR="00983237" w:rsidRPr="00B80E00" w:rsidRDefault="00983237" w:rsidP="00397B1D">
            <w:pPr>
              <w:spacing w:after="0" w:line="240" w:lineRule="auto"/>
              <w:jc w:val="center"/>
              <w:rPr>
                <w:rFonts w:ascii="Sylfaen" w:eastAsia="Times New Roman" w:hAnsi="Sylfaen" w:cs="Calibri"/>
                <w:b/>
                <w:bCs/>
                <w:sz w:val="20"/>
                <w:szCs w:val="20"/>
                <w:lang w:val="ru-RU" w:eastAsia="ru-RU"/>
              </w:rPr>
            </w:pPr>
            <w:r w:rsidRPr="00B80E00">
              <w:rPr>
                <w:rFonts w:ascii="Sylfaen" w:eastAsia="Times New Roman" w:hAnsi="Sylfaen" w:cs="Arial Cyr"/>
                <w:b/>
                <w:sz w:val="16"/>
                <w:szCs w:val="20"/>
                <w:lang w:val="ru-RU" w:eastAsia="ru-RU"/>
              </w:rPr>
              <w:t>04 00</w:t>
            </w:r>
          </w:p>
        </w:tc>
        <w:tc>
          <w:tcPr>
            <w:tcW w:w="3935" w:type="pct"/>
            <w:tcBorders>
              <w:top w:val="nil"/>
              <w:left w:val="nil"/>
              <w:bottom w:val="single" w:sz="4" w:space="0" w:color="auto"/>
              <w:right w:val="single" w:sz="4" w:space="0" w:color="auto"/>
            </w:tcBorders>
            <w:shd w:val="clear" w:color="auto" w:fill="auto"/>
            <w:noWrap/>
            <w:vAlign w:val="center"/>
            <w:hideMark/>
          </w:tcPr>
          <w:p w14:paraId="7FD03108" w14:textId="77777777" w:rsidR="00983237" w:rsidRPr="00B80E00" w:rsidRDefault="00983237" w:rsidP="00397B1D">
            <w:pPr>
              <w:spacing w:after="0" w:line="240" w:lineRule="auto"/>
              <w:rPr>
                <w:rFonts w:ascii="Sylfaen" w:eastAsia="Times New Roman" w:hAnsi="Sylfaen" w:cs="Calibri"/>
                <w:b/>
                <w:bCs/>
                <w:sz w:val="20"/>
                <w:szCs w:val="20"/>
                <w:lang w:val="ru-RU" w:eastAsia="ru-RU"/>
              </w:rPr>
            </w:pPr>
            <w:r w:rsidRPr="00B80E00">
              <w:rPr>
                <w:rFonts w:ascii="Sylfaen" w:eastAsia="Times New Roman" w:hAnsi="Sylfaen" w:cs="Sylfaen"/>
                <w:b/>
                <w:sz w:val="18"/>
                <w:szCs w:val="18"/>
                <w:lang w:val="ru-RU" w:eastAsia="ru-RU"/>
              </w:rPr>
              <w:t>განათლება</w:t>
            </w:r>
          </w:p>
        </w:tc>
        <w:tc>
          <w:tcPr>
            <w:tcW w:w="707" w:type="pct"/>
            <w:tcBorders>
              <w:top w:val="nil"/>
              <w:left w:val="nil"/>
              <w:bottom w:val="single" w:sz="4" w:space="0" w:color="auto"/>
              <w:right w:val="single" w:sz="4" w:space="0" w:color="auto"/>
            </w:tcBorders>
            <w:shd w:val="clear" w:color="000000" w:fill="FFFFFF"/>
            <w:noWrap/>
            <w:vAlign w:val="center"/>
            <w:hideMark/>
          </w:tcPr>
          <w:p w14:paraId="2604FFA7" w14:textId="0668DD79" w:rsidR="00983237" w:rsidRPr="00B80E00" w:rsidRDefault="00803D8E" w:rsidP="00767B14">
            <w:pPr>
              <w:spacing w:after="0" w:line="240" w:lineRule="auto"/>
              <w:jc w:val="center"/>
              <w:rPr>
                <w:rFonts w:ascii="Sylfaen" w:eastAsia="Times New Roman" w:hAnsi="Sylfaen" w:cs="Calibri"/>
                <w:sz w:val="16"/>
                <w:szCs w:val="16"/>
                <w:lang w:val="ka-GE" w:eastAsia="ru-RU"/>
              </w:rPr>
            </w:pPr>
            <w:r>
              <w:rPr>
                <w:rFonts w:ascii="Sylfaen" w:eastAsia="Times New Roman" w:hAnsi="Sylfaen" w:cs="Calibri"/>
                <w:b/>
                <w:bCs/>
                <w:sz w:val="16"/>
                <w:szCs w:val="16"/>
                <w:lang w:val="ka-GE" w:eastAsia="ru-RU"/>
              </w:rPr>
              <w:t>5 9</w:t>
            </w:r>
            <w:r w:rsidR="00767B14">
              <w:rPr>
                <w:rFonts w:ascii="Sylfaen" w:eastAsia="Times New Roman" w:hAnsi="Sylfaen" w:cs="Calibri"/>
                <w:b/>
                <w:bCs/>
                <w:sz w:val="16"/>
                <w:szCs w:val="16"/>
                <w:lang w:val="ka-GE" w:eastAsia="ru-RU"/>
              </w:rPr>
              <w:t>50</w:t>
            </w:r>
            <w:r>
              <w:rPr>
                <w:rFonts w:ascii="Sylfaen" w:eastAsia="Times New Roman" w:hAnsi="Sylfaen" w:cs="Calibri"/>
                <w:b/>
                <w:bCs/>
                <w:sz w:val="16"/>
                <w:szCs w:val="16"/>
                <w:lang w:val="ka-GE" w:eastAsia="ru-RU"/>
              </w:rPr>
              <w:t>,3</w:t>
            </w:r>
          </w:p>
        </w:tc>
      </w:tr>
      <w:tr w:rsidR="00983237" w:rsidRPr="00B80E00" w14:paraId="4CDFC304" w14:textId="77777777" w:rsidTr="000A0405">
        <w:trPr>
          <w:trHeight w:val="273"/>
        </w:trPr>
        <w:tc>
          <w:tcPr>
            <w:tcW w:w="357" w:type="pct"/>
            <w:tcBorders>
              <w:top w:val="nil"/>
              <w:left w:val="single" w:sz="4" w:space="0" w:color="auto"/>
              <w:bottom w:val="single" w:sz="4" w:space="0" w:color="auto"/>
              <w:right w:val="single" w:sz="4" w:space="0" w:color="auto"/>
            </w:tcBorders>
            <w:shd w:val="clear" w:color="auto" w:fill="auto"/>
            <w:vAlign w:val="center"/>
          </w:tcPr>
          <w:p w14:paraId="1AAF4125" w14:textId="77777777" w:rsidR="00983237" w:rsidRPr="00B80E00" w:rsidRDefault="00983237" w:rsidP="00397B1D">
            <w:pPr>
              <w:spacing w:after="0" w:line="240" w:lineRule="auto"/>
              <w:jc w:val="center"/>
              <w:rPr>
                <w:rFonts w:ascii="Sylfaen" w:eastAsia="Times New Roman" w:hAnsi="Sylfaen" w:cs="Arial Cyr"/>
                <w:b/>
                <w:sz w:val="16"/>
                <w:szCs w:val="20"/>
                <w:lang w:val="ru-RU" w:eastAsia="ru-RU"/>
              </w:rPr>
            </w:pPr>
            <w:r w:rsidRPr="00B80E00">
              <w:rPr>
                <w:rFonts w:ascii="Sylfaen" w:eastAsia="Times New Roman" w:hAnsi="Sylfaen" w:cs="Arial Cyr"/>
                <w:b/>
                <w:sz w:val="16"/>
                <w:szCs w:val="18"/>
                <w:lang w:val="ru-RU" w:eastAsia="ru-RU"/>
              </w:rPr>
              <w:t>04 01</w:t>
            </w:r>
          </w:p>
        </w:tc>
        <w:tc>
          <w:tcPr>
            <w:tcW w:w="3935" w:type="pct"/>
            <w:tcBorders>
              <w:top w:val="nil"/>
              <w:left w:val="nil"/>
              <w:bottom w:val="single" w:sz="4" w:space="0" w:color="auto"/>
              <w:right w:val="single" w:sz="4" w:space="0" w:color="auto"/>
            </w:tcBorders>
            <w:shd w:val="clear" w:color="auto" w:fill="auto"/>
            <w:noWrap/>
            <w:vAlign w:val="center"/>
          </w:tcPr>
          <w:p w14:paraId="5062DC37" w14:textId="77777777" w:rsidR="00983237" w:rsidRPr="00B80E00" w:rsidRDefault="00983237" w:rsidP="00397B1D">
            <w:pPr>
              <w:spacing w:after="0" w:line="240" w:lineRule="auto"/>
              <w:rPr>
                <w:rFonts w:ascii="Sylfaen" w:eastAsia="Times New Roman" w:hAnsi="Sylfaen" w:cs="Sylfaen"/>
                <w:b/>
                <w:sz w:val="18"/>
                <w:szCs w:val="18"/>
                <w:lang w:val="ru-RU" w:eastAsia="ru-RU"/>
              </w:rPr>
            </w:pPr>
            <w:r w:rsidRPr="00B80E00">
              <w:rPr>
                <w:rFonts w:ascii="Sylfaen" w:eastAsia="Times New Roman" w:hAnsi="Sylfaen" w:cs="Arial Cyr"/>
                <w:b/>
                <w:sz w:val="18"/>
                <w:szCs w:val="18"/>
                <w:lang w:val="ru-RU" w:eastAsia="ru-RU"/>
              </w:rPr>
              <w:t xml:space="preserve">სკოლამდელი </w:t>
            </w:r>
            <w:r w:rsidRPr="00B80E00">
              <w:rPr>
                <w:rFonts w:ascii="Sylfaen" w:eastAsia="Times New Roman" w:hAnsi="Sylfaen" w:cs="Arial Cyr"/>
                <w:b/>
                <w:sz w:val="18"/>
                <w:szCs w:val="18"/>
                <w:lang w:val="ka-GE" w:eastAsia="ru-RU"/>
              </w:rPr>
              <w:t>დაწესებულებების  ფუნქციონირება</w:t>
            </w:r>
          </w:p>
        </w:tc>
        <w:tc>
          <w:tcPr>
            <w:tcW w:w="707" w:type="pct"/>
            <w:tcBorders>
              <w:top w:val="nil"/>
              <w:left w:val="nil"/>
              <w:bottom w:val="single" w:sz="4" w:space="0" w:color="auto"/>
              <w:right w:val="single" w:sz="4" w:space="0" w:color="auto"/>
            </w:tcBorders>
            <w:shd w:val="clear" w:color="000000" w:fill="FFFFFF"/>
            <w:noWrap/>
            <w:vAlign w:val="center"/>
          </w:tcPr>
          <w:p w14:paraId="543E5EF3" w14:textId="4FA1E979" w:rsidR="00983237" w:rsidRPr="00B80E00" w:rsidRDefault="00803D8E" w:rsidP="00767B14">
            <w:pPr>
              <w:spacing w:after="0" w:line="240" w:lineRule="auto"/>
              <w:jc w:val="center"/>
              <w:rPr>
                <w:rFonts w:ascii="Sylfaen" w:eastAsia="Times New Roman" w:hAnsi="Sylfaen" w:cs="Calibri"/>
                <w:sz w:val="16"/>
                <w:szCs w:val="16"/>
                <w:lang w:val="ka-GE" w:eastAsia="ru-RU"/>
              </w:rPr>
            </w:pPr>
            <w:r>
              <w:rPr>
                <w:rFonts w:ascii="Sylfaen" w:eastAsia="Times New Roman" w:hAnsi="Sylfaen" w:cs="Calibri"/>
                <w:b/>
                <w:sz w:val="16"/>
                <w:szCs w:val="16"/>
                <w:lang w:val="ka-GE" w:eastAsia="ru-RU"/>
              </w:rPr>
              <w:t>5 6</w:t>
            </w:r>
            <w:r w:rsidR="00767B14">
              <w:rPr>
                <w:rFonts w:ascii="Sylfaen" w:eastAsia="Times New Roman" w:hAnsi="Sylfaen" w:cs="Calibri"/>
                <w:b/>
                <w:sz w:val="16"/>
                <w:szCs w:val="16"/>
                <w:lang w:val="ka-GE" w:eastAsia="ru-RU"/>
              </w:rPr>
              <w:t>45</w:t>
            </w:r>
            <w:r>
              <w:rPr>
                <w:rFonts w:ascii="Sylfaen" w:eastAsia="Times New Roman" w:hAnsi="Sylfaen" w:cs="Calibri"/>
                <w:b/>
                <w:sz w:val="16"/>
                <w:szCs w:val="16"/>
                <w:lang w:val="ka-GE" w:eastAsia="ru-RU"/>
              </w:rPr>
              <w:t>,0</w:t>
            </w:r>
          </w:p>
        </w:tc>
      </w:tr>
      <w:tr w:rsidR="00AF1DE8" w:rsidRPr="00B80E00" w14:paraId="5FEC4A8A" w14:textId="77777777" w:rsidTr="00AF1DE8">
        <w:trPr>
          <w:trHeight w:val="273"/>
        </w:trPr>
        <w:tc>
          <w:tcPr>
            <w:tcW w:w="357" w:type="pct"/>
            <w:tcBorders>
              <w:top w:val="nil"/>
              <w:left w:val="single" w:sz="4" w:space="0" w:color="auto"/>
              <w:bottom w:val="single" w:sz="4" w:space="0" w:color="auto"/>
              <w:right w:val="single" w:sz="4" w:space="0" w:color="auto"/>
            </w:tcBorders>
            <w:shd w:val="clear" w:color="000000" w:fill="FFFFFF"/>
            <w:vAlign w:val="center"/>
          </w:tcPr>
          <w:p w14:paraId="3F4947BF" w14:textId="77777777" w:rsidR="00AF1DE8" w:rsidRPr="00B80E00" w:rsidRDefault="00AF1DE8" w:rsidP="00397B1D">
            <w:pPr>
              <w:spacing w:after="0" w:line="240" w:lineRule="auto"/>
              <w:jc w:val="center"/>
              <w:rPr>
                <w:rFonts w:ascii="Sylfaen" w:eastAsia="Times New Roman" w:hAnsi="Sylfaen" w:cs="Arial Cyr"/>
                <w:b/>
                <w:sz w:val="16"/>
                <w:szCs w:val="20"/>
                <w:lang w:val="ru-RU" w:eastAsia="ru-RU"/>
              </w:rPr>
            </w:pPr>
            <w:r w:rsidRPr="00B80E00">
              <w:rPr>
                <w:rFonts w:ascii="Sylfaen" w:eastAsia="Times New Roman" w:hAnsi="Sylfaen" w:cs="Arial Cyr"/>
                <w:sz w:val="16"/>
                <w:szCs w:val="18"/>
                <w:lang w:val="ka-GE" w:eastAsia="ru-RU"/>
              </w:rPr>
              <w:t>04 01 01</w:t>
            </w:r>
          </w:p>
        </w:tc>
        <w:tc>
          <w:tcPr>
            <w:tcW w:w="3935" w:type="pct"/>
            <w:tcBorders>
              <w:top w:val="nil"/>
              <w:left w:val="nil"/>
              <w:bottom w:val="single" w:sz="4" w:space="0" w:color="auto"/>
              <w:right w:val="single" w:sz="4" w:space="0" w:color="auto"/>
            </w:tcBorders>
            <w:shd w:val="clear" w:color="000000" w:fill="FFFFFF"/>
            <w:noWrap/>
            <w:vAlign w:val="center"/>
          </w:tcPr>
          <w:p w14:paraId="79523550" w14:textId="77777777" w:rsidR="00AF1DE8" w:rsidRPr="00B80E00" w:rsidRDefault="00AF1DE8" w:rsidP="00397B1D">
            <w:pPr>
              <w:spacing w:after="0" w:line="240" w:lineRule="auto"/>
              <w:rPr>
                <w:rFonts w:ascii="Sylfaen" w:eastAsia="Times New Roman" w:hAnsi="Sylfaen" w:cs="Sylfaen"/>
                <w:b/>
                <w:sz w:val="18"/>
                <w:szCs w:val="18"/>
                <w:lang w:val="ru-RU" w:eastAsia="ru-RU"/>
              </w:rPr>
            </w:pPr>
            <w:r w:rsidRPr="00B80E00">
              <w:rPr>
                <w:rFonts w:ascii="Sylfaen" w:eastAsia="Times New Roman" w:hAnsi="Sylfaen" w:cs="Arial Cyr"/>
                <w:sz w:val="18"/>
                <w:szCs w:val="18"/>
                <w:lang w:val="ka-GE" w:eastAsia="ru-RU"/>
              </w:rPr>
              <w:t>ა(ა)იპ ახალციხის მუნიციპალიტეტის სკოლამდელი აღზრდის დაწესებულება</w:t>
            </w:r>
          </w:p>
        </w:tc>
        <w:tc>
          <w:tcPr>
            <w:tcW w:w="708" w:type="pct"/>
            <w:tcBorders>
              <w:top w:val="nil"/>
              <w:left w:val="nil"/>
              <w:bottom w:val="single" w:sz="4" w:space="0" w:color="auto"/>
              <w:right w:val="single" w:sz="4" w:space="0" w:color="auto"/>
            </w:tcBorders>
            <w:shd w:val="clear" w:color="000000" w:fill="FFFFFF"/>
            <w:noWrap/>
            <w:vAlign w:val="center"/>
          </w:tcPr>
          <w:p w14:paraId="61D4307A" w14:textId="10AE4547" w:rsidR="00AF1DE8" w:rsidRPr="00B80E00" w:rsidRDefault="00803D8E" w:rsidP="00767B14">
            <w:pPr>
              <w:spacing w:after="0" w:line="240" w:lineRule="auto"/>
              <w:jc w:val="center"/>
              <w:rPr>
                <w:rFonts w:ascii="Sylfaen" w:eastAsia="Times New Roman" w:hAnsi="Sylfaen" w:cs="Calibri"/>
                <w:sz w:val="16"/>
                <w:szCs w:val="16"/>
                <w:lang w:val="ru-RU" w:eastAsia="ru-RU"/>
              </w:rPr>
            </w:pPr>
            <w:r>
              <w:rPr>
                <w:rFonts w:ascii="Sylfaen" w:eastAsia="Times New Roman" w:hAnsi="Sylfaen" w:cs="Calibri"/>
                <w:sz w:val="16"/>
                <w:szCs w:val="16"/>
                <w:lang w:val="ka-GE" w:eastAsia="ru-RU"/>
              </w:rPr>
              <w:t>5 6</w:t>
            </w:r>
            <w:r w:rsidR="00767B14">
              <w:rPr>
                <w:rFonts w:ascii="Sylfaen" w:eastAsia="Times New Roman" w:hAnsi="Sylfaen" w:cs="Calibri"/>
                <w:sz w:val="16"/>
                <w:szCs w:val="16"/>
                <w:lang w:val="ka-GE" w:eastAsia="ru-RU"/>
              </w:rPr>
              <w:t>45</w:t>
            </w:r>
            <w:r>
              <w:rPr>
                <w:rFonts w:ascii="Sylfaen" w:eastAsia="Times New Roman" w:hAnsi="Sylfaen" w:cs="Calibri"/>
                <w:sz w:val="16"/>
                <w:szCs w:val="16"/>
                <w:lang w:val="ka-GE" w:eastAsia="ru-RU"/>
              </w:rPr>
              <w:t>,</w:t>
            </w:r>
            <w:r w:rsidR="00767B14">
              <w:rPr>
                <w:rFonts w:ascii="Sylfaen" w:eastAsia="Times New Roman" w:hAnsi="Sylfaen" w:cs="Calibri"/>
                <w:sz w:val="16"/>
                <w:szCs w:val="16"/>
                <w:lang w:val="ka-GE" w:eastAsia="ru-RU"/>
              </w:rPr>
              <w:t>0</w:t>
            </w:r>
          </w:p>
        </w:tc>
      </w:tr>
      <w:tr w:rsidR="00AF1DE8" w:rsidRPr="00B80E00" w14:paraId="6DA3370E" w14:textId="77777777" w:rsidTr="00AF1DE8">
        <w:trPr>
          <w:trHeight w:val="273"/>
        </w:trPr>
        <w:tc>
          <w:tcPr>
            <w:tcW w:w="357" w:type="pct"/>
            <w:tcBorders>
              <w:top w:val="nil"/>
              <w:left w:val="single" w:sz="4" w:space="0" w:color="auto"/>
              <w:bottom w:val="single" w:sz="4" w:space="0" w:color="auto"/>
              <w:right w:val="single" w:sz="4" w:space="0" w:color="auto"/>
            </w:tcBorders>
            <w:shd w:val="clear" w:color="000000" w:fill="FFFFFF"/>
            <w:vAlign w:val="center"/>
          </w:tcPr>
          <w:p w14:paraId="06F48374" w14:textId="77777777" w:rsidR="00AF1DE8" w:rsidRPr="00B80E00" w:rsidRDefault="00AF1DE8" w:rsidP="00397B1D">
            <w:pPr>
              <w:spacing w:after="0" w:line="240" w:lineRule="auto"/>
              <w:jc w:val="center"/>
              <w:rPr>
                <w:rFonts w:ascii="Sylfaen" w:eastAsia="Times New Roman" w:hAnsi="Sylfaen" w:cs="Arial Cyr"/>
                <w:b/>
                <w:sz w:val="16"/>
                <w:szCs w:val="20"/>
                <w:lang w:val="ru-RU" w:eastAsia="ru-RU"/>
              </w:rPr>
            </w:pPr>
            <w:r w:rsidRPr="00B80E00">
              <w:rPr>
                <w:rFonts w:ascii="Sylfaen" w:eastAsia="Times New Roman" w:hAnsi="Sylfaen" w:cs="Arial Cyr"/>
                <w:b/>
                <w:sz w:val="16"/>
                <w:szCs w:val="18"/>
                <w:lang w:val="ka-GE" w:eastAsia="ru-RU"/>
              </w:rPr>
              <w:t>04 02</w:t>
            </w:r>
          </w:p>
        </w:tc>
        <w:tc>
          <w:tcPr>
            <w:tcW w:w="3935" w:type="pct"/>
            <w:tcBorders>
              <w:top w:val="nil"/>
              <w:left w:val="nil"/>
              <w:bottom w:val="single" w:sz="4" w:space="0" w:color="auto"/>
              <w:right w:val="single" w:sz="4" w:space="0" w:color="auto"/>
            </w:tcBorders>
            <w:shd w:val="clear" w:color="000000" w:fill="FFFFFF"/>
            <w:noWrap/>
            <w:vAlign w:val="center"/>
          </w:tcPr>
          <w:p w14:paraId="6D639B28" w14:textId="668502A3" w:rsidR="00AF1DE8" w:rsidRPr="00B80E00" w:rsidRDefault="00AF1DE8" w:rsidP="00397B1D">
            <w:pPr>
              <w:spacing w:after="0" w:line="240" w:lineRule="auto"/>
              <w:rPr>
                <w:rFonts w:ascii="Sylfaen" w:eastAsia="Times New Roman" w:hAnsi="Sylfaen" w:cs="Sylfaen"/>
                <w:b/>
                <w:sz w:val="18"/>
                <w:szCs w:val="18"/>
                <w:lang w:val="ru-RU" w:eastAsia="ru-RU"/>
              </w:rPr>
            </w:pPr>
            <w:r w:rsidRPr="00B80E00">
              <w:rPr>
                <w:rFonts w:ascii="Sylfaen" w:eastAsia="Times New Roman" w:hAnsi="Sylfaen" w:cs="Arial Cyr"/>
                <w:b/>
                <w:sz w:val="18"/>
                <w:szCs w:val="18"/>
                <w:lang w:val="ka-GE" w:eastAsia="ru-RU"/>
              </w:rPr>
              <w:t>განათლების დაწესებულებები</w:t>
            </w:r>
            <w:r w:rsidR="00EA01AE" w:rsidRPr="00B80E00">
              <w:rPr>
                <w:rFonts w:ascii="Sylfaen" w:eastAsia="Times New Roman" w:hAnsi="Sylfaen" w:cs="Arial Cyr"/>
                <w:b/>
                <w:sz w:val="18"/>
                <w:szCs w:val="18"/>
                <w:lang w:val="ka-GE" w:eastAsia="ru-RU"/>
              </w:rPr>
              <w:t>ს რეაბილიტაცია, მშენებლობა</w:t>
            </w:r>
          </w:p>
        </w:tc>
        <w:tc>
          <w:tcPr>
            <w:tcW w:w="708" w:type="pct"/>
            <w:tcBorders>
              <w:top w:val="nil"/>
              <w:left w:val="nil"/>
              <w:bottom w:val="single" w:sz="4" w:space="0" w:color="auto"/>
              <w:right w:val="single" w:sz="4" w:space="0" w:color="auto"/>
            </w:tcBorders>
            <w:shd w:val="clear" w:color="000000" w:fill="FFFFFF"/>
            <w:noWrap/>
            <w:vAlign w:val="bottom"/>
          </w:tcPr>
          <w:p w14:paraId="21443935" w14:textId="4CBC3962" w:rsidR="00AF1DE8" w:rsidRPr="00B80E00" w:rsidRDefault="00803D8E" w:rsidP="008F0870">
            <w:pPr>
              <w:spacing w:after="0" w:line="240" w:lineRule="auto"/>
              <w:jc w:val="center"/>
              <w:rPr>
                <w:rFonts w:ascii="Sylfaen" w:eastAsia="Times New Roman" w:hAnsi="Sylfaen" w:cs="Calibri"/>
                <w:b/>
                <w:sz w:val="16"/>
                <w:szCs w:val="16"/>
                <w:lang w:val="ka-GE" w:eastAsia="ru-RU"/>
              </w:rPr>
            </w:pPr>
            <w:r>
              <w:rPr>
                <w:rFonts w:ascii="Sylfaen" w:eastAsia="Times New Roman" w:hAnsi="Sylfaen" w:cs="Calibri"/>
                <w:b/>
                <w:sz w:val="16"/>
                <w:szCs w:val="16"/>
                <w:lang w:val="ka-GE" w:eastAsia="ru-RU"/>
              </w:rPr>
              <w:t>261</w:t>
            </w:r>
            <w:r w:rsidR="00EA01AE" w:rsidRPr="00B80E00">
              <w:rPr>
                <w:rFonts w:ascii="Sylfaen" w:eastAsia="Times New Roman" w:hAnsi="Sylfaen" w:cs="Calibri"/>
                <w:b/>
                <w:sz w:val="16"/>
                <w:szCs w:val="16"/>
                <w:lang w:val="ka-GE" w:eastAsia="ru-RU"/>
              </w:rPr>
              <w:t>,0</w:t>
            </w:r>
          </w:p>
        </w:tc>
      </w:tr>
      <w:tr w:rsidR="00AF1DE8" w:rsidRPr="00B80E00" w14:paraId="125EAF85" w14:textId="77777777" w:rsidTr="00AF1DE8">
        <w:trPr>
          <w:trHeight w:val="273"/>
        </w:trPr>
        <w:tc>
          <w:tcPr>
            <w:tcW w:w="357" w:type="pct"/>
            <w:tcBorders>
              <w:top w:val="nil"/>
              <w:left w:val="single" w:sz="4" w:space="0" w:color="auto"/>
              <w:bottom w:val="single" w:sz="4" w:space="0" w:color="auto"/>
              <w:right w:val="single" w:sz="4" w:space="0" w:color="auto"/>
            </w:tcBorders>
            <w:shd w:val="clear" w:color="000000" w:fill="FFFFFF"/>
            <w:vAlign w:val="center"/>
          </w:tcPr>
          <w:p w14:paraId="2983F831" w14:textId="77777777" w:rsidR="00AF1DE8" w:rsidRPr="00B80E00" w:rsidRDefault="00AF1DE8" w:rsidP="00397B1D">
            <w:pPr>
              <w:spacing w:after="0" w:line="240" w:lineRule="auto"/>
              <w:jc w:val="center"/>
              <w:rPr>
                <w:rFonts w:ascii="Sylfaen" w:eastAsia="Times New Roman" w:hAnsi="Sylfaen" w:cs="Arial Cyr"/>
                <w:b/>
                <w:sz w:val="16"/>
                <w:szCs w:val="20"/>
                <w:lang w:val="ru-RU" w:eastAsia="ru-RU"/>
              </w:rPr>
            </w:pPr>
            <w:r w:rsidRPr="00B80E00">
              <w:rPr>
                <w:rFonts w:ascii="Sylfaen" w:eastAsia="Times New Roman" w:hAnsi="Sylfaen" w:cs="Arial Cyr"/>
                <w:sz w:val="16"/>
                <w:szCs w:val="18"/>
                <w:lang w:val="ka-GE" w:eastAsia="ru-RU"/>
              </w:rPr>
              <w:t>04 02 01</w:t>
            </w:r>
          </w:p>
        </w:tc>
        <w:tc>
          <w:tcPr>
            <w:tcW w:w="3935" w:type="pct"/>
            <w:tcBorders>
              <w:top w:val="nil"/>
              <w:left w:val="nil"/>
              <w:bottom w:val="single" w:sz="4" w:space="0" w:color="auto"/>
              <w:right w:val="single" w:sz="4" w:space="0" w:color="auto"/>
            </w:tcBorders>
            <w:shd w:val="clear" w:color="000000" w:fill="FFFFFF"/>
            <w:noWrap/>
            <w:vAlign w:val="center"/>
          </w:tcPr>
          <w:p w14:paraId="46D53D0D" w14:textId="77777777" w:rsidR="00AF1DE8" w:rsidRPr="00B80E00" w:rsidRDefault="00AF1DE8" w:rsidP="00397B1D">
            <w:pPr>
              <w:spacing w:after="0" w:line="240" w:lineRule="auto"/>
              <w:rPr>
                <w:rFonts w:ascii="Sylfaen" w:eastAsia="Times New Roman" w:hAnsi="Sylfaen" w:cs="Sylfaen"/>
                <w:b/>
                <w:sz w:val="18"/>
                <w:szCs w:val="18"/>
                <w:lang w:val="ru-RU" w:eastAsia="ru-RU"/>
              </w:rPr>
            </w:pPr>
            <w:r w:rsidRPr="00B80E00">
              <w:rPr>
                <w:rFonts w:ascii="Sylfaen" w:eastAsia="Times New Roman" w:hAnsi="Sylfaen" w:cs="Arial Cyr"/>
                <w:sz w:val="18"/>
                <w:szCs w:val="18"/>
                <w:lang w:val="ka-GE" w:eastAsia="ru-RU"/>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708" w:type="pct"/>
            <w:tcBorders>
              <w:top w:val="nil"/>
              <w:left w:val="nil"/>
              <w:bottom w:val="single" w:sz="4" w:space="0" w:color="auto"/>
              <w:right w:val="single" w:sz="4" w:space="0" w:color="auto"/>
            </w:tcBorders>
            <w:shd w:val="clear" w:color="000000" w:fill="FFFFFF"/>
            <w:noWrap/>
            <w:vAlign w:val="bottom"/>
          </w:tcPr>
          <w:p w14:paraId="7D93FFF9" w14:textId="2CEE8AF9" w:rsidR="00AF1DE8" w:rsidRPr="00B80E00" w:rsidRDefault="00803D8E" w:rsidP="008F0870">
            <w:pPr>
              <w:spacing w:after="0" w:line="240" w:lineRule="auto"/>
              <w:jc w:val="center"/>
              <w:rPr>
                <w:rFonts w:ascii="Sylfaen" w:eastAsia="Times New Roman" w:hAnsi="Sylfaen" w:cs="Calibri"/>
                <w:sz w:val="16"/>
                <w:szCs w:val="16"/>
                <w:lang w:val="ka-GE" w:eastAsia="ru-RU"/>
              </w:rPr>
            </w:pPr>
            <w:r>
              <w:rPr>
                <w:rFonts w:ascii="Sylfaen" w:eastAsia="Times New Roman" w:hAnsi="Sylfaen" w:cs="Calibri"/>
                <w:sz w:val="16"/>
                <w:szCs w:val="16"/>
                <w:lang w:val="ka-GE" w:eastAsia="ru-RU"/>
              </w:rPr>
              <w:t>261,</w:t>
            </w:r>
            <w:r w:rsidR="00EA01AE" w:rsidRPr="00B80E00">
              <w:rPr>
                <w:rFonts w:ascii="Sylfaen" w:eastAsia="Times New Roman" w:hAnsi="Sylfaen" w:cs="Calibri"/>
                <w:sz w:val="16"/>
                <w:szCs w:val="16"/>
                <w:lang w:val="ka-GE" w:eastAsia="ru-RU"/>
              </w:rPr>
              <w:t>0</w:t>
            </w:r>
          </w:p>
        </w:tc>
      </w:tr>
      <w:tr w:rsidR="00AF1DE8" w:rsidRPr="00B80E00" w14:paraId="287345D4" w14:textId="77777777" w:rsidTr="00AF1DE8">
        <w:trPr>
          <w:trHeight w:val="273"/>
        </w:trPr>
        <w:tc>
          <w:tcPr>
            <w:tcW w:w="357" w:type="pct"/>
            <w:tcBorders>
              <w:top w:val="nil"/>
              <w:left w:val="single" w:sz="4" w:space="0" w:color="auto"/>
              <w:bottom w:val="single" w:sz="4" w:space="0" w:color="auto"/>
              <w:right w:val="single" w:sz="4" w:space="0" w:color="auto"/>
            </w:tcBorders>
            <w:shd w:val="clear" w:color="000000" w:fill="FFFFFF"/>
            <w:vAlign w:val="center"/>
          </w:tcPr>
          <w:p w14:paraId="55803025" w14:textId="77777777" w:rsidR="00AF1DE8" w:rsidRPr="00B80E00" w:rsidRDefault="00AF1DE8" w:rsidP="00397B1D">
            <w:pPr>
              <w:spacing w:after="0" w:line="240" w:lineRule="auto"/>
              <w:jc w:val="center"/>
              <w:rPr>
                <w:rFonts w:ascii="Sylfaen" w:eastAsia="Times New Roman" w:hAnsi="Sylfaen" w:cs="Arial Cyr"/>
                <w:b/>
                <w:sz w:val="16"/>
                <w:szCs w:val="20"/>
                <w:lang w:val="ru-RU" w:eastAsia="ru-RU"/>
              </w:rPr>
            </w:pPr>
            <w:r w:rsidRPr="00B80E00">
              <w:rPr>
                <w:rFonts w:ascii="Sylfaen" w:eastAsia="Times New Roman" w:hAnsi="Sylfaen" w:cs="Calibri"/>
                <w:sz w:val="16"/>
                <w:szCs w:val="16"/>
                <w:lang w:val="ru-RU" w:eastAsia="ru-RU"/>
              </w:rPr>
              <w:t>04 02 02</w:t>
            </w:r>
          </w:p>
        </w:tc>
        <w:tc>
          <w:tcPr>
            <w:tcW w:w="3935" w:type="pct"/>
            <w:tcBorders>
              <w:top w:val="nil"/>
              <w:left w:val="nil"/>
              <w:bottom w:val="single" w:sz="4" w:space="0" w:color="auto"/>
              <w:right w:val="single" w:sz="4" w:space="0" w:color="auto"/>
            </w:tcBorders>
            <w:shd w:val="clear" w:color="000000" w:fill="FFFFFF"/>
            <w:noWrap/>
            <w:vAlign w:val="center"/>
          </w:tcPr>
          <w:p w14:paraId="31C3E970" w14:textId="77777777" w:rsidR="00AF1DE8" w:rsidRPr="00B80E00" w:rsidRDefault="00AF1DE8" w:rsidP="00397B1D">
            <w:pPr>
              <w:spacing w:after="0" w:line="240" w:lineRule="auto"/>
              <w:rPr>
                <w:rFonts w:ascii="Sylfaen" w:eastAsia="Times New Roman" w:hAnsi="Sylfaen" w:cs="Sylfaen"/>
                <w:b/>
                <w:sz w:val="18"/>
                <w:szCs w:val="18"/>
                <w:lang w:val="ru-RU" w:eastAsia="ru-RU"/>
              </w:rPr>
            </w:pPr>
            <w:r w:rsidRPr="00B80E00">
              <w:rPr>
                <w:rFonts w:ascii="Sylfaen" w:eastAsia="Times New Roman" w:hAnsi="Sylfaen" w:cs="Arial Cyr"/>
                <w:sz w:val="18"/>
                <w:szCs w:val="18"/>
                <w:lang w:val="ka-GE" w:eastAsia="ru-RU"/>
              </w:rPr>
              <w:t>ახალციხის მუნიციპალიტეტის ზოგადსაგანმანათლებლო საჯარო სკოლების რეაბილიტაცია და ინვენტარით უზრუნველყოფა</w:t>
            </w:r>
          </w:p>
        </w:tc>
        <w:tc>
          <w:tcPr>
            <w:tcW w:w="708" w:type="pct"/>
            <w:tcBorders>
              <w:top w:val="nil"/>
              <w:left w:val="nil"/>
              <w:bottom w:val="single" w:sz="4" w:space="0" w:color="auto"/>
              <w:right w:val="single" w:sz="4" w:space="0" w:color="auto"/>
            </w:tcBorders>
            <w:shd w:val="clear" w:color="000000" w:fill="FFFFFF"/>
            <w:noWrap/>
            <w:vAlign w:val="bottom"/>
          </w:tcPr>
          <w:p w14:paraId="43DF3A0A" w14:textId="1746A46F" w:rsidR="00AF1DE8" w:rsidRPr="00B80E00" w:rsidRDefault="00FD29E3" w:rsidP="00EA01AE">
            <w:pPr>
              <w:spacing w:after="0" w:line="240" w:lineRule="auto"/>
              <w:jc w:val="center"/>
              <w:rPr>
                <w:rFonts w:ascii="Sylfaen" w:eastAsia="Times New Roman" w:hAnsi="Sylfaen" w:cs="Calibri"/>
                <w:sz w:val="16"/>
                <w:szCs w:val="16"/>
                <w:lang w:val="ka-GE" w:eastAsia="ru-RU"/>
              </w:rPr>
            </w:pPr>
            <w:r w:rsidRPr="00B80E00">
              <w:rPr>
                <w:rFonts w:ascii="Sylfaen" w:eastAsia="Times New Roman" w:hAnsi="Sylfaen" w:cs="Calibri"/>
                <w:sz w:val="16"/>
                <w:szCs w:val="16"/>
                <w:lang w:val="ka-GE" w:eastAsia="ru-RU"/>
              </w:rPr>
              <w:t>0</w:t>
            </w:r>
            <w:r w:rsidR="00EA01AE" w:rsidRPr="00B80E00">
              <w:rPr>
                <w:rFonts w:ascii="Sylfaen" w:eastAsia="Times New Roman" w:hAnsi="Sylfaen" w:cs="Calibri"/>
                <w:sz w:val="16"/>
                <w:szCs w:val="16"/>
                <w:lang w:val="ka-GE" w:eastAsia="ru-RU"/>
              </w:rPr>
              <w:t>,</w:t>
            </w:r>
            <w:r w:rsidRPr="00B80E00">
              <w:rPr>
                <w:rFonts w:ascii="Sylfaen" w:eastAsia="Times New Roman" w:hAnsi="Sylfaen" w:cs="Calibri"/>
                <w:sz w:val="16"/>
                <w:szCs w:val="16"/>
                <w:lang w:val="ka-GE" w:eastAsia="ru-RU"/>
              </w:rPr>
              <w:t>0</w:t>
            </w:r>
          </w:p>
        </w:tc>
      </w:tr>
      <w:tr w:rsidR="00AF1DE8" w:rsidRPr="00B80E00" w14:paraId="0807745D" w14:textId="77777777" w:rsidTr="00AF1DE8">
        <w:trPr>
          <w:trHeight w:val="480"/>
        </w:trPr>
        <w:tc>
          <w:tcPr>
            <w:tcW w:w="357" w:type="pct"/>
            <w:tcBorders>
              <w:top w:val="nil"/>
              <w:left w:val="single" w:sz="4" w:space="0" w:color="auto"/>
              <w:bottom w:val="single" w:sz="4" w:space="0" w:color="auto"/>
              <w:right w:val="single" w:sz="4" w:space="0" w:color="auto"/>
            </w:tcBorders>
            <w:shd w:val="clear" w:color="000000" w:fill="FFFFFF"/>
            <w:vAlign w:val="center"/>
            <w:hideMark/>
          </w:tcPr>
          <w:p w14:paraId="694A98A0" w14:textId="77777777" w:rsidR="00AF1DE8" w:rsidRPr="00B80E00" w:rsidRDefault="00AF1DE8" w:rsidP="00397B1D">
            <w:pPr>
              <w:spacing w:after="0" w:line="240" w:lineRule="auto"/>
              <w:jc w:val="center"/>
              <w:rPr>
                <w:rFonts w:ascii="Sylfaen" w:eastAsia="Times New Roman" w:hAnsi="Sylfaen" w:cs="Calibri"/>
                <w:b/>
                <w:bCs/>
                <w:sz w:val="20"/>
                <w:szCs w:val="20"/>
                <w:lang w:val="ru-RU" w:eastAsia="ru-RU"/>
              </w:rPr>
            </w:pPr>
            <w:r w:rsidRPr="00B80E00">
              <w:rPr>
                <w:rFonts w:ascii="Sylfaen" w:eastAsia="Times New Roman" w:hAnsi="Sylfaen" w:cs="Arial Cyr"/>
                <w:b/>
                <w:sz w:val="16"/>
                <w:szCs w:val="20"/>
                <w:lang w:val="ka-GE" w:eastAsia="ru-RU"/>
              </w:rPr>
              <w:t>04 03</w:t>
            </w:r>
          </w:p>
        </w:tc>
        <w:tc>
          <w:tcPr>
            <w:tcW w:w="3935" w:type="pct"/>
            <w:tcBorders>
              <w:top w:val="nil"/>
              <w:left w:val="nil"/>
              <w:bottom w:val="single" w:sz="4" w:space="0" w:color="auto"/>
              <w:right w:val="single" w:sz="4" w:space="0" w:color="auto"/>
            </w:tcBorders>
            <w:shd w:val="clear" w:color="000000" w:fill="FFFFFF"/>
            <w:vAlign w:val="center"/>
            <w:hideMark/>
          </w:tcPr>
          <w:p w14:paraId="6DCE1E52" w14:textId="77777777" w:rsidR="00AF1DE8" w:rsidRPr="00B80E00" w:rsidRDefault="00AF1DE8" w:rsidP="00397B1D">
            <w:pPr>
              <w:spacing w:after="0" w:line="240" w:lineRule="auto"/>
              <w:rPr>
                <w:rFonts w:ascii="Sylfaen" w:eastAsia="Times New Roman" w:hAnsi="Sylfaen" w:cs="Calibri"/>
                <w:b/>
                <w:bCs/>
                <w:sz w:val="20"/>
                <w:szCs w:val="20"/>
                <w:lang w:val="ru-RU" w:eastAsia="ru-RU"/>
              </w:rPr>
            </w:pPr>
            <w:r w:rsidRPr="00B80E00">
              <w:rPr>
                <w:rFonts w:ascii="Sylfaen" w:eastAsia="Times New Roman" w:hAnsi="Sylfaen" w:cs="Arial Cyr"/>
                <w:b/>
                <w:sz w:val="18"/>
                <w:szCs w:val="18"/>
                <w:lang w:val="ka-GE" w:eastAsia="ru-RU"/>
              </w:rPr>
              <w:t>ახალციხის მერის სტიპენდიები წარჩინებულ სტუდენტებს</w:t>
            </w:r>
          </w:p>
        </w:tc>
        <w:tc>
          <w:tcPr>
            <w:tcW w:w="708" w:type="pct"/>
            <w:tcBorders>
              <w:top w:val="nil"/>
              <w:left w:val="nil"/>
              <w:bottom w:val="single" w:sz="4" w:space="0" w:color="auto"/>
              <w:right w:val="single" w:sz="4" w:space="0" w:color="auto"/>
            </w:tcBorders>
            <w:shd w:val="clear" w:color="000000" w:fill="FFFFFF"/>
            <w:noWrap/>
            <w:vAlign w:val="bottom"/>
            <w:hideMark/>
          </w:tcPr>
          <w:p w14:paraId="176E14B8" w14:textId="7D004D30" w:rsidR="00AF1DE8" w:rsidRPr="00B80E00" w:rsidRDefault="00EA01AE" w:rsidP="00803D8E">
            <w:pPr>
              <w:spacing w:after="0" w:line="240" w:lineRule="auto"/>
              <w:jc w:val="center"/>
              <w:rPr>
                <w:rFonts w:ascii="Sylfaen" w:eastAsia="Times New Roman" w:hAnsi="Sylfaen" w:cs="Calibri"/>
                <w:b/>
                <w:sz w:val="16"/>
                <w:szCs w:val="16"/>
                <w:lang w:val="ru-RU" w:eastAsia="ru-RU"/>
              </w:rPr>
            </w:pPr>
            <w:r w:rsidRPr="00B80E00">
              <w:rPr>
                <w:rFonts w:ascii="Sylfaen" w:eastAsia="Times New Roman" w:hAnsi="Sylfaen" w:cs="Calibri"/>
                <w:b/>
                <w:sz w:val="16"/>
                <w:szCs w:val="16"/>
                <w:lang w:val="ka-GE" w:eastAsia="ru-RU"/>
              </w:rPr>
              <w:t>4</w:t>
            </w:r>
            <w:r w:rsidR="00803D8E">
              <w:rPr>
                <w:rFonts w:ascii="Sylfaen" w:eastAsia="Times New Roman" w:hAnsi="Sylfaen" w:cs="Calibri"/>
                <w:b/>
                <w:sz w:val="16"/>
                <w:szCs w:val="16"/>
                <w:lang w:val="ka-GE" w:eastAsia="ru-RU"/>
              </w:rPr>
              <w:t>4</w:t>
            </w:r>
            <w:r w:rsidRPr="00B80E00">
              <w:rPr>
                <w:rFonts w:ascii="Sylfaen" w:eastAsia="Times New Roman" w:hAnsi="Sylfaen" w:cs="Calibri"/>
                <w:b/>
                <w:sz w:val="16"/>
                <w:szCs w:val="16"/>
                <w:lang w:val="ka-GE" w:eastAsia="ru-RU"/>
              </w:rPr>
              <w:t>,</w:t>
            </w:r>
            <w:r w:rsidR="00803D8E">
              <w:rPr>
                <w:rFonts w:ascii="Sylfaen" w:eastAsia="Times New Roman" w:hAnsi="Sylfaen" w:cs="Calibri"/>
                <w:b/>
                <w:sz w:val="16"/>
                <w:szCs w:val="16"/>
                <w:lang w:val="ka-GE" w:eastAsia="ru-RU"/>
              </w:rPr>
              <w:t>3</w:t>
            </w:r>
          </w:p>
        </w:tc>
      </w:tr>
    </w:tbl>
    <w:p w14:paraId="17CF36F1" w14:textId="7F9ADB5B" w:rsidR="004D03C3" w:rsidRPr="00B80E00" w:rsidRDefault="004D03C3"/>
    <w:p w14:paraId="72DE413E" w14:textId="7AD97F0F" w:rsidR="006359DD" w:rsidRPr="00B80E00" w:rsidRDefault="006359DD"/>
    <w:p w14:paraId="04EC6BB9" w14:textId="77777777" w:rsidR="006359DD" w:rsidRPr="00B80E00" w:rsidRDefault="006359DD"/>
    <w:p w14:paraId="4449F3D4" w14:textId="0364D1B3" w:rsidR="000C5075" w:rsidRPr="00B80E00" w:rsidRDefault="000C5075" w:rsidP="000E7AD3">
      <w:pPr>
        <w:pStyle w:val="ListParagraph"/>
        <w:spacing w:after="0" w:line="240" w:lineRule="auto"/>
        <w:ind w:left="0"/>
        <w:jc w:val="both"/>
        <w:rPr>
          <w:rFonts w:ascii="Sylfaen" w:hAnsi="Sylfaen"/>
          <w:b/>
          <w:sz w:val="24"/>
          <w:lang w:val="ka-GE"/>
        </w:rPr>
      </w:pPr>
    </w:p>
    <w:p w14:paraId="4DCD772D" w14:textId="77777777" w:rsidR="004A5985" w:rsidRPr="00B80E00" w:rsidRDefault="004A5985" w:rsidP="000E7AD3">
      <w:pPr>
        <w:pStyle w:val="ListParagraph"/>
        <w:spacing w:after="0" w:line="240" w:lineRule="auto"/>
        <w:ind w:left="0"/>
        <w:jc w:val="both"/>
        <w:rPr>
          <w:rFonts w:ascii="Sylfaen" w:hAnsi="Sylfaen"/>
          <w:b/>
          <w:sz w:val="24"/>
          <w:lang w:val="ka-GE"/>
        </w:rPr>
      </w:pPr>
    </w:p>
    <w:p w14:paraId="5748CC93" w14:textId="23B701FA" w:rsidR="00607166" w:rsidRPr="00B80E00" w:rsidRDefault="00607166" w:rsidP="000E7AD3">
      <w:pPr>
        <w:pStyle w:val="ListParagraph"/>
        <w:spacing w:after="0" w:line="240" w:lineRule="auto"/>
        <w:ind w:left="0"/>
        <w:jc w:val="both"/>
        <w:rPr>
          <w:rFonts w:ascii="Sylfaen" w:hAnsi="Sylfaen"/>
          <w:b/>
          <w:sz w:val="24"/>
          <w:lang w:val="ka-GE"/>
        </w:rPr>
      </w:pPr>
    </w:p>
    <w:p w14:paraId="3ED3989B" w14:textId="77777777" w:rsidR="009211F8" w:rsidRPr="00B80E00" w:rsidRDefault="009211F8" w:rsidP="000E7AD3">
      <w:pPr>
        <w:pStyle w:val="ListParagraph"/>
        <w:spacing w:after="0" w:line="240" w:lineRule="auto"/>
        <w:ind w:left="0"/>
        <w:jc w:val="both"/>
        <w:rPr>
          <w:rFonts w:ascii="Sylfaen" w:hAnsi="Sylfaen"/>
          <w:b/>
          <w:sz w:val="24"/>
          <w:lang w:val="ka-GE"/>
        </w:rPr>
      </w:pPr>
    </w:p>
    <w:tbl>
      <w:tblPr>
        <w:tblW w:w="5000" w:type="pct"/>
        <w:tblLook w:val="04A0" w:firstRow="1" w:lastRow="0" w:firstColumn="1" w:lastColumn="0" w:noHBand="0" w:noVBand="1"/>
      </w:tblPr>
      <w:tblGrid>
        <w:gridCol w:w="679"/>
        <w:gridCol w:w="1388"/>
        <w:gridCol w:w="230"/>
        <w:gridCol w:w="1743"/>
        <w:gridCol w:w="1727"/>
        <w:gridCol w:w="1330"/>
        <w:gridCol w:w="3346"/>
        <w:gridCol w:w="2800"/>
        <w:gridCol w:w="1857"/>
      </w:tblGrid>
      <w:tr w:rsidR="00036303" w:rsidRPr="00B80E00" w14:paraId="26D30CFC" w14:textId="77777777" w:rsidTr="000706A2">
        <w:trPr>
          <w:gridAfter w:val="3"/>
          <w:wAfter w:w="2650" w:type="pct"/>
          <w:trHeight w:val="750"/>
        </w:trPr>
        <w:tc>
          <w:tcPr>
            <w:tcW w:w="2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B3D7F7" w14:textId="77777777" w:rsidR="00036303" w:rsidRPr="00B80E00" w:rsidRDefault="00036303"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lastRenderedPageBreak/>
              <w:t>კოდი</w:t>
            </w:r>
          </w:p>
        </w:tc>
        <w:tc>
          <w:tcPr>
            <w:tcW w:w="4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71077C" w14:textId="77777777" w:rsidR="00036303" w:rsidRPr="00B80E00" w:rsidRDefault="00036303"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ქვეპროგრამის დასახელება </w:t>
            </w:r>
          </w:p>
        </w:tc>
        <w:tc>
          <w:tcPr>
            <w:tcW w:w="122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38D0F9" w14:textId="77777777" w:rsidR="00036303" w:rsidRPr="00B80E00" w:rsidRDefault="00036303" w:rsidP="00414F31">
            <w:pPr>
              <w:spacing w:after="0" w:line="240" w:lineRule="auto"/>
              <w:jc w:val="center"/>
              <w:rPr>
                <w:rFonts w:ascii="Sylfaen" w:eastAsia="Times New Roman" w:hAnsi="Sylfaen" w:cs="Calibri"/>
                <w:b/>
              </w:rPr>
            </w:pPr>
            <w:r w:rsidRPr="00B80E00">
              <w:rPr>
                <w:rFonts w:ascii="Sylfaen" w:eastAsia="Times New Roman" w:hAnsi="Sylfaen" w:cs="Calibri"/>
                <w:b/>
                <w:sz w:val="20"/>
                <w:szCs w:val="20"/>
              </w:rPr>
              <w:t>ა(ა)იპ ახალციხის მუნიციპალიტეტის სკოლამდელი აღზრდის დაწესებულება</w:t>
            </w:r>
          </w:p>
        </w:tc>
        <w:tc>
          <w:tcPr>
            <w:tcW w:w="440" w:type="pct"/>
            <w:tcBorders>
              <w:top w:val="single" w:sz="4" w:space="0" w:color="auto"/>
              <w:left w:val="nil"/>
              <w:bottom w:val="single" w:sz="4" w:space="0" w:color="auto"/>
              <w:right w:val="single" w:sz="4" w:space="0" w:color="auto"/>
            </w:tcBorders>
            <w:shd w:val="clear" w:color="000000" w:fill="FFFFFF"/>
            <w:vAlign w:val="center"/>
            <w:hideMark/>
          </w:tcPr>
          <w:p w14:paraId="0AB5D1C1" w14:textId="77777777" w:rsidR="00036303" w:rsidRPr="00B80E00" w:rsidRDefault="00036303" w:rsidP="00414F31">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2024 წლის დაფინანსება</w:t>
            </w:r>
            <w:r w:rsidRPr="00B80E00">
              <w:rPr>
                <w:rFonts w:ascii="Sylfaen" w:eastAsia="Times New Roman" w:hAnsi="Sylfaen" w:cs="Calibri"/>
                <w:b/>
                <w:bCs/>
                <w:sz w:val="16"/>
                <w:szCs w:val="16"/>
              </w:rPr>
              <w:br/>
              <w:t xml:space="preserve"> ათას ლარში</w:t>
            </w:r>
          </w:p>
        </w:tc>
      </w:tr>
      <w:tr w:rsidR="00036303" w:rsidRPr="00B80E00" w14:paraId="23EEB128" w14:textId="77777777" w:rsidTr="000706A2">
        <w:trPr>
          <w:gridAfter w:val="3"/>
          <w:wAfter w:w="2650" w:type="pct"/>
          <w:trHeight w:val="50"/>
        </w:trPr>
        <w:tc>
          <w:tcPr>
            <w:tcW w:w="225" w:type="pct"/>
            <w:tcBorders>
              <w:top w:val="nil"/>
              <w:left w:val="single" w:sz="4" w:space="0" w:color="auto"/>
              <w:bottom w:val="single" w:sz="4" w:space="0" w:color="auto"/>
              <w:right w:val="single" w:sz="4" w:space="0" w:color="auto"/>
            </w:tcBorders>
            <w:shd w:val="clear" w:color="000000" w:fill="FFFFFF"/>
            <w:vAlign w:val="center"/>
            <w:hideMark/>
          </w:tcPr>
          <w:p w14:paraId="09A5DEDD" w14:textId="77777777" w:rsidR="00036303" w:rsidRPr="00B80E00" w:rsidRDefault="00036303" w:rsidP="00414F31">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04 01 01</w:t>
            </w:r>
          </w:p>
        </w:tc>
        <w:tc>
          <w:tcPr>
            <w:tcW w:w="460" w:type="pct"/>
            <w:vMerge/>
            <w:tcBorders>
              <w:top w:val="single" w:sz="4" w:space="0" w:color="auto"/>
              <w:left w:val="single" w:sz="4" w:space="0" w:color="auto"/>
              <w:bottom w:val="single" w:sz="4" w:space="0" w:color="auto"/>
              <w:right w:val="single" w:sz="4" w:space="0" w:color="auto"/>
            </w:tcBorders>
            <w:vAlign w:val="center"/>
            <w:hideMark/>
          </w:tcPr>
          <w:p w14:paraId="3B638A6B" w14:textId="77777777" w:rsidR="00036303" w:rsidRPr="00B80E00" w:rsidRDefault="00036303" w:rsidP="00414F31">
            <w:pPr>
              <w:spacing w:after="0" w:line="240" w:lineRule="auto"/>
              <w:rPr>
                <w:rFonts w:ascii="Sylfaen" w:eastAsia="Times New Roman" w:hAnsi="Sylfaen" w:cs="Calibri"/>
                <w:b/>
                <w:bCs/>
                <w:sz w:val="18"/>
                <w:szCs w:val="18"/>
              </w:rPr>
            </w:pPr>
          </w:p>
        </w:tc>
        <w:tc>
          <w:tcPr>
            <w:tcW w:w="1225" w:type="pct"/>
            <w:gridSpan w:val="3"/>
            <w:vMerge/>
            <w:tcBorders>
              <w:top w:val="single" w:sz="4" w:space="0" w:color="auto"/>
              <w:left w:val="single" w:sz="4" w:space="0" w:color="auto"/>
              <w:bottom w:val="single" w:sz="4" w:space="0" w:color="auto"/>
              <w:right w:val="single" w:sz="4" w:space="0" w:color="auto"/>
            </w:tcBorders>
            <w:vAlign w:val="center"/>
            <w:hideMark/>
          </w:tcPr>
          <w:p w14:paraId="74C2054F" w14:textId="77777777" w:rsidR="00036303" w:rsidRPr="00B80E00" w:rsidRDefault="00036303" w:rsidP="00414F31">
            <w:pPr>
              <w:spacing w:after="0" w:line="240" w:lineRule="auto"/>
              <w:jc w:val="center"/>
              <w:rPr>
                <w:rFonts w:ascii="Sylfaen" w:eastAsia="Times New Roman" w:hAnsi="Sylfaen" w:cs="Calibri"/>
                <w:b/>
              </w:rPr>
            </w:pPr>
          </w:p>
        </w:tc>
        <w:tc>
          <w:tcPr>
            <w:tcW w:w="440" w:type="pct"/>
            <w:tcBorders>
              <w:top w:val="nil"/>
              <w:left w:val="nil"/>
              <w:bottom w:val="single" w:sz="4" w:space="0" w:color="auto"/>
              <w:right w:val="single" w:sz="4" w:space="0" w:color="auto"/>
            </w:tcBorders>
            <w:shd w:val="clear" w:color="000000" w:fill="FFFFFF"/>
            <w:vAlign w:val="center"/>
            <w:hideMark/>
          </w:tcPr>
          <w:p w14:paraId="52528AC1" w14:textId="1B48FC37" w:rsidR="00036303" w:rsidRPr="00CC26CF" w:rsidRDefault="00036303" w:rsidP="00C14703">
            <w:pPr>
              <w:spacing w:after="0" w:line="240" w:lineRule="auto"/>
              <w:jc w:val="center"/>
              <w:rPr>
                <w:rFonts w:ascii="Sylfaen" w:eastAsia="Times New Roman" w:hAnsi="Sylfaen" w:cs="Calibri"/>
                <w:b/>
                <w:sz w:val="18"/>
                <w:szCs w:val="18"/>
              </w:rPr>
            </w:pPr>
            <w:r w:rsidRPr="00B80E00">
              <w:rPr>
                <w:rFonts w:ascii="Sylfaen" w:eastAsia="Times New Roman" w:hAnsi="Sylfaen" w:cs="Calibri"/>
                <w:b/>
                <w:sz w:val="18"/>
                <w:szCs w:val="18"/>
                <w:lang w:val="ka-GE"/>
              </w:rPr>
              <w:t>5 </w:t>
            </w:r>
            <w:r w:rsidR="00CC26CF">
              <w:rPr>
                <w:rFonts w:ascii="Sylfaen" w:eastAsia="Times New Roman" w:hAnsi="Sylfaen" w:cs="Calibri"/>
                <w:b/>
                <w:sz w:val="18"/>
                <w:szCs w:val="18"/>
              </w:rPr>
              <w:t>6</w:t>
            </w:r>
            <w:r w:rsidR="00C14703">
              <w:rPr>
                <w:rFonts w:ascii="Sylfaen" w:eastAsia="Times New Roman" w:hAnsi="Sylfaen" w:cs="Calibri"/>
                <w:b/>
                <w:sz w:val="18"/>
                <w:szCs w:val="18"/>
                <w:lang w:val="ka-GE"/>
              </w:rPr>
              <w:t>45</w:t>
            </w:r>
            <w:r w:rsidRPr="00B80E00">
              <w:rPr>
                <w:rFonts w:ascii="Sylfaen" w:eastAsia="Times New Roman" w:hAnsi="Sylfaen" w:cs="Calibri"/>
                <w:b/>
                <w:sz w:val="18"/>
                <w:szCs w:val="18"/>
                <w:lang w:val="ka-GE"/>
              </w:rPr>
              <w:t>,</w:t>
            </w:r>
            <w:r w:rsidR="00CC26CF">
              <w:rPr>
                <w:rFonts w:ascii="Sylfaen" w:eastAsia="Times New Roman" w:hAnsi="Sylfaen" w:cs="Calibri"/>
                <w:b/>
                <w:sz w:val="18"/>
                <w:szCs w:val="18"/>
              </w:rPr>
              <w:t>0</w:t>
            </w:r>
          </w:p>
        </w:tc>
      </w:tr>
      <w:tr w:rsidR="00036303" w:rsidRPr="00B80E00" w14:paraId="765FF993" w14:textId="77777777" w:rsidTr="000C4E41">
        <w:trPr>
          <w:gridAfter w:val="2"/>
          <w:wAfter w:w="1543" w:type="pct"/>
          <w:trHeight w:val="555"/>
        </w:trPr>
        <w:tc>
          <w:tcPr>
            <w:tcW w:w="68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0F0DFF" w14:textId="77777777" w:rsidR="00036303" w:rsidRPr="00B80E00" w:rsidRDefault="00036303"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განმახორციელებელი სამსახური</w:t>
            </w:r>
          </w:p>
        </w:tc>
        <w:tc>
          <w:tcPr>
            <w:tcW w:w="2773" w:type="pct"/>
            <w:gridSpan w:val="5"/>
            <w:tcBorders>
              <w:top w:val="single" w:sz="4" w:space="0" w:color="auto"/>
              <w:left w:val="nil"/>
              <w:bottom w:val="single" w:sz="4" w:space="0" w:color="auto"/>
              <w:right w:val="single" w:sz="4" w:space="0" w:color="auto"/>
            </w:tcBorders>
            <w:shd w:val="clear" w:color="000000" w:fill="FFFFFF"/>
            <w:vAlign w:val="center"/>
            <w:hideMark/>
          </w:tcPr>
          <w:p w14:paraId="3798A789" w14:textId="77777777" w:rsidR="00036303" w:rsidRPr="00B80E00" w:rsidRDefault="00036303" w:rsidP="00414F31">
            <w:pPr>
              <w:spacing w:after="0" w:line="240" w:lineRule="auto"/>
              <w:jc w:val="center"/>
              <w:rPr>
                <w:rFonts w:ascii="Sylfaen" w:eastAsia="Times New Roman" w:hAnsi="Sylfaen" w:cs="Calibri"/>
                <w:b/>
                <w:sz w:val="20"/>
                <w:szCs w:val="20"/>
              </w:rPr>
            </w:pPr>
            <w:r w:rsidRPr="00B80E00">
              <w:rPr>
                <w:rFonts w:ascii="Sylfaen" w:eastAsia="Times New Roman" w:hAnsi="Sylfaen" w:cs="Calibri"/>
                <w:b/>
                <w:sz w:val="20"/>
                <w:szCs w:val="20"/>
              </w:rPr>
              <w:t>ა(ა)იპ ახალციხის მუნიციპალიტეტის სკოლამდელი აღზრდის დაწესებულება</w:t>
            </w:r>
          </w:p>
        </w:tc>
      </w:tr>
      <w:tr w:rsidR="00C65E3F" w:rsidRPr="00B80E00" w14:paraId="561BCF31" w14:textId="77777777" w:rsidTr="000C4E41">
        <w:trPr>
          <w:gridAfter w:val="2"/>
          <w:wAfter w:w="1543" w:type="pct"/>
          <w:trHeight w:val="1233"/>
        </w:trPr>
        <w:tc>
          <w:tcPr>
            <w:tcW w:w="68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F66F31" w14:textId="77777777" w:rsidR="00C65E3F" w:rsidRPr="00B80E00" w:rsidRDefault="00C65E3F" w:rsidP="00C65E3F">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rPr>
              <w:t xml:space="preserve">ქვეპროგრამის აღწერა </w:t>
            </w:r>
            <w:r w:rsidRPr="00B80E00">
              <w:rPr>
                <w:rFonts w:ascii="Sylfaen" w:eastAsia="Times New Roman" w:hAnsi="Sylfaen" w:cs="Calibri"/>
                <w:b/>
                <w:bCs/>
                <w:sz w:val="18"/>
                <w:szCs w:val="18"/>
                <w:lang w:val="ka-GE"/>
              </w:rPr>
              <w:t>და მიზანი</w:t>
            </w:r>
          </w:p>
        </w:tc>
        <w:tc>
          <w:tcPr>
            <w:tcW w:w="2773" w:type="pct"/>
            <w:gridSpan w:val="5"/>
            <w:tcBorders>
              <w:top w:val="single" w:sz="4" w:space="0" w:color="auto"/>
              <w:left w:val="nil"/>
              <w:bottom w:val="single" w:sz="4" w:space="0" w:color="auto"/>
              <w:right w:val="single" w:sz="4" w:space="0" w:color="auto"/>
            </w:tcBorders>
            <w:shd w:val="clear" w:color="000000" w:fill="FFFFFF"/>
            <w:vAlign w:val="center"/>
            <w:hideMark/>
          </w:tcPr>
          <w:p w14:paraId="34B15A5E" w14:textId="77777777" w:rsidR="00A30C70" w:rsidRDefault="00A30C70" w:rsidP="00C65E3F">
            <w:pPr>
              <w:spacing w:after="0" w:line="240" w:lineRule="auto"/>
              <w:jc w:val="both"/>
              <w:rPr>
                <w:rFonts w:ascii="Sylfaen" w:eastAsia="Times New Roman" w:hAnsi="Sylfaen" w:cs="Calibri"/>
                <w:color w:val="000000"/>
                <w:sz w:val="18"/>
                <w:szCs w:val="18"/>
              </w:rPr>
            </w:pPr>
            <w:r>
              <w:rPr>
                <w:rFonts w:ascii="Sylfaen" w:eastAsia="Times New Roman" w:hAnsi="Sylfaen" w:cs="Calibri"/>
                <w:color w:val="000000"/>
                <w:sz w:val="18"/>
                <w:szCs w:val="18"/>
                <w:lang w:val="ka-GE"/>
              </w:rPr>
              <w:t xml:space="preserve">     </w:t>
            </w:r>
            <w:r w:rsidRPr="004A5985">
              <w:rPr>
                <w:rFonts w:ascii="Sylfaen" w:eastAsia="Times New Roman" w:hAnsi="Sylfaen" w:cs="Calibri"/>
                <w:color w:val="000000"/>
                <w:sz w:val="18"/>
                <w:szCs w:val="18"/>
              </w:rPr>
              <w:t>საქართველოს ორგანული კანონის</w:t>
            </w:r>
            <w:r>
              <w:rPr>
                <w:rFonts w:ascii="Sylfaen" w:eastAsia="Times New Roman" w:hAnsi="Sylfaen" w:cs="Calibri"/>
                <w:color w:val="000000"/>
                <w:sz w:val="18"/>
                <w:szCs w:val="18"/>
                <w:lang w:val="ka-GE"/>
              </w:rPr>
              <w:t xml:space="preserve"> - </w:t>
            </w:r>
            <w:r w:rsidRPr="004A5985">
              <w:rPr>
                <w:rFonts w:ascii="Sylfaen" w:eastAsia="Times New Roman" w:hAnsi="Sylfaen" w:cs="Calibri"/>
                <w:color w:val="000000"/>
                <w:sz w:val="18"/>
                <w:szCs w:val="18"/>
              </w:rPr>
              <w:t>„ადგილობრივი თვითმმართველობის კოდექსი“</w:t>
            </w:r>
            <w:r>
              <w:rPr>
                <w:rFonts w:ascii="Sylfaen" w:eastAsia="Times New Roman" w:hAnsi="Sylfaen" w:cs="Calibri"/>
                <w:color w:val="000000"/>
                <w:sz w:val="18"/>
                <w:szCs w:val="18"/>
              </w:rPr>
              <w:t>-</w:t>
            </w:r>
            <w:r>
              <w:rPr>
                <w:rFonts w:ascii="Sylfaen" w:eastAsia="Times New Roman" w:hAnsi="Sylfaen" w:cs="Calibri"/>
                <w:color w:val="000000"/>
                <w:sz w:val="18"/>
                <w:szCs w:val="18"/>
                <w:lang w:val="ka-GE"/>
              </w:rPr>
              <w:t xml:space="preserve">ს </w:t>
            </w:r>
            <w:r w:rsidRPr="004A5985">
              <w:rPr>
                <w:rFonts w:ascii="Sylfaen" w:eastAsia="Times New Roman" w:hAnsi="Sylfaen" w:cs="Calibri"/>
                <w:color w:val="000000"/>
                <w:sz w:val="18"/>
                <w:szCs w:val="18"/>
              </w:rPr>
              <w:t xml:space="preserve">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w:t>
            </w:r>
            <w:r>
              <w:rPr>
                <w:rFonts w:ascii="Sylfaen" w:eastAsia="Times New Roman" w:hAnsi="Sylfaen" w:cs="Calibri"/>
                <w:color w:val="000000"/>
                <w:sz w:val="18"/>
                <w:szCs w:val="18"/>
                <w:lang w:val="ka-GE"/>
              </w:rPr>
              <w:t xml:space="preserve"> </w:t>
            </w:r>
            <w:r w:rsidRPr="004A5985">
              <w:rPr>
                <w:rFonts w:ascii="Sylfaen" w:eastAsia="Times New Roman" w:hAnsi="Sylfaen" w:cs="Calibri"/>
                <w:color w:val="000000"/>
                <w:sz w:val="18"/>
                <w:szCs w:val="18"/>
              </w:rPr>
              <w:t xml:space="preserve"> ახალციხის მუნიციპალიტეტის ერთ-ერთ ძირითდ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w:t>
            </w:r>
            <w:r>
              <w:rPr>
                <w:rFonts w:ascii="Sylfaen" w:eastAsia="Times New Roman" w:hAnsi="Sylfaen" w:cs="Calibri"/>
                <w:color w:val="000000"/>
                <w:sz w:val="18"/>
                <w:szCs w:val="18"/>
                <w:lang w:val="ka-GE"/>
              </w:rPr>
              <w:t xml:space="preserve"> </w:t>
            </w:r>
            <w:r w:rsidRPr="004A5985">
              <w:rPr>
                <w:rFonts w:ascii="Sylfaen" w:eastAsia="Times New Roman" w:hAnsi="Sylfaen" w:cs="Calibri"/>
                <w:color w:val="000000"/>
                <w:sz w:val="18"/>
                <w:szCs w:val="18"/>
              </w:rPr>
              <w:t>დღეის მდგომარეობით ახალციხის მუნიციპალიტეტის ტერიტორიაზე ფუნქციონირებს 2</w:t>
            </w:r>
            <w:r>
              <w:rPr>
                <w:rFonts w:ascii="Sylfaen" w:eastAsia="Times New Roman" w:hAnsi="Sylfaen" w:cs="Calibri"/>
                <w:color w:val="000000"/>
                <w:sz w:val="18"/>
                <w:szCs w:val="18"/>
              </w:rPr>
              <w:t>8</w:t>
            </w:r>
            <w:r w:rsidRPr="004A5985">
              <w:rPr>
                <w:rFonts w:ascii="Sylfaen" w:eastAsia="Times New Roman" w:hAnsi="Sylfaen" w:cs="Calibri"/>
                <w:color w:val="000000"/>
                <w:sz w:val="18"/>
                <w:szCs w:val="18"/>
              </w:rPr>
              <w:t xml:space="preserve"> სკოლამდელი აღზრდის დაწესებულება სადაც სააღმზრდელო პროცესს გადის </w:t>
            </w:r>
            <w:r>
              <w:rPr>
                <w:rFonts w:ascii="Sylfaen" w:eastAsia="Times New Roman" w:hAnsi="Sylfaen" w:cs="Calibri"/>
                <w:color w:val="000000"/>
                <w:sz w:val="18"/>
                <w:szCs w:val="18"/>
              </w:rPr>
              <w:t>1830</w:t>
            </w:r>
            <w:r w:rsidRPr="004A5985">
              <w:rPr>
                <w:rFonts w:ascii="Sylfaen" w:eastAsia="Times New Roman" w:hAnsi="Sylfaen" w:cs="Calibri"/>
                <w:color w:val="000000"/>
                <w:sz w:val="18"/>
                <w:szCs w:val="18"/>
              </w:rPr>
              <w:t xml:space="preserve"> ბავშვი.                                                                                                                                                                                                                                           </w:t>
            </w:r>
            <w:r>
              <w:rPr>
                <w:rFonts w:ascii="Sylfaen" w:eastAsia="Times New Roman" w:hAnsi="Sylfaen" w:cs="Calibri"/>
                <w:color w:val="000000"/>
                <w:sz w:val="18"/>
                <w:szCs w:val="18"/>
              </w:rPr>
              <w:t xml:space="preserve">                       </w:t>
            </w:r>
            <w:r w:rsidRPr="004A5985">
              <w:rPr>
                <w:rFonts w:ascii="Sylfaen" w:eastAsia="Times New Roman" w:hAnsi="Sylfaen" w:cs="Calibri"/>
                <w:color w:val="000000"/>
                <w:sz w:val="18"/>
                <w:szCs w:val="18"/>
              </w:rPr>
              <w:t>ბაგა-ბაღებში</w:t>
            </w:r>
            <w:r>
              <w:rPr>
                <w:rFonts w:ascii="Sylfaen" w:eastAsia="Times New Roman" w:hAnsi="Sylfaen" w:cs="Calibri"/>
                <w:color w:val="000000"/>
                <w:sz w:val="18"/>
                <w:szCs w:val="18"/>
                <w:lang w:val="ka-GE"/>
              </w:rPr>
              <w:t xml:space="preserve"> </w:t>
            </w:r>
            <w:r w:rsidRPr="004A5985">
              <w:rPr>
                <w:rFonts w:ascii="Sylfaen" w:eastAsia="Times New Roman" w:hAnsi="Sylfaen" w:cs="Calibri"/>
                <w:color w:val="000000"/>
                <w:sz w:val="18"/>
                <w:szCs w:val="18"/>
              </w:rPr>
              <w:t xml:space="preserve">ჯამში დასაქმებულია </w:t>
            </w:r>
            <w:r>
              <w:rPr>
                <w:rFonts w:ascii="Sylfaen" w:eastAsia="Times New Roman" w:hAnsi="Sylfaen" w:cs="Calibri"/>
                <w:color w:val="000000"/>
                <w:sz w:val="18"/>
                <w:szCs w:val="18"/>
                <w:lang w:val="ka-GE"/>
              </w:rPr>
              <w:t>4</w:t>
            </w:r>
            <w:r>
              <w:rPr>
                <w:rFonts w:ascii="Sylfaen" w:eastAsia="Times New Roman" w:hAnsi="Sylfaen" w:cs="Calibri"/>
                <w:color w:val="000000"/>
                <w:sz w:val="18"/>
                <w:szCs w:val="18"/>
              </w:rPr>
              <w:t xml:space="preserve">74 </w:t>
            </w:r>
            <w:r>
              <w:rPr>
                <w:rFonts w:ascii="Sylfaen" w:eastAsia="Times New Roman" w:hAnsi="Sylfaen" w:cs="Calibri"/>
                <w:color w:val="000000"/>
                <w:sz w:val="18"/>
                <w:szCs w:val="18"/>
                <w:lang w:val="ka-GE"/>
              </w:rPr>
              <w:t>თანამშრომელი -</w:t>
            </w:r>
            <w:r w:rsidRPr="004A5985">
              <w:rPr>
                <w:rFonts w:ascii="Sylfaen" w:eastAsia="Times New Roman" w:hAnsi="Sylfaen" w:cs="Calibri"/>
                <w:color w:val="000000"/>
                <w:sz w:val="18"/>
                <w:szCs w:val="18"/>
              </w:rPr>
              <w:t xml:space="preserve"> აღმზრდელი</w:t>
            </w:r>
            <w:r>
              <w:rPr>
                <w:rFonts w:ascii="Sylfaen" w:eastAsia="Times New Roman" w:hAnsi="Sylfaen" w:cs="Calibri"/>
                <w:color w:val="000000"/>
                <w:sz w:val="18"/>
                <w:szCs w:val="18"/>
                <w:lang w:val="ka-GE"/>
              </w:rPr>
              <w:t xml:space="preserve"> (მათ შორის კაცი 0%)</w:t>
            </w:r>
            <w:r w:rsidRPr="004A5985">
              <w:rPr>
                <w:rFonts w:ascii="Sylfaen" w:eastAsia="Times New Roman" w:hAnsi="Sylfaen" w:cs="Calibri"/>
                <w:color w:val="000000"/>
                <w:sz w:val="18"/>
                <w:szCs w:val="18"/>
              </w:rPr>
              <w:t>, სხვა პერსონალი და ადმინისტრაც</w:t>
            </w:r>
            <w:r>
              <w:rPr>
                <w:rFonts w:ascii="Sylfaen" w:eastAsia="Times New Roman" w:hAnsi="Sylfaen" w:cs="Calibri"/>
                <w:color w:val="000000"/>
                <w:sz w:val="18"/>
                <w:szCs w:val="18"/>
                <w:lang w:val="ka-GE"/>
              </w:rPr>
              <w:t>იის წარმომადგენელი (მათ შორის კაცი 5%)</w:t>
            </w:r>
            <w:r w:rsidRPr="004A5985">
              <w:rPr>
                <w:rFonts w:ascii="Sylfaen" w:eastAsia="Times New Roman" w:hAnsi="Sylfaen" w:cs="Calibri"/>
                <w:color w:val="000000"/>
                <w:sz w:val="18"/>
                <w:szCs w:val="18"/>
              </w:rPr>
              <w:t xml:space="preserve">.                                                                                                                                                       </w:t>
            </w:r>
            <w:r>
              <w:rPr>
                <w:rFonts w:ascii="Sylfaen" w:eastAsia="Times New Roman" w:hAnsi="Sylfaen" w:cs="Calibri"/>
                <w:color w:val="000000"/>
                <w:sz w:val="18"/>
                <w:szCs w:val="18"/>
              </w:rPr>
              <w:t xml:space="preserve">               </w:t>
            </w:r>
          </w:p>
          <w:p w14:paraId="57BBAE55" w14:textId="6288C9C4" w:rsidR="00C65E3F" w:rsidRPr="00B80E00" w:rsidRDefault="00A30C70" w:rsidP="00C65E3F">
            <w:pPr>
              <w:spacing w:after="0" w:line="240" w:lineRule="auto"/>
              <w:jc w:val="both"/>
              <w:rPr>
                <w:rFonts w:ascii="Sylfaen" w:eastAsia="Times New Roman" w:hAnsi="Sylfaen" w:cs="Calibri"/>
                <w:sz w:val="18"/>
                <w:szCs w:val="18"/>
              </w:rPr>
            </w:pPr>
            <w:r>
              <w:rPr>
                <w:rFonts w:ascii="Sylfaen" w:eastAsia="Times New Roman" w:hAnsi="Sylfaen" w:cs="Calibri"/>
                <w:color w:val="000000"/>
                <w:sz w:val="18"/>
                <w:szCs w:val="18"/>
              </w:rPr>
              <w:t xml:space="preserve"> </w:t>
            </w:r>
            <w:r w:rsidRPr="004A5985">
              <w:rPr>
                <w:rFonts w:ascii="Sylfaen" w:eastAsia="Times New Roman" w:hAnsi="Sylfaen" w:cs="Calibri"/>
                <w:color w:val="000000"/>
                <w:sz w:val="18"/>
                <w:szCs w:val="18"/>
              </w:rPr>
              <w:t xml:space="preserve">"სკოლამდელი აღზრდის დაწესებულებების ფუნქციონირების“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w:t>
            </w:r>
            <w:r>
              <w:rPr>
                <w:rFonts w:ascii="Sylfaen" w:eastAsia="Times New Roman" w:hAnsi="Sylfaen" w:cs="Calibri"/>
                <w:color w:val="000000"/>
                <w:sz w:val="18"/>
                <w:szCs w:val="18"/>
                <w:lang w:val="ka-GE"/>
              </w:rPr>
              <w:t>N</w:t>
            </w:r>
            <w:r w:rsidRPr="004A5985">
              <w:rPr>
                <w:rFonts w:ascii="Sylfaen" w:eastAsia="Times New Roman" w:hAnsi="Sylfaen" w:cs="Calibri"/>
                <w:color w:val="000000"/>
                <w:sz w:val="18"/>
                <w:szCs w:val="18"/>
              </w:rPr>
              <w:t>488 დადგენილებით დამტკიცებული ადრეული და სკოლამდელი აღზრდისა და განათლების სახელმწიფო სტანდარტები;</w:t>
            </w:r>
            <w:r>
              <w:rPr>
                <w:rFonts w:ascii="Sylfaen" w:eastAsia="Times New Roman" w:hAnsi="Sylfaen" w:cs="Calibri"/>
                <w:color w:val="000000"/>
                <w:sz w:val="18"/>
                <w:szCs w:val="18"/>
                <w:lang w:val="ka-GE"/>
              </w:rPr>
              <w:t xml:space="preserve"> </w:t>
            </w:r>
            <w:r w:rsidRPr="004A5985">
              <w:rPr>
                <w:rFonts w:ascii="Sylfaen" w:eastAsia="Times New Roman" w:hAnsi="Sylfaen" w:cs="Calibri"/>
                <w:color w:val="000000"/>
                <w:sz w:val="18"/>
                <w:szCs w:val="18"/>
              </w:rPr>
              <w:t xml:space="preserve">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w:t>
            </w:r>
            <w:r>
              <w:rPr>
                <w:rFonts w:ascii="Sylfaen" w:eastAsia="Times New Roman" w:hAnsi="Sylfaen" w:cs="Calibri"/>
                <w:color w:val="000000"/>
                <w:sz w:val="18"/>
                <w:szCs w:val="18"/>
                <w:lang w:val="ka-GE"/>
              </w:rPr>
              <w:t>N</w:t>
            </w:r>
            <w:r w:rsidRPr="004A5985">
              <w:rPr>
                <w:rFonts w:ascii="Sylfaen" w:eastAsia="Times New Roman" w:hAnsi="Sylfaen" w:cs="Calibri"/>
                <w:color w:val="000000"/>
                <w:sz w:val="18"/>
                <w:szCs w:val="18"/>
              </w:rPr>
              <w:t xml:space="preserve">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w:t>
            </w:r>
            <w:r>
              <w:rPr>
                <w:rFonts w:ascii="Sylfaen" w:eastAsia="Times New Roman" w:hAnsi="Sylfaen" w:cs="Calibri"/>
                <w:color w:val="000000"/>
                <w:sz w:val="18"/>
                <w:szCs w:val="18"/>
              </w:rPr>
              <w:t xml:space="preserve">                           </w:t>
            </w:r>
            <w:r w:rsidRPr="004A5985">
              <w:rPr>
                <w:rFonts w:ascii="Sylfaen" w:eastAsia="Times New Roman" w:hAnsi="Sylfaen" w:cs="Calibri"/>
                <w:color w:val="000000"/>
                <w:sz w:val="18"/>
                <w:szCs w:val="18"/>
              </w:rPr>
              <w:t xml:space="preserve">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w:t>
            </w:r>
            <w:r>
              <w:rPr>
                <w:rFonts w:ascii="Sylfaen" w:eastAsia="Times New Roman" w:hAnsi="Sylfaen" w:cs="Calibri"/>
                <w:color w:val="000000"/>
                <w:sz w:val="18"/>
                <w:szCs w:val="18"/>
                <w:lang w:val="ka-GE"/>
              </w:rPr>
              <w:t>N</w:t>
            </w:r>
            <w:r w:rsidRPr="004A5985">
              <w:rPr>
                <w:rFonts w:ascii="Sylfaen" w:eastAsia="Times New Roman" w:hAnsi="Sylfaen" w:cs="Calibri"/>
                <w:color w:val="000000"/>
                <w:sz w:val="18"/>
                <w:szCs w:val="18"/>
              </w:rPr>
              <w:t xml:space="preserve">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w:t>
            </w:r>
            <w:r>
              <w:rPr>
                <w:rFonts w:ascii="Sylfaen" w:eastAsia="Times New Roman" w:hAnsi="Sylfaen" w:cs="Calibri"/>
                <w:color w:val="000000"/>
                <w:sz w:val="18"/>
                <w:szCs w:val="18"/>
                <w:lang w:val="ka-GE"/>
              </w:rPr>
              <w:t xml:space="preserve"> </w:t>
            </w:r>
            <w:r w:rsidRPr="004A5985">
              <w:rPr>
                <w:rFonts w:ascii="Sylfaen" w:eastAsia="Times New Roman" w:hAnsi="Sylfaen" w:cs="Calibri"/>
                <w:color w:val="000000"/>
                <w:sz w:val="18"/>
                <w:szCs w:val="18"/>
              </w:rPr>
              <w:t xml:space="preserve">ა(ა)იპ </w:t>
            </w:r>
            <w:r>
              <w:rPr>
                <w:rFonts w:ascii="Sylfaen" w:eastAsia="Times New Roman" w:hAnsi="Sylfaen" w:cs="Calibri"/>
                <w:color w:val="000000"/>
                <w:sz w:val="18"/>
                <w:szCs w:val="18"/>
                <w:lang w:val="ka-GE"/>
              </w:rPr>
              <w:t>ახალციხის მუნიციპალიტეტის</w:t>
            </w:r>
            <w:r w:rsidRPr="004A5985">
              <w:rPr>
                <w:rFonts w:ascii="Sylfaen" w:eastAsia="Times New Roman" w:hAnsi="Sylfaen" w:cs="Calibri"/>
                <w:color w:val="000000"/>
                <w:sz w:val="18"/>
                <w:szCs w:val="18"/>
              </w:rPr>
              <w:t xml:space="preserve"> სკოლამდელი აღზრდის დაწესებულების თანამშრომელთათვის შესაბამის სამუშაო პირობების შექმნა.</w:t>
            </w:r>
          </w:p>
        </w:tc>
      </w:tr>
      <w:tr w:rsidR="000706A2" w:rsidRPr="006517F4" w14:paraId="43B4354F" w14:textId="77777777" w:rsidTr="000C4E41">
        <w:trPr>
          <w:gridAfter w:val="2"/>
          <w:wAfter w:w="1543" w:type="pct"/>
          <w:trHeight w:val="1233"/>
        </w:trPr>
        <w:tc>
          <w:tcPr>
            <w:tcW w:w="684"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23DE35E7" w14:textId="77777777" w:rsidR="000706A2" w:rsidRPr="00E21708" w:rsidRDefault="000706A2" w:rsidP="000706A2">
            <w:pPr>
              <w:spacing w:after="0" w:line="240" w:lineRule="auto"/>
              <w:jc w:val="center"/>
              <w:rPr>
                <w:rFonts w:ascii="Sylfaen" w:eastAsia="Times New Roman" w:hAnsi="Sylfaen" w:cs="Calibri"/>
                <w:b/>
                <w:bCs/>
                <w:sz w:val="18"/>
                <w:szCs w:val="18"/>
              </w:rPr>
            </w:pPr>
            <w:r w:rsidRPr="00E21708">
              <w:rPr>
                <w:rFonts w:ascii="Sylfaen" w:eastAsia="Times New Roman" w:hAnsi="Sylfaen" w:cs="Calibri"/>
                <w:b/>
                <w:bCs/>
                <w:sz w:val="18"/>
                <w:szCs w:val="18"/>
              </w:rPr>
              <w:lastRenderedPageBreak/>
              <w:t>გაეროს მდგრადი განვითარების მიზანი (SDG), რომლის მიღწევასაც ემსახურება პროგრამა</w:t>
            </w:r>
          </w:p>
        </w:tc>
        <w:tc>
          <w:tcPr>
            <w:tcW w:w="2773" w:type="pct"/>
            <w:gridSpan w:val="5"/>
            <w:tcBorders>
              <w:top w:val="single" w:sz="4" w:space="0" w:color="auto"/>
              <w:left w:val="nil"/>
              <w:bottom w:val="single" w:sz="4" w:space="0" w:color="auto"/>
              <w:right w:val="single" w:sz="4" w:space="0" w:color="auto"/>
            </w:tcBorders>
            <w:shd w:val="clear" w:color="000000" w:fill="FFFFFF"/>
            <w:hideMark/>
          </w:tcPr>
          <w:p w14:paraId="1EC697A4" w14:textId="77777777" w:rsidR="000706A2" w:rsidRPr="00E21708" w:rsidRDefault="000706A2" w:rsidP="000706A2">
            <w:pPr>
              <w:spacing w:line="240" w:lineRule="auto"/>
              <w:jc w:val="both"/>
              <w:rPr>
                <w:rFonts w:ascii="Sylfaen" w:eastAsia="Times New Roman" w:hAnsi="Sylfaen" w:cs="Calibri"/>
                <w:color w:val="000000"/>
                <w:sz w:val="18"/>
                <w:szCs w:val="18"/>
                <w:lang w:val="ka-GE"/>
              </w:rPr>
            </w:pPr>
            <w:r w:rsidRPr="00E21708">
              <w:rPr>
                <w:rFonts w:ascii="Sylfaen" w:eastAsia="Times New Roman" w:hAnsi="Sylfaen" w:cs="Calibri"/>
                <w:color w:val="000000"/>
                <w:sz w:val="18"/>
                <w:szCs w:val="18"/>
                <w:lang w:val="ka-GE"/>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tc>
      </w:tr>
      <w:tr w:rsidR="00C65E3F" w:rsidRPr="00B80E00" w14:paraId="2A203C18" w14:textId="77777777" w:rsidTr="000C4E41">
        <w:trPr>
          <w:gridAfter w:val="2"/>
          <w:wAfter w:w="1543" w:type="pct"/>
          <w:trHeight w:val="1689"/>
        </w:trPr>
        <w:tc>
          <w:tcPr>
            <w:tcW w:w="68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E85C40" w14:textId="77777777" w:rsidR="00C65E3F" w:rsidRPr="00B80E00" w:rsidRDefault="00C65E3F" w:rsidP="00C65E3F">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მოსალოდნელი შედეგი</w:t>
            </w:r>
          </w:p>
        </w:tc>
        <w:tc>
          <w:tcPr>
            <w:tcW w:w="2773" w:type="pct"/>
            <w:gridSpan w:val="5"/>
            <w:tcBorders>
              <w:top w:val="single" w:sz="4" w:space="0" w:color="auto"/>
              <w:left w:val="nil"/>
              <w:bottom w:val="single" w:sz="4" w:space="0" w:color="auto"/>
              <w:right w:val="single" w:sz="4" w:space="0" w:color="auto"/>
            </w:tcBorders>
            <w:shd w:val="clear" w:color="000000" w:fill="FFFFFF"/>
            <w:vAlign w:val="center"/>
            <w:hideMark/>
          </w:tcPr>
          <w:p w14:paraId="0FF00180" w14:textId="11C23366" w:rsidR="00FE78A2" w:rsidRPr="00955D94" w:rsidRDefault="00ED53C5" w:rsidP="00C65E3F">
            <w:pPr>
              <w:spacing w:after="0" w:line="240" w:lineRule="auto"/>
              <w:rPr>
                <w:rFonts w:ascii="Sylfaen" w:eastAsia="Times New Roman" w:hAnsi="Sylfaen"/>
                <w:sz w:val="18"/>
                <w:szCs w:val="18"/>
                <w:lang w:val="ka-GE"/>
              </w:rPr>
            </w:pPr>
            <w:r w:rsidRPr="001F37F6">
              <w:rPr>
                <w:rFonts w:ascii="Sylfaen" w:hAnsi="Sylfaen" w:cs="Calibri"/>
                <w:color w:val="000000"/>
                <w:sz w:val="18"/>
                <w:szCs w:val="18"/>
              </w:rPr>
              <w:t>ახალციხის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w:t>
            </w:r>
            <w:r w:rsidRPr="001F37F6">
              <w:rPr>
                <w:rFonts w:ascii="Sylfaen" w:hAnsi="Sylfaen" w:cs="Calibri"/>
                <w:color w:val="000000"/>
                <w:sz w:val="18"/>
                <w:szCs w:val="18"/>
                <w:lang w:val="ka-GE"/>
              </w:rPr>
              <w:t>ა</w:t>
            </w:r>
            <w:r w:rsidRPr="001F37F6">
              <w:rPr>
                <w:rFonts w:ascii="Sylfaen" w:hAnsi="Sylfaen" w:cs="Calibri"/>
                <w:color w:val="000000"/>
                <w:sz w:val="18"/>
                <w:szCs w:val="18"/>
              </w:rPr>
              <w:t xml:space="preserve"> შესაბამისი პირობებით, მათ შორის: სააღმზრდელო დაწესებულებებში დაცული</w:t>
            </w:r>
            <w:r w:rsidRPr="001F37F6">
              <w:rPr>
                <w:rFonts w:ascii="Sylfaen" w:hAnsi="Sylfaen" w:cs="Calibri"/>
                <w:color w:val="000000"/>
                <w:sz w:val="18"/>
                <w:szCs w:val="18"/>
                <w:lang w:val="ka-GE"/>
              </w:rPr>
              <w:t>ა</w:t>
            </w:r>
            <w:r w:rsidRPr="001F37F6">
              <w:rPr>
                <w:rFonts w:ascii="Sylfaen" w:hAnsi="Sylfaen" w:cs="Calibri"/>
                <w:color w:val="000000"/>
                <w:sz w:val="18"/>
                <w:szCs w:val="18"/>
              </w:rPr>
              <w:t xml:space="preserve"> საქართველოს მოქმედი კანმდებლობით დადგენილი  სტანდარტების უმეტესობა, დაცული</w:t>
            </w:r>
            <w:r w:rsidRPr="001F37F6">
              <w:rPr>
                <w:rFonts w:ascii="Sylfaen" w:hAnsi="Sylfaen" w:cs="Calibri"/>
                <w:color w:val="000000"/>
                <w:sz w:val="18"/>
                <w:szCs w:val="18"/>
                <w:lang w:val="ka-GE"/>
              </w:rPr>
              <w:t>ა</w:t>
            </w:r>
            <w:r w:rsidRPr="001F37F6">
              <w:rPr>
                <w:rFonts w:ascii="Sylfaen" w:hAnsi="Sylfaen" w:cs="Calibri"/>
                <w:color w:val="000000"/>
                <w:sz w:val="18"/>
                <w:szCs w:val="18"/>
              </w:rPr>
              <w:t xml:space="preserve">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სკოლამდელი აღზრდის დაწესებულებაში დასაქმებული ადმინისტრაციული და სააღმზრდელო პერსონალი უზრუნველყოფილი</w:t>
            </w:r>
            <w:r w:rsidRPr="001F37F6">
              <w:rPr>
                <w:rFonts w:ascii="Sylfaen" w:hAnsi="Sylfaen" w:cs="Calibri"/>
                <w:color w:val="000000"/>
                <w:sz w:val="18"/>
                <w:szCs w:val="18"/>
                <w:lang w:val="ka-GE"/>
              </w:rPr>
              <w:t xml:space="preserve">ა </w:t>
            </w:r>
            <w:r w:rsidRPr="001F37F6">
              <w:rPr>
                <w:rFonts w:ascii="Sylfaen" w:hAnsi="Sylfaen" w:cs="Calibri"/>
                <w:color w:val="000000"/>
                <w:sz w:val="18"/>
                <w:szCs w:val="18"/>
              </w:rPr>
              <w:t xml:space="preserve">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w:t>
            </w:r>
            <w:r>
              <w:rPr>
                <w:rFonts w:ascii="Sylfaen" w:hAnsi="Sylfaen" w:cs="Calibri"/>
                <w:color w:val="000000"/>
                <w:sz w:val="18"/>
                <w:szCs w:val="18"/>
              </w:rPr>
              <w:t>1870</w:t>
            </w:r>
            <w:r w:rsidRPr="001F37F6">
              <w:rPr>
                <w:rFonts w:ascii="Sylfaen" w:hAnsi="Sylfaen" w:cs="Calibri"/>
                <w:color w:val="000000"/>
                <w:sz w:val="18"/>
                <w:szCs w:val="18"/>
              </w:rPr>
              <w:t xml:space="preserve">-ზე მეტი შესაბამისი ასაკის ბავშვი, რაც მუნიციპალიტეტში მცხოვრები ამ ასაკის ბავშვების </w:t>
            </w:r>
            <w:r>
              <w:rPr>
                <w:rFonts w:ascii="Sylfaen" w:hAnsi="Sylfaen" w:cs="Calibri"/>
                <w:color w:val="000000"/>
                <w:sz w:val="18"/>
                <w:szCs w:val="18"/>
              </w:rPr>
              <w:t>95</w:t>
            </w:r>
            <w:r w:rsidRPr="001F37F6">
              <w:rPr>
                <w:rFonts w:ascii="Sylfaen" w:hAnsi="Sylfaen" w:cs="Calibri"/>
                <w:color w:val="000000"/>
                <w:sz w:val="18"/>
                <w:szCs w:val="18"/>
              </w:rPr>
              <w:t xml:space="preserve">%-ს </w:t>
            </w:r>
            <w:r w:rsidRPr="001249FE">
              <w:rPr>
                <w:rFonts w:ascii="Sylfaen" w:hAnsi="Sylfaen" w:cs="Calibri"/>
                <w:color w:val="000000"/>
                <w:sz w:val="18"/>
                <w:szCs w:val="18"/>
              </w:rPr>
              <w:t>შეადგენს</w:t>
            </w:r>
            <w:r w:rsidRPr="001249FE">
              <w:rPr>
                <w:rFonts w:ascii="Sylfaen" w:hAnsi="Sylfaen" w:cs="Calibri"/>
                <w:color w:val="000000"/>
                <w:sz w:val="18"/>
                <w:szCs w:val="18"/>
                <w:lang w:val="ka-GE"/>
              </w:rPr>
              <w:t xml:space="preserve">. </w:t>
            </w:r>
            <w:r w:rsidR="00FE78A2" w:rsidRPr="001249FE">
              <w:rPr>
                <w:rFonts w:ascii="Sylfaen" w:eastAsia="Times New Roman" w:hAnsi="Sylfaen"/>
                <w:sz w:val="18"/>
                <w:szCs w:val="18"/>
              </w:rPr>
              <w:t xml:space="preserve">სკოლამდელი აღზრდის დაწესებულებებში შექმნილია ბავშვების განვითარებაზე ორიენტირებული, სტანდარტების შესაბამისი </w:t>
            </w:r>
            <w:r w:rsidR="00955D94" w:rsidRPr="001249FE">
              <w:rPr>
                <w:rFonts w:ascii="Sylfaen" w:eastAsia="Times New Roman" w:hAnsi="Sylfaen"/>
                <w:sz w:val="18"/>
                <w:szCs w:val="18"/>
                <w:lang w:val="ka-GE"/>
              </w:rPr>
              <w:t>თანაბარხელმისაწვდომი</w:t>
            </w:r>
            <w:r w:rsidR="00FE78A2" w:rsidRPr="001249FE">
              <w:rPr>
                <w:rFonts w:ascii="Sylfaen" w:eastAsia="Times New Roman" w:hAnsi="Sylfaen"/>
                <w:sz w:val="18"/>
                <w:szCs w:val="18"/>
              </w:rPr>
              <w:t xml:space="preserve"> სააღმზრდელო გარემო და უზრუნველყოფილია ბავშვთა ადრეული განვითარება და სასკოლო მზაობა</w:t>
            </w:r>
            <w:r w:rsidRPr="001249FE">
              <w:rPr>
                <w:rFonts w:ascii="Sylfaen" w:eastAsia="Times New Roman" w:hAnsi="Sylfaen"/>
                <w:sz w:val="18"/>
                <w:szCs w:val="18"/>
              </w:rPr>
              <w:t xml:space="preserve"> </w:t>
            </w:r>
            <w:r w:rsidRPr="001249FE">
              <w:rPr>
                <w:rFonts w:ascii="Sylfaen" w:hAnsi="Sylfaen" w:cs="Calibri"/>
                <w:color w:val="000000"/>
                <w:sz w:val="18"/>
                <w:szCs w:val="18"/>
                <w:lang w:val="ka-GE"/>
              </w:rPr>
              <w:t>და სხვ.</w:t>
            </w:r>
            <w:r w:rsidRPr="001249FE">
              <w:rPr>
                <w:rFonts w:ascii="Sylfaen" w:eastAsia="Times New Roman" w:hAnsi="Sylfaen"/>
                <w:sz w:val="18"/>
                <w:szCs w:val="18"/>
              </w:rPr>
              <w:t xml:space="preserve">    </w:t>
            </w:r>
          </w:p>
          <w:p w14:paraId="226400D9" w14:textId="77777777" w:rsidR="00C65E3F" w:rsidRPr="00955D94" w:rsidRDefault="00C65E3F" w:rsidP="00C65E3F">
            <w:pPr>
              <w:jc w:val="both"/>
              <w:rPr>
                <w:rFonts w:ascii="Calibri" w:hAnsi="Calibri" w:cs="Calibri"/>
                <w:sz w:val="18"/>
                <w:szCs w:val="18"/>
              </w:rPr>
            </w:pPr>
          </w:p>
          <w:p w14:paraId="052651E4" w14:textId="77777777" w:rsidR="00C65E3F" w:rsidRPr="00B80E00" w:rsidRDefault="00C65E3F" w:rsidP="00C65E3F">
            <w:pPr>
              <w:spacing w:after="0" w:line="240" w:lineRule="auto"/>
              <w:jc w:val="both"/>
              <w:rPr>
                <w:rFonts w:ascii="Sylfaen" w:eastAsia="Times New Roman" w:hAnsi="Sylfaen" w:cs="Calibri"/>
                <w:sz w:val="18"/>
                <w:szCs w:val="18"/>
              </w:rPr>
            </w:pPr>
          </w:p>
        </w:tc>
      </w:tr>
      <w:tr w:rsidR="00C65E3F" w:rsidRPr="00B80E00" w14:paraId="12284542" w14:textId="77777777" w:rsidTr="000C4E41">
        <w:trPr>
          <w:trHeight w:val="1035"/>
        </w:trPr>
        <w:tc>
          <w:tcPr>
            <w:tcW w:w="225" w:type="pct"/>
            <w:tcBorders>
              <w:top w:val="nil"/>
              <w:left w:val="single" w:sz="4" w:space="0" w:color="auto"/>
              <w:bottom w:val="single" w:sz="4" w:space="0" w:color="auto"/>
              <w:right w:val="single" w:sz="4" w:space="0" w:color="auto"/>
            </w:tcBorders>
            <w:shd w:val="clear" w:color="000000" w:fill="FFFFFF"/>
            <w:vAlign w:val="center"/>
            <w:hideMark/>
          </w:tcPr>
          <w:p w14:paraId="31AE3B43" w14:textId="77777777" w:rsidR="00C65E3F" w:rsidRPr="00B80E00" w:rsidRDefault="00C65E3F" w:rsidP="00C65E3F">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536" w:type="pct"/>
            <w:gridSpan w:val="2"/>
            <w:tcBorders>
              <w:top w:val="single" w:sz="4" w:space="0" w:color="auto"/>
              <w:left w:val="nil"/>
              <w:bottom w:val="single" w:sz="4" w:space="0" w:color="auto"/>
              <w:right w:val="single" w:sz="4" w:space="0" w:color="auto"/>
            </w:tcBorders>
            <w:shd w:val="clear" w:color="000000" w:fill="FFFFFF"/>
            <w:vAlign w:val="center"/>
            <w:hideMark/>
          </w:tcPr>
          <w:p w14:paraId="04244B51" w14:textId="77777777" w:rsidR="00C65E3F" w:rsidRPr="00B80E00" w:rsidRDefault="00C65E3F" w:rsidP="00C65E3F">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577" w:type="pct"/>
            <w:tcBorders>
              <w:top w:val="nil"/>
              <w:left w:val="nil"/>
              <w:bottom w:val="single" w:sz="4" w:space="0" w:color="auto"/>
              <w:right w:val="single" w:sz="4" w:space="0" w:color="auto"/>
            </w:tcBorders>
            <w:shd w:val="clear" w:color="000000" w:fill="FFFFFF"/>
            <w:vAlign w:val="center"/>
            <w:hideMark/>
          </w:tcPr>
          <w:p w14:paraId="7F6A0AF5" w14:textId="77777777" w:rsidR="00C65E3F" w:rsidRPr="00B80E00" w:rsidRDefault="00C65E3F" w:rsidP="00C65E3F">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572" w:type="pct"/>
            <w:tcBorders>
              <w:top w:val="nil"/>
              <w:left w:val="nil"/>
              <w:bottom w:val="single" w:sz="4" w:space="0" w:color="auto"/>
              <w:right w:val="single" w:sz="4" w:space="0" w:color="auto"/>
            </w:tcBorders>
            <w:shd w:val="clear" w:color="000000" w:fill="FFFFFF"/>
            <w:vAlign w:val="center"/>
            <w:hideMark/>
          </w:tcPr>
          <w:p w14:paraId="22336379" w14:textId="77777777" w:rsidR="00C65E3F" w:rsidRPr="00B80E00" w:rsidRDefault="00C65E3F" w:rsidP="00C65E3F">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2024 წელს</w:t>
            </w:r>
          </w:p>
        </w:tc>
        <w:tc>
          <w:tcPr>
            <w:tcW w:w="440" w:type="pct"/>
            <w:tcBorders>
              <w:top w:val="single" w:sz="4" w:space="0" w:color="auto"/>
              <w:left w:val="nil"/>
              <w:bottom w:val="single" w:sz="4" w:space="0" w:color="auto"/>
              <w:right w:val="single" w:sz="4" w:space="0" w:color="auto"/>
            </w:tcBorders>
            <w:shd w:val="clear" w:color="000000" w:fill="FFFFFF"/>
            <w:vAlign w:val="center"/>
            <w:hideMark/>
          </w:tcPr>
          <w:p w14:paraId="287BE636" w14:textId="77777777" w:rsidR="00C65E3F" w:rsidRPr="00B80E00" w:rsidRDefault="00C65E3F" w:rsidP="00C65E3F">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1107" w:type="pct"/>
            <w:tcBorders>
              <w:top w:val="nil"/>
              <w:left w:val="nil"/>
              <w:bottom w:val="single" w:sz="4" w:space="0" w:color="auto"/>
              <w:right w:val="single" w:sz="4" w:space="0" w:color="auto"/>
            </w:tcBorders>
            <w:shd w:val="clear" w:color="000000" w:fill="FFFFFF"/>
            <w:vAlign w:val="center"/>
            <w:hideMark/>
          </w:tcPr>
          <w:p w14:paraId="343B6382" w14:textId="77777777" w:rsidR="00C65E3F" w:rsidRPr="00B80E00" w:rsidRDefault="00C65E3F" w:rsidP="00C65E3F">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2025 წელს</w:t>
            </w:r>
          </w:p>
        </w:tc>
        <w:tc>
          <w:tcPr>
            <w:tcW w:w="927" w:type="pct"/>
            <w:tcBorders>
              <w:top w:val="nil"/>
              <w:left w:val="nil"/>
              <w:bottom w:val="single" w:sz="4" w:space="0" w:color="auto"/>
              <w:right w:val="single" w:sz="4" w:space="0" w:color="auto"/>
            </w:tcBorders>
            <w:shd w:val="clear" w:color="000000" w:fill="FFFFFF"/>
            <w:vAlign w:val="center"/>
            <w:hideMark/>
          </w:tcPr>
          <w:p w14:paraId="65654D6A" w14:textId="77777777" w:rsidR="00C65E3F" w:rsidRPr="00B80E00" w:rsidRDefault="00C65E3F" w:rsidP="00C65E3F">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2026 წელს</w:t>
            </w:r>
          </w:p>
        </w:tc>
        <w:tc>
          <w:tcPr>
            <w:tcW w:w="616" w:type="pct"/>
            <w:tcBorders>
              <w:top w:val="nil"/>
              <w:left w:val="nil"/>
              <w:bottom w:val="single" w:sz="4" w:space="0" w:color="auto"/>
              <w:right w:val="single" w:sz="4" w:space="0" w:color="auto"/>
            </w:tcBorders>
            <w:shd w:val="clear" w:color="000000" w:fill="FFFFFF"/>
            <w:vAlign w:val="center"/>
            <w:hideMark/>
          </w:tcPr>
          <w:p w14:paraId="7A57B784" w14:textId="77777777" w:rsidR="00C65E3F" w:rsidRPr="00B80E00" w:rsidRDefault="00C65E3F" w:rsidP="00C65E3F">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5</w:t>
            </w:r>
            <w:r w:rsidRPr="00B80E00">
              <w:rPr>
                <w:rFonts w:ascii="Sylfaen" w:eastAsia="Times New Roman" w:hAnsi="Sylfaen" w:cs="Calibri"/>
                <w:b/>
                <w:bCs/>
                <w:sz w:val="16"/>
                <w:szCs w:val="16"/>
              </w:rPr>
              <w:t xml:space="preserve"> წელს</w:t>
            </w:r>
          </w:p>
        </w:tc>
      </w:tr>
      <w:tr w:rsidR="00C65E3F" w:rsidRPr="00B80E00" w14:paraId="7D52F63F" w14:textId="77777777" w:rsidTr="000C4E41">
        <w:trPr>
          <w:trHeight w:val="2065"/>
        </w:trPr>
        <w:tc>
          <w:tcPr>
            <w:tcW w:w="225" w:type="pct"/>
            <w:tcBorders>
              <w:top w:val="nil"/>
              <w:left w:val="single" w:sz="4" w:space="0" w:color="auto"/>
              <w:bottom w:val="single" w:sz="4" w:space="0" w:color="auto"/>
              <w:right w:val="single" w:sz="4" w:space="0" w:color="auto"/>
            </w:tcBorders>
            <w:shd w:val="clear" w:color="000000" w:fill="FFFFFF"/>
            <w:vAlign w:val="center"/>
            <w:hideMark/>
          </w:tcPr>
          <w:p w14:paraId="2DF5A3A9" w14:textId="77777777" w:rsidR="00C65E3F" w:rsidRPr="00B80E00" w:rsidRDefault="00C65E3F" w:rsidP="00C65E3F">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1</w:t>
            </w:r>
          </w:p>
        </w:tc>
        <w:tc>
          <w:tcPr>
            <w:tcW w:w="536" w:type="pct"/>
            <w:gridSpan w:val="2"/>
            <w:tcBorders>
              <w:top w:val="single" w:sz="4" w:space="0" w:color="auto"/>
              <w:left w:val="nil"/>
              <w:bottom w:val="single" w:sz="4" w:space="0" w:color="auto"/>
              <w:right w:val="single" w:sz="4" w:space="0" w:color="000000"/>
            </w:tcBorders>
            <w:shd w:val="clear" w:color="000000" w:fill="FFFFFF"/>
            <w:vAlign w:val="center"/>
            <w:hideMark/>
          </w:tcPr>
          <w:p w14:paraId="43944417" w14:textId="77777777" w:rsidR="00C65E3F" w:rsidRPr="00B80E00" w:rsidRDefault="00C65E3F" w:rsidP="00C65E3F">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lang w:val="ka-GE"/>
              </w:rPr>
              <w:t>კმაყოფილი აღსაზრდელების რაოდენობა</w:t>
            </w:r>
          </w:p>
        </w:tc>
        <w:tc>
          <w:tcPr>
            <w:tcW w:w="577" w:type="pct"/>
            <w:tcBorders>
              <w:top w:val="nil"/>
              <w:left w:val="nil"/>
              <w:bottom w:val="single" w:sz="4" w:space="0" w:color="auto"/>
              <w:right w:val="single" w:sz="4" w:space="0" w:color="auto"/>
            </w:tcBorders>
            <w:shd w:val="clear" w:color="000000" w:fill="FFFFFF"/>
            <w:vAlign w:val="center"/>
            <w:hideMark/>
          </w:tcPr>
          <w:p w14:paraId="2A04FAF4" w14:textId="77777777" w:rsidR="00C65E3F" w:rsidRPr="00B80E00" w:rsidRDefault="00C65E3F" w:rsidP="00C65E3F">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lang w:val="ka-GE"/>
              </w:rPr>
              <w:t>70%</w:t>
            </w:r>
          </w:p>
        </w:tc>
        <w:tc>
          <w:tcPr>
            <w:tcW w:w="572" w:type="pct"/>
            <w:tcBorders>
              <w:top w:val="nil"/>
              <w:left w:val="nil"/>
              <w:bottom w:val="single" w:sz="4" w:space="0" w:color="auto"/>
              <w:right w:val="single" w:sz="4" w:space="0" w:color="auto"/>
            </w:tcBorders>
            <w:shd w:val="clear" w:color="000000" w:fill="FFFFFF"/>
            <w:vAlign w:val="center"/>
            <w:hideMark/>
          </w:tcPr>
          <w:p w14:paraId="1C1C18E4" w14:textId="77777777" w:rsidR="00C65E3F" w:rsidRPr="00B80E00" w:rsidRDefault="00C65E3F" w:rsidP="00C65E3F">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lang w:val="ka-GE"/>
              </w:rPr>
              <w:t>80%</w:t>
            </w:r>
          </w:p>
        </w:tc>
        <w:tc>
          <w:tcPr>
            <w:tcW w:w="440" w:type="pct"/>
            <w:tcBorders>
              <w:top w:val="single" w:sz="4" w:space="0" w:color="auto"/>
              <w:left w:val="nil"/>
              <w:bottom w:val="single" w:sz="4" w:space="0" w:color="auto"/>
              <w:right w:val="single" w:sz="4" w:space="0" w:color="auto"/>
            </w:tcBorders>
            <w:shd w:val="clear" w:color="000000" w:fill="FFFFFF"/>
            <w:vAlign w:val="center"/>
            <w:hideMark/>
          </w:tcPr>
          <w:p w14:paraId="7CF3A9C8" w14:textId="77777777" w:rsidR="00C65E3F" w:rsidRPr="00B80E00" w:rsidRDefault="00C65E3F" w:rsidP="00C65E3F">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lang w:val="ka-GE"/>
              </w:rPr>
              <w:t>10%</w:t>
            </w:r>
          </w:p>
        </w:tc>
        <w:tc>
          <w:tcPr>
            <w:tcW w:w="1107" w:type="pct"/>
            <w:tcBorders>
              <w:top w:val="nil"/>
              <w:left w:val="nil"/>
              <w:bottom w:val="single" w:sz="4" w:space="0" w:color="auto"/>
              <w:right w:val="single" w:sz="4" w:space="0" w:color="auto"/>
            </w:tcBorders>
            <w:shd w:val="clear" w:color="000000" w:fill="FFFFFF"/>
            <w:vAlign w:val="center"/>
            <w:hideMark/>
          </w:tcPr>
          <w:p w14:paraId="2AC55E62" w14:textId="77777777" w:rsidR="00C65E3F" w:rsidRPr="00B80E00" w:rsidRDefault="00C65E3F" w:rsidP="00C65E3F">
            <w:pPr>
              <w:spacing w:after="0" w:line="240" w:lineRule="auto"/>
              <w:jc w:val="center"/>
              <w:rPr>
                <w:rFonts w:ascii="Sylfaen" w:eastAsia="Times New Roman" w:hAnsi="Sylfaen" w:cs="Calibri"/>
                <w:b/>
                <w:bCs/>
                <w:sz w:val="16"/>
                <w:szCs w:val="16"/>
                <w:lang w:val="ka-GE"/>
              </w:rPr>
            </w:pPr>
            <w:r w:rsidRPr="00B80E00">
              <w:rPr>
                <w:rFonts w:ascii="Sylfaen" w:eastAsia="Times New Roman" w:hAnsi="Sylfaen" w:cs="Calibri"/>
                <w:b/>
                <w:bCs/>
                <w:sz w:val="16"/>
                <w:szCs w:val="16"/>
                <w:lang w:val="ka-GE"/>
              </w:rPr>
              <w:t>85%</w:t>
            </w:r>
          </w:p>
        </w:tc>
        <w:tc>
          <w:tcPr>
            <w:tcW w:w="927" w:type="pct"/>
            <w:tcBorders>
              <w:top w:val="nil"/>
              <w:left w:val="nil"/>
              <w:bottom w:val="single" w:sz="4" w:space="0" w:color="auto"/>
              <w:right w:val="single" w:sz="4" w:space="0" w:color="auto"/>
            </w:tcBorders>
            <w:shd w:val="clear" w:color="000000" w:fill="FFFFFF"/>
            <w:vAlign w:val="center"/>
            <w:hideMark/>
          </w:tcPr>
          <w:p w14:paraId="70C2B1D6" w14:textId="77777777" w:rsidR="00C65E3F" w:rsidRPr="00B80E00" w:rsidRDefault="00C65E3F" w:rsidP="00C65E3F">
            <w:pPr>
              <w:spacing w:after="0" w:line="240" w:lineRule="auto"/>
              <w:jc w:val="center"/>
              <w:rPr>
                <w:rFonts w:ascii="Sylfaen" w:eastAsia="Times New Roman" w:hAnsi="Sylfaen" w:cs="Calibri"/>
                <w:b/>
                <w:bCs/>
                <w:sz w:val="16"/>
                <w:szCs w:val="16"/>
              </w:rPr>
            </w:pPr>
            <w:r w:rsidRPr="00B80E00">
              <w:rPr>
                <w:rFonts w:ascii="Sylfaen" w:eastAsia="Times New Roman" w:hAnsi="Sylfaen" w:cs="Calibri"/>
                <w:sz w:val="16"/>
                <w:szCs w:val="16"/>
                <w:lang w:val="ka-GE"/>
              </w:rPr>
              <w:t>87%</w:t>
            </w:r>
          </w:p>
        </w:tc>
        <w:tc>
          <w:tcPr>
            <w:tcW w:w="616" w:type="pct"/>
            <w:tcBorders>
              <w:top w:val="nil"/>
              <w:left w:val="nil"/>
              <w:bottom w:val="single" w:sz="4" w:space="0" w:color="auto"/>
              <w:right w:val="single" w:sz="4" w:space="0" w:color="auto"/>
            </w:tcBorders>
            <w:shd w:val="clear" w:color="000000" w:fill="FFFFFF"/>
            <w:vAlign w:val="center"/>
            <w:hideMark/>
          </w:tcPr>
          <w:p w14:paraId="782D4F95" w14:textId="77777777" w:rsidR="00C65E3F" w:rsidRPr="00B80E00" w:rsidRDefault="00C65E3F" w:rsidP="00C65E3F">
            <w:pPr>
              <w:spacing w:after="0" w:line="240" w:lineRule="auto"/>
              <w:jc w:val="center"/>
              <w:rPr>
                <w:rFonts w:ascii="Sylfaen" w:eastAsia="Times New Roman" w:hAnsi="Sylfaen" w:cs="Calibri"/>
                <w:b/>
                <w:bCs/>
                <w:sz w:val="16"/>
                <w:szCs w:val="16"/>
              </w:rPr>
            </w:pPr>
            <w:r w:rsidRPr="00B80E00">
              <w:rPr>
                <w:rFonts w:ascii="Sylfaen" w:eastAsia="Times New Roman" w:hAnsi="Sylfaen" w:cs="Calibri"/>
                <w:sz w:val="16"/>
                <w:szCs w:val="16"/>
                <w:lang w:val="ka-GE"/>
              </w:rPr>
              <w:t>საბაზისო მჩვენებლის შენარჩუნება</w:t>
            </w:r>
            <w:r w:rsidRPr="00B80E00">
              <w:rPr>
                <w:rFonts w:ascii="Sylfaen" w:eastAsia="Times New Roman" w:hAnsi="Sylfaen" w:cs="Calibri"/>
                <w:b/>
                <w:bCs/>
                <w:sz w:val="16"/>
                <w:szCs w:val="16"/>
              </w:rPr>
              <w:t> </w:t>
            </w:r>
          </w:p>
        </w:tc>
      </w:tr>
      <w:tr w:rsidR="00C65E3F" w:rsidRPr="00B80E00" w14:paraId="27287B0D" w14:textId="77777777" w:rsidTr="000C4E41">
        <w:trPr>
          <w:trHeight w:val="7095"/>
        </w:trPr>
        <w:tc>
          <w:tcPr>
            <w:tcW w:w="225" w:type="pct"/>
            <w:tcBorders>
              <w:top w:val="nil"/>
              <w:left w:val="single" w:sz="4" w:space="0" w:color="auto"/>
              <w:bottom w:val="single" w:sz="4" w:space="0" w:color="auto"/>
              <w:right w:val="single" w:sz="4" w:space="0" w:color="auto"/>
            </w:tcBorders>
            <w:shd w:val="clear" w:color="000000" w:fill="FFFFFF"/>
            <w:vAlign w:val="center"/>
            <w:hideMark/>
          </w:tcPr>
          <w:p w14:paraId="72BDB71C" w14:textId="77777777" w:rsidR="00C65E3F" w:rsidRPr="00B80E00" w:rsidRDefault="00C65E3F" w:rsidP="00C65E3F">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lastRenderedPageBreak/>
              <w:t>2</w:t>
            </w:r>
          </w:p>
        </w:tc>
        <w:tc>
          <w:tcPr>
            <w:tcW w:w="536" w:type="pct"/>
            <w:gridSpan w:val="2"/>
            <w:tcBorders>
              <w:top w:val="single" w:sz="4" w:space="0" w:color="auto"/>
              <w:left w:val="nil"/>
              <w:bottom w:val="single" w:sz="4" w:space="0" w:color="auto"/>
              <w:right w:val="single" w:sz="4" w:space="0" w:color="000000"/>
            </w:tcBorders>
            <w:shd w:val="clear" w:color="000000" w:fill="FFFFFF"/>
            <w:vAlign w:val="center"/>
            <w:hideMark/>
          </w:tcPr>
          <w:p w14:paraId="7326A07C" w14:textId="77777777" w:rsidR="00C65E3F" w:rsidRPr="00B80E00" w:rsidRDefault="00C65E3F" w:rsidP="00C65E3F">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lang w:val="ka-GE"/>
              </w:rPr>
              <w:t>აღსაზრდელთა რაოდენობა</w:t>
            </w:r>
          </w:p>
        </w:tc>
        <w:tc>
          <w:tcPr>
            <w:tcW w:w="577" w:type="pct"/>
            <w:tcBorders>
              <w:top w:val="nil"/>
              <w:left w:val="nil"/>
              <w:bottom w:val="single" w:sz="4" w:space="0" w:color="auto"/>
              <w:right w:val="single" w:sz="4" w:space="0" w:color="auto"/>
            </w:tcBorders>
            <w:shd w:val="clear" w:color="000000" w:fill="FFFFFF"/>
            <w:vAlign w:val="center"/>
            <w:hideMark/>
          </w:tcPr>
          <w:p w14:paraId="2BE7A3DE" w14:textId="0F004EA4" w:rsidR="00C65E3F" w:rsidRPr="008855EE" w:rsidRDefault="00C65E3F" w:rsidP="00DA2381">
            <w:pPr>
              <w:spacing w:after="0" w:line="240" w:lineRule="auto"/>
              <w:jc w:val="center"/>
              <w:rPr>
                <w:rFonts w:ascii="Sylfaen" w:eastAsia="Times New Roman" w:hAnsi="Sylfaen" w:cs="Calibri"/>
                <w:b/>
                <w:bCs/>
                <w:sz w:val="18"/>
                <w:szCs w:val="18"/>
              </w:rPr>
            </w:pPr>
            <w:r w:rsidRPr="008855EE">
              <w:rPr>
                <w:rFonts w:ascii="Sylfaen" w:eastAsia="Times New Roman" w:hAnsi="Sylfaen" w:cs="Calibri"/>
                <w:b/>
                <w:bCs/>
                <w:sz w:val="18"/>
                <w:szCs w:val="18"/>
                <w:lang w:val="ka-GE"/>
              </w:rPr>
              <w:t>1833</w:t>
            </w:r>
            <w:r w:rsidR="006B49F7" w:rsidRPr="008855EE">
              <w:rPr>
                <w:rFonts w:ascii="Sylfaen" w:eastAsia="Times New Roman" w:hAnsi="Sylfaen" w:cs="Calibri"/>
                <w:b/>
                <w:bCs/>
                <w:sz w:val="18"/>
                <w:szCs w:val="18"/>
              </w:rPr>
              <w:t xml:space="preserve"> </w:t>
            </w:r>
            <w:r w:rsidR="006B49F7" w:rsidRPr="008855EE">
              <w:rPr>
                <w:rFonts w:ascii="Sylfaen" w:eastAsia="Times New Roman" w:hAnsi="Sylfaen" w:cs="Calibri"/>
                <w:bCs/>
                <w:sz w:val="18"/>
                <w:szCs w:val="18"/>
              </w:rPr>
              <w:t>(</w:t>
            </w:r>
            <w:r w:rsidR="006B49F7" w:rsidRPr="008855EE">
              <w:rPr>
                <w:rFonts w:ascii="Sylfaen" w:eastAsia="Times New Roman" w:hAnsi="Sylfaen" w:cs="Calibri"/>
                <w:bCs/>
                <w:sz w:val="18"/>
                <w:szCs w:val="18"/>
                <w:lang w:val="ka-GE"/>
              </w:rPr>
              <w:t xml:space="preserve">მათ შორის გოგო </w:t>
            </w:r>
            <w:r w:rsidR="00DA2381" w:rsidRPr="008855EE">
              <w:rPr>
                <w:rFonts w:ascii="Sylfaen" w:eastAsia="Times New Roman" w:hAnsi="Sylfaen" w:cs="Calibri"/>
                <w:bCs/>
                <w:sz w:val="18"/>
                <w:szCs w:val="18"/>
              </w:rPr>
              <w:t>48%</w:t>
            </w:r>
            <w:r w:rsidR="006B49F7" w:rsidRPr="008855EE">
              <w:rPr>
                <w:rFonts w:ascii="Sylfaen" w:eastAsia="Times New Roman" w:hAnsi="Sylfaen" w:cs="Calibri"/>
                <w:bCs/>
                <w:sz w:val="18"/>
                <w:szCs w:val="18"/>
                <w:lang w:val="ka-GE"/>
              </w:rPr>
              <w:t xml:space="preserve">  , ბიჭი </w:t>
            </w:r>
            <w:r w:rsidR="00DA2381" w:rsidRPr="008855EE">
              <w:rPr>
                <w:rFonts w:ascii="Sylfaen" w:eastAsia="Times New Roman" w:hAnsi="Sylfaen" w:cs="Calibri"/>
                <w:bCs/>
                <w:sz w:val="18"/>
                <w:szCs w:val="18"/>
              </w:rPr>
              <w:t>52%</w:t>
            </w:r>
            <w:r w:rsidR="006B49F7" w:rsidRPr="008855EE">
              <w:rPr>
                <w:rFonts w:ascii="Sylfaen" w:eastAsia="Times New Roman" w:hAnsi="Sylfaen" w:cs="Calibri"/>
                <w:bCs/>
                <w:sz w:val="18"/>
                <w:szCs w:val="18"/>
              </w:rPr>
              <w:t>)</w:t>
            </w:r>
          </w:p>
        </w:tc>
        <w:tc>
          <w:tcPr>
            <w:tcW w:w="572" w:type="pct"/>
            <w:tcBorders>
              <w:top w:val="nil"/>
              <w:left w:val="nil"/>
              <w:bottom w:val="single" w:sz="4" w:space="0" w:color="auto"/>
              <w:right w:val="single" w:sz="4" w:space="0" w:color="auto"/>
            </w:tcBorders>
            <w:shd w:val="clear" w:color="000000" w:fill="FFFFFF"/>
            <w:vAlign w:val="center"/>
            <w:hideMark/>
          </w:tcPr>
          <w:p w14:paraId="708647FF" w14:textId="5CB10734" w:rsidR="000706A2" w:rsidRDefault="00C65E3F" w:rsidP="00C65E3F">
            <w:pPr>
              <w:spacing w:after="0" w:line="240" w:lineRule="auto"/>
              <w:jc w:val="center"/>
              <w:rPr>
                <w:rFonts w:ascii="Sylfaen" w:eastAsia="Times New Roman" w:hAnsi="Sylfaen" w:cs="Calibri"/>
                <w:b/>
                <w:bCs/>
                <w:sz w:val="18"/>
                <w:szCs w:val="18"/>
                <w:lang w:val="ka-GE"/>
              </w:rPr>
            </w:pPr>
            <w:r w:rsidRPr="008855EE">
              <w:rPr>
                <w:rFonts w:ascii="Sylfaen" w:eastAsia="Times New Roman" w:hAnsi="Sylfaen" w:cs="Calibri"/>
                <w:b/>
                <w:bCs/>
                <w:sz w:val="18"/>
                <w:szCs w:val="18"/>
                <w:lang w:val="ka-GE"/>
              </w:rPr>
              <w:t>1830</w:t>
            </w:r>
            <w:r w:rsidR="006B49F7" w:rsidRPr="008855EE">
              <w:rPr>
                <w:rFonts w:ascii="Sylfaen" w:eastAsia="Times New Roman" w:hAnsi="Sylfaen" w:cs="Calibri"/>
                <w:b/>
                <w:bCs/>
                <w:sz w:val="18"/>
                <w:szCs w:val="18"/>
                <w:lang w:val="ka-GE"/>
              </w:rPr>
              <w:t xml:space="preserve"> </w:t>
            </w:r>
            <w:r w:rsidR="006B49F7" w:rsidRPr="008855EE">
              <w:rPr>
                <w:rFonts w:ascii="Sylfaen" w:eastAsia="Times New Roman" w:hAnsi="Sylfaen" w:cs="Calibri"/>
                <w:bCs/>
                <w:sz w:val="18"/>
                <w:szCs w:val="18"/>
              </w:rPr>
              <w:t>(</w:t>
            </w:r>
            <w:r w:rsidR="006B49F7" w:rsidRPr="008855EE">
              <w:rPr>
                <w:rFonts w:ascii="Sylfaen" w:eastAsia="Times New Roman" w:hAnsi="Sylfaen" w:cs="Calibri"/>
                <w:bCs/>
                <w:sz w:val="18"/>
                <w:szCs w:val="18"/>
                <w:lang w:val="ka-GE"/>
              </w:rPr>
              <w:t xml:space="preserve">მათ შორის გოგო  </w:t>
            </w:r>
            <w:r w:rsidR="00DA2381" w:rsidRPr="008855EE">
              <w:rPr>
                <w:rFonts w:ascii="Sylfaen" w:eastAsia="Times New Roman" w:hAnsi="Sylfaen" w:cs="Calibri"/>
                <w:bCs/>
                <w:sz w:val="18"/>
                <w:szCs w:val="18"/>
              </w:rPr>
              <w:t>48%</w:t>
            </w:r>
            <w:r w:rsidR="006B49F7" w:rsidRPr="008855EE">
              <w:rPr>
                <w:rFonts w:ascii="Sylfaen" w:eastAsia="Times New Roman" w:hAnsi="Sylfaen" w:cs="Calibri"/>
                <w:bCs/>
                <w:sz w:val="18"/>
                <w:szCs w:val="18"/>
                <w:lang w:val="ka-GE"/>
              </w:rPr>
              <w:t xml:space="preserve"> , ბიჭი </w:t>
            </w:r>
            <w:r w:rsidR="00DA2381" w:rsidRPr="008855EE">
              <w:rPr>
                <w:rFonts w:ascii="Sylfaen" w:eastAsia="Times New Roman" w:hAnsi="Sylfaen" w:cs="Calibri"/>
                <w:bCs/>
                <w:sz w:val="18"/>
                <w:szCs w:val="18"/>
              </w:rPr>
              <w:t>20%</w:t>
            </w:r>
            <w:r w:rsidR="006B49F7" w:rsidRPr="008855EE">
              <w:rPr>
                <w:rFonts w:ascii="Sylfaen" w:eastAsia="Times New Roman" w:hAnsi="Sylfaen" w:cs="Calibri"/>
                <w:bCs/>
                <w:sz w:val="18"/>
                <w:szCs w:val="18"/>
              </w:rPr>
              <w:t>)</w:t>
            </w:r>
          </w:p>
          <w:p w14:paraId="11C84B9D" w14:textId="77777777" w:rsidR="00C65E3F" w:rsidRPr="000706A2" w:rsidRDefault="00C65E3F" w:rsidP="000706A2">
            <w:pPr>
              <w:rPr>
                <w:rFonts w:ascii="Sylfaen" w:eastAsia="Times New Roman" w:hAnsi="Sylfaen" w:cs="Calibri"/>
                <w:sz w:val="18"/>
                <w:szCs w:val="18"/>
                <w:lang w:val="ka-GE"/>
              </w:rPr>
            </w:pPr>
          </w:p>
        </w:tc>
        <w:tc>
          <w:tcPr>
            <w:tcW w:w="440" w:type="pct"/>
            <w:tcBorders>
              <w:top w:val="single" w:sz="4" w:space="0" w:color="auto"/>
              <w:left w:val="nil"/>
              <w:bottom w:val="single" w:sz="4" w:space="0" w:color="auto"/>
              <w:right w:val="single" w:sz="4" w:space="0" w:color="auto"/>
            </w:tcBorders>
            <w:shd w:val="clear" w:color="000000" w:fill="FFFFFF"/>
            <w:vAlign w:val="center"/>
            <w:hideMark/>
          </w:tcPr>
          <w:p w14:paraId="6A85055C" w14:textId="77777777" w:rsidR="00C65E3F" w:rsidRPr="00B80E00" w:rsidRDefault="00C65E3F" w:rsidP="00C65E3F">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lang w:val="ka-GE"/>
              </w:rPr>
              <w:t>15%</w:t>
            </w:r>
          </w:p>
        </w:tc>
        <w:tc>
          <w:tcPr>
            <w:tcW w:w="1107" w:type="pct"/>
            <w:tcBorders>
              <w:top w:val="nil"/>
              <w:left w:val="nil"/>
              <w:bottom w:val="single" w:sz="4" w:space="0" w:color="auto"/>
              <w:right w:val="single" w:sz="4" w:space="0" w:color="auto"/>
            </w:tcBorders>
            <w:shd w:val="clear" w:color="000000" w:fill="FFFFFF"/>
            <w:vAlign w:val="center"/>
            <w:hideMark/>
          </w:tcPr>
          <w:p w14:paraId="0C2B80DA" w14:textId="77777777" w:rsidR="00C65E3F" w:rsidRPr="00B80E00" w:rsidRDefault="00C65E3F" w:rsidP="00C65E3F">
            <w:pPr>
              <w:spacing w:after="0" w:line="240" w:lineRule="auto"/>
              <w:jc w:val="center"/>
              <w:rPr>
                <w:rFonts w:ascii="Sylfaen" w:eastAsia="Times New Roman" w:hAnsi="Sylfaen" w:cs="Calibri"/>
                <w:b/>
                <w:bCs/>
                <w:sz w:val="16"/>
                <w:szCs w:val="16"/>
              </w:rPr>
            </w:pPr>
            <w:r w:rsidRPr="00B80E00">
              <w:rPr>
                <w:rFonts w:ascii="Sylfaen" w:eastAsia="Times New Roman" w:hAnsi="Sylfaen" w:cs="Calibri"/>
                <w:sz w:val="16"/>
                <w:szCs w:val="16"/>
                <w:lang w:val="ka-GE"/>
              </w:rPr>
              <w:t>1900</w:t>
            </w:r>
          </w:p>
        </w:tc>
        <w:tc>
          <w:tcPr>
            <w:tcW w:w="927" w:type="pct"/>
            <w:tcBorders>
              <w:top w:val="nil"/>
              <w:left w:val="nil"/>
              <w:bottom w:val="single" w:sz="4" w:space="0" w:color="auto"/>
              <w:right w:val="single" w:sz="4" w:space="0" w:color="auto"/>
            </w:tcBorders>
            <w:shd w:val="clear" w:color="000000" w:fill="FFFFFF"/>
            <w:vAlign w:val="center"/>
            <w:hideMark/>
          </w:tcPr>
          <w:p w14:paraId="7BFAEA48" w14:textId="77777777" w:rsidR="00C65E3F" w:rsidRPr="00B80E00" w:rsidRDefault="00C65E3F" w:rsidP="00C65E3F">
            <w:pPr>
              <w:spacing w:after="0" w:line="240" w:lineRule="auto"/>
              <w:jc w:val="center"/>
              <w:rPr>
                <w:rFonts w:ascii="Sylfaen" w:eastAsia="Times New Roman" w:hAnsi="Sylfaen" w:cs="Calibri"/>
                <w:b/>
                <w:bCs/>
                <w:sz w:val="16"/>
                <w:szCs w:val="16"/>
              </w:rPr>
            </w:pPr>
            <w:r w:rsidRPr="00B80E00">
              <w:rPr>
                <w:rFonts w:ascii="Sylfaen" w:eastAsia="Times New Roman" w:hAnsi="Sylfaen" w:cs="Calibri"/>
                <w:sz w:val="16"/>
                <w:szCs w:val="16"/>
                <w:lang w:val="ka-GE"/>
              </w:rPr>
              <w:t>1950</w:t>
            </w:r>
          </w:p>
        </w:tc>
        <w:tc>
          <w:tcPr>
            <w:tcW w:w="616" w:type="pct"/>
            <w:tcBorders>
              <w:top w:val="nil"/>
              <w:left w:val="nil"/>
              <w:bottom w:val="single" w:sz="4" w:space="0" w:color="auto"/>
              <w:right w:val="single" w:sz="4" w:space="0" w:color="auto"/>
            </w:tcBorders>
            <w:shd w:val="clear" w:color="000000" w:fill="FFFFFF"/>
            <w:vAlign w:val="center"/>
            <w:hideMark/>
          </w:tcPr>
          <w:p w14:paraId="63FACA1C" w14:textId="77777777" w:rsidR="00C65E3F" w:rsidRPr="00B80E00" w:rsidRDefault="00C65E3F" w:rsidP="00C65E3F">
            <w:pPr>
              <w:spacing w:after="0" w:line="240" w:lineRule="auto"/>
              <w:jc w:val="center"/>
              <w:rPr>
                <w:rFonts w:ascii="Sylfaen" w:eastAsia="Times New Roman" w:hAnsi="Sylfaen" w:cs="Calibri"/>
                <w:b/>
                <w:bCs/>
                <w:sz w:val="16"/>
                <w:szCs w:val="16"/>
              </w:rPr>
            </w:pPr>
            <w:r w:rsidRPr="00B80E00">
              <w:rPr>
                <w:rFonts w:ascii="Sylfaen" w:eastAsia="Times New Roman" w:hAnsi="Sylfaen" w:cs="Calibri"/>
                <w:sz w:val="16"/>
                <w:szCs w:val="16"/>
                <w:lang w:val="ka-GE"/>
              </w:rPr>
              <w:t>საბაზისო მჩვენებლის შენარჩუნება</w:t>
            </w:r>
            <w:r w:rsidRPr="00B80E00">
              <w:rPr>
                <w:rFonts w:ascii="Sylfaen" w:eastAsia="Times New Roman" w:hAnsi="Sylfaen" w:cs="Calibri"/>
                <w:b/>
                <w:bCs/>
                <w:sz w:val="16"/>
                <w:szCs w:val="16"/>
              </w:rPr>
              <w:t> </w:t>
            </w:r>
          </w:p>
        </w:tc>
      </w:tr>
      <w:tr w:rsidR="00C65E3F" w:rsidRPr="00B80E00" w14:paraId="14F3CEDD" w14:textId="77777777" w:rsidTr="000C4E41">
        <w:trPr>
          <w:trHeight w:val="4621"/>
        </w:trPr>
        <w:tc>
          <w:tcPr>
            <w:tcW w:w="225" w:type="pct"/>
            <w:tcBorders>
              <w:top w:val="nil"/>
              <w:left w:val="single" w:sz="4" w:space="0" w:color="auto"/>
              <w:bottom w:val="single" w:sz="4" w:space="0" w:color="auto"/>
              <w:right w:val="single" w:sz="4" w:space="0" w:color="auto"/>
            </w:tcBorders>
            <w:shd w:val="clear" w:color="000000" w:fill="FFFFFF"/>
            <w:vAlign w:val="center"/>
            <w:hideMark/>
          </w:tcPr>
          <w:p w14:paraId="57056442" w14:textId="77777777" w:rsidR="00C65E3F" w:rsidRPr="00B80E00" w:rsidRDefault="00C65E3F" w:rsidP="00C65E3F">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lastRenderedPageBreak/>
              <w:t>3</w:t>
            </w:r>
          </w:p>
        </w:tc>
        <w:tc>
          <w:tcPr>
            <w:tcW w:w="536" w:type="pct"/>
            <w:gridSpan w:val="2"/>
            <w:tcBorders>
              <w:top w:val="single" w:sz="4" w:space="0" w:color="auto"/>
              <w:left w:val="nil"/>
              <w:bottom w:val="single" w:sz="4" w:space="0" w:color="auto"/>
              <w:right w:val="single" w:sz="4" w:space="0" w:color="000000"/>
            </w:tcBorders>
            <w:shd w:val="clear" w:color="000000" w:fill="FFFFFF"/>
            <w:vAlign w:val="center"/>
            <w:hideMark/>
          </w:tcPr>
          <w:p w14:paraId="04E41D35" w14:textId="77777777" w:rsidR="00C65E3F" w:rsidRPr="00B80E00" w:rsidRDefault="00C65E3F" w:rsidP="00C65E3F">
            <w:pPr>
              <w:spacing w:after="0" w:line="240" w:lineRule="auto"/>
              <w:jc w:val="center"/>
              <w:rPr>
                <w:rFonts w:ascii="Sylfaen" w:eastAsia="Times New Roman" w:hAnsi="Sylfaen" w:cs="Calibri"/>
                <w:bCs/>
                <w:sz w:val="18"/>
                <w:szCs w:val="18"/>
              </w:rPr>
            </w:pPr>
            <w:r w:rsidRPr="00B80E00">
              <w:rPr>
                <w:rFonts w:ascii="Sylfaen" w:eastAsia="Times New Roman" w:hAnsi="Sylfaen" w:cs="Calibri"/>
                <w:bCs/>
                <w:sz w:val="18"/>
                <w:szCs w:val="18"/>
                <w:lang w:val="ka-GE"/>
              </w:rPr>
              <w:t xml:space="preserve">ბავშვის აღზრდისა დაგანათლების </w:t>
            </w:r>
            <w:r w:rsidRPr="00B80E00">
              <w:rPr>
                <w:rFonts w:ascii="Sylfaen" w:eastAsia="Times New Roman" w:hAnsi="Sylfaen" w:cs="Calibri"/>
                <w:bCs/>
                <w:sz w:val="18"/>
                <w:szCs w:val="18"/>
              </w:rPr>
              <w:t xml:space="preserve"> სტანდარტის დაცულობა</w:t>
            </w:r>
          </w:p>
        </w:tc>
        <w:tc>
          <w:tcPr>
            <w:tcW w:w="577" w:type="pct"/>
            <w:tcBorders>
              <w:top w:val="nil"/>
              <w:left w:val="nil"/>
              <w:bottom w:val="single" w:sz="4" w:space="0" w:color="auto"/>
              <w:right w:val="single" w:sz="4" w:space="0" w:color="auto"/>
            </w:tcBorders>
            <w:shd w:val="clear" w:color="000000" w:fill="FFFFFF"/>
            <w:vAlign w:val="center"/>
            <w:hideMark/>
          </w:tcPr>
          <w:p w14:paraId="3E413CF1" w14:textId="77777777" w:rsidR="00C65E3F" w:rsidRPr="00B80E00" w:rsidRDefault="00C65E3F" w:rsidP="00C65E3F">
            <w:pPr>
              <w:spacing w:after="0" w:line="240" w:lineRule="auto"/>
              <w:jc w:val="center"/>
              <w:rPr>
                <w:rFonts w:ascii="Sylfaen" w:eastAsia="Times New Roman" w:hAnsi="Sylfaen" w:cs="Calibri"/>
                <w:bCs/>
                <w:sz w:val="18"/>
                <w:szCs w:val="18"/>
              </w:rPr>
            </w:pPr>
            <w:r w:rsidRPr="00B80E00">
              <w:rPr>
                <w:rFonts w:ascii="Sylfaen" w:eastAsia="Times New Roman" w:hAnsi="Sylfaen" w:cs="Calibri"/>
                <w:bCs/>
                <w:sz w:val="18"/>
                <w:szCs w:val="18"/>
              </w:rPr>
              <w:t>სკოლამდელი აღზრდის დაწესებულებებში ნაწილობრივ დაცულია საქართველოს მთავრობის 2017 წლის 30 ოქტომბრის #488 დადგენილებით დამტკიცებული ბავშვის აღზრდისა და განათლების სტანდარტის მე-2 და მე-3 თავის შესაბამისად დადგენილი მოთხოვნები.  აქედან: მე-2 თავი განსაზღვრავს 2-დან 3 წლამდე, აგრეთვე 3-დან 5 წლამდე ბავშვის აღზრდისა და განათლების სტანდარტებს;  მე-3 თავი განსაზღვრავს 5 წლიდან ზოგადი განათლების დაწყებითი საფეხურის პირველ კლასში შესვლამდე  ბავშვის აღზრდისა და განათლების სახელმწიფო სტანდარტს.</w:t>
            </w:r>
          </w:p>
        </w:tc>
        <w:tc>
          <w:tcPr>
            <w:tcW w:w="572" w:type="pct"/>
            <w:tcBorders>
              <w:top w:val="nil"/>
              <w:left w:val="nil"/>
              <w:bottom w:val="single" w:sz="4" w:space="0" w:color="auto"/>
              <w:right w:val="single" w:sz="4" w:space="0" w:color="auto"/>
            </w:tcBorders>
            <w:shd w:val="clear" w:color="000000" w:fill="FFFFFF"/>
            <w:vAlign w:val="center"/>
            <w:hideMark/>
          </w:tcPr>
          <w:p w14:paraId="67CBB65A" w14:textId="77777777" w:rsidR="00C65E3F" w:rsidRPr="00B80E00" w:rsidRDefault="00C65E3F" w:rsidP="00C65E3F">
            <w:pPr>
              <w:spacing w:after="0" w:line="240" w:lineRule="auto"/>
              <w:jc w:val="center"/>
              <w:rPr>
                <w:rFonts w:ascii="Sylfaen" w:eastAsia="Times New Roman" w:hAnsi="Sylfaen" w:cs="Calibri"/>
                <w:bCs/>
                <w:sz w:val="18"/>
                <w:szCs w:val="18"/>
              </w:rPr>
            </w:pPr>
            <w:r w:rsidRPr="00B80E00">
              <w:rPr>
                <w:rFonts w:ascii="Sylfaen" w:eastAsia="Times New Roman" w:hAnsi="Sylfaen" w:cs="Calibri"/>
                <w:bCs/>
                <w:sz w:val="18"/>
                <w:szCs w:val="18"/>
              </w:rPr>
              <w:t>საქართველოს მთავრობის მიერ დადგენილი ბავშვის აღზრდისა და განათლების სტანდარტები უკეთესადაა დანერგილი მუნიციპალურ ბაგა-მაღებში. კერძოდ, სტანდარტის მე-2 და მე-3 თავებით განსაზღვრულ კონტიგენტზე ბავშვების განვითარებასთან (აღზრდა-განათლებ</w:t>
            </w:r>
            <w:r w:rsidRPr="00B80E00">
              <w:rPr>
                <w:rFonts w:ascii="Sylfaen" w:eastAsia="Times New Roman" w:hAnsi="Sylfaen" w:cs="Calibri"/>
                <w:bCs/>
                <w:sz w:val="18"/>
                <w:szCs w:val="18"/>
                <w:lang w:val="ka-GE"/>
              </w:rPr>
              <w:t>ა</w:t>
            </w:r>
            <w:r w:rsidRPr="00B80E00">
              <w:rPr>
                <w:rFonts w:ascii="Sylfaen" w:eastAsia="Times New Roman" w:hAnsi="Sylfaen" w:cs="Calibri"/>
                <w:bCs/>
                <w:sz w:val="18"/>
                <w:szCs w:val="18"/>
              </w:rPr>
              <w:t>) ერთად მეტი ყურადღება ეთმობა თემატურ მიმართულებებზე მუშაობას, მათ შორის: ხელოვნებას, წიგნიერებას და ჯანსაღი ცხოვრების წესის დამკვიდრებას.</w:t>
            </w:r>
          </w:p>
        </w:tc>
        <w:tc>
          <w:tcPr>
            <w:tcW w:w="440" w:type="pct"/>
            <w:tcBorders>
              <w:top w:val="single" w:sz="4" w:space="0" w:color="auto"/>
              <w:left w:val="nil"/>
              <w:bottom w:val="single" w:sz="4" w:space="0" w:color="auto"/>
              <w:right w:val="single" w:sz="4" w:space="0" w:color="auto"/>
            </w:tcBorders>
            <w:shd w:val="clear" w:color="000000" w:fill="FFFFFF"/>
            <w:vAlign w:val="center"/>
            <w:hideMark/>
          </w:tcPr>
          <w:p w14:paraId="0D1F7B82" w14:textId="77777777" w:rsidR="00C65E3F" w:rsidRPr="00B80E00" w:rsidRDefault="00C65E3F" w:rsidP="00C65E3F">
            <w:pPr>
              <w:spacing w:after="0" w:line="240" w:lineRule="auto"/>
              <w:jc w:val="center"/>
              <w:rPr>
                <w:rFonts w:ascii="Sylfaen" w:eastAsia="Times New Roman" w:hAnsi="Sylfaen" w:cs="Calibri"/>
                <w:bCs/>
                <w:sz w:val="18"/>
                <w:szCs w:val="18"/>
              </w:rPr>
            </w:pPr>
            <w:r w:rsidRPr="00B80E00">
              <w:rPr>
                <w:rFonts w:ascii="Sylfaen" w:eastAsia="Times New Roman" w:hAnsi="Sylfaen" w:cs="Calibri"/>
                <w:bCs/>
                <w:sz w:val="18"/>
                <w:szCs w:val="18"/>
              </w:rPr>
              <w:t xml:space="preserve">10% </w:t>
            </w:r>
          </w:p>
        </w:tc>
        <w:tc>
          <w:tcPr>
            <w:tcW w:w="1107" w:type="pct"/>
            <w:tcBorders>
              <w:top w:val="nil"/>
              <w:left w:val="nil"/>
              <w:bottom w:val="single" w:sz="4" w:space="0" w:color="auto"/>
              <w:right w:val="single" w:sz="4" w:space="0" w:color="auto"/>
            </w:tcBorders>
            <w:shd w:val="clear" w:color="000000" w:fill="FFFFFF"/>
            <w:vAlign w:val="center"/>
            <w:hideMark/>
          </w:tcPr>
          <w:p w14:paraId="0BD1D16B" w14:textId="77777777" w:rsidR="00C65E3F" w:rsidRPr="00B80E00" w:rsidRDefault="00C65E3F" w:rsidP="00C65E3F">
            <w:pPr>
              <w:spacing w:after="0" w:line="240" w:lineRule="auto"/>
              <w:jc w:val="center"/>
              <w:rPr>
                <w:rFonts w:ascii="Sylfaen" w:eastAsia="Times New Roman" w:hAnsi="Sylfaen" w:cs="Calibri"/>
                <w:b/>
                <w:bCs/>
                <w:sz w:val="16"/>
                <w:szCs w:val="16"/>
              </w:rPr>
            </w:pPr>
            <w:r w:rsidRPr="00B80E00">
              <w:rPr>
                <w:rFonts w:ascii="Sylfaen" w:eastAsia="Times New Roman" w:hAnsi="Sylfaen" w:cs="Calibri"/>
                <w:sz w:val="16"/>
                <w:szCs w:val="16"/>
                <w:lang w:val="ka-GE"/>
              </w:rPr>
              <w:t>საქართველოს მთავრობის მიერ დადგენილი ბავშვის აღზრდისა და განათლების სტანდარტები უკეთესადაა დანერგილი მუნიციპალურ ბაგა-მაღებში. კერძოდ, სტანდარტის მე-2 და მე-3 თავებით განსაზღვრულ კონტიგენტზე ბავშვების განვითარებასთან (აღზრდა-განათლების) ერთად მეტი ყურადღება ეთმობა თემატურ მიმართულებებზე მუშაობას, მათ შორის: ხელოვნებას, წიგნიერებას და ჯანსაღი ცხოვრების წესის დამკვიდრებას.</w:t>
            </w:r>
          </w:p>
        </w:tc>
        <w:tc>
          <w:tcPr>
            <w:tcW w:w="927" w:type="pct"/>
            <w:tcBorders>
              <w:top w:val="nil"/>
              <w:left w:val="nil"/>
              <w:bottom w:val="single" w:sz="4" w:space="0" w:color="auto"/>
              <w:right w:val="single" w:sz="4" w:space="0" w:color="auto"/>
            </w:tcBorders>
            <w:shd w:val="clear" w:color="000000" w:fill="FFFFFF"/>
            <w:vAlign w:val="center"/>
            <w:hideMark/>
          </w:tcPr>
          <w:p w14:paraId="0B5BA947" w14:textId="77777777" w:rsidR="00C65E3F" w:rsidRPr="00B80E00" w:rsidRDefault="00C65E3F" w:rsidP="00C65E3F">
            <w:pPr>
              <w:spacing w:after="0" w:line="240" w:lineRule="auto"/>
              <w:jc w:val="center"/>
              <w:rPr>
                <w:rFonts w:ascii="Sylfaen" w:eastAsia="Times New Roman" w:hAnsi="Sylfaen" w:cs="Calibri"/>
                <w:b/>
                <w:bCs/>
                <w:sz w:val="16"/>
                <w:szCs w:val="16"/>
              </w:rPr>
            </w:pPr>
            <w:r w:rsidRPr="00B80E00">
              <w:rPr>
                <w:rFonts w:ascii="Sylfaen" w:eastAsia="Times New Roman" w:hAnsi="Sylfaen" w:cs="Calibri"/>
                <w:sz w:val="16"/>
                <w:szCs w:val="16"/>
                <w:lang w:val="ka-GE"/>
              </w:rPr>
              <w:t>საქართველოს მთავრობის მიერ დადგენილი ბავშვის აღზრდისა და განათლების სტანდარტები უკეთესადაა დანერგილი მუნიციპალურ ბაგა-მაღებში. კერძოდ, სტანდარტის მე-2 და მე-3 თავებით განსაზღვრულ კონტიგენტზე ბავშვების განვითარებასთან (აღზრდა-განათლების) ერთად მეტი ყურადღება ეთმობა თემატურ მიმართულებებზე მუშაობას, მათ შორის: ხელოვნებას, წიგნიერებას და ჯანსაღი ცხოვრების წესის დამკვიდრებას.</w:t>
            </w:r>
          </w:p>
        </w:tc>
        <w:tc>
          <w:tcPr>
            <w:tcW w:w="616" w:type="pct"/>
            <w:tcBorders>
              <w:top w:val="nil"/>
              <w:left w:val="nil"/>
              <w:bottom w:val="single" w:sz="4" w:space="0" w:color="auto"/>
              <w:right w:val="single" w:sz="4" w:space="0" w:color="auto"/>
            </w:tcBorders>
            <w:shd w:val="clear" w:color="000000" w:fill="FFFFFF"/>
            <w:vAlign w:val="center"/>
            <w:hideMark/>
          </w:tcPr>
          <w:p w14:paraId="5679AD22" w14:textId="77777777" w:rsidR="00C65E3F" w:rsidRPr="00B80E00" w:rsidRDefault="00C65E3F" w:rsidP="00C65E3F">
            <w:pPr>
              <w:spacing w:after="0" w:line="240" w:lineRule="auto"/>
              <w:jc w:val="center"/>
              <w:rPr>
                <w:rFonts w:ascii="Sylfaen" w:eastAsia="Times New Roman" w:hAnsi="Sylfaen" w:cs="Calibri"/>
                <w:b/>
                <w:bCs/>
                <w:sz w:val="16"/>
                <w:szCs w:val="16"/>
              </w:rPr>
            </w:pPr>
            <w:r w:rsidRPr="00B80E00">
              <w:rPr>
                <w:rFonts w:ascii="Sylfaen" w:eastAsia="Times New Roman" w:hAnsi="Sylfaen" w:cs="Calibri"/>
                <w:sz w:val="16"/>
                <w:szCs w:val="16"/>
                <w:lang w:val="ka-GE"/>
              </w:rPr>
              <w:t>საბაზისო მჩვენებლის შენარჩუნება</w:t>
            </w:r>
            <w:r w:rsidRPr="00B80E00">
              <w:rPr>
                <w:rFonts w:ascii="Sylfaen" w:eastAsia="Times New Roman" w:hAnsi="Sylfaen" w:cs="Calibri"/>
                <w:b/>
                <w:bCs/>
                <w:sz w:val="16"/>
                <w:szCs w:val="16"/>
              </w:rPr>
              <w:t> </w:t>
            </w:r>
          </w:p>
        </w:tc>
      </w:tr>
    </w:tbl>
    <w:p w14:paraId="393D0C18" w14:textId="77777777" w:rsidR="000E7AD3" w:rsidRPr="00B80E00" w:rsidRDefault="000E7AD3" w:rsidP="000E7AD3">
      <w:pPr>
        <w:pStyle w:val="ListParagraph"/>
        <w:spacing w:after="0" w:line="240" w:lineRule="auto"/>
        <w:ind w:left="0"/>
        <w:jc w:val="both"/>
        <w:rPr>
          <w:rFonts w:ascii="Sylfaen" w:hAnsi="Sylfaen"/>
          <w:b/>
          <w:sz w:val="24"/>
          <w:lang w:val="ka-GE"/>
        </w:rPr>
      </w:pPr>
    </w:p>
    <w:p w14:paraId="659DBF0A" w14:textId="1D997E46" w:rsidR="00507BF2" w:rsidRDefault="00507BF2" w:rsidP="00C03395">
      <w:pPr>
        <w:rPr>
          <w:rFonts w:ascii="Sylfaen" w:hAnsi="Sylfaen" w:cs="Calibri"/>
          <w:b/>
          <w:bCs/>
          <w:sz w:val="20"/>
          <w:szCs w:val="20"/>
          <w:lang w:val="ka-GE"/>
        </w:rPr>
      </w:pPr>
    </w:p>
    <w:p w14:paraId="248E182D" w14:textId="21A7A79F" w:rsidR="00B9699B" w:rsidRDefault="00B9699B" w:rsidP="00C03395">
      <w:pPr>
        <w:rPr>
          <w:rFonts w:ascii="Sylfaen" w:hAnsi="Sylfaen" w:cs="Calibri"/>
          <w:b/>
          <w:bCs/>
          <w:sz w:val="20"/>
          <w:szCs w:val="20"/>
          <w:lang w:val="ka-GE"/>
        </w:rPr>
      </w:pPr>
    </w:p>
    <w:p w14:paraId="37D6438C" w14:textId="77777777" w:rsidR="00B9699B" w:rsidRPr="00B80E00" w:rsidRDefault="00B9699B" w:rsidP="00C03395">
      <w:pPr>
        <w:rPr>
          <w:rFonts w:ascii="Sylfaen" w:hAnsi="Sylfaen" w:cs="Calibri"/>
          <w:b/>
          <w:bCs/>
          <w:sz w:val="20"/>
          <w:szCs w:val="20"/>
          <w:lang w:val="ka-GE"/>
        </w:rPr>
      </w:pPr>
    </w:p>
    <w:p w14:paraId="1B4DBB3D" w14:textId="1F3522D4" w:rsidR="00C03395" w:rsidRPr="00B80E00" w:rsidRDefault="00697EA8" w:rsidP="00C03395">
      <w:pPr>
        <w:rPr>
          <w:rFonts w:ascii="Sylfaen" w:hAnsi="Sylfaen" w:cs="Calibri"/>
          <w:b/>
          <w:bCs/>
          <w:sz w:val="20"/>
          <w:szCs w:val="20"/>
          <w:lang w:val="ka-GE"/>
        </w:rPr>
      </w:pPr>
      <w:r>
        <w:rPr>
          <w:rFonts w:ascii="Sylfaen" w:hAnsi="Sylfaen" w:cs="Calibri"/>
          <w:b/>
          <w:bCs/>
          <w:sz w:val="20"/>
          <w:szCs w:val="20"/>
          <w:lang w:val="ka-GE"/>
        </w:rPr>
        <w:t xml:space="preserve">ა(ა)იპ ახალციხის მუნიციპალიტეტის </w:t>
      </w:r>
      <w:r w:rsidR="00C03395" w:rsidRPr="00B80E00">
        <w:rPr>
          <w:rFonts w:ascii="Sylfaen" w:hAnsi="Sylfaen" w:cs="Calibri"/>
          <w:b/>
          <w:bCs/>
          <w:sz w:val="20"/>
          <w:szCs w:val="20"/>
          <w:lang w:val="ka-GE"/>
        </w:rPr>
        <w:t xml:space="preserve">სკოლამდელი აღზრდის </w:t>
      </w:r>
      <w:r>
        <w:rPr>
          <w:rFonts w:ascii="Sylfaen" w:hAnsi="Sylfaen" w:cs="Calibri"/>
          <w:b/>
          <w:bCs/>
          <w:sz w:val="20"/>
          <w:szCs w:val="20"/>
          <w:lang w:val="ka-GE"/>
        </w:rPr>
        <w:t>დაწესებულებების</w:t>
      </w:r>
      <w:r w:rsidR="00C03395" w:rsidRPr="00B80E00">
        <w:rPr>
          <w:rFonts w:ascii="Sylfaen" w:hAnsi="Sylfaen" w:cs="Calibri"/>
          <w:b/>
          <w:bCs/>
          <w:sz w:val="20"/>
          <w:szCs w:val="20"/>
          <w:lang w:val="ka-GE"/>
        </w:rPr>
        <w:t xml:space="preserve"> პროგრამის </w:t>
      </w:r>
      <w:r w:rsidR="00AF65A4" w:rsidRPr="00B80E00">
        <w:rPr>
          <w:rFonts w:ascii="Sylfaen" w:hAnsi="Sylfaen" w:cs="Calibri"/>
          <w:b/>
          <w:bCs/>
          <w:sz w:val="20"/>
          <w:szCs w:val="20"/>
          <w:lang w:val="ka-GE"/>
        </w:rPr>
        <w:t>202</w:t>
      </w:r>
      <w:r w:rsidR="00B646A4" w:rsidRPr="00B80E00">
        <w:rPr>
          <w:rFonts w:ascii="Sylfaen" w:hAnsi="Sylfaen" w:cs="Calibri"/>
          <w:b/>
          <w:bCs/>
          <w:sz w:val="20"/>
          <w:szCs w:val="20"/>
          <w:lang w:val="ka-GE"/>
        </w:rPr>
        <w:t>4</w:t>
      </w:r>
      <w:r w:rsidR="00C03395" w:rsidRPr="00B80E00">
        <w:rPr>
          <w:rFonts w:ascii="Sylfaen" w:hAnsi="Sylfaen" w:cs="Calibri"/>
          <w:b/>
          <w:bCs/>
          <w:sz w:val="20"/>
          <w:szCs w:val="20"/>
          <w:lang w:val="ka-GE"/>
        </w:rPr>
        <w:t xml:space="preserve"> წლის ბიუჯეტის წინასწარი გათვლები (ხარჯთაღრიცხვა)</w:t>
      </w:r>
    </w:p>
    <w:p w14:paraId="1014C7FD" w14:textId="77777777" w:rsidR="00C03395" w:rsidRPr="00B80E00" w:rsidRDefault="00C03395" w:rsidP="00C03395">
      <w:pPr>
        <w:rPr>
          <w:rFonts w:ascii="Sylfaen" w:hAnsi="Sylfaen" w:cs="Calibri"/>
          <w:b/>
          <w:bCs/>
          <w:sz w:val="20"/>
          <w:szCs w:val="20"/>
          <w:lang w:val="ka-GE"/>
        </w:rPr>
      </w:pPr>
    </w:p>
    <w:tbl>
      <w:tblPr>
        <w:tblW w:w="5000" w:type="pct"/>
        <w:tblLook w:val="04A0" w:firstRow="1" w:lastRow="0" w:firstColumn="1" w:lastColumn="0" w:noHBand="0" w:noVBand="1"/>
      </w:tblPr>
      <w:tblGrid>
        <w:gridCol w:w="10510"/>
        <w:gridCol w:w="4590"/>
      </w:tblGrid>
      <w:tr w:rsidR="00C03395" w:rsidRPr="00B80E00" w14:paraId="797B186E" w14:textId="77777777" w:rsidTr="00C03395">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8EA90" w14:textId="77777777" w:rsidR="00C03395" w:rsidRPr="00B80E00" w:rsidRDefault="00C03395" w:rsidP="00C03395">
            <w:pPr>
              <w:jc w:val="center"/>
              <w:rPr>
                <w:rFonts w:ascii="Sylfaen" w:hAnsi="Sylfaen" w:cs="Calibri"/>
                <w:b/>
                <w:bCs/>
                <w:sz w:val="16"/>
                <w:szCs w:val="16"/>
              </w:rPr>
            </w:pPr>
            <w:r w:rsidRPr="00B80E00">
              <w:rPr>
                <w:rFonts w:ascii="Sylfaen" w:hAnsi="Sylfaen" w:cs="Calibri"/>
                <w:b/>
                <w:bCs/>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05B4BE2" w14:textId="77777777" w:rsidR="00C03395" w:rsidRPr="00B80E00" w:rsidRDefault="00C03395" w:rsidP="00C03395">
            <w:pPr>
              <w:jc w:val="center"/>
              <w:rPr>
                <w:rFonts w:ascii="Sylfaen" w:hAnsi="Sylfaen" w:cs="Calibri"/>
                <w:b/>
                <w:bCs/>
                <w:sz w:val="16"/>
                <w:szCs w:val="16"/>
              </w:rPr>
            </w:pPr>
            <w:r w:rsidRPr="00B80E00">
              <w:rPr>
                <w:rFonts w:ascii="Sylfaen" w:hAnsi="Sylfaen" w:cs="Calibri"/>
                <w:b/>
                <w:bCs/>
                <w:sz w:val="16"/>
                <w:szCs w:val="16"/>
              </w:rPr>
              <w:t>თანხა ათას ლარში</w:t>
            </w:r>
          </w:p>
        </w:tc>
      </w:tr>
      <w:tr w:rsidR="00C03395" w:rsidRPr="00B80E00" w14:paraId="39F31499" w14:textId="77777777" w:rsidTr="00AF65A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2653391" w14:textId="56BD2C0C" w:rsidR="00C03395" w:rsidRPr="00B80E00" w:rsidRDefault="00B95E99" w:rsidP="00C03395">
            <w:pPr>
              <w:rPr>
                <w:rFonts w:ascii="Sylfaen" w:hAnsi="Sylfaen" w:cs="Calibri"/>
                <w:sz w:val="18"/>
                <w:szCs w:val="18"/>
                <w:lang w:val="ka-GE"/>
              </w:rPr>
            </w:pPr>
            <w:r w:rsidRPr="00B80E00">
              <w:rPr>
                <w:rFonts w:ascii="Sylfaen" w:hAnsi="Sylfaen" w:cs="Calibri"/>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tcPr>
          <w:p w14:paraId="7F780209" w14:textId="02B75F5F" w:rsidR="00C03395" w:rsidRPr="00B80E00" w:rsidRDefault="00DD5381" w:rsidP="00B9699B">
            <w:pPr>
              <w:jc w:val="center"/>
              <w:rPr>
                <w:rFonts w:ascii="Sylfaen" w:hAnsi="Sylfaen" w:cs="Calibri"/>
                <w:sz w:val="18"/>
                <w:szCs w:val="18"/>
                <w:lang w:val="ka-GE"/>
              </w:rPr>
            </w:pPr>
            <w:r w:rsidRPr="00B80E00">
              <w:rPr>
                <w:rFonts w:ascii="Sylfaen" w:hAnsi="Sylfaen" w:cs="Calibri"/>
                <w:sz w:val="18"/>
                <w:szCs w:val="18"/>
                <w:lang w:val="ka-GE"/>
              </w:rPr>
              <w:t xml:space="preserve">3 </w:t>
            </w:r>
            <w:r w:rsidR="00B9699B">
              <w:rPr>
                <w:rFonts w:ascii="Sylfaen" w:hAnsi="Sylfaen" w:cs="Calibri"/>
                <w:sz w:val="18"/>
                <w:szCs w:val="18"/>
                <w:lang w:val="ka-GE"/>
              </w:rPr>
              <w:t>982</w:t>
            </w:r>
            <w:r w:rsidRPr="00B80E00">
              <w:rPr>
                <w:rFonts w:ascii="Sylfaen" w:hAnsi="Sylfaen" w:cs="Calibri"/>
                <w:sz w:val="18"/>
                <w:szCs w:val="18"/>
                <w:lang w:val="ka-GE"/>
              </w:rPr>
              <w:t>,</w:t>
            </w:r>
            <w:r w:rsidR="00B9699B">
              <w:rPr>
                <w:rFonts w:ascii="Sylfaen" w:hAnsi="Sylfaen" w:cs="Calibri"/>
                <w:sz w:val="18"/>
                <w:szCs w:val="18"/>
                <w:lang w:val="ka-GE"/>
              </w:rPr>
              <w:t>0</w:t>
            </w:r>
          </w:p>
        </w:tc>
      </w:tr>
      <w:tr w:rsidR="00C03395" w:rsidRPr="00B80E00" w14:paraId="760E3E54" w14:textId="77777777" w:rsidTr="00AF65A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D6A0FC4" w14:textId="45F7EBB0" w:rsidR="00C03395" w:rsidRPr="00B80E00" w:rsidRDefault="00EA464F" w:rsidP="00C03395">
            <w:pPr>
              <w:rPr>
                <w:rFonts w:ascii="Sylfaen" w:hAnsi="Sylfaen" w:cs="Calibri"/>
                <w:sz w:val="18"/>
                <w:szCs w:val="18"/>
                <w:lang w:val="ka-GE"/>
              </w:rPr>
            </w:pPr>
            <w:r w:rsidRPr="00B80E00">
              <w:rPr>
                <w:rFonts w:ascii="Sylfaen" w:hAnsi="Sylfaen" w:cs="Calibri"/>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tcPr>
          <w:p w14:paraId="28EBB868" w14:textId="1486A503" w:rsidR="00C03395" w:rsidRPr="00B80E00" w:rsidRDefault="00AF65A4" w:rsidP="00DF5230">
            <w:pPr>
              <w:jc w:val="center"/>
              <w:rPr>
                <w:rFonts w:ascii="Sylfaen" w:hAnsi="Sylfaen" w:cs="Calibri"/>
                <w:sz w:val="18"/>
                <w:szCs w:val="18"/>
                <w:lang w:val="ka-GE"/>
              </w:rPr>
            </w:pPr>
            <w:r w:rsidRPr="00B80E00">
              <w:rPr>
                <w:rFonts w:ascii="Sylfaen" w:hAnsi="Sylfaen" w:cs="Calibri"/>
                <w:sz w:val="18"/>
                <w:szCs w:val="18"/>
                <w:lang w:val="ka-GE"/>
              </w:rPr>
              <w:t>1 </w:t>
            </w:r>
            <w:r w:rsidR="00B9699B">
              <w:rPr>
                <w:rFonts w:ascii="Sylfaen" w:hAnsi="Sylfaen" w:cs="Calibri"/>
                <w:sz w:val="18"/>
                <w:szCs w:val="18"/>
                <w:lang w:val="ka-GE"/>
              </w:rPr>
              <w:t>6</w:t>
            </w:r>
            <w:r w:rsidR="00DF5230">
              <w:rPr>
                <w:rFonts w:ascii="Sylfaen" w:hAnsi="Sylfaen" w:cs="Calibri"/>
                <w:sz w:val="18"/>
                <w:szCs w:val="18"/>
                <w:lang w:val="ka-GE"/>
              </w:rPr>
              <w:t>01</w:t>
            </w:r>
            <w:r w:rsidRPr="00B80E00">
              <w:rPr>
                <w:rFonts w:ascii="Sylfaen" w:hAnsi="Sylfaen" w:cs="Calibri"/>
                <w:sz w:val="18"/>
                <w:szCs w:val="18"/>
                <w:lang w:val="ka-GE"/>
              </w:rPr>
              <w:t>,</w:t>
            </w:r>
            <w:r w:rsidR="00B9699B">
              <w:rPr>
                <w:rFonts w:ascii="Sylfaen" w:hAnsi="Sylfaen" w:cs="Calibri"/>
                <w:sz w:val="18"/>
                <w:szCs w:val="18"/>
                <w:lang w:val="ka-GE"/>
              </w:rPr>
              <w:t>0</w:t>
            </w:r>
          </w:p>
        </w:tc>
      </w:tr>
      <w:tr w:rsidR="00C03395" w:rsidRPr="00B80E00" w14:paraId="2F84C04E" w14:textId="77777777" w:rsidTr="00AF65A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B7A0079" w14:textId="03FCC1DF" w:rsidR="00C03395" w:rsidRPr="00B80E00" w:rsidRDefault="00EA464F" w:rsidP="00C03395">
            <w:pPr>
              <w:rPr>
                <w:rFonts w:ascii="Sylfaen" w:hAnsi="Sylfaen" w:cs="Calibri"/>
                <w:sz w:val="18"/>
                <w:szCs w:val="18"/>
                <w:lang w:val="ka-GE"/>
              </w:rPr>
            </w:pPr>
            <w:r w:rsidRPr="00B80E00">
              <w:rPr>
                <w:rFonts w:ascii="Sylfaen" w:hAnsi="Sylfaen" w:cs="Calibri"/>
                <w:sz w:val="18"/>
                <w:szCs w:val="18"/>
                <w:lang w:val="ka-GE"/>
              </w:rPr>
              <w:t>სოციალური უზრუნველყოფა</w:t>
            </w:r>
          </w:p>
        </w:tc>
        <w:tc>
          <w:tcPr>
            <w:tcW w:w="1520" w:type="pct"/>
            <w:tcBorders>
              <w:top w:val="nil"/>
              <w:left w:val="nil"/>
              <w:bottom w:val="single" w:sz="4" w:space="0" w:color="auto"/>
              <w:right w:val="single" w:sz="4" w:space="0" w:color="auto"/>
            </w:tcBorders>
            <w:shd w:val="clear" w:color="auto" w:fill="auto"/>
            <w:noWrap/>
            <w:vAlign w:val="center"/>
          </w:tcPr>
          <w:p w14:paraId="3270E16C" w14:textId="4EAC45B7" w:rsidR="00C03395" w:rsidRPr="00B80E00" w:rsidRDefault="00B9699B" w:rsidP="00E4511B">
            <w:pPr>
              <w:jc w:val="center"/>
              <w:rPr>
                <w:rFonts w:ascii="Sylfaen" w:hAnsi="Sylfaen" w:cs="Calibri"/>
                <w:sz w:val="18"/>
                <w:szCs w:val="18"/>
                <w:lang w:val="ka-GE"/>
              </w:rPr>
            </w:pPr>
            <w:r>
              <w:rPr>
                <w:rFonts w:ascii="Sylfaen" w:hAnsi="Sylfaen" w:cs="Calibri"/>
                <w:sz w:val="18"/>
                <w:szCs w:val="18"/>
                <w:lang w:val="ka-GE"/>
              </w:rPr>
              <w:t>17</w:t>
            </w:r>
            <w:r w:rsidR="00AF65A4" w:rsidRPr="00B80E00">
              <w:rPr>
                <w:rFonts w:ascii="Sylfaen" w:hAnsi="Sylfaen" w:cs="Calibri"/>
                <w:sz w:val="18"/>
                <w:szCs w:val="18"/>
                <w:lang w:val="ka-GE"/>
              </w:rPr>
              <w:t>,0</w:t>
            </w:r>
          </w:p>
        </w:tc>
      </w:tr>
      <w:tr w:rsidR="00DD5381" w:rsidRPr="00B80E00" w14:paraId="6E3A4955" w14:textId="77777777" w:rsidTr="00AF65A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55CE52E8" w14:textId="225666D0" w:rsidR="00DD5381" w:rsidRPr="00B80E00" w:rsidRDefault="00DD5381" w:rsidP="00C03395">
            <w:pPr>
              <w:rPr>
                <w:rFonts w:ascii="Sylfaen" w:hAnsi="Sylfaen" w:cs="Calibri"/>
                <w:sz w:val="18"/>
                <w:szCs w:val="18"/>
                <w:lang w:val="ka-GE"/>
              </w:rPr>
            </w:pPr>
            <w:r w:rsidRPr="00B80E00">
              <w:rPr>
                <w:rFonts w:ascii="Sylfaen" w:hAnsi="Sylfaen" w:cs="Calibri"/>
                <w:sz w:val="18"/>
                <w:szCs w:val="18"/>
                <w:lang w:val="ka-GE"/>
              </w:rPr>
              <w:t>სხვა ხარჯები</w:t>
            </w:r>
          </w:p>
        </w:tc>
        <w:tc>
          <w:tcPr>
            <w:tcW w:w="1520" w:type="pct"/>
            <w:tcBorders>
              <w:top w:val="nil"/>
              <w:left w:val="nil"/>
              <w:bottom w:val="single" w:sz="4" w:space="0" w:color="auto"/>
              <w:right w:val="single" w:sz="4" w:space="0" w:color="auto"/>
            </w:tcBorders>
            <w:shd w:val="clear" w:color="auto" w:fill="auto"/>
            <w:noWrap/>
            <w:vAlign w:val="center"/>
          </w:tcPr>
          <w:p w14:paraId="674F74A2" w14:textId="60D67984" w:rsidR="00DD5381" w:rsidRPr="00B80E00" w:rsidRDefault="00DD5381" w:rsidP="00E4511B">
            <w:pPr>
              <w:jc w:val="center"/>
              <w:rPr>
                <w:rFonts w:ascii="Sylfaen" w:hAnsi="Sylfaen" w:cs="Calibri"/>
                <w:sz w:val="18"/>
                <w:szCs w:val="18"/>
                <w:lang w:val="ka-GE"/>
              </w:rPr>
            </w:pPr>
            <w:r w:rsidRPr="00B80E00">
              <w:rPr>
                <w:rFonts w:ascii="Sylfaen" w:hAnsi="Sylfaen" w:cs="Calibri"/>
                <w:sz w:val="18"/>
                <w:szCs w:val="18"/>
                <w:lang w:val="ka-GE"/>
              </w:rPr>
              <w:t>0,0</w:t>
            </w:r>
          </w:p>
        </w:tc>
      </w:tr>
      <w:tr w:rsidR="00DD5381" w:rsidRPr="00B80E00" w14:paraId="7F8AF7F8" w14:textId="77777777" w:rsidTr="00AF65A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5D0B8E8B" w14:textId="7E5F4BE6" w:rsidR="00DD5381" w:rsidRPr="00B80E00" w:rsidRDefault="00DD5381" w:rsidP="00DD5381">
            <w:pPr>
              <w:rPr>
                <w:rFonts w:ascii="Sylfaen" w:hAnsi="Sylfaen" w:cs="Calibri"/>
                <w:sz w:val="18"/>
                <w:szCs w:val="18"/>
                <w:lang w:val="ka-GE"/>
              </w:rPr>
            </w:pPr>
            <w:r w:rsidRPr="00B80E00">
              <w:rPr>
                <w:rFonts w:ascii="Sylfaen" w:hAnsi="Sylfaen" w:cs="Calibri"/>
                <w:sz w:val="18"/>
                <w:szCs w:val="18"/>
                <w:lang w:val="ka-GE"/>
              </w:rPr>
              <w:t>არაფინანსური აქტივები</w:t>
            </w:r>
          </w:p>
        </w:tc>
        <w:tc>
          <w:tcPr>
            <w:tcW w:w="1520" w:type="pct"/>
            <w:tcBorders>
              <w:top w:val="nil"/>
              <w:left w:val="nil"/>
              <w:bottom w:val="single" w:sz="4" w:space="0" w:color="auto"/>
              <w:right w:val="single" w:sz="4" w:space="0" w:color="auto"/>
            </w:tcBorders>
            <w:shd w:val="clear" w:color="auto" w:fill="auto"/>
            <w:noWrap/>
            <w:vAlign w:val="center"/>
          </w:tcPr>
          <w:p w14:paraId="1F684E27" w14:textId="63700931" w:rsidR="00DD5381" w:rsidRPr="00B80E00" w:rsidRDefault="00B9699B" w:rsidP="00DD5381">
            <w:pPr>
              <w:jc w:val="center"/>
              <w:rPr>
                <w:rFonts w:ascii="Sylfaen" w:hAnsi="Sylfaen" w:cs="Calibri"/>
                <w:sz w:val="18"/>
                <w:szCs w:val="18"/>
                <w:lang w:val="ka-GE"/>
              </w:rPr>
            </w:pPr>
            <w:r>
              <w:rPr>
                <w:rFonts w:ascii="Sylfaen" w:hAnsi="Sylfaen" w:cs="Calibri"/>
                <w:sz w:val="18"/>
                <w:szCs w:val="18"/>
                <w:lang w:val="ka-GE"/>
              </w:rPr>
              <w:t>45,0</w:t>
            </w:r>
          </w:p>
        </w:tc>
      </w:tr>
      <w:tr w:rsidR="00C03395" w:rsidRPr="00B80E00" w14:paraId="2638D25C" w14:textId="77777777" w:rsidTr="00DD538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12D24289" w14:textId="7083FBF0" w:rsidR="00C03395" w:rsidRPr="00B80E00" w:rsidRDefault="00DD5381" w:rsidP="00AA19EB">
            <w:pPr>
              <w:rPr>
                <w:rFonts w:ascii="Sylfaen" w:hAnsi="Sylfaen" w:cs="Calibri"/>
                <w:b/>
                <w:sz w:val="18"/>
                <w:szCs w:val="18"/>
                <w:lang w:val="ka-GE"/>
              </w:rPr>
            </w:pPr>
            <w:r w:rsidRPr="00B80E00">
              <w:rPr>
                <w:rFonts w:ascii="Sylfaen" w:hAnsi="Sylfaen" w:cs="Calibri"/>
                <w:b/>
                <w:sz w:val="18"/>
                <w:szCs w:val="18"/>
                <w:lang w:val="ka-GE"/>
              </w:rPr>
              <w:t>სულ</w:t>
            </w:r>
          </w:p>
        </w:tc>
        <w:tc>
          <w:tcPr>
            <w:tcW w:w="1520" w:type="pct"/>
            <w:tcBorders>
              <w:top w:val="nil"/>
              <w:left w:val="nil"/>
              <w:bottom w:val="single" w:sz="4" w:space="0" w:color="auto"/>
              <w:right w:val="single" w:sz="4" w:space="0" w:color="auto"/>
            </w:tcBorders>
            <w:shd w:val="clear" w:color="auto" w:fill="auto"/>
            <w:noWrap/>
            <w:vAlign w:val="center"/>
          </w:tcPr>
          <w:p w14:paraId="274F3F36" w14:textId="1BD3B6B9" w:rsidR="00C03395" w:rsidRPr="00B80E00" w:rsidRDefault="00B9699B" w:rsidP="00DF5230">
            <w:pPr>
              <w:jc w:val="center"/>
              <w:rPr>
                <w:rFonts w:ascii="Sylfaen" w:hAnsi="Sylfaen" w:cs="Calibri"/>
                <w:b/>
                <w:sz w:val="18"/>
                <w:szCs w:val="18"/>
                <w:lang w:val="ka-GE"/>
              </w:rPr>
            </w:pPr>
            <w:r>
              <w:rPr>
                <w:rFonts w:ascii="Sylfaen" w:hAnsi="Sylfaen" w:cs="Calibri"/>
                <w:b/>
                <w:sz w:val="18"/>
                <w:szCs w:val="18"/>
                <w:lang w:val="ka-GE"/>
              </w:rPr>
              <w:t>5 6</w:t>
            </w:r>
            <w:r w:rsidR="00DF5230">
              <w:rPr>
                <w:rFonts w:ascii="Sylfaen" w:hAnsi="Sylfaen" w:cs="Calibri"/>
                <w:b/>
                <w:sz w:val="18"/>
                <w:szCs w:val="18"/>
                <w:lang w:val="ka-GE"/>
              </w:rPr>
              <w:t>45</w:t>
            </w:r>
            <w:r>
              <w:rPr>
                <w:rFonts w:ascii="Sylfaen" w:hAnsi="Sylfaen" w:cs="Calibri"/>
                <w:b/>
                <w:sz w:val="18"/>
                <w:szCs w:val="18"/>
                <w:lang w:val="ka-GE"/>
              </w:rPr>
              <w:t>,0</w:t>
            </w:r>
          </w:p>
        </w:tc>
      </w:tr>
    </w:tbl>
    <w:p w14:paraId="7605C590" w14:textId="62D5583C" w:rsidR="000E7AD3" w:rsidRPr="00B80E00" w:rsidRDefault="000E7AD3" w:rsidP="000E7AD3">
      <w:pPr>
        <w:pStyle w:val="ListParagraph"/>
        <w:spacing w:after="0" w:line="240" w:lineRule="auto"/>
        <w:ind w:left="0"/>
        <w:jc w:val="both"/>
        <w:rPr>
          <w:rFonts w:ascii="Sylfaen" w:hAnsi="Sylfaen"/>
          <w:b/>
          <w:sz w:val="24"/>
          <w:lang w:val="ka-GE"/>
        </w:rPr>
      </w:pPr>
    </w:p>
    <w:tbl>
      <w:tblPr>
        <w:tblW w:w="4732" w:type="pct"/>
        <w:tblLook w:val="04A0" w:firstRow="1" w:lastRow="0" w:firstColumn="1" w:lastColumn="0" w:noHBand="0" w:noVBand="1"/>
      </w:tblPr>
      <w:tblGrid>
        <w:gridCol w:w="1006"/>
        <w:gridCol w:w="1618"/>
        <w:gridCol w:w="569"/>
        <w:gridCol w:w="1626"/>
        <w:gridCol w:w="1726"/>
        <w:gridCol w:w="1818"/>
        <w:gridCol w:w="137"/>
        <w:gridCol w:w="1018"/>
        <w:gridCol w:w="1229"/>
        <w:gridCol w:w="1449"/>
        <w:gridCol w:w="2095"/>
      </w:tblGrid>
      <w:tr w:rsidR="003B4944" w:rsidRPr="00B80E00" w14:paraId="25247665" w14:textId="77777777" w:rsidTr="003478AB">
        <w:trPr>
          <w:gridAfter w:val="3"/>
          <w:wAfter w:w="1670" w:type="pct"/>
          <w:trHeight w:val="956"/>
        </w:trPr>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098530" w14:textId="77777777" w:rsidR="003B4944" w:rsidRPr="00B80E00" w:rsidRDefault="003B4944"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5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4759F4" w14:textId="77777777" w:rsidR="003B4944" w:rsidRPr="00B80E00" w:rsidRDefault="003B4944"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ქვეპროგრამის დასახელება </w:t>
            </w:r>
          </w:p>
        </w:tc>
        <w:tc>
          <w:tcPr>
            <w:tcW w:w="2008"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52C579" w14:textId="77777777" w:rsidR="003B4944" w:rsidRPr="00B80E00" w:rsidRDefault="003B4944" w:rsidP="00414F31">
            <w:pPr>
              <w:spacing w:after="0" w:line="240" w:lineRule="auto"/>
              <w:jc w:val="center"/>
              <w:rPr>
                <w:rFonts w:ascii="Sylfaen" w:eastAsia="Times New Roman" w:hAnsi="Sylfaen" w:cs="Calibri"/>
                <w:b/>
                <w:sz w:val="20"/>
                <w:szCs w:val="20"/>
              </w:rPr>
            </w:pPr>
            <w:r w:rsidRPr="00B80E00">
              <w:rPr>
                <w:rFonts w:ascii="Sylfaen" w:eastAsia="Times New Roman" w:hAnsi="Sylfaen" w:cs="Calibri"/>
                <w:b/>
                <w:sz w:val="20"/>
                <w:szCs w:val="20"/>
              </w:rPr>
              <w:t xml:space="preserve">სკოლამდელი აღზრდის დაწესებულებების შენობა-ნაგებობების რეაბილიტაცია და </w:t>
            </w:r>
            <w:r w:rsidRPr="00B80E00">
              <w:rPr>
                <w:rFonts w:ascii="Sylfaen" w:eastAsia="Times New Roman" w:hAnsi="Sylfaen" w:cs="Calibri"/>
                <w:b/>
                <w:sz w:val="20"/>
                <w:szCs w:val="20"/>
                <w:lang w:val="ka-GE"/>
              </w:rPr>
              <w:t>ინვენტარით</w:t>
            </w:r>
            <w:r w:rsidRPr="00B80E00">
              <w:rPr>
                <w:rFonts w:ascii="Sylfaen" w:eastAsia="Times New Roman" w:hAnsi="Sylfaen" w:cs="Calibri"/>
                <w:b/>
                <w:sz w:val="20"/>
                <w:szCs w:val="20"/>
              </w:rPr>
              <w:t xml:space="preserve"> უზრუნველყოფა</w:t>
            </w:r>
          </w:p>
        </w:tc>
        <w:tc>
          <w:tcPr>
            <w:tcW w:w="404" w:type="pct"/>
            <w:gridSpan w:val="2"/>
            <w:tcBorders>
              <w:top w:val="single" w:sz="4" w:space="0" w:color="auto"/>
              <w:left w:val="nil"/>
              <w:bottom w:val="single" w:sz="4" w:space="0" w:color="auto"/>
              <w:right w:val="single" w:sz="4" w:space="0" w:color="auto"/>
            </w:tcBorders>
            <w:shd w:val="clear" w:color="000000" w:fill="FFFFFF"/>
            <w:vAlign w:val="center"/>
            <w:hideMark/>
          </w:tcPr>
          <w:p w14:paraId="586E9902" w14:textId="77777777" w:rsidR="003B4944" w:rsidRPr="00B80E00" w:rsidRDefault="003B4944" w:rsidP="00414F31">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2024 წლის დაფინანსება</w:t>
            </w:r>
            <w:r w:rsidRPr="00B80E00">
              <w:rPr>
                <w:rFonts w:ascii="Sylfaen" w:eastAsia="Times New Roman" w:hAnsi="Sylfaen" w:cs="Calibri"/>
                <w:b/>
                <w:bCs/>
                <w:sz w:val="16"/>
                <w:szCs w:val="16"/>
              </w:rPr>
              <w:br/>
              <w:t xml:space="preserve"> ათას ლარში</w:t>
            </w:r>
          </w:p>
        </w:tc>
      </w:tr>
      <w:tr w:rsidR="003B4944" w:rsidRPr="00B80E00" w14:paraId="380192AE" w14:textId="77777777" w:rsidTr="003478AB">
        <w:trPr>
          <w:gridAfter w:val="3"/>
          <w:wAfter w:w="1670" w:type="pct"/>
          <w:trHeight w:val="134"/>
        </w:trPr>
        <w:tc>
          <w:tcPr>
            <w:tcW w:w="352" w:type="pct"/>
            <w:tcBorders>
              <w:top w:val="nil"/>
              <w:left w:val="single" w:sz="4" w:space="0" w:color="auto"/>
              <w:bottom w:val="single" w:sz="4" w:space="0" w:color="auto"/>
              <w:right w:val="single" w:sz="4" w:space="0" w:color="auto"/>
            </w:tcBorders>
            <w:shd w:val="clear" w:color="000000" w:fill="FFFFFF"/>
            <w:vAlign w:val="center"/>
            <w:hideMark/>
          </w:tcPr>
          <w:p w14:paraId="02DEB79E" w14:textId="77777777" w:rsidR="003B4944" w:rsidRPr="00B80E00" w:rsidRDefault="003B4944" w:rsidP="00414F31">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04 02 01</w:t>
            </w: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3536E158" w14:textId="77777777" w:rsidR="003B4944" w:rsidRPr="00B80E00" w:rsidRDefault="003B4944" w:rsidP="00414F31">
            <w:pPr>
              <w:spacing w:after="0" w:line="240" w:lineRule="auto"/>
              <w:rPr>
                <w:rFonts w:ascii="Sylfaen" w:eastAsia="Times New Roman" w:hAnsi="Sylfaen" w:cs="Calibri"/>
                <w:b/>
                <w:bCs/>
                <w:sz w:val="18"/>
                <w:szCs w:val="18"/>
              </w:rPr>
            </w:pPr>
          </w:p>
        </w:tc>
        <w:tc>
          <w:tcPr>
            <w:tcW w:w="2008" w:type="pct"/>
            <w:gridSpan w:val="4"/>
            <w:vMerge/>
            <w:tcBorders>
              <w:top w:val="single" w:sz="4" w:space="0" w:color="auto"/>
              <w:left w:val="single" w:sz="4" w:space="0" w:color="auto"/>
              <w:bottom w:val="single" w:sz="4" w:space="0" w:color="auto"/>
              <w:right w:val="single" w:sz="4" w:space="0" w:color="auto"/>
            </w:tcBorders>
            <w:vAlign w:val="center"/>
            <w:hideMark/>
          </w:tcPr>
          <w:p w14:paraId="156FC89C" w14:textId="77777777" w:rsidR="003B4944" w:rsidRPr="00B80E00" w:rsidRDefault="003B4944" w:rsidP="00414F31">
            <w:pPr>
              <w:spacing w:after="0" w:line="240" w:lineRule="auto"/>
              <w:jc w:val="center"/>
              <w:rPr>
                <w:rFonts w:ascii="Sylfaen" w:eastAsia="Times New Roman" w:hAnsi="Sylfaen" w:cs="Calibri"/>
                <w:b/>
              </w:rPr>
            </w:pPr>
          </w:p>
        </w:tc>
        <w:tc>
          <w:tcPr>
            <w:tcW w:w="404" w:type="pct"/>
            <w:gridSpan w:val="2"/>
            <w:tcBorders>
              <w:top w:val="nil"/>
              <w:left w:val="nil"/>
              <w:bottom w:val="single" w:sz="4" w:space="0" w:color="auto"/>
              <w:right w:val="single" w:sz="4" w:space="0" w:color="auto"/>
            </w:tcBorders>
            <w:shd w:val="clear" w:color="000000" w:fill="FFFFFF"/>
            <w:vAlign w:val="center"/>
            <w:hideMark/>
          </w:tcPr>
          <w:p w14:paraId="7C6FD8C4" w14:textId="450E1AA2" w:rsidR="003B4944" w:rsidRPr="00B80E00" w:rsidRDefault="007B30B8" w:rsidP="00414F31">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261</w:t>
            </w:r>
            <w:r w:rsidR="003B4944" w:rsidRPr="00B80E00">
              <w:rPr>
                <w:rFonts w:ascii="Sylfaen" w:eastAsia="Times New Roman" w:hAnsi="Sylfaen" w:cs="Calibri"/>
                <w:sz w:val="18"/>
                <w:szCs w:val="18"/>
              </w:rPr>
              <w:t>,0</w:t>
            </w:r>
          </w:p>
        </w:tc>
      </w:tr>
      <w:tr w:rsidR="003B4944" w:rsidRPr="00B80E00" w14:paraId="348E5F26" w14:textId="77777777" w:rsidTr="003478AB">
        <w:trPr>
          <w:trHeight w:val="1320"/>
        </w:trPr>
        <w:tc>
          <w:tcPr>
            <w:tcW w:w="91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64E272" w14:textId="77777777" w:rsidR="003B4944" w:rsidRPr="00B80E00" w:rsidRDefault="003B4944"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განმახორციელებელი სამსახური</w:t>
            </w:r>
          </w:p>
        </w:tc>
        <w:tc>
          <w:tcPr>
            <w:tcW w:w="4082" w:type="pct"/>
            <w:gridSpan w:val="9"/>
            <w:tcBorders>
              <w:top w:val="single" w:sz="4" w:space="0" w:color="auto"/>
              <w:left w:val="nil"/>
              <w:bottom w:val="single" w:sz="4" w:space="0" w:color="auto"/>
              <w:right w:val="single" w:sz="4" w:space="0" w:color="auto"/>
            </w:tcBorders>
            <w:shd w:val="clear" w:color="000000" w:fill="FFFFFF"/>
            <w:vAlign w:val="center"/>
            <w:hideMark/>
          </w:tcPr>
          <w:p w14:paraId="4C5002F5" w14:textId="77777777" w:rsidR="003B4944" w:rsidRPr="00B80E00" w:rsidRDefault="003B4944" w:rsidP="00414F31">
            <w:pPr>
              <w:spacing w:after="0" w:line="240" w:lineRule="auto"/>
              <w:jc w:val="center"/>
              <w:rPr>
                <w:rFonts w:ascii="Sylfaen" w:eastAsia="Times New Roman" w:hAnsi="Sylfaen" w:cs="Calibri"/>
                <w:b/>
              </w:rPr>
            </w:pPr>
            <w:r w:rsidRPr="00B80E00">
              <w:rPr>
                <w:rFonts w:ascii="Sylfaen" w:eastAsia="Times New Roman" w:hAnsi="Sylfaen" w:cs="Calibri"/>
                <w:b/>
              </w:rPr>
              <w:t>ახალციხის მუნიციპალიტეტის სივრცითი მოწყობის და ინფრასტრუქტურის სამსახური</w:t>
            </w:r>
          </w:p>
        </w:tc>
      </w:tr>
      <w:tr w:rsidR="003478AB" w:rsidRPr="006517F4" w14:paraId="1C79247B" w14:textId="77777777" w:rsidTr="003478AB">
        <w:trPr>
          <w:trHeight w:val="1320"/>
        </w:trPr>
        <w:tc>
          <w:tcPr>
            <w:tcW w:w="918"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66EA1E37" w14:textId="77777777" w:rsidR="003478AB" w:rsidRPr="00E21708" w:rsidRDefault="003478AB" w:rsidP="003478AB">
            <w:pPr>
              <w:spacing w:after="0" w:line="240" w:lineRule="auto"/>
              <w:jc w:val="center"/>
              <w:rPr>
                <w:rFonts w:ascii="Sylfaen" w:eastAsia="Times New Roman" w:hAnsi="Sylfaen" w:cs="Calibri"/>
                <w:b/>
                <w:bCs/>
                <w:sz w:val="18"/>
                <w:szCs w:val="18"/>
              </w:rPr>
            </w:pPr>
            <w:r w:rsidRPr="00E21708">
              <w:rPr>
                <w:rFonts w:ascii="Sylfaen" w:eastAsia="Times New Roman" w:hAnsi="Sylfaen" w:cs="Calibri"/>
                <w:b/>
                <w:bCs/>
                <w:sz w:val="18"/>
                <w:szCs w:val="18"/>
              </w:rPr>
              <w:t>გაეროს მდგრადი განვითარების მიზანი (SDG), რომლის მიღწევასაც ემსახურება პროგრამა</w:t>
            </w:r>
          </w:p>
        </w:tc>
        <w:tc>
          <w:tcPr>
            <w:tcW w:w="4082" w:type="pct"/>
            <w:gridSpan w:val="9"/>
            <w:tcBorders>
              <w:top w:val="single" w:sz="4" w:space="0" w:color="auto"/>
              <w:left w:val="nil"/>
              <w:bottom w:val="single" w:sz="4" w:space="0" w:color="auto"/>
              <w:right w:val="single" w:sz="4" w:space="0" w:color="auto"/>
            </w:tcBorders>
            <w:shd w:val="clear" w:color="000000" w:fill="FFFFFF"/>
            <w:hideMark/>
          </w:tcPr>
          <w:p w14:paraId="355BF238" w14:textId="77777777" w:rsidR="003478AB" w:rsidRPr="00E21708" w:rsidRDefault="003478AB" w:rsidP="003478AB">
            <w:pPr>
              <w:spacing w:line="240" w:lineRule="auto"/>
              <w:jc w:val="center"/>
              <w:rPr>
                <w:rFonts w:ascii="Sylfaen" w:eastAsia="Times New Roman" w:hAnsi="Sylfaen" w:cs="Calibri"/>
                <w:bCs/>
                <w:sz w:val="18"/>
                <w:szCs w:val="18"/>
              </w:rPr>
            </w:pPr>
          </w:p>
          <w:p w14:paraId="3E960636" w14:textId="56166CE2" w:rsidR="003478AB" w:rsidRPr="00E21708" w:rsidRDefault="003478AB" w:rsidP="003478AB">
            <w:pPr>
              <w:spacing w:line="240" w:lineRule="auto"/>
              <w:jc w:val="center"/>
              <w:rPr>
                <w:rFonts w:ascii="Sylfaen" w:eastAsia="Times New Roman" w:hAnsi="Sylfaen" w:cs="Calibri"/>
                <w:bCs/>
                <w:sz w:val="18"/>
                <w:szCs w:val="18"/>
              </w:rPr>
            </w:pPr>
            <w:r w:rsidRPr="00E21708">
              <w:rPr>
                <w:rFonts w:ascii="Sylfaen" w:eastAsia="Times New Roman" w:hAnsi="Sylfaen" w:cs="Calibri"/>
                <w:bCs/>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tc>
      </w:tr>
      <w:tr w:rsidR="00C65E3F" w:rsidRPr="00B80E00" w14:paraId="53E04E1D" w14:textId="77777777" w:rsidTr="003478AB">
        <w:trPr>
          <w:trHeight w:val="652"/>
        </w:trPr>
        <w:tc>
          <w:tcPr>
            <w:tcW w:w="91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E50F18" w14:textId="497CDA34" w:rsidR="003B4944" w:rsidRPr="007B30B8" w:rsidRDefault="003B4944" w:rsidP="00414F31">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rPr>
              <w:lastRenderedPageBreak/>
              <w:t xml:space="preserve">ქვეპროგრამის აღწერა </w:t>
            </w:r>
            <w:r w:rsidR="007B30B8">
              <w:rPr>
                <w:rFonts w:ascii="Sylfaen" w:eastAsia="Times New Roman" w:hAnsi="Sylfaen" w:cs="Calibri"/>
                <w:b/>
                <w:bCs/>
                <w:sz w:val="18"/>
                <w:szCs w:val="18"/>
                <w:lang w:val="ka-GE"/>
              </w:rPr>
              <w:t>და მიზანი</w:t>
            </w:r>
          </w:p>
        </w:tc>
        <w:tc>
          <w:tcPr>
            <w:tcW w:w="4082" w:type="pct"/>
            <w:gridSpan w:val="9"/>
            <w:tcBorders>
              <w:top w:val="single" w:sz="4" w:space="0" w:color="auto"/>
              <w:left w:val="nil"/>
              <w:bottom w:val="single" w:sz="4" w:space="0" w:color="auto"/>
              <w:right w:val="single" w:sz="4" w:space="0" w:color="auto"/>
            </w:tcBorders>
            <w:shd w:val="clear" w:color="000000" w:fill="FFFFFF"/>
            <w:vAlign w:val="center"/>
            <w:hideMark/>
          </w:tcPr>
          <w:p w14:paraId="7280E0D6" w14:textId="77777777" w:rsidR="003B4944" w:rsidRPr="00266C20" w:rsidRDefault="003B4944" w:rsidP="00414F31">
            <w:pPr>
              <w:spacing w:after="200" w:line="276" w:lineRule="auto"/>
              <w:jc w:val="both"/>
              <w:rPr>
                <w:rFonts w:ascii="Sylfaen" w:hAnsi="Sylfaen" w:cs="Arial"/>
                <w:bCs/>
                <w:sz w:val="18"/>
                <w:szCs w:val="18"/>
                <w:lang w:val="ka-GE"/>
              </w:rPr>
            </w:pPr>
            <w:r w:rsidRPr="00266C20">
              <w:rPr>
                <w:rFonts w:ascii="Sylfaen" w:hAnsi="Sylfaen" w:cs="Arial"/>
                <w:bCs/>
                <w:sz w:val="18"/>
                <w:szCs w:val="18"/>
                <w:lang w:val="ka-GE"/>
              </w:rPr>
              <w:t xml:space="preserve">       აღნიშნული ქვეპროგრამიდან ფინანსდება სკოლამდელი აღზრდის დაწესებულებების შენობა-ნაგებობების რეაბილიტაციის ხარჯები, ამასთანავე მანქანა დანადგარებისა და ინვენტარის შეძენის  ხარჯები.</w:t>
            </w:r>
          </w:p>
          <w:p w14:paraId="3D33C7FA" w14:textId="77777777" w:rsidR="003B4944" w:rsidRPr="00266C20" w:rsidRDefault="003B4944" w:rsidP="00414F31">
            <w:pPr>
              <w:spacing w:after="0" w:line="240" w:lineRule="auto"/>
              <w:rPr>
                <w:rFonts w:ascii="Sylfaen" w:hAnsi="Sylfaen" w:cs="Arial"/>
                <w:bCs/>
                <w:sz w:val="18"/>
                <w:szCs w:val="18"/>
                <w:lang w:val="ka-GE"/>
              </w:rPr>
            </w:pPr>
            <w:r w:rsidRPr="00266C20">
              <w:rPr>
                <w:rFonts w:ascii="Sylfaen" w:hAnsi="Sylfaen" w:cs="Arial"/>
                <w:bCs/>
                <w:sz w:val="18"/>
                <w:szCs w:val="18"/>
                <w:lang w:val="ka-GE"/>
              </w:rPr>
              <w:t xml:space="preserve">       ქვეპროგრამის მიზანია სკოლამდელი აღზრდის დაწესებულებებში სააღმზრდელო პროცესის ხელშეწყობა და აღსაზრდელთათვის და პერსონალისთვის საუკეთესო პირობების შექმნა, ინფრასტრუქტურის მოწესრიგება და ინვენტარის განახლება და სხვ.</w:t>
            </w:r>
          </w:p>
          <w:p w14:paraId="553E58C5" w14:textId="7F22A30A" w:rsidR="00C65E3F" w:rsidRPr="00266C20" w:rsidRDefault="00C65E3F" w:rsidP="00C65E3F">
            <w:pPr>
              <w:spacing w:after="0" w:line="240" w:lineRule="auto"/>
              <w:rPr>
                <w:rFonts w:ascii="Sylfaen" w:eastAsia="Times New Roman" w:hAnsi="Sylfaen" w:cs="Calibri"/>
                <w:sz w:val="18"/>
                <w:szCs w:val="18"/>
                <w:lang w:val="ka-GE"/>
              </w:rPr>
            </w:pPr>
            <w:r w:rsidRPr="00266C20">
              <w:rPr>
                <w:rFonts w:ascii="Sylfaen" w:eastAsia="Times New Roman" w:hAnsi="Sylfaen"/>
                <w:sz w:val="16"/>
                <w:szCs w:val="16"/>
              </w:rPr>
              <w:t>ადაპტირებული</w:t>
            </w:r>
            <w:r w:rsidRPr="00266C20">
              <w:rPr>
                <w:rFonts w:ascii="Sylfaen" w:eastAsia="Times New Roman" w:hAnsi="Sylfaen"/>
                <w:sz w:val="16"/>
                <w:szCs w:val="16"/>
                <w:lang w:val="ka-GE"/>
              </w:rPr>
              <w:t xml:space="preserve"> ინფრასტრუქტურის შექმნითა და </w:t>
            </w:r>
            <w:r w:rsidRPr="00266C20">
              <w:rPr>
                <w:rFonts w:ascii="Sylfaen" w:hAnsi="Sylfaen" w:cs="Calibri"/>
                <w:sz w:val="16"/>
                <w:szCs w:val="16"/>
                <w:lang w:val="ka-GE"/>
              </w:rPr>
              <w:t>ინვენტარის შეძენით უზრუნველყოფილი იქნება თანაბარი ხელმისაწვდომობა.</w:t>
            </w:r>
          </w:p>
        </w:tc>
      </w:tr>
      <w:tr w:rsidR="003B4944" w:rsidRPr="00B80E00" w14:paraId="0F99577E" w14:textId="77777777" w:rsidTr="003478AB">
        <w:trPr>
          <w:trHeight w:val="703"/>
        </w:trPr>
        <w:tc>
          <w:tcPr>
            <w:tcW w:w="91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21927D" w14:textId="53732D6D" w:rsidR="003B4944" w:rsidRPr="00B80E00" w:rsidRDefault="003B4944"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w:t>
            </w:r>
          </w:p>
        </w:tc>
        <w:tc>
          <w:tcPr>
            <w:tcW w:w="4082" w:type="pct"/>
            <w:gridSpan w:val="9"/>
            <w:tcBorders>
              <w:top w:val="single" w:sz="4" w:space="0" w:color="auto"/>
              <w:left w:val="nil"/>
              <w:bottom w:val="single" w:sz="4" w:space="0" w:color="auto"/>
              <w:right w:val="single" w:sz="4" w:space="0" w:color="auto"/>
            </w:tcBorders>
            <w:shd w:val="clear" w:color="000000" w:fill="FFFFFF"/>
            <w:vAlign w:val="center"/>
            <w:hideMark/>
          </w:tcPr>
          <w:p w14:paraId="25FDAB17" w14:textId="63E705C8" w:rsidR="003B4944" w:rsidRPr="00266C20" w:rsidRDefault="00FE78A2" w:rsidP="00414F31">
            <w:pPr>
              <w:spacing w:after="0" w:line="240" w:lineRule="auto"/>
              <w:rPr>
                <w:rFonts w:ascii="Sylfaen" w:eastAsia="Times New Roman" w:hAnsi="Sylfaen" w:cs="Calibri"/>
                <w:sz w:val="18"/>
                <w:szCs w:val="18"/>
              </w:rPr>
            </w:pPr>
            <w:r w:rsidRPr="00266C20">
              <w:rPr>
                <w:rFonts w:ascii="Sylfaen" w:eastAsia="Times New Roman" w:hAnsi="Sylfaen"/>
                <w:sz w:val="18"/>
                <w:szCs w:val="18"/>
              </w:rPr>
              <w:t>მუნიციპალიტეტში უზრუნველყოფილია სტანდარტების შესაბამისი სკოლამდელი აღზრდის სფეროს თანაბარი ხელმისაწვდომობა</w:t>
            </w:r>
            <w:r w:rsidRPr="00266C20">
              <w:rPr>
                <w:rFonts w:ascii="Sylfaen" w:eastAsia="Times New Roman" w:hAnsi="Sylfaen"/>
                <w:sz w:val="18"/>
                <w:szCs w:val="18"/>
                <w:lang w:val="ka-GE"/>
              </w:rPr>
              <w:t xml:space="preserve"> 2</w:t>
            </w:r>
            <w:r w:rsidRPr="00266C20">
              <w:rPr>
                <w:rFonts w:ascii="Sylfaen" w:eastAsia="Times New Roman" w:hAnsi="Sylfaen"/>
                <w:sz w:val="18"/>
                <w:szCs w:val="18"/>
              </w:rPr>
              <w:t>-დან 6 წლამდე</w:t>
            </w:r>
            <w:r w:rsidRPr="00266C20">
              <w:rPr>
                <w:rFonts w:ascii="Sylfaen" w:eastAsia="Times New Roman" w:hAnsi="Sylfaen"/>
                <w:sz w:val="18"/>
                <w:szCs w:val="18"/>
                <w:lang w:val="ka-GE"/>
              </w:rPr>
              <w:t xml:space="preserve"> </w:t>
            </w:r>
            <w:r w:rsidRPr="00266C20">
              <w:rPr>
                <w:rFonts w:ascii="Sylfaen" w:eastAsia="Times New Roman" w:hAnsi="Sylfaen"/>
                <w:sz w:val="18"/>
                <w:szCs w:val="18"/>
              </w:rPr>
              <w:t>ბავშვ</w:t>
            </w:r>
            <w:r w:rsidRPr="00266C20">
              <w:rPr>
                <w:rFonts w:ascii="Sylfaen" w:eastAsia="Times New Roman" w:hAnsi="Sylfaen"/>
                <w:sz w:val="18"/>
                <w:szCs w:val="18"/>
                <w:lang w:val="ka-GE"/>
              </w:rPr>
              <w:t>ებ</w:t>
            </w:r>
            <w:r w:rsidRPr="00266C20">
              <w:rPr>
                <w:rFonts w:ascii="Sylfaen" w:eastAsia="Times New Roman" w:hAnsi="Sylfaen"/>
                <w:sz w:val="18"/>
                <w:szCs w:val="18"/>
              </w:rPr>
              <w:t>ის</w:t>
            </w:r>
            <w:r w:rsidRPr="00266C20">
              <w:rPr>
                <w:rFonts w:ascii="Sylfaen" w:eastAsia="Times New Roman" w:hAnsi="Sylfaen"/>
                <w:sz w:val="18"/>
                <w:szCs w:val="18"/>
                <w:lang w:val="ka-GE"/>
              </w:rPr>
              <w:t>თვის</w:t>
            </w:r>
          </w:p>
        </w:tc>
      </w:tr>
      <w:tr w:rsidR="003B4944" w:rsidRPr="00B80E00" w14:paraId="32D65B14" w14:textId="77777777" w:rsidTr="003478AB">
        <w:trPr>
          <w:trHeight w:val="984"/>
        </w:trPr>
        <w:tc>
          <w:tcPr>
            <w:tcW w:w="352" w:type="pct"/>
            <w:tcBorders>
              <w:top w:val="nil"/>
              <w:left w:val="single" w:sz="4" w:space="0" w:color="auto"/>
              <w:bottom w:val="single" w:sz="4" w:space="0" w:color="auto"/>
              <w:right w:val="single" w:sz="4" w:space="0" w:color="auto"/>
            </w:tcBorders>
            <w:shd w:val="clear" w:color="000000" w:fill="FFFFFF"/>
            <w:vAlign w:val="center"/>
            <w:hideMark/>
          </w:tcPr>
          <w:p w14:paraId="08BE30DA" w14:textId="77777777" w:rsidR="003B4944" w:rsidRPr="00B80E00" w:rsidRDefault="003B4944"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0364D7E4" w14:textId="77777777" w:rsidR="003B4944" w:rsidRPr="00B80E00" w:rsidRDefault="003B4944"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569" w:type="pct"/>
            <w:tcBorders>
              <w:top w:val="nil"/>
              <w:left w:val="nil"/>
              <w:bottom w:val="single" w:sz="4" w:space="0" w:color="auto"/>
              <w:right w:val="single" w:sz="4" w:space="0" w:color="auto"/>
            </w:tcBorders>
            <w:shd w:val="clear" w:color="000000" w:fill="FFFFFF"/>
            <w:vAlign w:val="center"/>
            <w:hideMark/>
          </w:tcPr>
          <w:p w14:paraId="4EBAFE40" w14:textId="77777777" w:rsidR="003B4944" w:rsidRPr="00B80E00" w:rsidRDefault="003B4944"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604" w:type="pct"/>
            <w:tcBorders>
              <w:top w:val="nil"/>
              <w:left w:val="nil"/>
              <w:bottom w:val="single" w:sz="4" w:space="0" w:color="auto"/>
              <w:right w:val="single" w:sz="4" w:space="0" w:color="auto"/>
            </w:tcBorders>
            <w:shd w:val="clear" w:color="000000" w:fill="FFFFFF"/>
            <w:vAlign w:val="center"/>
            <w:hideMark/>
          </w:tcPr>
          <w:p w14:paraId="76B8AE78" w14:textId="77777777" w:rsidR="003B4944" w:rsidRPr="00B80E00" w:rsidRDefault="003B4944"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2024 წელს</w:t>
            </w:r>
          </w:p>
        </w:tc>
        <w:tc>
          <w:tcPr>
            <w:tcW w:w="684" w:type="pct"/>
            <w:gridSpan w:val="2"/>
            <w:tcBorders>
              <w:top w:val="single" w:sz="4" w:space="0" w:color="auto"/>
              <w:left w:val="nil"/>
              <w:bottom w:val="single" w:sz="4" w:space="0" w:color="auto"/>
              <w:right w:val="single" w:sz="4" w:space="0" w:color="000000"/>
            </w:tcBorders>
            <w:shd w:val="clear" w:color="000000" w:fill="FFFFFF"/>
            <w:vAlign w:val="center"/>
            <w:hideMark/>
          </w:tcPr>
          <w:p w14:paraId="260A2DE7" w14:textId="77777777" w:rsidR="003B4944" w:rsidRPr="00B80E00" w:rsidRDefault="003B4944"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786" w:type="pct"/>
            <w:gridSpan w:val="2"/>
            <w:tcBorders>
              <w:top w:val="nil"/>
              <w:left w:val="nil"/>
              <w:bottom w:val="single" w:sz="4" w:space="0" w:color="auto"/>
              <w:right w:val="single" w:sz="4" w:space="0" w:color="auto"/>
            </w:tcBorders>
            <w:shd w:val="clear" w:color="000000" w:fill="FFFFFF"/>
            <w:vAlign w:val="center"/>
            <w:hideMark/>
          </w:tcPr>
          <w:p w14:paraId="6F8FB794" w14:textId="77777777" w:rsidR="003B4944" w:rsidRPr="00B80E00" w:rsidRDefault="003B4944" w:rsidP="00414F31">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2025 წელს</w:t>
            </w:r>
          </w:p>
        </w:tc>
        <w:tc>
          <w:tcPr>
            <w:tcW w:w="507" w:type="pct"/>
            <w:tcBorders>
              <w:top w:val="nil"/>
              <w:left w:val="nil"/>
              <w:bottom w:val="single" w:sz="4" w:space="0" w:color="auto"/>
              <w:right w:val="single" w:sz="4" w:space="0" w:color="auto"/>
            </w:tcBorders>
            <w:shd w:val="clear" w:color="000000" w:fill="FFFFFF"/>
            <w:vAlign w:val="center"/>
            <w:hideMark/>
          </w:tcPr>
          <w:p w14:paraId="77829F99" w14:textId="77777777" w:rsidR="003B4944" w:rsidRPr="00B80E00" w:rsidRDefault="003B4944" w:rsidP="00414F31">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2026</w:t>
            </w:r>
            <w:r w:rsidRPr="00B80E00">
              <w:rPr>
                <w:rFonts w:ascii="Sylfaen" w:eastAsia="Times New Roman" w:hAnsi="Sylfaen" w:cs="Calibri"/>
                <w:b/>
                <w:bCs/>
                <w:sz w:val="16"/>
                <w:szCs w:val="16"/>
                <w:lang w:val="ka-GE"/>
              </w:rPr>
              <w:t xml:space="preserve"> </w:t>
            </w:r>
            <w:r w:rsidRPr="00B80E00">
              <w:rPr>
                <w:rFonts w:ascii="Sylfaen" w:eastAsia="Times New Roman" w:hAnsi="Sylfaen" w:cs="Calibri"/>
                <w:b/>
                <w:bCs/>
                <w:sz w:val="16"/>
                <w:szCs w:val="16"/>
              </w:rPr>
              <w:t>წელს</w:t>
            </w:r>
          </w:p>
        </w:tc>
        <w:tc>
          <w:tcPr>
            <w:tcW w:w="732" w:type="pct"/>
            <w:tcBorders>
              <w:top w:val="nil"/>
              <w:left w:val="nil"/>
              <w:bottom w:val="single" w:sz="4" w:space="0" w:color="auto"/>
              <w:right w:val="single" w:sz="4" w:space="0" w:color="auto"/>
            </w:tcBorders>
            <w:shd w:val="clear" w:color="000000" w:fill="FFFFFF"/>
            <w:vAlign w:val="center"/>
            <w:hideMark/>
          </w:tcPr>
          <w:p w14:paraId="6931B414" w14:textId="77777777" w:rsidR="003B4944" w:rsidRPr="00B80E00" w:rsidRDefault="003B4944" w:rsidP="00414F31">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2027 წელს</w:t>
            </w:r>
          </w:p>
        </w:tc>
      </w:tr>
      <w:tr w:rsidR="003B4944" w:rsidRPr="00B80E00" w14:paraId="3A7B8865" w14:textId="77777777" w:rsidTr="003478AB">
        <w:trPr>
          <w:trHeight w:val="300"/>
        </w:trPr>
        <w:tc>
          <w:tcPr>
            <w:tcW w:w="352" w:type="pct"/>
            <w:tcBorders>
              <w:top w:val="nil"/>
              <w:left w:val="single" w:sz="4" w:space="0" w:color="auto"/>
              <w:bottom w:val="single" w:sz="4" w:space="0" w:color="auto"/>
              <w:right w:val="single" w:sz="4" w:space="0" w:color="auto"/>
            </w:tcBorders>
            <w:shd w:val="clear" w:color="000000" w:fill="FFFFFF"/>
            <w:vAlign w:val="center"/>
            <w:hideMark/>
          </w:tcPr>
          <w:p w14:paraId="6470D2C0" w14:textId="77777777" w:rsidR="003B4944" w:rsidRPr="00B80E00" w:rsidRDefault="003B4944"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1</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5751EA56" w14:textId="77777777" w:rsidR="003B4944" w:rsidRPr="00B80E00" w:rsidRDefault="003B4944" w:rsidP="00414F31">
            <w:pPr>
              <w:spacing w:after="0" w:line="240" w:lineRule="auto"/>
              <w:rPr>
                <w:rFonts w:ascii="Sylfaen" w:eastAsia="Times New Roman" w:hAnsi="Sylfaen" w:cs="Calibri"/>
                <w:sz w:val="18"/>
                <w:szCs w:val="18"/>
                <w:lang w:val="ka-GE"/>
              </w:rPr>
            </w:pPr>
            <w:r w:rsidRPr="00B80E00">
              <w:rPr>
                <w:rFonts w:ascii="Sylfaen" w:eastAsia="Times New Roman" w:hAnsi="Sylfaen" w:cs="Calibri"/>
                <w:sz w:val="18"/>
                <w:szCs w:val="18"/>
                <w:lang w:val="ka-GE"/>
              </w:rPr>
              <w:t>რეაბილიტირებული სკოლები და სკოლამდელი დაწესებულებები</w:t>
            </w:r>
          </w:p>
        </w:tc>
        <w:tc>
          <w:tcPr>
            <w:tcW w:w="569" w:type="pct"/>
            <w:tcBorders>
              <w:top w:val="nil"/>
              <w:left w:val="nil"/>
              <w:bottom w:val="single" w:sz="4" w:space="0" w:color="auto"/>
              <w:right w:val="single" w:sz="4" w:space="0" w:color="auto"/>
            </w:tcBorders>
            <w:shd w:val="clear" w:color="000000" w:fill="FFFFFF"/>
            <w:vAlign w:val="center"/>
            <w:hideMark/>
          </w:tcPr>
          <w:p w14:paraId="7C97D63B" w14:textId="77777777" w:rsidR="003B4944" w:rsidRPr="00B80E00" w:rsidRDefault="003B4944" w:rsidP="00414F31">
            <w:pPr>
              <w:spacing w:after="0" w:line="240" w:lineRule="auto"/>
              <w:rPr>
                <w:rFonts w:ascii="Sylfaen" w:eastAsia="Times New Roman" w:hAnsi="Sylfaen" w:cs="Calibri"/>
                <w:sz w:val="16"/>
                <w:szCs w:val="16"/>
                <w:highlight w:val="yellow"/>
                <w:lang w:val="ka-GE"/>
              </w:rPr>
            </w:pPr>
            <w:r w:rsidRPr="00B80E00">
              <w:rPr>
                <w:rFonts w:ascii="Sylfaen" w:eastAsia="Times New Roman" w:hAnsi="Sylfaen" w:cs="Calibri"/>
                <w:sz w:val="16"/>
                <w:szCs w:val="16"/>
              </w:rPr>
              <w:t> </w:t>
            </w:r>
            <w:r w:rsidRPr="00B80E00">
              <w:rPr>
                <w:rFonts w:ascii="Sylfaen" w:eastAsia="Times New Roman" w:hAnsi="Sylfaen" w:cs="Calibri"/>
                <w:sz w:val="16"/>
                <w:szCs w:val="16"/>
                <w:lang w:val="ka-GE"/>
              </w:rPr>
              <w:t>იგეგმება 1 საბავშვო ბაღის მშენებლობა</w:t>
            </w:r>
          </w:p>
        </w:tc>
        <w:tc>
          <w:tcPr>
            <w:tcW w:w="604" w:type="pct"/>
            <w:tcBorders>
              <w:top w:val="nil"/>
              <w:left w:val="nil"/>
              <w:bottom w:val="single" w:sz="4" w:space="0" w:color="auto"/>
              <w:right w:val="single" w:sz="4" w:space="0" w:color="auto"/>
            </w:tcBorders>
            <w:shd w:val="clear" w:color="000000" w:fill="FFFFFF"/>
            <w:vAlign w:val="center"/>
            <w:hideMark/>
          </w:tcPr>
          <w:p w14:paraId="68029256" w14:textId="77777777" w:rsidR="003B4944" w:rsidRPr="00B80E00" w:rsidRDefault="003B4944" w:rsidP="00414F31">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84" w:type="pct"/>
            <w:gridSpan w:val="2"/>
            <w:tcBorders>
              <w:top w:val="single" w:sz="4" w:space="0" w:color="auto"/>
              <w:left w:val="nil"/>
              <w:bottom w:val="single" w:sz="4" w:space="0" w:color="auto"/>
              <w:right w:val="single" w:sz="4" w:space="0" w:color="000000"/>
            </w:tcBorders>
            <w:shd w:val="clear" w:color="000000" w:fill="FFFFFF"/>
            <w:vAlign w:val="center"/>
            <w:hideMark/>
          </w:tcPr>
          <w:p w14:paraId="45B4E5A7" w14:textId="77777777" w:rsidR="003B4944" w:rsidRPr="00B80E00" w:rsidRDefault="003B4944" w:rsidP="00414F31">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lang w:val="ka-GE"/>
              </w:rPr>
              <w:t>10%</w:t>
            </w:r>
          </w:p>
        </w:tc>
        <w:tc>
          <w:tcPr>
            <w:tcW w:w="786" w:type="pct"/>
            <w:gridSpan w:val="2"/>
            <w:tcBorders>
              <w:top w:val="nil"/>
              <w:left w:val="nil"/>
              <w:bottom w:val="single" w:sz="4" w:space="0" w:color="auto"/>
              <w:right w:val="single" w:sz="4" w:space="0" w:color="auto"/>
            </w:tcBorders>
            <w:shd w:val="clear" w:color="000000" w:fill="FFFFFF"/>
            <w:vAlign w:val="center"/>
            <w:hideMark/>
          </w:tcPr>
          <w:p w14:paraId="47DB0D89" w14:textId="77777777" w:rsidR="003B4944" w:rsidRPr="00B80E00" w:rsidRDefault="003B4944" w:rsidP="00414F31">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07" w:type="pct"/>
            <w:tcBorders>
              <w:top w:val="nil"/>
              <w:left w:val="nil"/>
              <w:bottom w:val="single" w:sz="4" w:space="0" w:color="auto"/>
              <w:right w:val="single" w:sz="4" w:space="0" w:color="auto"/>
            </w:tcBorders>
            <w:shd w:val="clear" w:color="000000" w:fill="FFFFFF"/>
            <w:vAlign w:val="center"/>
            <w:hideMark/>
          </w:tcPr>
          <w:p w14:paraId="39A320C1" w14:textId="77777777" w:rsidR="003B4944" w:rsidRPr="00B80E00" w:rsidRDefault="003B4944" w:rsidP="00414F31">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732" w:type="pct"/>
            <w:tcBorders>
              <w:top w:val="nil"/>
              <w:left w:val="nil"/>
              <w:bottom w:val="single" w:sz="4" w:space="0" w:color="auto"/>
              <w:right w:val="single" w:sz="4" w:space="0" w:color="auto"/>
            </w:tcBorders>
            <w:shd w:val="clear" w:color="000000" w:fill="FFFFFF"/>
            <w:vAlign w:val="center"/>
            <w:hideMark/>
          </w:tcPr>
          <w:p w14:paraId="422C59BD" w14:textId="77777777" w:rsidR="003B4944" w:rsidRPr="00B80E00" w:rsidRDefault="003B4944" w:rsidP="00414F31">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2DA6DFD2" w14:textId="5B108BC0" w:rsidR="003B4944" w:rsidRPr="00B80E00" w:rsidRDefault="003B4944" w:rsidP="000E7AD3">
      <w:pPr>
        <w:pStyle w:val="ListParagraph"/>
        <w:spacing w:after="0" w:line="240" w:lineRule="auto"/>
        <w:ind w:left="0"/>
        <w:jc w:val="both"/>
        <w:rPr>
          <w:rFonts w:ascii="Sylfaen" w:hAnsi="Sylfaen"/>
          <w:b/>
          <w:sz w:val="24"/>
          <w:lang w:val="ka-GE"/>
        </w:rPr>
      </w:pPr>
    </w:p>
    <w:p w14:paraId="24CE2FAD" w14:textId="77777777" w:rsidR="003B4944" w:rsidRPr="00B80E00" w:rsidRDefault="003B4944" w:rsidP="000E7AD3">
      <w:pPr>
        <w:pStyle w:val="ListParagraph"/>
        <w:spacing w:after="0" w:line="240" w:lineRule="auto"/>
        <w:ind w:left="0"/>
        <w:jc w:val="both"/>
        <w:rPr>
          <w:rFonts w:ascii="Sylfaen" w:hAnsi="Sylfaen"/>
          <w:b/>
          <w:sz w:val="24"/>
          <w:lang w:val="ka-GE"/>
        </w:rPr>
      </w:pPr>
    </w:p>
    <w:p w14:paraId="46FE7BBE" w14:textId="462F6C8D" w:rsidR="00054244" w:rsidRPr="00B80E00" w:rsidRDefault="00054244" w:rsidP="000E7AD3">
      <w:pPr>
        <w:pStyle w:val="ListParagraph"/>
        <w:spacing w:after="0" w:line="240" w:lineRule="auto"/>
        <w:ind w:left="0"/>
        <w:jc w:val="both"/>
        <w:rPr>
          <w:rFonts w:ascii="Sylfaen" w:hAnsi="Sylfaen"/>
          <w:b/>
          <w:sz w:val="24"/>
        </w:rPr>
      </w:pPr>
    </w:p>
    <w:p w14:paraId="246448AC" w14:textId="1D9EB9E3" w:rsidR="00402053" w:rsidRPr="00B80E00" w:rsidRDefault="00402053" w:rsidP="000E7AD3">
      <w:pPr>
        <w:pStyle w:val="ListParagraph"/>
        <w:spacing w:after="0" w:line="240" w:lineRule="auto"/>
        <w:ind w:left="0"/>
        <w:jc w:val="both"/>
        <w:rPr>
          <w:rFonts w:ascii="Sylfaen" w:hAnsi="Sylfaen"/>
          <w:b/>
          <w:sz w:val="24"/>
          <w:lang w:val="ka-GE"/>
        </w:rPr>
      </w:pPr>
      <w:r w:rsidRPr="00B80E00">
        <w:rPr>
          <w:rFonts w:ascii="Sylfaen" w:hAnsi="Sylfaen"/>
          <w:b/>
          <w:sz w:val="24"/>
          <w:lang w:val="ka-GE"/>
        </w:rPr>
        <w:t>სკოლამდელი აღზრდის დაწესებულებების შენობა-ნაგებობების მშენებლობის, რეაბილიტაციისა და ინვენტარით უზრუნველყოფის ქვეპროგრამის 202</w:t>
      </w:r>
      <w:r w:rsidR="00B646A4" w:rsidRPr="00B80E00">
        <w:rPr>
          <w:rFonts w:ascii="Sylfaen" w:hAnsi="Sylfaen"/>
          <w:b/>
          <w:sz w:val="24"/>
          <w:lang w:val="ka-GE"/>
        </w:rPr>
        <w:t>4</w:t>
      </w:r>
      <w:r w:rsidRPr="00B80E00">
        <w:rPr>
          <w:rFonts w:ascii="Sylfaen" w:hAnsi="Sylfaen"/>
          <w:b/>
          <w:sz w:val="24"/>
          <w:lang w:val="ka-GE"/>
        </w:rPr>
        <w:t xml:space="preserve"> წლის ბიუჯეტის წინასწარი გათვლები</w:t>
      </w:r>
    </w:p>
    <w:p w14:paraId="0C584E14" w14:textId="0CFB3CA1" w:rsidR="0049577F" w:rsidRPr="00B80E00" w:rsidRDefault="0049577F" w:rsidP="000E7AD3">
      <w:pPr>
        <w:pStyle w:val="ListParagraph"/>
        <w:spacing w:after="0" w:line="240" w:lineRule="auto"/>
        <w:ind w:left="0"/>
        <w:jc w:val="both"/>
        <w:rPr>
          <w:rFonts w:ascii="Sylfaen" w:hAnsi="Sylfaen"/>
          <w:b/>
          <w:sz w:val="24"/>
        </w:rPr>
      </w:pPr>
    </w:p>
    <w:tbl>
      <w:tblPr>
        <w:tblW w:w="5000" w:type="pct"/>
        <w:tblLook w:val="04A0" w:firstRow="1" w:lastRow="0" w:firstColumn="1" w:lastColumn="0" w:noHBand="0" w:noVBand="1"/>
      </w:tblPr>
      <w:tblGrid>
        <w:gridCol w:w="10510"/>
        <w:gridCol w:w="4590"/>
      </w:tblGrid>
      <w:tr w:rsidR="00402053" w:rsidRPr="00F93318" w14:paraId="6A947991" w14:textId="77777777" w:rsidTr="004C1F55">
        <w:trPr>
          <w:trHeight w:val="525"/>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9AE34" w14:textId="77777777" w:rsidR="00402053" w:rsidRPr="00F93318" w:rsidRDefault="00402053" w:rsidP="004C1F55">
            <w:pPr>
              <w:jc w:val="center"/>
              <w:rPr>
                <w:rFonts w:ascii="Sylfaen" w:hAnsi="Sylfaen" w:cs="Calibri"/>
                <w:b/>
                <w:bCs/>
                <w:sz w:val="16"/>
                <w:szCs w:val="16"/>
              </w:rPr>
            </w:pPr>
            <w:r w:rsidRPr="00F93318">
              <w:rPr>
                <w:rFonts w:ascii="Sylfaen" w:hAnsi="Sylfaen" w:cs="Calibri"/>
                <w:b/>
                <w:bCs/>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550CE405" w14:textId="77777777" w:rsidR="00402053" w:rsidRPr="00F93318" w:rsidRDefault="00402053" w:rsidP="004C1F55">
            <w:pPr>
              <w:jc w:val="center"/>
              <w:rPr>
                <w:rFonts w:ascii="Sylfaen" w:hAnsi="Sylfaen" w:cs="Calibri"/>
                <w:b/>
                <w:bCs/>
                <w:sz w:val="16"/>
                <w:szCs w:val="16"/>
              </w:rPr>
            </w:pPr>
            <w:r w:rsidRPr="00F93318">
              <w:rPr>
                <w:rFonts w:ascii="Sylfaen" w:hAnsi="Sylfaen" w:cs="Calibri"/>
                <w:b/>
                <w:bCs/>
                <w:sz w:val="16"/>
                <w:szCs w:val="16"/>
              </w:rPr>
              <w:t>თანხა ათას ლარში</w:t>
            </w:r>
          </w:p>
        </w:tc>
      </w:tr>
      <w:tr w:rsidR="00402053" w:rsidRPr="00B80E00" w14:paraId="2E9C701F" w14:textId="77777777" w:rsidTr="004C1F5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5D08A324" w14:textId="6F933325" w:rsidR="00402053" w:rsidRPr="00F93318" w:rsidRDefault="00402053" w:rsidP="004C1F55">
            <w:pPr>
              <w:rPr>
                <w:rFonts w:ascii="Sylfaen" w:hAnsi="Sylfaen" w:cs="Calibri"/>
                <w:sz w:val="18"/>
                <w:szCs w:val="18"/>
                <w:lang w:val="ka-GE"/>
              </w:rPr>
            </w:pPr>
            <w:r w:rsidRPr="00F93318">
              <w:rPr>
                <w:rFonts w:ascii="Sylfaen" w:hAnsi="Sylfaen" w:cs="Calibri"/>
                <w:sz w:val="18"/>
                <w:szCs w:val="18"/>
                <w:lang w:val="ka-GE"/>
              </w:rPr>
              <w:t>ქალაქ ახალციხეში იაძის ქუჩაზე საბავშვო ბაღის რეაბილიტაცია</w:t>
            </w:r>
          </w:p>
        </w:tc>
        <w:tc>
          <w:tcPr>
            <w:tcW w:w="1520" w:type="pct"/>
            <w:tcBorders>
              <w:top w:val="nil"/>
              <w:left w:val="nil"/>
              <w:bottom w:val="single" w:sz="4" w:space="0" w:color="auto"/>
              <w:right w:val="single" w:sz="4" w:space="0" w:color="auto"/>
            </w:tcBorders>
            <w:shd w:val="clear" w:color="auto" w:fill="auto"/>
            <w:noWrap/>
            <w:vAlign w:val="center"/>
          </w:tcPr>
          <w:p w14:paraId="2F677266" w14:textId="06E6D9F0" w:rsidR="00402053" w:rsidRPr="00B80E00" w:rsidRDefault="007B54FD" w:rsidP="004C1F55">
            <w:pPr>
              <w:jc w:val="center"/>
              <w:rPr>
                <w:rFonts w:ascii="Sylfaen" w:hAnsi="Sylfaen" w:cs="Calibri"/>
                <w:sz w:val="18"/>
                <w:szCs w:val="18"/>
                <w:lang w:val="ka-GE"/>
              </w:rPr>
            </w:pPr>
            <w:r w:rsidRPr="00F93318">
              <w:rPr>
                <w:rFonts w:ascii="Sylfaen" w:hAnsi="Sylfaen" w:cs="Calibri"/>
                <w:sz w:val="18"/>
                <w:szCs w:val="18"/>
                <w:lang w:val="ka-GE"/>
              </w:rPr>
              <w:t>261</w:t>
            </w:r>
            <w:r w:rsidR="00402053" w:rsidRPr="00F93318">
              <w:rPr>
                <w:rFonts w:ascii="Sylfaen" w:hAnsi="Sylfaen" w:cs="Calibri"/>
                <w:sz w:val="18"/>
                <w:szCs w:val="18"/>
                <w:lang w:val="ka-GE"/>
              </w:rPr>
              <w:t>,0</w:t>
            </w:r>
          </w:p>
        </w:tc>
      </w:tr>
    </w:tbl>
    <w:p w14:paraId="1D51B399" w14:textId="1D062B9C" w:rsidR="0049577F" w:rsidRPr="00B80E00" w:rsidRDefault="0049577F" w:rsidP="000E7AD3">
      <w:pPr>
        <w:pStyle w:val="ListParagraph"/>
        <w:spacing w:after="0" w:line="240" w:lineRule="auto"/>
        <w:ind w:left="0"/>
        <w:jc w:val="both"/>
        <w:rPr>
          <w:rFonts w:ascii="Sylfaen" w:hAnsi="Sylfaen"/>
          <w:b/>
          <w:sz w:val="24"/>
        </w:rPr>
      </w:pPr>
    </w:p>
    <w:p w14:paraId="10C3CC1A" w14:textId="377F307E" w:rsidR="0049577F" w:rsidRPr="00B80E00" w:rsidRDefault="0049577F" w:rsidP="000E7AD3">
      <w:pPr>
        <w:pStyle w:val="ListParagraph"/>
        <w:spacing w:after="0" w:line="240" w:lineRule="auto"/>
        <w:ind w:left="0"/>
        <w:jc w:val="both"/>
        <w:rPr>
          <w:rFonts w:ascii="Sylfaen" w:hAnsi="Sylfaen"/>
          <w:b/>
          <w:sz w:val="24"/>
        </w:rPr>
      </w:pPr>
    </w:p>
    <w:tbl>
      <w:tblPr>
        <w:tblW w:w="5000" w:type="pct"/>
        <w:tblLook w:val="04A0" w:firstRow="1" w:lastRow="0" w:firstColumn="1" w:lastColumn="0" w:noHBand="0" w:noVBand="1"/>
      </w:tblPr>
      <w:tblGrid>
        <w:gridCol w:w="917"/>
        <w:gridCol w:w="1441"/>
        <w:gridCol w:w="994"/>
        <w:gridCol w:w="2624"/>
        <w:gridCol w:w="3198"/>
        <w:gridCol w:w="794"/>
        <w:gridCol w:w="1196"/>
        <w:gridCol w:w="1311"/>
        <w:gridCol w:w="1311"/>
        <w:gridCol w:w="1314"/>
      </w:tblGrid>
      <w:tr w:rsidR="00ED0027" w:rsidRPr="00B80E00" w14:paraId="269481BC" w14:textId="77777777" w:rsidTr="00414F31">
        <w:trPr>
          <w:gridAfter w:val="3"/>
          <w:wAfter w:w="1303" w:type="pct"/>
          <w:trHeight w:val="771"/>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1415AF" w14:textId="77777777" w:rsidR="00905857" w:rsidRPr="00B80E00" w:rsidRDefault="00905857"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4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90C5F3" w14:textId="77777777" w:rsidR="00905857" w:rsidRPr="00B80E00" w:rsidRDefault="00905857"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ქვეპროგრამის დასახელება </w:t>
            </w:r>
          </w:p>
        </w:tc>
        <w:tc>
          <w:tcPr>
            <w:tcW w:w="2520"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06B9EB" w14:textId="77777777" w:rsidR="00905857" w:rsidRPr="00B80E00" w:rsidRDefault="00905857" w:rsidP="00414F31">
            <w:pPr>
              <w:spacing w:after="0" w:line="240" w:lineRule="auto"/>
              <w:jc w:val="center"/>
              <w:rPr>
                <w:rFonts w:ascii="Sylfaen" w:eastAsia="Times New Roman" w:hAnsi="Sylfaen" w:cs="Calibri"/>
                <w:b/>
              </w:rPr>
            </w:pPr>
            <w:r w:rsidRPr="00B80E00">
              <w:rPr>
                <w:rFonts w:ascii="Sylfaen" w:eastAsia="Times New Roman" w:hAnsi="Sylfaen" w:cs="Calibri"/>
                <w:b/>
              </w:rPr>
              <w:t>ახალციხის მერის სტიპენდიები წარჩინებულ სტუდენტებს</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14:paraId="5C174084" w14:textId="77777777" w:rsidR="00905857" w:rsidRPr="00B80E00" w:rsidRDefault="00905857" w:rsidP="00414F31">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2024 წლის დაფინანსება</w:t>
            </w:r>
            <w:r w:rsidRPr="00B80E00">
              <w:rPr>
                <w:rFonts w:ascii="Sylfaen" w:eastAsia="Times New Roman" w:hAnsi="Sylfaen" w:cs="Calibri"/>
                <w:b/>
                <w:bCs/>
                <w:sz w:val="16"/>
                <w:szCs w:val="16"/>
              </w:rPr>
              <w:br/>
              <w:t xml:space="preserve"> ათას ლარში</w:t>
            </w:r>
          </w:p>
        </w:tc>
      </w:tr>
      <w:tr w:rsidR="00ED0027" w:rsidRPr="00B80E00" w14:paraId="6F6CD132" w14:textId="77777777" w:rsidTr="00414F31">
        <w:trPr>
          <w:gridAfter w:val="3"/>
          <w:wAfter w:w="1303" w:type="pct"/>
          <w:trHeight w:val="300"/>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A41DC65" w14:textId="77777777" w:rsidR="00905857" w:rsidRPr="00B80E00" w:rsidRDefault="00905857" w:rsidP="00414F31">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rPr>
              <w:t>04 0</w:t>
            </w:r>
            <w:r w:rsidRPr="00B80E00">
              <w:rPr>
                <w:rFonts w:ascii="Sylfaen" w:eastAsia="Times New Roman" w:hAnsi="Sylfaen" w:cs="Calibri"/>
                <w:sz w:val="16"/>
                <w:szCs w:val="16"/>
                <w:lang w:val="ka-GE"/>
              </w:rPr>
              <w:t>3</w:t>
            </w:r>
          </w:p>
        </w:tc>
        <w:tc>
          <w:tcPr>
            <w:tcW w:w="477" w:type="pct"/>
            <w:vMerge/>
            <w:tcBorders>
              <w:top w:val="single" w:sz="4" w:space="0" w:color="auto"/>
              <w:left w:val="single" w:sz="4" w:space="0" w:color="auto"/>
              <w:bottom w:val="single" w:sz="4" w:space="0" w:color="auto"/>
              <w:right w:val="single" w:sz="4" w:space="0" w:color="auto"/>
            </w:tcBorders>
            <w:vAlign w:val="center"/>
            <w:hideMark/>
          </w:tcPr>
          <w:p w14:paraId="3BB0D307" w14:textId="77777777" w:rsidR="00905857" w:rsidRPr="00B80E00" w:rsidRDefault="00905857" w:rsidP="00414F31">
            <w:pPr>
              <w:spacing w:after="0" w:line="240" w:lineRule="auto"/>
              <w:rPr>
                <w:rFonts w:ascii="Sylfaen" w:eastAsia="Times New Roman" w:hAnsi="Sylfaen" w:cs="Calibri"/>
                <w:b/>
                <w:bCs/>
                <w:sz w:val="18"/>
                <w:szCs w:val="18"/>
              </w:rPr>
            </w:pPr>
          </w:p>
        </w:tc>
        <w:tc>
          <w:tcPr>
            <w:tcW w:w="2520" w:type="pct"/>
            <w:gridSpan w:val="4"/>
            <w:vMerge/>
            <w:tcBorders>
              <w:top w:val="single" w:sz="4" w:space="0" w:color="auto"/>
              <w:left w:val="single" w:sz="4" w:space="0" w:color="auto"/>
              <w:bottom w:val="single" w:sz="4" w:space="0" w:color="auto"/>
              <w:right w:val="single" w:sz="4" w:space="0" w:color="auto"/>
            </w:tcBorders>
            <w:vAlign w:val="center"/>
            <w:hideMark/>
          </w:tcPr>
          <w:p w14:paraId="099C8033" w14:textId="77777777" w:rsidR="00905857" w:rsidRPr="00B80E00" w:rsidRDefault="00905857" w:rsidP="00414F31">
            <w:pPr>
              <w:spacing w:after="0" w:line="240" w:lineRule="auto"/>
              <w:rPr>
                <w:rFonts w:ascii="Sylfaen" w:eastAsia="Times New Roman" w:hAnsi="Sylfaen" w:cs="Calibri"/>
              </w:rPr>
            </w:pPr>
          </w:p>
        </w:tc>
        <w:tc>
          <w:tcPr>
            <w:tcW w:w="396" w:type="pct"/>
            <w:tcBorders>
              <w:top w:val="nil"/>
              <w:left w:val="nil"/>
              <w:bottom w:val="single" w:sz="4" w:space="0" w:color="auto"/>
              <w:right w:val="single" w:sz="4" w:space="0" w:color="auto"/>
            </w:tcBorders>
            <w:shd w:val="clear" w:color="000000" w:fill="FFFFFF"/>
            <w:vAlign w:val="center"/>
            <w:hideMark/>
          </w:tcPr>
          <w:p w14:paraId="53EED109" w14:textId="77777777" w:rsidR="00905857" w:rsidRPr="00B80E00" w:rsidRDefault="00905857" w:rsidP="00414F31">
            <w:pPr>
              <w:spacing w:after="0" w:line="240" w:lineRule="auto"/>
              <w:jc w:val="center"/>
              <w:rPr>
                <w:rFonts w:ascii="Sylfaen" w:eastAsia="Times New Roman" w:hAnsi="Sylfaen" w:cs="Calibri"/>
                <w:sz w:val="18"/>
                <w:szCs w:val="18"/>
                <w:lang w:val="ka-GE"/>
              </w:rPr>
            </w:pPr>
            <w:r w:rsidRPr="00B80E00">
              <w:rPr>
                <w:rFonts w:ascii="Sylfaen" w:eastAsia="Times New Roman" w:hAnsi="Sylfaen" w:cs="Calibri"/>
                <w:sz w:val="18"/>
                <w:szCs w:val="18"/>
              </w:rPr>
              <w:t>4</w:t>
            </w:r>
            <w:r w:rsidRPr="00B80E00">
              <w:rPr>
                <w:rFonts w:ascii="Sylfaen" w:eastAsia="Times New Roman" w:hAnsi="Sylfaen" w:cs="Calibri"/>
                <w:sz w:val="18"/>
                <w:szCs w:val="18"/>
                <w:lang w:val="ka-GE"/>
              </w:rPr>
              <w:t>4</w:t>
            </w:r>
            <w:r w:rsidRPr="00B80E00">
              <w:rPr>
                <w:rFonts w:ascii="Sylfaen" w:eastAsia="Times New Roman" w:hAnsi="Sylfaen" w:cs="Calibri"/>
                <w:sz w:val="18"/>
                <w:szCs w:val="18"/>
              </w:rPr>
              <w:t>,</w:t>
            </w:r>
            <w:r w:rsidRPr="00B80E00">
              <w:rPr>
                <w:rFonts w:ascii="Sylfaen" w:eastAsia="Times New Roman" w:hAnsi="Sylfaen" w:cs="Calibri"/>
                <w:sz w:val="18"/>
                <w:szCs w:val="18"/>
                <w:lang w:val="ka-GE"/>
              </w:rPr>
              <w:t>3</w:t>
            </w:r>
          </w:p>
        </w:tc>
      </w:tr>
      <w:tr w:rsidR="00ED0027" w:rsidRPr="00B80E00" w14:paraId="328E164B" w14:textId="77777777" w:rsidTr="00414F31">
        <w:trPr>
          <w:trHeight w:val="510"/>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CA25BC8" w14:textId="77777777" w:rsidR="00905857" w:rsidRPr="00B80E00" w:rsidRDefault="00905857"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lastRenderedPageBreak/>
              <w:t>ქვეპროგრამის განმახორციელებელი სამსახური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3BA7E1CC" w14:textId="77777777" w:rsidR="00905857" w:rsidRPr="00B80E00" w:rsidRDefault="00905857" w:rsidP="00414F31">
            <w:pPr>
              <w:spacing w:after="0" w:line="240" w:lineRule="auto"/>
              <w:jc w:val="center"/>
              <w:rPr>
                <w:rFonts w:ascii="Sylfaen" w:eastAsia="Times New Roman" w:hAnsi="Sylfaen" w:cs="Calibri"/>
                <w:b/>
                <w:sz w:val="20"/>
                <w:szCs w:val="20"/>
              </w:rPr>
            </w:pPr>
            <w:r w:rsidRPr="00B80E00">
              <w:rPr>
                <w:rFonts w:ascii="Sylfaen" w:eastAsia="Times New Roman" w:hAnsi="Sylfaen" w:cs="Calibri"/>
                <w:b/>
                <w:sz w:val="20"/>
                <w:szCs w:val="20"/>
              </w:rPr>
              <w:t>ახალციხის მუნიციპალიტეტის მერიის კულტურის, განათლების სპორტის სამსახური</w:t>
            </w:r>
          </w:p>
        </w:tc>
      </w:tr>
      <w:tr w:rsidR="00ED0027" w:rsidRPr="00B80E00" w14:paraId="5200DDDB" w14:textId="77777777" w:rsidTr="00414F31">
        <w:trPr>
          <w:trHeight w:val="652"/>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FA0428" w14:textId="77777777" w:rsidR="00905857" w:rsidRPr="00B80E00" w:rsidRDefault="00905857" w:rsidP="00414F31">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rPr>
              <w:t xml:space="preserve">ქვეპროგრამის აღწერა </w:t>
            </w:r>
            <w:r w:rsidRPr="00B80E00">
              <w:rPr>
                <w:rFonts w:ascii="Sylfaen" w:eastAsia="Times New Roman" w:hAnsi="Sylfaen" w:cs="Calibri"/>
                <w:b/>
                <w:bCs/>
                <w:sz w:val="18"/>
                <w:szCs w:val="18"/>
                <w:lang w:val="ka-GE"/>
              </w:rPr>
              <w:t>და მიზანი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057E1BE5" w14:textId="77777777" w:rsidR="00905857" w:rsidRPr="00B80E00" w:rsidRDefault="00905857" w:rsidP="00414F31">
            <w:pPr>
              <w:spacing w:after="0" w:line="240" w:lineRule="auto"/>
              <w:rPr>
                <w:rFonts w:ascii="Sylfaen" w:eastAsia="Times New Roman" w:hAnsi="Sylfaen" w:cs="Calibri"/>
                <w:sz w:val="18"/>
                <w:szCs w:val="18"/>
              </w:rPr>
            </w:pPr>
            <w:r w:rsidRPr="00B80E00">
              <w:rPr>
                <w:rFonts w:ascii="Sylfaen" w:hAnsi="Sylfaen"/>
                <w:sz w:val="18"/>
                <w:szCs w:val="18"/>
                <w:lang w:val="ka-GE"/>
              </w:rPr>
              <w:t xml:space="preserve">      ქვეპროგრამის ფარგლებში ხორციელდება წარმატებული სტუდენტების დაფინანსება ახალციხის მუნიციპალიტეტის მერის სტიპენდიებით. ქვეპროგრამის მიზანია სტუდენტების ხელშეწყობა, წახალისება, მოტივაციის ამაღლება და სხვ.</w:t>
            </w:r>
          </w:p>
        </w:tc>
      </w:tr>
      <w:tr w:rsidR="003478AB" w:rsidRPr="00B80E00" w14:paraId="409E045F" w14:textId="77777777" w:rsidTr="003478AB">
        <w:trPr>
          <w:trHeight w:val="652"/>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4959B1" w14:textId="77777777" w:rsidR="003478AB" w:rsidRPr="00E21708" w:rsidRDefault="003478AB" w:rsidP="00F27FF0">
            <w:pPr>
              <w:spacing w:after="0" w:line="240" w:lineRule="auto"/>
              <w:jc w:val="center"/>
              <w:rPr>
                <w:rFonts w:ascii="Sylfaen" w:eastAsia="Times New Roman" w:hAnsi="Sylfaen" w:cs="Calibri"/>
                <w:b/>
                <w:bCs/>
                <w:sz w:val="18"/>
                <w:szCs w:val="18"/>
              </w:rPr>
            </w:pPr>
            <w:r w:rsidRPr="00E21708">
              <w:rPr>
                <w:rFonts w:ascii="Sylfaen" w:eastAsia="Times New Roman" w:hAnsi="Sylfaen" w:cs="Calibri"/>
                <w:b/>
                <w:bCs/>
                <w:sz w:val="18"/>
                <w:szCs w:val="18"/>
              </w:rPr>
              <w:t>გაეროს მდგრადი განვითარების „SDG“ მიზანი, რომლის მიღწევასაც</w:t>
            </w:r>
            <w:r w:rsidRPr="00E21708">
              <w:rPr>
                <w:rFonts w:ascii="Sylfaen" w:eastAsia="Times New Roman" w:hAnsi="Sylfaen" w:cs="Calibri"/>
                <w:b/>
                <w:bCs/>
                <w:sz w:val="18"/>
                <w:szCs w:val="18"/>
              </w:rPr>
              <w:br/>
              <w:t>ემსახურება პროგრამა</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6C02C074" w14:textId="77777777" w:rsidR="003478AB" w:rsidRPr="00E21708" w:rsidRDefault="003478AB" w:rsidP="00F27FF0">
            <w:pPr>
              <w:spacing w:after="0" w:line="240" w:lineRule="auto"/>
              <w:rPr>
                <w:rFonts w:ascii="Sylfaen" w:hAnsi="Sylfaen"/>
                <w:sz w:val="18"/>
                <w:szCs w:val="18"/>
                <w:lang w:val="ka-GE"/>
              </w:rPr>
            </w:pPr>
            <w:r w:rsidRPr="00E21708">
              <w:rPr>
                <w:rFonts w:ascii="Sylfaen" w:hAnsi="Sylfaen"/>
                <w:sz w:val="18"/>
                <w:szCs w:val="18"/>
                <w:lang w:val="ka-GE"/>
              </w:rPr>
              <w:t>მიზანი 4: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tc>
      </w:tr>
      <w:tr w:rsidR="00ED0027" w:rsidRPr="00B80E00" w14:paraId="500A9184" w14:textId="77777777" w:rsidTr="00414F31">
        <w:trPr>
          <w:trHeight w:val="419"/>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64C0735" w14:textId="77777777" w:rsidR="00905857" w:rsidRPr="00B80E00" w:rsidRDefault="00905857"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2DBD3E44" w14:textId="77777777" w:rsidR="00905857" w:rsidRPr="00B80E00" w:rsidRDefault="00905857" w:rsidP="00414F31">
            <w:pPr>
              <w:spacing w:after="0" w:line="240" w:lineRule="auto"/>
              <w:rPr>
                <w:rFonts w:ascii="Sylfaen" w:eastAsia="Times New Roman" w:hAnsi="Sylfaen" w:cs="Calibri"/>
                <w:sz w:val="18"/>
                <w:szCs w:val="18"/>
              </w:rPr>
            </w:pPr>
            <w:r w:rsidRPr="00B80E00">
              <w:rPr>
                <w:rFonts w:ascii="Sylfaen" w:hAnsi="Sylfaen"/>
                <w:sz w:val="18"/>
                <w:szCs w:val="18"/>
                <w:lang w:val="ka-GE"/>
              </w:rPr>
              <w:t>წარმატებული და მოტივირებული სტუდენტების გაზრდილი რაოდენობა და სხვ.</w:t>
            </w:r>
          </w:p>
        </w:tc>
      </w:tr>
      <w:tr w:rsidR="00ED0027" w:rsidRPr="00B80E00" w14:paraId="5E0E8CD2" w14:textId="77777777" w:rsidTr="00414F31">
        <w:trPr>
          <w:trHeight w:val="639"/>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07D547D" w14:textId="77777777" w:rsidR="00905857" w:rsidRPr="00B80E00" w:rsidRDefault="00905857"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806" w:type="pct"/>
            <w:gridSpan w:val="2"/>
            <w:tcBorders>
              <w:top w:val="single" w:sz="4" w:space="0" w:color="auto"/>
              <w:left w:val="nil"/>
              <w:bottom w:val="single" w:sz="4" w:space="0" w:color="auto"/>
              <w:right w:val="single" w:sz="4" w:space="0" w:color="auto"/>
            </w:tcBorders>
            <w:shd w:val="clear" w:color="000000" w:fill="FFFFFF"/>
            <w:vAlign w:val="center"/>
            <w:hideMark/>
          </w:tcPr>
          <w:p w14:paraId="231F0997" w14:textId="77777777" w:rsidR="00905857" w:rsidRPr="00B80E00" w:rsidRDefault="00905857"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869" w:type="pct"/>
            <w:tcBorders>
              <w:top w:val="nil"/>
              <w:left w:val="nil"/>
              <w:bottom w:val="single" w:sz="4" w:space="0" w:color="auto"/>
              <w:right w:val="single" w:sz="4" w:space="0" w:color="auto"/>
            </w:tcBorders>
            <w:shd w:val="clear" w:color="000000" w:fill="FFFFFF"/>
            <w:vAlign w:val="center"/>
            <w:hideMark/>
          </w:tcPr>
          <w:p w14:paraId="78BFB8F3" w14:textId="77777777" w:rsidR="00905857" w:rsidRPr="00B80E00" w:rsidRDefault="00905857"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1059" w:type="pct"/>
            <w:tcBorders>
              <w:top w:val="nil"/>
              <w:left w:val="nil"/>
              <w:bottom w:val="single" w:sz="4" w:space="0" w:color="auto"/>
              <w:right w:val="single" w:sz="4" w:space="0" w:color="auto"/>
            </w:tcBorders>
            <w:shd w:val="clear" w:color="000000" w:fill="FFFFFF"/>
            <w:vAlign w:val="center"/>
            <w:hideMark/>
          </w:tcPr>
          <w:p w14:paraId="6E272CF9" w14:textId="77777777" w:rsidR="00905857" w:rsidRPr="00B80E00" w:rsidRDefault="00905857"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2024 წელს</w:t>
            </w:r>
          </w:p>
        </w:tc>
        <w:tc>
          <w:tcPr>
            <w:tcW w:w="659" w:type="pct"/>
            <w:gridSpan w:val="2"/>
            <w:tcBorders>
              <w:top w:val="single" w:sz="4" w:space="0" w:color="auto"/>
              <w:left w:val="nil"/>
              <w:bottom w:val="single" w:sz="4" w:space="0" w:color="auto"/>
              <w:right w:val="single" w:sz="4" w:space="0" w:color="000000"/>
            </w:tcBorders>
            <w:shd w:val="clear" w:color="000000" w:fill="FFFFFF"/>
            <w:vAlign w:val="center"/>
            <w:hideMark/>
          </w:tcPr>
          <w:p w14:paraId="6FF53F78" w14:textId="77777777" w:rsidR="00905857" w:rsidRPr="00B80E00" w:rsidRDefault="00905857"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434" w:type="pct"/>
            <w:tcBorders>
              <w:top w:val="nil"/>
              <w:left w:val="nil"/>
              <w:bottom w:val="single" w:sz="4" w:space="0" w:color="auto"/>
              <w:right w:val="single" w:sz="4" w:space="0" w:color="auto"/>
            </w:tcBorders>
            <w:shd w:val="clear" w:color="000000" w:fill="FFFFFF"/>
            <w:vAlign w:val="center"/>
            <w:hideMark/>
          </w:tcPr>
          <w:p w14:paraId="2E90D7E7" w14:textId="77777777" w:rsidR="00905857" w:rsidRPr="00B80E00" w:rsidRDefault="00905857" w:rsidP="00414F31">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2025 წელს</w:t>
            </w:r>
          </w:p>
        </w:tc>
        <w:tc>
          <w:tcPr>
            <w:tcW w:w="434" w:type="pct"/>
            <w:tcBorders>
              <w:top w:val="nil"/>
              <w:left w:val="nil"/>
              <w:bottom w:val="single" w:sz="4" w:space="0" w:color="auto"/>
              <w:right w:val="single" w:sz="4" w:space="0" w:color="auto"/>
            </w:tcBorders>
            <w:shd w:val="clear" w:color="000000" w:fill="FFFFFF"/>
            <w:vAlign w:val="center"/>
            <w:hideMark/>
          </w:tcPr>
          <w:p w14:paraId="05B795C2" w14:textId="77777777" w:rsidR="00905857" w:rsidRPr="00B80E00" w:rsidRDefault="00905857" w:rsidP="00414F31">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2026 წელს</w:t>
            </w:r>
          </w:p>
        </w:tc>
        <w:tc>
          <w:tcPr>
            <w:tcW w:w="435" w:type="pct"/>
            <w:tcBorders>
              <w:top w:val="nil"/>
              <w:left w:val="nil"/>
              <w:bottom w:val="single" w:sz="4" w:space="0" w:color="auto"/>
              <w:right w:val="single" w:sz="4" w:space="0" w:color="auto"/>
            </w:tcBorders>
            <w:shd w:val="clear" w:color="000000" w:fill="FFFFFF"/>
            <w:vAlign w:val="center"/>
            <w:hideMark/>
          </w:tcPr>
          <w:p w14:paraId="6EF8E8F9" w14:textId="77777777" w:rsidR="00905857" w:rsidRPr="00B80E00" w:rsidRDefault="00905857" w:rsidP="00414F31">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2027 წელს</w:t>
            </w:r>
          </w:p>
        </w:tc>
      </w:tr>
      <w:tr w:rsidR="00ED0027" w:rsidRPr="00B80E00" w14:paraId="6EE73A14" w14:textId="77777777" w:rsidTr="00414F31">
        <w:trPr>
          <w:trHeight w:val="300"/>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F3D3192" w14:textId="77777777" w:rsidR="00905857" w:rsidRPr="00B80E00" w:rsidRDefault="00905857"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1</w:t>
            </w:r>
          </w:p>
        </w:tc>
        <w:tc>
          <w:tcPr>
            <w:tcW w:w="806" w:type="pct"/>
            <w:gridSpan w:val="2"/>
            <w:tcBorders>
              <w:top w:val="single" w:sz="4" w:space="0" w:color="auto"/>
              <w:left w:val="nil"/>
              <w:bottom w:val="single" w:sz="4" w:space="0" w:color="auto"/>
              <w:right w:val="single" w:sz="4" w:space="0" w:color="000000"/>
            </w:tcBorders>
            <w:shd w:val="clear" w:color="000000" w:fill="FFFFFF"/>
            <w:vAlign w:val="center"/>
            <w:hideMark/>
          </w:tcPr>
          <w:p w14:paraId="19A3B3B7" w14:textId="77777777" w:rsidR="00905857" w:rsidRPr="00B80E00" w:rsidRDefault="00905857" w:rsidP="00414F31">
            <w:pPr>
              <w:spacing w:after="0" w:line="240" w:lineRule="auto"/>
              <w:jc w:val="center"/>
              <w:rPr>
                <w:rFonts w:ascii="Sylfaen" w:eastAsia="Times New Roman" w:hAnsi="Sylfaen" w:cs="Calibri"/>
                <w:b/>
                <w:bCs/>
                <w:sz w:val="16"/>
                <w:szCs w:val="16"/>
                <w:highlight w:val="red"/>
              </w:rPr>
            </w:pPr>
            <w:r w:rsidRPr="00B80E00">
              <w:rPr>
                <w:rFonts w:ascii="Sylfaen" w:eastAsia="Times New Roman" w:hAnsi="Sylfaen" w:cs="Calibri"/>
                <w:sz w:val="16"/>
                <w:szCs w:val="16"/>
              </w:rPr>
              <w:t>მეტი წარმატებული და მოტივირებული სტუდენტი.</w:t>
            </w:r>
          </w:p>
        </w:tc>
        <w:tc>
          <w:tcPr>
            <w:tcW w:w="869" w:type="pct"/>
            <w:tcBorders>
              <w:top w:val="nil"/>
              <w:left w:val="nil"/>
              <w:bottom w:val="single" w:sz="4" w:space="0" w:color="auto"/>
              <w:right w:val="single" w:sz="4" w:space="0" w:color="auto"/>
            </w:tcBorders>
            <w:shd w:val="clear" w:color="000000" w:fill="FFFFFF"/>
            <w:vAlign w:val="center"/>
            <w:hideMark/>
          </w:tcPr>
          <w:p w14:paraId="383228C1" w14:textId="14057C3F" w:rsidR="00905857" w:rsidRPr="00B80E00" w:rsidRDefault="00905857" w:rsidP="008E1028">
            <w:pPr>
              <w:spacing w:after="0" w:line="240" w:lineRule="auto"/>
              <w:jc w:val="center"/>
              <w:rPr>
                <w:rFonts w:ascii="Sylfaen" w:eastAsia="Times New Roman" w:hAnsi="Sylfaen" w:cs="Calibri"/>
                <w:bCs/>
                <w:sz w:val="16"/>
                <w:szCs w:val="16"/>
                <w:highlight w:val="red"/>
                <w:lang w:val="ka-GE"/>
              </w:rPr>
            </w:pPr>
            <w:r w:rsidRPr="00B80E00">
              <w:rPr>
                <w:rFonts w:ascii="Sylfaen" w:eastAsia="Times New Roman" w:hAnsi="Sylfaen" w:cs="Calibri"/>
                <w:bCs/>
                <w:sz w:val="16"/>
                <w:szCs w:val="16"/>
              </w:rPr>
              <w:t> </w:t>
            </w:r>
            <w:r w:rsidRPr="00922A1C">
              <w:rPr>
                <w:rFonts w:ascii="Sylfaen" w:eastAsia="Times New Roman" w:hAnsi="Sylfaen" w:cs="Calibri"/>
                <w:bCs/>
                <w:sz w:val="16"/>
                <w:szCs w:val="16"/>
                <w:lang w:val="ka-GE"/>
              </w:rPr>
              <w:t xml:space="preserve">სტიპენდია გაიცემა </w:t>
            </w:r>
            <w:r w:rsidR="008E1028" w:rsidRPr="00922A1C">
              <w:rPr>
                <w:rFonts w:ascii="Sylfaen" w:eastAsia="Times New Roman" w:hAnsi="Sylfaen" w:cs="Calibri"/>
                <w:bCs/>
                <w:sz w:val="16"/>
                <w:szCs w:val="16"/>
                <w:lang w:val="ka-GE"/>
              </w:rPr>
              <w:t>32</w:t>
            </w:r>
            <w:r w:rsidRPr="00922A1C">
              <w:rPr>
                <w:rFonts w:ascii="Sylfaen" w:eastAsia="Times New Roman" w:hAnsi="Sylfaen" w:cs="Calibri"/>
                <w:bCs/>
                <w:sz w:val="16"/>
                <w:szCs w:val="16"/>
                <w:lang w:val="ka-GE"/>
              </w:rPr>
              <w:t xml:space="preserve"> წარჩინებულ სტუდენტზე</w:t>
            </w:r>
            <w:r w:rsidR="00ED0027" w:rsidRPr="00922A1C">
              <w:rPr>
                <w:rFonts w:ascii="Sylfaen" w:eastAsia="Times New Roman" w:hAnsi="Sylfaen" w:cs="Calibri"/>
                <w:bCs/>
                <w:sz w:val="16"/>
                <w:szCs w:val="16"/>
                <w:lang w:val="ka-GE"/>
              </w:rPr>
              <w:t xml:space="preserve"> (მათ შორის ახალგაზრდა ქალი</w:t>
            </w:r>
            <w:r w:rsidR="008E1028" w:rsidRPr="00922A1C">
              <w:rPr>
                <w:rFonts w:ascii="Sylfaen" w:eastAsia="Times New Roman" w:hAnsi="Sylfaen" w:cs="Calibri"/>
                <w:bCs/>
                <w:sz w:val="16"/>
                <w:szCs w:val="16"/>
                <w:lang w:val="ka-GE"/>
              </w:rPr>
              <w:t xml:space="preserve"> 91</w:t>
            </w:r>
            <w:r w:rsidR="00ED0027" w:rsidRPr="00922A1C">
              <w:rPr>
                <w:rFonts w:ascii="Sylfaen" w:eastAsia="Times New Roman" w:hAnsi="Sylfaen" w:cs="Calibri"/>
                <w:bCs/>
                <w:sz w:val="16"/>
                <w:szCs w:val="16"/>
                <w:lang w:val="ka-GE"/>
              </w:rPr>
              <w:t>%, ახალგაზრდა კაცი</w:t>
            </w:r>
            <w:r w:rsidR="008E1028" w:rsidRPr="00922A1C">
              <w:rPr>
                <w:rFonts w:ascii="Sylfaen" w:eastAsia="Times New Roman" w:hAnsi="Sylfaen" w:cs="Calibri"/>
                <w:bCs/>
                <w:sz w:val="16"/>
                <w:szCs w:val="16"/>
                <w:lang w:val="ka-GE"/>
              </w:rPr>
              <w:t xml:space="preserve"> 9</w:t>
            </w:r>
            <w:r w:rsidR="00ED0027" w:rsidRPr="00922A1C">
              <w:rPr>
                <w:rFonts w:ascii="Sylfaen" w:eastAsia="Times New Roman" w:hAnsi="Sylfaen" w:cs="Calibri"/>
                <w:bCs/>
                <w:sz w:val="16"/>
                <w:szCs w:val="16"/>
                <w:lang w:val="ka-GE"/>
              </w:rPr>
              <w:t>%)</w:t>
            </w:r>
          </w:p>
        </w:tc>
        <w:tc>
          <w:tcPr>
            <w:tcW w:w="1059" w:type="pct"/>
            <w:tcBorders>
              <w:top w:val="nil"/>
              <w:left w:val="nil"/>
              <w:bottom w:val="single" w:sz="4" w:space="0" w:color="auto"/>
              <w:right w:val="single" w:sz="4" w:space="0" w:color="auto"/>
            </w:tcBorders>
            <w:shd w:val="clear" w:color="000000" w:fill="FFFFFF"/>
            <w:vAlign w:val="center"/>
            <w:hideMark/>
          </w:tcPr>
          <w:p w14:paraId="77525392" w14:textId="77777777" w:rsidR="00905857" w:rsidRPr="00B80E00" w:rsidRDefault="00905857" w:rsidP="00414F31">
            <w:pPr>
              <w:spacing w:after="0" w:line="240" w:lineRule="auto"/>
              <w:jc w:val="center"/>
              <w:rPr>
                <w:rFonts w:ascii="Sylfaen" w:eastAsia="Times New Roman" w:hAnsi="Sylfaen" w:cs="Calibri"/>
                <w:b/>
                <w:bCs/>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59" w:type="pct"/>
            <w:gridSpan w:val="2"/>
            <w:tcBorders>
              <w:top w:val="single" w:sz="4" w:space="0" w:color="auto"/>
              <w:left w:val="nil"/>
              <w:bottom w:val="single" w:sz="4" w:space="0" w:color="auto"/>
              <w:right w:val="single" w:sz="4" w:space="0" w:color="000000"/>
            </w:tcBorders>
            <w:shd w:val="clear" w:color="000000" w:fill="FFFFFF"/>
            <w:vAlign w:val="center"/>
            <w:hideMark/>
          </w:tcPr>
          <w:p w14:paraId="2C5CF19D" w14:textId="77777777" w:rsidR="00905857" w:rsidRPr="00B80E00" w:rsidRDefault="00905857" w:rsidP="00414F31">
            <w:pPr>
              <w:spacing w:after="0" w:line="240" w:lineRule="auto"/>
              <w:jc w:val="center"/>
              <w:rPr>
                <w:rFonts w:ascii="Sylfaen" w:eastAsia="Times New Roman" w:hAnsi="Sylfaen" w:cs="Calibri"/>
                <w:b/>
                <w:bCs/>
                <w:sz w:val="16"/>
                <w:szCs w:val="16"/>
                <w:highlight w:val="red"/>
              </w:rPr>
            </w:pPr>
            <w:r w:rsidRPr="00B80E00">
              <w:rPr>
                <w:rFonts w:ascii="Sylfaen" w:eastAsia="Times New Roman" w:hAnsi="Sylfaen" w:cs="Calibri"/>
                <w:sz w:val="16"/>
                <w:szCs w:val="16"/>
              </w:rPr>
              <w:t>2</w:t>
            </w:r>
            <w:r w:rsidRPr="00B80E00">
              <w:rPr>
                <w:rFonts w:ascii="Sylfaen" w:eastAsia="Times New Roman" w:hAnsi="Sylfaen" w:cs="Calibri"/>
                <w:sz w:val="16"/>
                <w:szCs w:val="16"/>
                <w:lang w:val="ka-GE"/>
              </w:rPr>
              <w:t>0%</w:t>
            </w:r>
          </w:p>
        </w:tc>
        <w:tc>
          <w:tcPr>
            <w:tcW w:w="434" w:type="pct"/>
            <w:tcBorders>
              <w:top w:val="nil"/>
              <w:left w:val="nil"/>
              <w:bottom w:val="single" w:sz="4" w:space="0" w:color="auto"/>
              <w:right w:val="single" w:sz="4" w:space="0" w:color="auto"/>
            </w:tcBorders>
            <w:shd w:val="clear" w:color="000000" w:fill="FFFFFF"/>
            <w:vAlign w:val="center"/>
            <w:hideMark/>
          </w:tcPr>
          <w:p w14:paraId="04ADEB55" w14:textId="77777777" w:rsidR="00905857" w:rsidRPr="00B80E00" w:rsidRDefault="00905857" w:rsidP="00414F31">
            <w:pPr>
              <w:spacing w:after="0" w:line="240" w:lineRule="auto"/>
              <w:jc w:val="center"/>
              <w:rPr>
                <w:rFonts w:ascii="Sylfaen" w:eastAsia="Times New Roman" w:hAnsi="Sylfaen" w:cs="Calibri"/>
                <w:b/>
                <w:bCs/>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34" w:type="pct"/>
            <w:tcBorders>
              <w:top w:val="nil"/>
              <w:left w:val="nil"/>
              <w:bottom w:val="single" w:sz="4" w:space="0" w:color="auto"/>
              <w:right w:val="single" w:sz="4" w:space="0" w:color="auto"/>
            </w:tcBorders>
            <w:shd w:val="clear" w:color="000000" w:fill="FFFFFF"/>
            <w:vAlign w:val="center"/>
            <w:hideMark/>
          </w:tcPr>
          <w:p w14:paraId="1F29C072" w14:textId="77777777" w:rsidR="00905857" w:rsidRPr="00B80E00" w:rsidRDefault="00905857" w:rsidP="00414F31">
            <w:pPr>
              <w:spacing w:after="0" w:line="240" w:lineRule="auto"/>
              <w:jc w:val="center"/>
              <w:rPr>
                <w:rFonts w:ascii="Sylfaen" w:eastAsia="Times New Roman" w:hAnsi="Sylfaen" w:cs="Calibri"/>
                <w:b/>
                <w:bCs/>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35" w:type="pct"/>
            <w:tcBorders>
              <w:top w:val="nil"/>
              <w:left w:val="nil"/>
              <w:bottom w:val="single" w:sz="4" w:space="0" w:color="auto"/>
              <w:right w:val="single" w:sz="4" w:space="0" w:color="auto"/>
            </w:tcBorders>
            <w:shd w:val="clear" w:color="000000" w:fill="FFFFFF"/>
            <w:vAlign w:val="center"/>
            <w:hideMark/>
          </w:tcPr>
          <w:p w14:paraId="1FC8A178" w14:textId="77777777" w:rsidR="00905857" w:rsidRPr="00B80E00" w:rsidRDefault="00905857" w:rsidP="00414F31">
            <w:pPr>
              <w:spacing w:after="0" w:line="240" w:lineRule="auto"/>
              <w:jc w:val="center"/>
              <w:rPr>
                <w:rFonts w:ascii="Sylfaen" w:eastAsia="Times New Roman" w:hAnsi="Sylfaen" w:cs="Calibri"/>
                <w:b/>
                <w:bCs/>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05EE4940" w14:textId="56BDE5CB" w:rsidR="00C66997" w:rsidRPr="00B80E00" w:rsidRDefault="00C66997" w:rsidP="000E7AD3">
      <w:pPr>
        <w:jc w:val="both"/>
        <w:rPr>
          <w:rFonts w:ascii="Sylfaen" w:hAnsi="Sylfaen"/>
        </w:rPr>
      </w:pPr>
    </w:p>
    <w:p w14:paraId="3FFED473" w14:textId="44C73BFB" w:rsidR="00C66997" w:rsidRDefault="00C66997" w:rsidP="000E7AD3">
      <w:pPr>
        <w:jc w:val="both"/>
        <w:rPr>
          <w:rFonts w:ascii="Sylfaen" w:hAnsi="Sylfaen"/>
        </w:rPr>
      </w:pPr>
    </w:p>
    <w:p w14:paraId="2A54F276" w14:textId="64F797C5" w:rsidR="003478AB" w:rsidRDefault="003478AB" w:rsidP="000E7AD3">
      <w:pPr>
        <w:jc w:val="both"/>
        <w:rPr>
          <w:rFonts w:ascii="Sylfaen" w:hAnsi="Sylfaen"/>
        </w:rPr>
      </w:pPr>
    </w:p>
    <w:p w14:paraId="098642A7" w14:textId="77777777" w:rsidR="003478AB" w:rsidRPr="00B80E00" w:rsidRDefault="003478AB" w:rsidP="000E7AD3">
      <w:pPr>
        <w:jc w:val="both"/>
        <w:rPr>
          <w:rFonts w:ascii="Sylfaen" w:hAnsi="Sylfaen"/>
        </w:rPr>
      </w:pPr>
    </w:p>
    <w:p w14:paraId="7B25033A" w14:textId="4398F549" w:rsidR="000E7AD3" w:rsidRPr="00E21708" w:rsidRDefault="000E7AD3" w:rsidP="00C005E9">
      <w:pPr>
        <w:pStyle w:val="Heading1"/>
        <w:numPr>
          <w:ilvl w:val="0"/>
          <w:numId w:val="16"/>
        </w:numPr>
        <w:rPr>
          <w:rFonts w:ascii="Sylfaen" w:hAnsi="Sylfaen"/>
          <w:b/>
          <w:sz w:val="28"/>
          <w:lang w:val="ka-GE"/>
        </w:rPr>
      </w:pPr>
      <w:bookmarkStart w:id="11" w:name="_Toc531478064"/>
      <w:bookmarkStart w:id="12" w:name="_Toc52141512"/>
      <w:bookmarkStart w:id="13" w:name="_Toc150527116"/>
      <w:r w:rsidRPr="00E21708">
        <w:rPr>
          <w:rFonts w:ascii="Sylfaen" w:hAnsi="Sylfaen"/>
          <w:b/>
          <w:sz w:val="28"/>
          <w:lang w:val="ka-GE"/>
        </w:rPr>
        <w:t>კულტურა, ახალგაზრდობა  და სპორტი</w:t>
      </w:r>
      <w:bookmarkEnd w:id="11"/>
      <w:bookmarkEnd w:id="12"/>
      <w:bookmarkEnd w:id="13"/>
      <w:r w:rsidRPr="00E21708">
        <w:rPr>
          <w:rFonts w:ascii="Sylfaen" w:hAnsi="Sylfaen"/>
          <w:b/>
          <w:sz w:val="28"/>
          <w:lang w:val="ka-GE"/>
        </w:rPr>
        <w:t xml:space="preserve"> </w:t>
      </w:r>
    </w:p>
    <w:p w14:paraId="719BD237" w14:textId="77777777" w:rsidR="00F827ED" w:rsidRPr="00B80E00" w:rsidRDefault="00F827ED" w:rsidP="00F827ED">
      <w:pPr>
        <w:rPr>
          <w:rFonts w:ascii="Sylfaen" w:hAnsi="Sylfaen"/>
          <w:lang w:val="ka-GE"/>
        </w:rPr>
      </w:pPr>
    </w:p>
    <w:p w14:paraId="55F9B371" w14:textId="77777777" w:rsidR="000E7AD3" w:rsidRPr="00B80E00" w:rsidRDefault="000E7AD3" w:rsidP="000E7AD3">
      <w:pPr>
        <w:jc w:val="both"/>
        <w:rPr>
          <w:rFonts w:ascii="Sylfaen" w:hAnsi="Sylfaen" w:cs="Sylfaen"/>
          <w:lang w:val="ka-GE"/>
        </w:rPr>
      </w:pPr>
      <w:r w:rsidRPr="00B80E00">
        <w:rPr>
          <w:rFonts w:ascii="Sylfaen" w:hAnsi="Sylfaen" w:cs="Sylfaen"/>
          <w:b/>
        </w:rPr>
        <w:t xml:space="preserve">      </w:t>
      </w:r>
      <w:r w:rsidRPr="00B80E00">
        <w:rPr>
          <w:rFonts w:ascii="Sylfaen" w:hAnsi="Sylfaen" w:cs="Sylfaen"/>
          <w:b/>
          <w:lang w:val="ka-GE"/>
        </w:rPr>
        <w:tab/>
      </w:r>
      <w:r w:rsidRPr="00B80E00">
        <w:rPr>
          <w:rFonts w:ascii="Sylfaen" w:hAnsi="Sylfaen" w:cs="Sylfaen"/>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6765DB21" w14:textId="77777777" w:rsidR="000E7AD3" w:rsidRPr="00B80E00" w:rsidRDefault="000E7AD3" w:rsidP="000E7AD3">
      <w:pPr>
        <w:jc w:val="both"/>
        <w:rPr>
          <w:rFonts w:ascii="Sylfaen" w:hAnsi="Sylfaen" w:cs="Sylfaen"/>
          <w:lang w:val="ka-GE"/>
        </w:rPr>
      </w:pPr>
      <w:r w:rsidRPr="00B80E00">
        <w:rPr>
          <w:rFonts w:ascii="Sylfaen" w:hAnsi="Sylfaen" w:cs="Sylfaen"/>
          <w:lang w:val="ka-GE"/>
        </w:rPr>
        <w:lastRenderedPageBreak/>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14:paraId="49945C1A" w14:textId="77777777" w:rsidR="000E7AD3" w:rsidRPr="00B80E00" w:rsidRDefault="000E7AD3" w:rsidP="000E7AD3">
      <w:pPr>
        <w:ind w:firstLine="708"/>
        <w:jc w:val="both"/>
        <w:rPr>
          <w:rFonts w:ascii="Sylfaen" w:hAnsi="Sylfaen" w:cs="Sylfaen"/>
          <w:lang w:val="ka-GE"/>
        </w:rPr>
      </w:pPr>
      <w:r w:rsidRPr="00B80E00">
        <w:rPr>
          <w:rFonts w:ascii="Sylfaen" w:hAnsi="Sylfaen" w:cs="Sylfaen"/>
          <w:lang w:val="ka-GE"/>
        </w:rPr>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14:paraId="5B9E267D" w14:textId="77777777" w:rsidR="000E7AD3" w:rsidRPr="00B80E00" w:rsidRDefault="000E7AD3" w:rsidP="000E7AD3">
      <w:pPr>
        <w:ind w:firstLine="708"/>
        <w:jc w:val="both"/>
        <w:rPr>
          <w:rFonts w:ascii="Sylfaen" w:hAnsi="Sylfaen" w:cs="Sylfaen"/>
          <w:lang w:val="ka-GE"/>
        </w:rPr>
      </w:pPr>
      <w:r w:rsidRPr="00B80E00">
        <w:rPr>
          <w:rFonts w:ascii="Sylfaen" w:hAnsi="Sylfaen" w:cs="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მიერ, ასევე კულტურის და სპორტის სფეროში შექმნილი ა(ა)იპ-ების მიერ.</w:t>
      </w:r>
    </w:p>
    <w:tbl>
      <w:tblPr>
        <w:tblW w:w="2770" w:type="pct"/>
        <w:tblLayout w:type="fixed"/>
        <w:tblLook w:val="04A0" w:firstRow="1" w:lastRow="0" w:firstColumn="1" w:lastColumn="0" w:noHBand="0" w:noVBand="1"/>
      </w:tblPr>
      <w:tblGrid>
        <w:gridCol w:w="1036"/>
        <w:gridCol w:w="5603"/>
        <w:gridCol w:w="1724"/>
      </w:tblGrid>
      <w:tr w:rsidR="00AE0B52" w:rsidRPr="00B80E00" w14:paraId="7698061B" w14:textId="77777777" w:rsidTr="008B438A">
        <w:trPr>
          <w:trHeight w:val="810"/>
        </w:trPr>
        <w:tc>
          <w:tcPr>
            <w:tcW w:w="3969" w:type="pct"/>
            <w:gridSpan w:val="2"/>
            <w:tcBorders>
              <w:top w:val="single" w:sz="8" w:space="0" w:color="auto"/>
              <w:left w:val="single" w:sz="8" w:space="0" w:color="auto"/>
              <w:bottom w:val="nil"/>
              <w:right w:val="single" w:sz="4" w:space="0" w:color="000000"/>
            </w:tcBorders>
            <w:shd w:val="clear" w:color="000000" w:fill="FFFFFF"/>
            <w:vAlign w:val="center"/>
            <w:hideMark/>
          </w:tcPr>
          <w:p w14:paraId="6F5B6104" w14:textId="77777777" w:rsidR="00AE0B52" w:rsidRPr="00B80E00" w:rsidRDefault="00AE0B52" w:rsidP="00C20ADF">
            <w:pPr>
              <w:spacing w:after="0" w:line="240" w:lineRule="auto"/>
              <w:jc w:val="center"/>
              <w:rPr>
                <w:rFonts w:ascii="Sylfaen" w:eastAsia="Times New Roman" w:hAnsi="Sylfaen" w:cs="Calibri"/>
                <w:b/>
                <w:bCs/>
                <w:sz w:val="18"/>
                <w:szCs w:val="18"/>
                <w:lang w:val="ru-RU" w:eastAsia="ru-RU"/>
              </w:rPr>
            </w:pPr>
            <w:bookmarkStart w:id="14" w:name="RANGE!A1:G18"/>
            <w:r w:rsidRPr="00B80E00">
              <w:rPr>
                <w:rFonts w:ascii="Sylfaen" w:eastAsia="Times New Roman" w:hAnsi="Sylfaen" w:cs="Calibri"/>
                <w:b/>
                <w:bCs/>
                <w:sz w:val="18"/>
                <w:szCs w:val="18"/>
                <w:lang w:val="ru-RU" w:eastAsia="ru-RU"/>
              </w:rPr>
              <w:t>პრიორიტეტის/პროგრამების/ქვეპროგრამის</w:t>
            </w:r>
            <w:r w:rsidRPr="00B80E00">
              <w:rPr>
                <w:rFonts w:ascii="Sylfaen" w:eastAsia="Times New Roman" w:hAnsi="Sylfaen" w:cs="Calibri"/>
                <w:b/>
                <w:bCs/>
                <w:sz w:val="18"/>
                <w:szCs w:val="18"/>
                <w:lang w:val="ru-RU" w:eastAsia="ru-RU"/>
              </w:rPr>
              <w:br/>
              <w:t>/ღონისძიებების დასახელება</w:t>
            </w:r>
            <w:bookmarkEnd w:id="14"/>
          </w:p>
        </w:tc>
        <w:tc>
          <w:tcPr>
            <w:tcW w:w="1031" w:type="pct"/>
            <w:tcBorders>
              <w:top w:val="single" w:sz="8" w:space="0" w:color="auto"/>
              <w:left w:val="single" w:sz="4" w:space="0" w:color="auto"/>
              <w:bottom w:val="single" w:sz="4" w:space="0" w:color="auto"/>
              <w:right w:val="single" w:sz="4" w:space="0" w:color="auto"/>
            </w:tcBorders>
            <w:shd w:val="clear" w:color="000000" w:fill="FFFFFF"/>
            <w:vAlign w:val="center"/>
            <w:hideMark/>
          </w:tcPr>
          <w:p w14:paraId="37B2E228" w14:textId="2E3BD2DC" w:rsidR="00AE0B52" w:rsidRPr="00B80E00" w:rsidRDefault="00AE0B52" w:rsidP="00B646A4">
            <w:pPr>
              <w:spacing w:after="0" w:line="240" w:lineRule="auto"/>
              <w:jc w:val="center"/>
              <w:rPr>
                <w:rFonts w:ascii="Sylfaen" w:eastAsia="Times New Roman" w:hAnsi="Sylfaen" w:cs="Calibri"/>
                <w:b/>
                <w:bCs/>
                <w:sz w:val="20"/>
                <w:szCs w:val="20"/>
                <w:lang w:val="ru-RU" w:eastAsia="ru-RU"/>
              </w:rPr>
            </w:pPr>
            <w:r w:rsidRPr="00B80E00">
              <w:rPr>
                <w:rFonts w:ascii="Sylfaen" w:eastAsia="Times New Roman" w:hAnsi="Sylfaen" w:cs="Calibri"/>
                <w:b/>
                <w:bCs/>
                <w:sz w:val="20"/>
                <w:szCs w:val="20"/>
                <w:lang w:val="ru-RU" w:eastAsia="ru-RU"/>
              </w:rPr>
              <w:t>202</w:t>
            </w:r>
            <w:r w:rsidR="00B646A4" w:rsidRPr="00B80E00">
              <w:rPr>
                <w:rFonts w:ascii="Sylfaen" w:eastAsia="Times New Roman" w:hAnsi="Sylfaen" w:cs="Calibri"/>
                <w:b/>
                <w:bCs/>
                <w:sz w:val="20"/>
                <w:szCs w:val="20"/>
                <w:lang w:val="ka-GE" w:eastAsia="ru-RU"/>
              </w:rPr>
              <w:t>4</w:t>
            </w:r>
            <w:r w:rsidRPr="00B80E00">
              <w:rPr>
                <w:rFonts w:ascii="Sylfaen" w:eastAsia="Times New Roman" w:hAnsi="Sylfaen" w:cs="Calibri"/>
                <w:b/>
                <w:bCs/>
                <w:sz w:val="20"/>
                <w:szCs w:val="20"/>
                <w:lang w:val="ru-RU" w:eastAsia="ru-RU"/>
              </w:rPr>
              <w:t xml:space="preserve"> წლი</w:t>
            </w:r>
          </w:p>
        </w:tc>
      </w:tr>
      <w:tr w:rsidR="00AE0B52" w:rsidRPr="00B80E00" w14:paraId="58BE83BB" w14:textId="77777777" w:rsidTr="008B438A">
        <w:trPr>
          <w:trHeight w:val="775"/>
        </w:trPr>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12F3E22" w14:textId="77777777" w:rsidR="00AE0B52" w:rsidRPr="00B80E00" w:rsidRDefault="00AE0B52" w:rsidP="00C20ADF">
            <w:pPr>
              <w:spacing w:after="0" w:line="240" w:lineRule="auto"/>
              <w:jc w:val="center"/>
              <w:rPr>
                <w:rFonts w:ascii="Sylfaen" w:eastAsia="Times New Roman" w:hAnsi="Sylfaen" w:cs="Calibri"/>
                <w:sz w:val="16"/>
                <w:szCs w:val="16"/>
                <w:lang w:val="ru-RU" w:eastAsia="ru-RU"/>
              </w:rPr>
            </w:pPr>
            <w:r w:rsidRPr="00B80E00">
              <w:rPr>
                <w:rFonts w:ascii="Sylfaen" w:eastAsia="Times New Roman" w:hAnsi="Sylfaen" w:cs="Arial Cyr"/>
                <w:b/>
                <w:sz w:val="16"/>
                <w:szCs w:val="16"/>
                <w:lang w:val="ru-RU" w:eastAsia="ru-RU"/>
              </w:rPr>
              <w:t>05 00</w:t>
            </w:r>
          </w:p>
        </w:tc>
        <w:tc>
          <w:tcPr>
            <w:tcW w:w="3350" w:type="pct"/>
            <w:tcBorders>
              <w:top w:val="single" w:sz="4" w:space="0" w:color="auto"/>
              <w:left w:val="nil"/>
              <w:bottom w:val="single" w:sz="4" w:space="0" w:color="auto"/>
              <w:right w:val="single" w:sz="4" w:space="0" w:color="auto"/>
            </w:tcBorders>
            <w:shd w:val="clear" w:color="000000" w:fill="FFFFFF"/>
            <w:noWrap/>
            <w:vAlign w:val="center"/>
            <w:hideMark/>
          </w:tcPr>
          <w:p w14:paraId="4C6F6FCC" w14:textId="77777777" w:rsidR="00AE0B52" w:rsidRPr="00B80E00" w:rsidRDefault="00AE0B52" w:rsidP="00C20ADF">
            <w:pPr>
              <w:spacing w:after="0" w:line="240" w:lineRule="auto"/>
              <w:rPr>
                <w:rFonts w:ascii="Sylfaen" w:eastAsia="Times New Roman" w:hAnsi="Sylfaen" w:cs="Calibri"/>
                <w:b/>
                <w:bCs/>
                <w:sz w:val="16"/>
                <w:szCs w:val="16"/>
                <w:lang w:val="ru-RU" w:eastAsia="ru-RU"/>
              </w:rPr>
            </w:pPr>
            <w:r w:rsidRPr="00B80E00">
              <w:rPr>
                <w:rFonts w:ascii="Sylfaen" w:eastAsia="Times New Roman" w:hAnsi="Sylfaen" w:cs="Arial Cyr"/>
                <w:b/>
                <w:bCs/>
                <w:sz w:val="18"/>
                <w:szCs w:val="18"/>
                <w:lang w:val="ru-RU" w:eastAsia="ru-RU"/>
              </w:rPr>
              <w:t xml:space="preserve">კულტურა, </w:t>
            </w:r>
            <w:r w:rsidRPr="00B80E00">
              <w:rPr>
                <w:rFonts w:ascii="Sylfaen" w:eastAsia="Times New Roman" w:hAnsi="Sylfaen" w:cs="Arial Cyr"/>
                <w:b/>
                <w:bCs/>
                <w:sz w:val="18"/>
                <w:szCs w:val="18"/>
                <w:lang w:val="ka-GE" w:eastAsia="ru-RU"/>
              </w:rPr>
              <w:t xml:space="preserve"> ახალგაზრდობა და სპორტი</w:t>
            </w:r>
          </w:p>
        </w:tc>
        <w:tc>
          <w:tcPr>
            <w:tcW w:w="1031" w:type="pct"/>
            <w:tcBorders>
              <w:top w:val="nil"/>
              <w:left w:val="nil"/>
              <w:bottom w:val="single" w:sz="4" w:space="0" w:color="auto"/>
              <w:right w:val="single" w:sz="4" w:space="0" w:color="auto"/>
            </w:tcBorders>
            <w:shd w:val="clear" w:color="000000" w:fill="FFFFFF"/>
            <w:noWrap/>
            <w:vAlign w:val="center"/>
            <w:hideMark/>
          </w:tcPr>
          <w:p w14:paraId="07D6C499" w14:textId="3D694083" w:rsidR="00AE0B52" w:rsidRPr="00B80E00" w:rsidRDefault="00B129A6" w:rsidP="00D92FFB">
            <w:pPr>
              <w:spacing w:after="0" w:line="240" w:lineRule="auto"/>
              <w:jc w:val="center"/>
              <w:rPr>
                <w:rFonts w:ascii="Sylfaen" w:eastAsia="Times New Roman" w:hAnsi="Sylfaen" w:cs="Calibri"/>
                <w:b/>
                <w:bCs/>
                <w:sz w:val="16"/>
                <w:szCs w:val="16"/>
                <w:lang w:val="ka-GE" w:eastAsia="ru-RU"/>
              </w:rPr>
            </w:pPr>
            <w:r>
              <w:rPr>
                <w:rFonts w:ascii="Sylfaen" w:eastAsia="Times New Roman" w:hAnsi="Sylfaen" w:cs="Calibri"/>
                <w:b/>
                <w:bCs/>
                <w:sz w:val="16"/>
                <w:szCs w:val="16"/>
                <w:lang w:val="ka-GE" w:eastAsia="ru-RU"/>
              </w:rPr>
              <w:t>3 </w:t>
            </w:r>
            <w:r w:rsidR="00D92FFB">
              <w:rPr>
                <w:rFonts w:ascii="Sylfaen" w:eastAsia="Times New Roman" w:hAnsi="Sylfaen" w:cs="Calibri"/>
                <w:b/>
                <w:bCs/>
                <w:sz w:val="16"/>
                <w:szCs w:val="16"/>
                <w:lang w:val="ka-GE" w:eastAsia="ru-RU"/>
              </w:rPr>
              <w:t>616</w:t>
            </w:r>
            <w:r>
              <w:rPr>
                <w:rFonts w:ascii="Sylfaen" w:eastAsia="Times New Roman" w:hAnsi="Sylfaen" w:cs="Calibri"/>
                <w:b/>
                <w:bCs/>
                <w:sz w:val="16"/>
                <w:szCs w:val="16"/>
                <w:lang w:val="ka-GE" w:eastAsia="ru-RU"/>
              </w:rPr>
              <w:t>,4</w:t>
            </w:r>
          </w:p>
        </w:tc>
      </w:tr>
      <w:tr w:rsidR="00AE0B52" w:rsidRPr="00B80E00" w14:paraId="5A243D1C" w14:textId="77777777" w:rsidTr="00B97D97">
        <w:trPr>
          <w:trHeight w:val="510"/>
        </w:trPr>
        <w:tc>
          <w:tcPr>
            <w:tcW w:w="619" w:type="pct"/>
            <w:tcBorders>
              <w:top w:val="nil"/>
              <w:left w:val="single" w:sz="4" w:space="0" w:color="auto"/>
              <w:bottom w:val="single" w:sz="4" w:space="0" w:color="auto"/>
              <w:right w:val="single" w:sz="4" w:space="0" w:color="auto"/>
            </w:tcBorders>
            <w:shd w:val="clear" w:color="000000" w:fill="FFFFFF"/>
            <w:vAlign w:val="center"/>
            <w:hideMark/>
          </w:tcPr>
          <w:p w14:paraId="1FD0811D" w14:textId="77777777" w:rsidR="00AE0B52" w:rsidRPr="00B80E00" w:rsidRDefault="00AE0B52" w:rsidP="00C20ADF">
            <w:pPr>
              <w:spacing w:after="0" w:line="240" w:lineRule="auto"/>
              <w:jc w:val="center"/>
              <w:rPr>
                <w:rFonts w:ascii="Sylfaen" w:eastAsia="Times New Roman" w:hAnsi="Sylfaen" w:cs="Calibri"/>
                <w:sz w:val="16"/>
                <w:szCs w:val="16"/>
                <w:lang w:val="ru-RU" w:eastAsia="ru-RU"/>
              </w:rPr>
            </w:pPr>
            <w:r w:rsidRPr="00B80E00">
              <w:rPr>
                <w:rFonts w:ascii="Sylfaen" w:eastAsia="Times New Roman" w:hAnsi="Sylfaen" w:cs="Arial Cyr"/>
                <w:b/>
                <w:sz w:val="16"/>
                <w:szCs w:val="16"/>
                <w:lang w:val="ru-RU" w:eastAsia="ru-RU"/>
              </w:rPr>
              <w:t>05 01</w:t>
            </w:r>
          </w:p>
        </w:tc>
        <w:tc>
          <w:tcPr>
            <w:tcW w:w="3350" w:type="pct"/>
            <w:tcBorders>
              <w:top w:val="nil"/>
              <w:left w:val="nil"/>
              <w:bottom w:val="single" w:sz="4" w:space="0" w:color="auto"/>
              <w:right w:val="single" w:sz="4" w:space="0" w:color="auto"/>
            </w:tcBorders>
            <w:shd w:val="clear" w:color="000000" w:fill="FFFFFF"/>
            <w:noWrap/>
            <w:vAlign w:val="center"/>
            <w:hideMark/>
          </w:tcPr>
          <w:p w14:paraId="1CF609C2" w14:textId="77777777" w:rsidR="00AE0B52" w:rsidRPr="00B80E00" w:rsidRDefault="00AE0B52" w:rsidP="00C20ADF">
            <w:pPr>
              <w:spacing w:after="0" w:line="240" w:lineRule="auto"/>
              <w:rPr>
                <w:rFonts w:ascii="Sylfaen" w:eastAsia="Times New Roman" w:hAnsi="Sylfaen" w:cs="Calibri"/>
                <w:b/>
                <w:bCs/>
                <w:sz w:val="16"/>
                <w:szCs w:val="16"/>
                <w:lang w:val="ru-RU" w:eastAsia="ru-RU"/>
              </w:rPr>
            </w:pPr>
            <w:r w:rsidRPr="00B80E00">
              <w:rPr>
                <w:rFonts w:ascii="Sylfaen" w:eastAsia="Times New Roman" w:hAnsi="Sylfaen" w:cs="Arial Cyr"/>
                <w:b/>
                <w:sz w:val="18"/>
                <w:szCs w:val="18"/>
                <w:lang w:val="ka-GE" w:eastAsia="ru-RU"/>
              </w:rPr>
              <w:t xml:space="preserve">სპორტის სფეროს განვითარება </w:t>
            </w:r>
          </w:p>
        </w:tc>
        <w:tc>
          <w:tcPr>
            <w:tcW w:w="1031" w:type="pct"/>
            <w:tcBorders>
              <w:top w:val="nil"/>
              <w:left w:val="nil"/>
              <w:bottom w:val="single" w:sz="4" w:space="0" w:color="auto"/>
              <w:right w:val="single" w:sz="4" w:space="0" w:color="auto"/>
            </w:tcBorders>
            <w:shd w:val="clear" w:color="000000" w:fill="FFFFFF"/>
            <w:noWrap/>
            <w:vAlign w:val="center"/>
            <w:hideMark/>
          </w:tcPr>
          <w:p w14:paraId="465F7973" w14:textId="37250BE5" w:rsidR="00AE0B52" w:rsidRPr="00B80E00" w:rsidRDefault="008B438A" w:rsidP="007F23BB">
            <w:pPr>
              <w:spacing w:after="0" w:line="240" w:lineRule="auto"/>
              <w:jc w:val="center"/>
              <w:rPr>
                <w:rFonts w:ascii="Sylfaen" w:eastAsia="Times New Roman" w:hAnsi="Sylfaen" w:cs="Calibri"/>
                <w:b/>
                <w:bCs/>
                <w:sz w:val="16"/>
                <w:szCs w:val="16"/>
                <w:lang w:val="ka-GE" w:eastAsia="ru-RU"/>
              </w:rPr>
            </w:pPr>
            <w:r w:rsidRPr="00B80E00">
              <w:rPr>
                <w:rFonts w:ascii="Sylfaen" w:eastAsia="Times New Roman" w:hAnsi="Sylfaen" w:cs="Calibri"/>
                <w:b/>
                <w:sz w:val="16"/>
                <w:szCs w:val="16"/>
                <w:lang w:val="ka-GE" w:eastAsia="ru-RU"/>
              </w:rPr>
              <w:t>1 </w:t>
            </w:r>
            <w:r w:rsidR="007F23BB">
              <w:rPr>
                <w:rFonts w:ascii="Sylfaen" w:eastAsia="Times New Roman" w:hAnsi="Sylfaen" w:cs="Calibri"/>
                <w:b/>
                <w:sz w:val="16"/>
                <w:szCs w:val="16"/>
                <w:lang w:eastAsia="ru-RU"/>
              </w:rPr>
              <w:t>439</w:t>
            </w:r>
            <w:r w:rsidRPr="00B80E00">
              <w:rPr>
                <w:rFonts w:ascii="Sylfaen" w:eastAsia="Times New Roman" w:hAnsi="Sylfaen" w:cs="Calibri"/>
                <w:b/>
                <w:sz w:val="16"/>
                <w:szCs w:val="16"/>
                <w:lang w:val="ka-GE" w:eastAsia="ru-RU"/>
              </w:rPr>
              <w:t>,</w:t>
            </w:r>
            <w:r w:rsidR="00B129A6">
              <w:rPr>
                <w:rFonts w:ascii="Sylfaen" w:eastAsia="Times New Roman" w:hAnsi="Sylfaen" w:cs="Calibri"/>
                <w:b/>
                <w:sz w:val="16"/>
                <w:szCs w:val="16"/>
                <w:lang w:val="ka-GE" w:eastAsia="ru-RU"/>
              </w:rPr>
              <w:t>8</w:t>
            </w:r>
          </w:p>
        </w:tc>
      </w:tr>
      <w:tr w:rsidR="00AE0B52" w:rsidRPr="00B80E00" w14:paraId="297F9133" w14:textId="77777777" w:rsidTr="00B97D97">
        <w:trPr>
          <w:trHeight w:val="51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3B4946FF" w14:textId="77777777" w:rsidR="00AE0B52" w:rsidRPr="00B80E00" w:rsidRDefault="00AE0B52" w:rsidP="00C20ADF">
            <w:pPr>
              <w:spacing w:after="0" w:line="240" w:lineRule="auto"/>
              <w:jc w:val="center"/>
              <w:rPr>
                <w:rFonts w:ascii="Sylfaen" w:eastAsia="Times New Roman" w:hAnsi="Sylfaen" w:cs="Calibri"/>
                <w:sz w:val="16"/>
                <w:szCs w:val="16"/>
                <w:lang w:val="ru-RU" w:eastAsia="ru-RU"/>
              </w:rPr>
            </w:pPr>
            <w:r w:rsidRPr="00B80E00">
              <w:rPr>
                <w:rFonts w:ascii="Sylfaen" w:eastAsia="Times New Roman" w:hAnsi="Sylfaen" w:cs="Arial Cyr"/>
                <w:sz w:val="16"/>
                <w:szCs w:val="16"/>
                <w:lang w:val="ru-RU" w:eastAsia="ru-RU"/>
              </w:rPr>
              <w:t>05 01 01</w:t>
            </w:r>
          </w:p>
        </w:tc>
        <w:tc>
          <w:tcPr>
            <w:tcW w:w="3350" w:type="pct"/>
            <w:tcBorders>
              <w:top w:val="nil"/>
              <w:left w:val="nil"/>
              <w:bottom w:val="single" w:sz="4" w:space="0" w:color="auto"/>
              <w:right w:val="single" w:sz="4" w:space="0" w:color="auto"/>
            </w:tcBorders>
            <w:shd w:val="clear" w:color="000000" w:fill="FFFFFF"/>
            <w:noWrap/>
            <w:vAlign w:val="center"/>
            <w:hideMark/>
          </w:tcPr>
          <w:p w14:paraId="053566BA" w14:textId="77777777" w:rsidR="00AE0B52" w:rsidRPr="00B80E00" w:rsidRDefault="00AE0B52" w:rsidP="00C20ADF">
            <w:pPr>
              <w:spacing w:after="0" w:line="240" w:lineRule="auto"/>
              <w:rPr>
                <w:rFonts w:ascii="Sylfaen" w:eastAsia="Times New Roman" w:hAnsi="Sylfaen" w:cs="Calibri"/>
                <w:sz w:val="16"/>
                <w:szCs w:val="16"/>
                <w:lang w:val="ru-RU" w:eastAsia="ru-RU"/>
              </w:rPr>
            </w:pPr>
            <w:r w:rsidRPr="00B80E00">
              <w:rPr>
                <w:rFonts w:ascii="Sylfaen" w:eastAsia="Times New Roman" w:hAnsi="Sylfaen" w:cs="Sylfaen"/>
                <w:sz w:val="16"/>
                <w:szCs w:val="16"/>
                <w:lang w:val="ka-GE" w:eastAsia="ru-RU"/>
              </w:rPr>
              <w:t>სპორტული ღონისძიებები</w:t>
            </w:r>
          </w:p>
        </w:tc>
        <w:tc>
          <w:tcPr>
            <w:tcW w:w="1031" w:type="pct"/>
            <w:tcBorders>
              <w:top w:val="nil"/>
              <w:left w:val="nil"/>
              <w:bottom w:val="single" w:sz="4" w:space="0" w:color="auto"/>
              <w:right w:val="single" w:sz="4" w:space="0" w:color="auto"/>
            </w:tcBorders>
            <w:shd w:val="clear" w:color="000000" w:fill="FFFFFF"/>
            <w:noWrap/>
            <w:vAlign w:val="center"/>
            <w:hideMark/>
          </w:tcPr>
          <w:p w14:paraId="1D09CD53" w14:textId="68B6E99D" w:rsidR="00AE0B52" w:rsidRPr="00B80E00" w:rsidRDefault="00F35904" w:rsidP="00E63325">
            <w:pPr>
              <w:spacing w:after="0" w:line="240" w:lineRule="auto"/>
              <w:jc w:val="center"/>
              <w:rPr>
                <w:rFonts w:ascii="Sylfaen" w:eastAsia="Times New Roman" w:hAnsi="Sylfaen" w:cs="Calibri"/>
                <w:sz w:val="16"/>
                <w:szCs w:val="16"/>
                <w:lang w:val="ru-RU" w:eastAsia="ru-RU"/>
              </w:rPr>
            </w:pPr>
            <w:r w:rsidRPr="00B80E00">
              <w:rPr>
                <w:rFonts w:ascii="Sylfaen" w:eastAsia="Times New Roman" w:hAnsi="Sylfaen" w:cs="Calibri"/>
                <w:sz w:val="16"/>
                <w:szCs w:val="16"/>
                <w:lang w:val="ka-GE" w:eastAsia="ru-RU"/>
              </w:rPr>
              <w:t>21</w:t>
            </w:r>
            <w:r w:rsidR="00E63325">
              <w:rPr>
                <w:rFonts w:ascii="Sylfaen" w:eastAsia="Times New Roman" w:hAnsi="Sylfaen" w:cs="Calibri"/>
                <w:sz w:val="16"/>
                <w:szCs w:val="16"/>
                <w:lang w:val="ka-GE" w:eastAsia="ru-RU"/>
              </w:rPr>
              <w:t>4</w:t>
            </w:r>
            <w:r w:rsidRPr="00B80E00">
              <w:rPr>
                <w:rFonts w:ascii="Sylfaen" w:eastAsia="Times New Roman" w:hAnsi="Sylfaen" w:cs="Calibri"/>
                <w:sz w:val="16"/>
                <w:szCs w:val="16"/>
                <w:lang w:val="ka-GE" w:eastAsia="ru-RU"/>
              </w:rPr>
              <w:t>,</w:t>
            </w:r>
            <w:r w:rsidR="00E63325">
              <w:rPr>
                <w:rFonts w:ascii="Sylfaen" w:eastAsia="Times New Roman" w:hAnsi="Sylfaen" w:cs="Calibri"/>
                <w:sz w:val="16"/>
                <w:szCs w:val="16"/>
                <w:lang w:val="ka-GE" w:eastAsia="ru-RU"/>
              </w:rPr>
              <w:t>0</w:t>
            </w:r>
          </w:p>
        </w:tc>
      </w:tr>
      <w:tr w:rsidR="00AE0B52" w:rsidRPr="00B80E00" w14:paraId="21BDE6A8" w14:textId="77777777" w:rsidTr="00B97D97">
        <w:trPr>
          <w:trHeight w:val="510"/>
        </w:trPr>
        <w:tc>
          <w:tcPr>
            <w:tcW w:w="619" w:type="pct"/>
            <w:tcBorders>
              <w:top w:val="nil"/>
              <w:left w:val="single" w:sz="4" w:space="0" w:color="auto"/>
              <w:bottom w:val="single" w:sz="4" w:space="0" w:color="auto"/>
              <w:right w:val="single" w:sz="4" w:space="0" w:color="auto"/>
            </w:tcBorders>
            <w:shd w:val="clear" w:color="000000" w:fill="FFFFFF"/>
            <w:vAlign w:val="center"/>
            <w:hideMark/>
          </w:tcPr>
          <w:p w14:paraId="1DF212CB" w14:textId="77777777" w:rsidR="00AE0B52" w:rsidRPr="00B80E00" w:rsidRDefault="00AE0B52" w:rsidP="00C20ADF">
            <w:pPr>
              <w:spacing w:after="0" w:line="240" w:lineRule="auto"/>
              <w:jc w:val="center"/>
              <w:rPr>
                <w:rFonts w:ascii="Sylfaen" w:eastAsia="Times New Roman" w:hAnsi="Sylfaen" w:cs="Calibri"/>
                <w:sz w:val="16"/>
                <w:szCs w:val="16"/>
                <w:lang w:val="ru-RU" w:eastAsia="ru-RU"/>
              </w:rPr>
            </w:pPr>
            <w:r w:rsidRPr="00B80E00">
              <w:rPr>
                <w:rFonts w:ascii="Sylfaen" w:eastAsia="Times New Roman" w:hAnsi="Sylfaen" w:cs="Arial Cyr"/>
                <w:sz w:val="16"/>
                <w:szCs w:val="16"/>
                <w:lang w:val="ka-GE" w:eastAsia="ru-RU"/>
              </w:rPr>
              <w:t>05 01 02</w:t>
            </w:r>
          </w:p>
        </w:tc>
        <w:tc>
          <w:tcPr>
            <w:tcW w:w="3350" w:type="pct"/>
            <w:tcBorders>
              <w:top w:val="nil"/>
              <w:left w:val="nil"/>
              <w:bottom w:val="single" w:sz="4" w:space="0" w:color="auto"/>
              <w:right w:val="single" w:sz="4" w:space="0" w:color="auto"/>
            </w:tcBorders>
            <w:shd w:val="clear" w:color="000000" w:fill="FFFFFF"/>
            <w:vAlign w:val="center"/>
            <w:hideMark/>
          </w:tcPr>
          <w:p w14:paraId="6AC7B13D" w14:textId="77777777" w:rsidR="00AE0B52" w:rsidRPr="00B80E00" w:rsidRDefault="00AE0B52" w:rsidP="00C20ADF">
            <w:pPr>
              <w:spacing w:after="0" w:line="240" w:lineRule="auto"/>
              <w:rPr>
                <w:rFonts w:ascii="Sylfaen" w:eastAsia="Times New Roman" w:hAnsi="Sylfaen" w:cs="Calibri"/>
                <w:b/>
                <w:bCs/>
                <w:sz w:val="16"/>
                <w:szCs w:val="16"/>
                <w:lang w:val="ru-RU" w:eastAsia="ru-RU"/>
              </w:rPr>
            </w:pPr>
            <w:r w:rsidRPr="00B80E00">
              <w:rPr>
                <w:rFonts w:ascii="Sylfaen" w:eastAsia="Times New Roman" w:hAnsi="Sylfaen" w:cs="Sylfaen"/>
                <w:sz w:val="16"/>
                <w:szCs w:val="16"/>
                <w:lang w:val="ka-GE" w:eastAsia="ru-RU"/>
              </w:rPr>
              <w:t>სპორტული ობიექტების აღჭურვა, რეაბილიტაცია, მშენებლობა</w:t>
            </w:r>
          </w:p>
        </w:tc>
        <w:tc>
          <w:tcPr>
            <w:tcW w:w="1031" w:type="pct"/>
            <w:tcBorders>
              <w:top w:val="nil"/>
              <w:left w:val="nil"/>
              <w:bottom w:val="single" w:sz="4" w:space="0" w:color="auto"/>
              <w:right w:val="single" w:sz="4" w:space="0" w:color="auto"/>
            </w:tcBorders>
            <w:shd w:val="clear" w:color="000000" w:fill="FFFFFF"/>
            <w:noWrap/>
            <w:vAlign w:val="center"/>
            <w:hideMark/>
          </w:tcPr>
          <w:p w14:paraId="0A7CC202" w14:textId="5ECE0609" w:rsidR="00AE0B52" w:rsidRPr="00B80E00" w:rsidRDefault="00E63325" w:rsidP="00C20ADF">
            <w:pPr>
              <w:spacing w:after="0" w:line="240" w:lineRule="auto"/>
              <w:jc w:val="center"/>
              <w:rPr>
                <w:rFonts w:ascii="Sylfaen" w:eastAsia="Times New Roman" w:hAnsi="Sylfaen" w:cs="Calibri"/>
                <w:b/>
                <w:bCs/>
                <w:sz w:val="16"/>
                <w:szCs w:val="16"/>
                <w:lang w:val="ru-RU" w:eastAsia="ru-RU"/>
              </w:rPr>
            </w:pPr>
            <w:r>
              <w:rPr>
                <w:rFonts w:ascii="Sylfaen" w:eastAsia="Times New Roman" w:hAnsi="Sylfaen" w:cs="Calibri"/>
                <w:sz w:val="16"/>
                <w:szCs w:val="16"/>
                <w:lang w:val="ka-GE" w:eastAsia="ru-RU"/>
              </w:rPr>
              <w:t>1</w:t>
            </w:r>
            <w:r w:rsidR="002B25DD" w:rsidRPr="00B80E00">
              <w:rPr>
                <w:rFonts w:ascii="Sylfaen" w:eastAsia="Times New Roman" w:hAnsi="Sylfaen" w:cs="Calibri"/>
                <w:sz w:val="16"/>
                <w:szCs w:val="16"/>
                <w:lang w:val="ka-GE" w:eastAsia="ru-RU"/>
              </w:rPr>
              <w:t>00,0</w:t>
            </w:r>
          </w:p>
        </w:tc>
      </w:tr>
      <w:tr w:rsidR="0011636A" w:rsidRPr="00B80E00" w14:paraId="546BA535" w14:textId="77777777" w:rsidTr="00B97D97">
        <w:trPr>
          <w:trHeight w:val="510"/>
        </w:trPr>
        <w:tc>
          <w:tcPr>
            <w:tcW w:w="619" w:type="pct"/>
            <w:tcBorders>
              <w:top w:val="nil"/>
              <w:left w:val="single" w:sz="4" w:space="0" w:color="auto"/>
              <w:bottom w:val="single" w:sz="4" w:space="0" w:color="auto"/>
              <w:right w:val="single" w:sz="4" w:space="0" w:color="auto"/>
            </w:tcBorders>
            <w:shd w:val="clear" w:color="000000" w:fill="FFFFFF"/>
            <w:vAlign w:val="center"/>
          </w:tcPr>
          <w:p w14:paraId="6EE76664" w14:textId="1B8A865A" w:rsidR="0011636A" w:rsidRPr="00B80E00" w:rsidRDefault="0011636A" w:rsidP="002B25DD">
            <w:pPr>
              <w:spacing w:after="0" w:line="240" w:lineRule="auto"/>
              <w:jc w:val="center"/>
              <w:rPr>
                <w:rFonts w:ascii="Sylfaen" w:eastAsia="Times New Roman" w:hAnsi="Sylfaen" w:cs="Arial Cyr"/>
                <w:sz w:val="16"/>
                <w:szCs w:val="16"/>
                <w:lang w:val="ka-GE" w:eastAsia="ru-RU"/>
              </w:rPr>
            </w:pPr>
            <w:r w:rsidRPr="00B80E00">
              <w:rPr>
                <w:rFonts w:ascii="Sylfaen" w:eastAsia="Times New Roman" w:hAnsi="Sylfaen" w:cs="Arial Cyr"/>
                <w:sz w:val="16"/>
                <w:szCs w:val="16"/>
                <w:lang w:val="ka-GE" w:eastAsia="ru-RU"/>
              </w:rPr>
              <w:t>05 0</w:t>
            </w:r>
            <w:r w:rsidRPr="00B80E00">
              <w:rPr>
                <w:rFonts w:ascii="Sylfaen" w:eastAsia="Times New Roman" w:hAnsi="Sylfaen" w:cs="Arial Cyr"/>
                <w:sz w:val="16"/>
                <w:szCs w:val="16"/>
                <w:lang w:eastAsia="ru-RU"/>
              </w:rPr>
              <w:t>1</w:t>
            </w:r>
            <w:r w:rsidRPr="00B80E00">
              <w:rPr>
                <w:rFonts w:ascii="Sylfaen" w:eastAsia="Times New Roman" w:hAnsi="Sylfaen" w:cs="Arial Cyr"/>
                <w:sz w:val="16"/>
                <w:szCs w:val="16"/>
                <w:lang w:val="ka-GE" w:eastAsia="ru-RU"/>
              </w:rPr>
              <w:t xml:space="preserve"> 0</w:t>
            </w:r>
            <w:r w:rsidR="002B25DD" w:rsidRPr="00B80E00">
              <w:rPr>
                <w:rFonts w:ascii="Sylfaen" w:eastAsia="Times New Roman" w:hAnsi="Sylfaen" w:cs="Arial Cyr"/>
                <w:sz w:val="16"/>
                <w:szCs w:val="16"/>
                <w:lang w:val="ka-GE" w:eastAsia="ru-RU"/>
              </w:rPr>
              <w:t>5</w:t>
            </w:r>
          </w:p>
        </w:tc>
        <w:tc>
          <w:tcPr>
            <w:tcW w:w="3350" w:type="pct"/>
            <w:tcBorders>
              <w:top w:val="nil"/>
              <w:left w:val="nil"/>
              <w:bottom w:val="single" w:sz="4" w:space="0" w:color="auto"/>
              <w:right w:val="single" w:sz="4" w:space="0" w:color="auto"/>
            </w:tcBorders>
            <w:shd w:val="clear" w:color="000000" w:fill="FFFFFF"/>
            <w:vAlign w:val="center"/>
          </w:tcPr>
          <w:p w14:paraId="3E4FFD0B" w14:textId="0460D0C7" w:rsidR="0011636A" w:rsidRPr="00B80E00" w:rsidRDefault="0011636A" w:rsidP="002B25DD">
            <w:pPr>
              <w:spacing w:after="0" w:line="240" w:lineRule="auto"/>
              <w:rPr>
                <w:rFonts w:ascii="Sylfaen" w:eastAsia="Times New Roman" w:hAnsi="Sylfaen" w:cs="Sylfaen"/>
                <w:sz w:val="16"/>
                <w:szCs w:val="16"/>
                <w:lang w:val="ka-GE" w:eastAsia="ru-RU"/>
              </w:rPr>
            </w:pPr>
            <w:r w:rsidRPr="00B80E00">
              <w:rPr>
                <w:rFonts w:ascii="Sylfaen" w:eastAsia="Times New Roman" w:hAnsi="Sylfaen" w:cs="Arial Cyr"/>
                <w:sz w:val="16"/>
                <w:szCs w:val="16"/>
                <w:lang w:val="ka-GE" w:eastAsia="ru-RU"/>
              </w:rPr>
              <w:t xml:space="preserve">ა(ა)იპ ახალციხის </w:t>
            </w:r>
            <w:r w:rsidR="002B25DD" w:rsidRPr="00B80E00">
              <w:rPr>
                <w:rFonts w:ascii="Sylfaen" w:eastAsia="Times New Roman" w:hAnsi="Sylfaen" w:cs="Arial Cyr"/>
                <w:sz w:val="16"/>
                <w:szCs w:val="16"/>
                <w:lang w:val="ka-GE" w:eastAsia="ru-RU"/>
              </w:rPr>
              <w:t xml:space="preserve">მუნიციპალიტეტის </w:t>
            </w:r>
            <w:r w:rsidRPr="00B80E00">
              <w:rPr>
                <w:rFonts w:ascii="Sylfaen" w:eastAsia="Times New Roman" w:hAnsi="Sylfaen" w:cs="Arial Cyr"/>
                <w:sz w:val="16"/>
                <w:szCs w:val="16"/>
                <w:lang w:val="ka-GE" w:eastAsia="ru-RU"/>
              </w:rPr>
              <w:t xml:space="preserve">სპორტული </w:t>
            </w:r>
            <w:r w:rsidR="002B25DD" w:rsidRPr="00B80E00">
              <w:rPr>
                <w:rFonts w:ascii="Sylfaen" w:eastAsia="Times New Roman" w:hAnsi="Sylfaen" w:cs="Arial Cyr"/>
                <w:sz w:val="16"/>
                <w:szCs w:val="16"/>
                <w:lang w:val="ka-GE" w:eastAsia="ru-RU"/>
              </w:rPr>
              <w:t>გაერთიანება</w:t>
            </w:r>
          </w:p>
        </w:tc>
        <w:tc>
          <w:tcPr>
            <w:tcW w:w="1031" w:type="pct"/>
            <w:tcBorders>
              <w:top w:val="nil"/>
              <w:left w:val="nil"/>
              <w:bottom w:val="single" w:sz="4" w:space="0" w:color="auto"/>
              <w:right w:val="single" w:sz="4" w:space="0" w:color="auto"/>
            </w:tcBorders>
            <w:shd w:val="clear" w:color="000000" w:fill="FFFFFF"/>
            <w:noWrap/>
            <w:vAlign w:val="center"/>
          </w:tcPr>
          <w:p w14:paraId="1DAB6C6F" w14:textId="446A84BC" w:rsidR="0011636A" w:rsidRPr="00B80E00" w:rsidRDefault="00E63325" w:rsidP="007F23BB">
            <w:pPr>
              <w:spacing w:after="0" w:line="240" w:lineRule="auto"/>
              <w:jc w:val="center"/>
              <w:rPr>
                <w:rFonts w:ascii="Sylfaen" w:eastAsia="Times New Roman" w:hAnsi="Sylfaen" w:cs="Calibri"/>
                <w:sz w:val="16"/>
                <w:szCs w:val="16"/>
                <w:lang w:val="ka-GE" w:eastAsia="ru-RU"/>
              </w:rPr>
            </w:pPr>
            <w:r>
              <w:rPr>
                <w:rFonts w:ascii="Sylfaen" w:eastAsia="Times New Roman" w:hAnsi="Sylfaen" w:cs="Calibri"/>
                <w:sz w:val="16"/>
                <w:szCs w:val="16"/>
                <w:lang w:val="ka-GE" w:eastAsia="ru-RU"/>
              </w:rPr>
              <w:t xml:space="preserve">1 </w:t>
            </w:r>
            <w:r w:rsidR="007F23BB">
              <w:rPr>
                <w:rFonts w:ascii="Sylfaen" w:eastAsia="Times New Roman" w:hAnsi="Sylfaen" w:cs="Calibri"/>
                <w:sz w:val="16"/>
                <w:szCs w:val="16"/>
                <w:lang w:eastAsia="ru-RU"/>
              </w:rPr>
              <w:t>125</w:t>
            </w:r>
            <w:r w:rsidR="00F35904" w:rsidRPr="00B80E00">
              <w:rPr>
                <w:rFonts w:ascii="Sylfaen" w:eastAsia="Times New Roman" w:hAnsi="Sylfaen" w:cs="Calibri"/>
                <w:sz w:val="16"/>
                <w:szCs w:val="16"/>
                <w:lang w:val="ka-GE" w:eastAsia="ru-RU"/>
              </w:rPr>
              <w:t>,</w:t>
            </w:r>
            <w:r>
              <w:rPr>
                <w:rFonts w:ascii="Sylfaen" w:eastAsia="Times New Roman" w:hAnsi="Sylfaen" w:cs="Calibri"/>
                <w:sz w:val="16"/>
                <w:szCs w:val="16"/>
                <w:lang w:val="ka-GE" w:eastAsia="ru-RU"/>
              </w:rPr>
              <w:t>8</w:t>
            </w:r>
          </w:p>
        </w:tc>
      </w:tr>
      <w:tr w:rsidR="00AE0B52" w:rsidRPr="00B80E00" w14:paraId="59D1A7C4" w14:textId="77777777" w:rsidTr="00B97D97">
        <w:trPr>
          <w:trHeight w:val="570"/>
        </w:trPr>
        <w:tc>
          <w:tcPr>
            <w:tcW w:w="619" w:type="pct"/>
            <w:tcBorders>
              <w:top w:val="nil"/>
              <w:left w:val="single" w:sz="4" w:space="0" w:color="auto"/>
              <w:bottom w:val="single" w:sz="4" w:space="0" w:color="auto"/>
              <w:right w:val="single" w:sz="4" w:space="0" w:color="auto"/>
            </w:tcBorders>
            <w:shd w:val="clear" w:color="000000" w:fill="FFFFFF"/>
            <w:vAlign w:val="center"/>
            <w:hideMark/>
          </w:tcPr>
          <w:p w14:paraId="0D467986" w14:textId="77777777" w:rsidR="00AE0B52" w:rsidRPr="00B80E00" w:rsidRDefault="00AE0B52" w:rsidP="00C20ADF">
            <w:pPr>
              <w:spacing w:after="0" w:line="240" w:lineRule="auto"/>
              <w:jc w:val="center"/>
              <w:rPr>
                <w:rFonts w:ascii="Sylfaen" w:eastAsia="Times New Roman" w:hAnsi="Sylfaen" w:cs="Calibri"/>
                <w:sz w:val="16"/>
                <w:szCs w:val="16"/>
                <w:lang w:val="ru-RU" w:eastAsia="ru-RU"/>
              </w:rPr>
            </w:pPr>
            <w:r w:rsidRPr="00B80E00">
              <w:rPr>
                <w:rFonts w:ascii="Sylfaen" w:eastAsia="Times New Roman" w:hAnsi="Sylfaen" w:cs="Arial Cyr"/>
                <w:b/>
                <w:sz w:val="16"/>
                <w:szCs w:val="16"/>
                <w:lang w:val="ka-GE" w:eastAsia="ru-RU"/>
              </w:rPr>
              <w:t>05 02</w:t>
            </w:r>
          </w:p>
        </w:tc>
        <w:tc>
          <w:tcPr>
            <w:tcW w:w="3350" w:type="pct"/>
            <w:tcBorders>
              <w:top w:val="nil"/>
              <w:left w:val="nil"/>
              <w:bottom w:val="single" w:sz="4" w:space="0" w:color="auto"/>
              <w:right w:val="single" w:sz="4" w:space="0" w:color="auto"/>
            </w:tcBorders>
            <w:shd w:val="clear" w:color="000000" w:fill="FFFFFF"/>
            <w:vAlign w:val="center"/>
            <w:hideMark/>
          </w:tcPr>
          <w:p w14:paraId="63B0CFE3" w14:textId="77777777" w:rsidR="00AE0B52" w:rsidRPr="00B80E00" w:rsidRDefault="00AE0B52" w:rsidP="00C20ADF">
            <w:pPr>
              <w:spacing w:after="0" w:line="240" w:lineRule="auto"/>
              <w:rPr>
                <w:rFonts w:ascii="Sylfaen" w:eastAsia="Times New Roman" w:hAnsi="Sylfaen" w:cs="Calibri"/>
                <w:sz w:val="16"/>
                <w:szCs w:val="16"/>
                <w:lang w:val="ru-RU" w:eastAsia="ru-RU"/>
              </w:rPr>
            </w:pPr>
            <w:r w:rsidRPr="00B80E00">
              <w:rPr>
                <w:rFonts w:ascii="Sylfaen" w:eastAsia="Times New Roman" w:hAnsi="Sylfaen" w:cs="Sylfaen"/>
                <w:b/>
                <w:sz w:val="18"/>
                <w:szCs w:val="18"/>
                <w:lang w:val="ka-GE" w:eastAsia="ru-RU"/>
              </w:rPr>
              <w:t>კულტურის სფეროს განვითარება</w:t>
            </w:r>
          </w:p>
        </w:tc>
        <w:tc>
          <w:tcPr>
            <w:tcW w:w="1031" w:type="pct"/>
            <w:tcBorders>
              <w:top w:val="nil"/>
              <w:left w:val="nil"/>
              <w:bottom w:val="single" w:sz="4" w:space="0" w:color="auto"/>
              <w:right w:val="single" w:sz="4" w:space="0" w:color="auto"/>
            </w:tcBorders>
            <w:shd w:val="clear" w:color="000000" w:fill="FFFFFF"/>
            <w:noWrap/>
            <w:vAlign w:val="center"/>
            <w:hideMark/>
          </w:tcPr>
          <w:p w14:paraId="30DB01F2" w14:textId="126DB0E7" w:rsidR="00AE0B52" w:rsidRPr="00B80E00" w:rsidRDefault="00525C5E" w:rsidP="00160A29">
            <w:pPr>
              <w:spacing w:after="0" w:line="240" w:lineRule="auto"/>
              <w:jc w:val="center"/>
              <w:rPr>
                <w:rFonts w:ascii="Sylfaen" w:eastAsia="Times New Roman" w:hAnsi="Sylfaen" w:cs="Calibri"/>
                <w:sz w:val="16"/>
                <w:szCs w:val="16"/>
                <w:lang w:val="ka-GE" w:eastAsia="ru-RU"/>
              </w:rPr>
            </w:pPr>
            <w:r>
              <w:rPr>
                <w:rFonts w:ascii="Sylfaen" w:eastAsia="Times New Roman" w:hAnsi="Sylfaen" w:cs="Calibri"/>
                <w:b/>
                <w:sz w:val="16"/>
                <w:szCs w:val="16"/>
                <w:lang w:val="ka-GE" w:eastAsia="ru-RU"/>
              </w:rPr>
              <w:t>1 908,2</w:t>
            </w:r>
          </w:p>
        </w:tc>
      </w:tr>
      <w:tr w:rsidR="00AE0B52" w:rsidRPr="00B80E00" w14:paraId="21E021C6" w14:textId="77777777" w:rsidTr="00B97D97">
        <w:trPr>
          <w:trHeight w:val="510"/>
        </w:trPr>
        <w:tc>
          <w:tcPr>
            <w:tcW w:w="619" w:type="pct"/>
            <w:tcBorders>
              <w:top w:val="nil"/>
              <w:left w:val="single" w:sz="4" w:space="0" w:color="auto"/>
              <w:bottom w:val="single" w:sz="4" w:space="0" w:color="auto"/>
              <w:right w:val="single" w:sz="4" w:space="0" w:color="auto"/>
            </w:tcBorders>
            <w:shd w:val="clear" w:color="000000" w:fill="FFFFFF"/>
            <w:vAlign w:val="center"/>
            <w:hideMark/>
          </w:tcPr>
          <w:p w14:paraId="5B1DE876" w14:textId="77777777" w:rsidR="00AE0B52" w:rsidRPr="00B80E00" w:rsidRDefault="00AE0B52" w:rsidP="00C20ADF">
            <w:pPr>
              <w:spacing w:after="0" w:line="240" w:lineRule="auto"/>
              <w:jc w:val="center"/>
              <w:rPr>
                <w:rFonts w:ascii="Sylfaen" w:eastAsia="Times New Roman" w:hAnsi="Sylfaen" w:cs="Calibri"/>
                <w:sz w:val="16"/>
                <w:szCs w:val="16"/>
                <w:lang w:val="ru-RU" w:eastAsia="ru-RU"/>
              </w:rPr>
            </w:pPr>
            <w:r w:rsidRPr="00B80E00">
              <w:rPr>
                <w:rFonts w:ascii="Sylfaen" w:eastAsia="Times New Roman" w:hAnsi="Sylfaen" w:cs="Arial Cyr"/>
                <w:sz w:val="16"/>
                <w:szCs w:val="16"/>
                <w:lang w:val="ka-GE" w:eastAsia="ru-RU"/>
              </w:rPr>
              <w:t>05 02 01</w:t>
            </w:r>
          </w:p>
        </w:tc>
        <w:tc>
          <w:tcPr>
            <w:tcW w:w="3350" w:type="pct"/>
            <w:tcBorders>
              <w:top w:val="nil"/>
              <w:left w:val="nil"/>
              <w:bottom w:val="single" w:sz="4" w:space="0" w:color="auto"/>
              <w:right w:val="single" w:sz="4" w:space="0" w:color="auto"/>
            </w:tcBorders>
            <w:shd w:val="clear" w:color="000000" w:fill="FFFFFF"/>
            <w:vAlign w:val="center"/>
            <w:hideMark/>
          </w:tcPr>
          <w:p w14:paraId="256BE40A" w14:textId="77777777" w:rsidR="00AE0B52" w:rsidRPr="00B80E00" w:rsidRDefault="00AE0B52" w:rsidP="00C20ADF">
            <w:pPr>
              <w:spacing w:after="0" w:line="240" w:lineRule="auto"/>
              <w:rPr>
                <w:rFonts w:ascii="Sylfaen" w:eastAsia="Times New Roman" w:hAnsi="Sylfaen" w:cs="Calibri"/>
                <w:sz w:val="16"/>
                <w:szCs w:val="16"/>
                <w:lang w:val="ru-RU" w:eastAsia="ru-RU"/>
              </w:rPr>
            </w:pPr>
            <w:r w:rsidRPr="00B80E00">
              <w:rPr>
                <w:rFonts w:ascii="Sylfaen" w:eastAsia="Times New Roman" w:hAnsi="Sylfaen" w:cs="Arial Cyr"/>
                <w:sz w:val="16"/>
                <w:szCs w:val="16"/>
                <w:lang w:val="ka-GE" w:eastAsia="ru-RU"/>
              </w:rPr>
              <w:t>ა(ა)იპ ახალციხის მუნიციპალიტეტის კულტურის დაწესებულებების გაერთიანება</w:t>
            </w:r>
          </w:p>
        </w:tc>
        <w:tc>
          <w:tcPr>
            <w:tcW w:w="1031" w:type="pct"/>
            <w:tcBorders>
              <w:top w:val="nil"/>
              <w:left w:val="nil"/>
              <w:bottom w:val="single" w:sz="4" w:space="0" w:color="auto"/>
              <w:right w:val="single" w:sz="4" w:space="0" w:color="auto"/>
            </w:tcBorders>
            <w:shd w:val="clear" w:color="000000" w:fill="FFFFFF"/>
            <w:noWrap/>
            <w:vAlign w:val="center"/>
            <w:hideMark/>
          </w:tcPr>
          <w:p w14:paraId="3392C3C7" w14:textId="062D25A4" w:rsidR="00AE0B52" w:rsidRPr="00B80E00" w:rsidRDefault="00525C5E" w:rsidP="007B1E97">
            <w:pPr>
              <w:spacing w:after="0" w:line="240" w:lineRule="auto"/>
              <w:jc w:val="center"/>
              <w:rPr>
                <w:rFonts w:ascii="Sylfaen" w:eastAsia="Times New Roman" w:hAnsi="Sylfaen" w:cs="Calibri"/>
                <w:sz w:val="16"/>
                <w:szCs w:val="16"/>
                <w:lang w:val="ru-RU" w:eastAsia="ru-RU"/>
              </w:rPr>
            </w:pPr>
            <w:r>
              <w:rPr>
                <w:rFonts w:ascii="Sylfaen" w:eastAsia="Times New Roman" w:hAnsi="Sylfaen" w:cs="Calibri"/>
                <w:sz w:val="16"/>
                <w:szCs w:val="16"/>
                <w:lang w:val="ka-GE" w:eastAsia="ru-RU"/>
              </w:rPr>
              <w:t>664,5</w:t>
            </w:r>
          </w:p>
        </w:tc>
      </w:tr>
      <w:tr w:rsidR="00AE0B52" w:rsidRPr="00B80E00" w14:paraId="473EB3C6" w14:textId="77777777" w:rsidTr="00B97D97">
        <w:trPr>
          <w:trHeight w:val="510"/>
        </w:trPr>
        <w:tc>
          <w:tcPr>
            <w:tcW w:w="619" w:type="pct"/>
            <w:tcBorders>
              <w:top w:val="nil"/>
              <w:left w:val="single" w:sz="4" w:space="0" w:color="auto"/>
              <w:bottom w:val="single" w:sz="4" w:space="0" w:color="auto"/>
              <w:right w:val="single" w:sz="4" w:space="0" w:color="auto"/>
            </w:tcBorders>
            <w:shd w:val="clear" w:color="000000" w:fill="FFFFFF"/>
            <w:vAlign w:val="center"/>
            <w:hideMark/>
          </w:tcPr>
          <w:p w14:paraId="2E7C6D7E" w14:textId="77777777" w:rsidR="00AE0B52" w:rsidRPr="00B80E00" w:rsidRDefault="00AE0B52" w:rsidP="00C20ADF">
            <w:pPr>
              <w:spacing w:after="0" w:line="240" w:lineRule="auto"/>
              <w:jc w:val="center"/>
              <w:rPr>
                <w:rFonts w:ascii="Sylfaen" w:eastAsia="Times New Roman" w:hAnsi="Sylfaen" w:cs="Calibri"/>
                <w:sz w:val="16"/>
                <w:szCs w:val="16"/>
                <w:lang w:val="ru-RU" w:eastAsia="ru-RU"/>
              </w:rPr>
            </w:pPr>
            <w:r w:rsidRPr="00B80E00">
              <w:rPr>
                <w:rFonts w:ascii="Sylfaen" w:eastAsia="Times New Roman" w:hAnsi="Sylfaen" w:cs="Arial Cyr"/>
                <w:sz w:val="16"/>
                <w:szCs w:val="16"/>
                <w:lang w:val="ka-GE" w:eastAsia="ru-RU"/>
              </w:rPr>
              <w:t>05 02 02</w:t>
            </w:r>
          </w:p>
        </w:tc>
        <w:tc>
          <w:tcPr>
            <w:tcW w:w="3350" w:type="pct"/>
            <w:tcBorders>
              <w:top w:val="nil"/>
              <w:left w:val="nil"/>
              <w:bottom w:val="single" w:sz="4" w:space="0" w:color="auto"/>
              <w:right w:val="single" w:sz="4" w:space="0" w:color="auto"/>
            </w:tcBorders>
            <w:shd w:val="clear" w:color="000000" w:fill="FFFFFF"/>
            <w:vAlign w:val="center"/>
            <w:hideMark/>
          </w:tcPr>
          <w:p w14:paraId="768135F7" w14:textId="77777777" w:rsidR="00AE0B52" w:rsidRPr="00B80E00" w:rsidRDefault="00AE0B52" w:rsidP="00C20ADF">
            <w:pPr>
              <w:spacing w:after="0" w:line="240" w:lineRule="auto"/>
              <w:rPr>
                <w:rFonts w:ascii="Sylfaen" w:eastAsia="Times New Roman" w:hAnsi="Sylfaen" w:cs="Calibri"/>
                <w:sz w:val="16"/>
                <w:szCs w:val="16"/>
                <w:lang w:val="ru-RU" w:eastAsia="ru-RU"/>
              </w:rPr>
            </w:pPr>
            <w:r w:rsidRPr="00B80E00">
              <w:rPr>
                <w:rFonts w:ascii="Sylfaen" w:eastAsia="Times New Roman" w:hAnsi="Sylfaen" w:cs="Arial Cyr"/>
                <w:sz w:val="16"/>
                <w:szCs w:val="16"/>
                <w:lang w:val="ka-GE" w:eastAsia="ru-RU"/>
              </w:rPr>
              <w:t>ა(ა)იპ სკოლისგარეშე სახელოვნებო საგანმანათლებლო დაწესებულება - ახალციხის მუნიციპალიტეტის სამუსიკო სკოლა</w:t>
            </w:r>
          </w:p>
        </w:tc>
        <w:tc>
          <w:tcPr>
            <w:tcW w:w="1031" w:type="pct"/>
            <w:tcBorders>
              <w:top w:val="nil"/>
              <w:left w:val="nil"/>
              <w:bottom w:val="single" w:sz="4" w:space="0" w:color="auto"/>
              <w:right w:val="single" w:sz="4" w:space="0" w:color="auto"/>
            </w:tcBorders>
            <w:shd w:val="clear" w:color="000000" w:fill="FFFFFF"/>
            <w:noWrap/>
            <w:vAlign w:val="center"/>
            <w:hideMark/>
          </w:tcPr>
          <w:p w14:paraId="607BB7EF" w14:textId="29403E99" w:rsidR="00AE0B52" w:rsidRPr="00B80E00" w:rsidRDefault="00525C5E" w:rsidP="00AD08E5">
            <w:pPr>
              <w:spacing w:after="0" w:line="240" w:lineRule="auto"/>
              <w:jc w:val="center"/>
              <w:rPr>
                <w:rFonts w:ascii="Sylfaen" w:eastAsia="Times New Roman" w:hAnsi="Sylfaen" w:cs="Calibri"/>
                <w:sz w:val="16"/>
                <w:szCs w:val="16"/>
                <w:lang w:val="ru-RU" w:eastAsia="ru-RU"/>
              </w:rPr>
            </w:pPr>
            <w:r>
              <w:rPr>
                <w:rFonts w:ascii="Sylfaen" w:eastAsia="Times New Roman" w:hAnsi="Sylfaen" w:cs="Calibri"/>
                <w:sz w:val="16"/>
                <w:szCs w:val="16"/>
                <w:lang w:val="ka-GE" w:eastAsia="ru-RU"/>
              </w:rPr>
              <w:t>522,8</w:t>
            </w:r>
          </w:p>
        </w:tc>
      </w:tr>
      <w:tr w:rsidR="00AE0B52" w:rsidRPr="00B80E00" w14:paraId="683367A4" w14:textId="77777777" w:rsidTr="00B97D97">
        <w:trPr>
          <w:trHeight w:val="510"/>
        </w:trPr>
        <w:tc>
          <w:tcPr>
            <w:tcW w:w="619" w:type="pct"/>
            <w:tcBorders>
              <w:top w:val="nil"/>
              <w:left w:val="single" w:sz="4" w:space="0" w:color="auto"/>
              <w:bottom w:val="single" w:sz="4" w:space="0" w:color="auto"/>
              <w:right w:val="single" w:sz="4" w:space="0" w:color="auto"/>
            </w:tcBorders>
            <w:shd w:val="clear" w:color="000000" w:fill="FFFFFF"/>
            <w:vAlign w:val="center"/>
            <w:hideMark/>
          </w:tcPr>
          <w:p w14:paraId="4B838EA4" w14:textId="77777777" w:rsidR="00AE0B52" w:rsidRPr="00B80E00" w:rsidRDefault="00AE0B52" w:rsidP="00C20ADF">
            <w:pPr>
              <w:spacing w:after="0" w:line="240" w:lineRule="auto"/>
              <w:jc w:val="center"/>
              <w:rPr>
                <w:rFonts w:ascii="Sylfaen" w:eastAsia="Times New Roman" w:hAnsi="Sylfaen" w:cs="Calibri"/>
                <w:sz w:val="16"/>
                <w:szCs w:val="16"/>
                <w:lang w:val="ru-RU" w:eastAsia="ru-RU"/>
              </w:rPr>
            </w:pPr>
            <w:r w:rsidRPr="00B80E00">
              <w:rPr>
                <w:rFonts w:ascii="Sylfaen" w:eastAsia="Times New Roman" w:hAnsi="Sylfaen" w:cs="Arial Cyr"/>
                <w:sz w:val="16"/>
                <w:szCs w:val="16"/>
                <w:lang w:val="ka-GE" w:eastAsia="ru-RU"/>
              </w:rPr>
              <w:t>05 02 03</w:t>
            </w:r>
          </w:p>
        </w:tc>
        <w:tc>
          <w:tcPr>
            <w:tcW w:w="3350" w:type="pct"/>
            <w:tcBorders>
              <w:top w:val="nil"/>
              <w:left w:val="nil"/>
              <w:bottom w:val="single" w:sz="4" w:space="0" w:color="auto"/>
              <w:right w:val="single" w:sz="4" w:space="0" w:color="auto"/>
            </w:tcBorders>
            <w:shd w:val="clear" w:color="000000" w:fill="FFFFFF"/>
            <w:vAlign w:val="center"/>
            <w:hideMark/>
          </w:tcPr>
          <w:p w14:paraId="11041002" w14:textId="77777777" w:rsidR="00AE0B52" w:rsidRPr="00B80E00" w:rsidRDefault="00AE0B52" w:rsidP="00C20ADF">
            <w:pPr>
              <w:spacing w:after="0" w:line="240" w:lineRule="auto"/>
              <w:rPr>
                <w:rFonts w:ascii="Sylfaen" w:eastAsia="Times New Roman" w:hAnsi="Sylfaen" w:cs="Calibri"/>
                <w:sz w:val="16"/>
                <w:szCs w:val="16"/>
                <w:lang w:val="ru-RU" w:eastAsia="ru-RU"/>
              </w:rPr>
            </w:pPr>
            <w:r w:rsidRPr="00B80E00">
              <w:rPr>
                <w:rFonts w:ascii="Sylfaen" w:eastAsia="Times New Roman" w:hAnsi="Sylfaen" w:cs="Arial Cyr"/>
                <w:sz w:val="16"/>
                <w:szCs w:val="16"/>
                <w:lang w:val="ka-GE" w:eastAsia="ru-RU"/>
              </w:rPr>
              <w:t>ა(ა)იპ სკოლისგარეშე სახელოვნებო საგანმანათლებლო დაწესებულება - ქალაქ ახალციხის სამხატვრო სკოლა</w:t>
            </w:r>
          </w:p>
        </w:tc>
        <w:tc>
          <w:tcPr>
            <w:tcW w:w="1031" w:type="pct"/>
            <w:tcBorders>
              <w:top w:val="nil"/>
              <w:left w:val="nil"/>
              <w:bottom w:val="single" w:sz="4" w:space="0" w:color="auto"/>
              <w:right w:val="single" w:sz="4" w:space="0" w:color="auto"/>
            </w:tcBorders>
            <w:shd w:val="clear" w:color="000000" w:fill="FFFFFF"/>
            <w:noWrap/>
            <w:vAlign w:val="center"/>
            <w:hideMark/>
          </w:tcPr>
          <w:p w14:paraId="2A8BB885" w14:textId="21D02203" w:rsidR="00AE0B52" w:rsidRPr="00B80E00" w:rsidRDefault="00287EE8" w:rsidP="00525C5E">
            <w:pPr>
              <w:spacing w:after="0" w:line="240" w:lineRule="auto"/>
              <w:jc w:val="center"/>
              <w:rPr>
                <w:rFonts w:ascii="Sylfaen" w:eastAsia="Times New Roman" w:hAnsi="Sylfaen" w:cs="Calibri"/>
                <w:sz w:val="16"/>
                <w:szCs w:val="16"/>
                <w:lang w:val="ka-GE" w:eastAsia="ru-RU"/>
              </w:rPr>
            </w:pPr>
            <w:r w:rsidRPr="00B80E00">
              <w:rPr>
                <w:rFonts w:ascii="Sylfaen" w:eastAsia="Times New Roman" w:hAnsi="Sylfaen" w:cs="Calibri"/>
                <w:sz w:val="16"/>
                <w:szCs w:val="16"/>
                <w:lang w:val="ka-GE" w:eastAsia="ru-RU"/>
              </w:rPr>
              <w:t>1</w:t>
            </w:r>
            <w:r w:rsidR="00525C5E">
              <w:rPr>
                <w:rFonts w:ascii="Sylfaen" w:eastAsia="Times New Roman" w:hAnsi="Sylfaen" w:cs="Calibri"/>
                <w:sz w:val="16"/>
                <w:szCs w:val="16"/>
                <w:lang w:val="ka-GE" w:eastAsia="ru-RU"/>
              </w:rPr>
              <w:t>90</w:t>
            </w:r>
            <w:r w:rsidRPr="00B80E00">
              <w:rPr>
                <w:rFonts w:ascii="Sylfaen" w:eastAsia="Times New Roman" w:hAnsi="Sylfaen" w:cs="Calibri"/>
                <w:sz w:val="16"/>
                <w:szCs w:val="16"/>
                <w:lang w:val="ka-GE" w:eastAsia="ru-RU"/>
              </w:rPr>
              <w:t>,</w:t>
            </w:r>
            <w:r w:rsidR="00525C5E">
              <w:rPr>
                <w:rFonts w:ascii="Sylfaen" w:eastAsia="Times New Roman" w:hAnsi="Sylfaen" w:cs="Calibri"/>
                <w:sz w:val="16"/>
                <w:szCs w:val="16"/>
                <w:lang w:val="ka-GE" w:eastAsia="ru-RU"/>
              </w:rPr>
              <w:t>8</w:t>
            </w:r>
          </w:p>
        </w:tc>
      </w:tr>
      <w:tr w:rsidR="00AE0B52" w:rsidRPr="00B80E00" w14:paraId="156152C9" w14:textId="77777777" w:rsidTr="00B97D97">
        <w:trPr>
          <w:trHeight w:val="510"/>
        </w:trPr>
        <w:tc>
          <w:tcPr>
            <w:tcW w:w="619" w:type="pct"/>
            <w:tcBorders>
              <w:top w:val="nil"/>
              <w:left w:val="single" w:sz="4" w:space="0" w:color="auto"/>
              <w:bottom w:val="single" w:sz="4" w:space="0" w:color="auto"/>
              <w:right w:val="single" w:sz="4" w:space="0" w:color="auto"/>
            </w:tcBorders>
            <w:shd w:val="clear" w:color="000000" w:fill="FFFFFF"/>
            <w:vAlign w:val="center"/>
            <w:hideMark/>
          </w:tcPr>
          <w:p w14:paraId="171BF544" w14:textId="77777777" w:rsidR="00AE0B52" w:rsidRPr="00B80E00" w:rsidRDefault="00AE0B52" w:rsidP="00C20ADF">
            <w:pPr>
              <w:spacing w:after="0" w:line="240" w:lineRule="auto"/>
              <w:jc w:val="center"/>
              <w:rPr>
                <w:rFonts w:ascii="Sylfaen" w:eastAsia="Times New Roman" w:hAnsi="Sylfaen" w:cs="Calibri"/>
                <w:sz w:val="16"/>
                <w:szCs w:val="16"/>
                <w:lang w:val="ru-RU" w:eastAsia="ru-RU"/>
              </w:rPr>
            </w:pPr>
            <w:r w:rsidRPr="00B80E00">
              <w:rPr>
                <w:rFonts w:ascii="Sylfaen" w:eastAsia="Times New Roman" w:hAnsi="Sylfaen" w:cs="Arial Cyr"/>
                <w:sz w:val="16"/>
                <w:szCs w:val="16"/>
                <w:lang w:val="ka-GE" w:eastAsia="ru-RU"/>
              </w:rPr>
              <w:t>05 02 04</w:t>
            </w:r>
          </w:p>
        </w:tc>
        <w:tc>
          <w:tcPr>
            <w:tcW w:w="3350" w:type="pct"/>
            <w:tcBorders>
              <w:top w:val="nil"/>
              <w:left w:val="nil"/>
              <w:bottom w:val="single" w:sz="4" w:space="0" w:color="auto"/>
              <w:right w:val="single" w:sz="4" w:space="0" w:color="auto"/>
            </w:tcBorders>
            <w:shd w:val="clear" w:color="000000" w:fill="FFFFFF"/>
            <w:vAlign w:val="center"/>
            <w:hideMark/>
          </w:tcPr>
          <w:p w14:paraId="269D00C1" w14:textId="77777777" w:rsidR="00AE0B52" w:rsidRPr="00B80E00" w:rsidRDefault="00AE0B52" w:rsidP="00C20ADF">
            <w:pPr>
              <w:spacing w:after="0" w:line="240" w:lineRule="auto"/>
              <w:rPr>
                <w:rFonts w:ascii="Sylfaen" w:eastAsia="Times New Roman" w:hAnsi="Sylfaen" w:cs="Calibri"/>
                <w:sz w:val="16"/>
                <w:szCs w:val="16"/>
                <w:lang w:val="ru-RU" w:eastAsia="ru-RU"/>
              </w:rPr>
            </w:pPr>
            <w:r w:rsidRPr="00B80E00">
              <w:rPr>
                <w:rFonts w:ascii="Sylfaen" w:eastAsia="Times New Roman" w:hAnsi="Sylfaen" w:cs="Arial Cyr"/>
                <w:sz w:val="16"/>
                <w:szCs w:val="16"/>
                <w:lang w:val="ka-GE" w:eastAsia="ru-RU"/>
              </w:rPr>
              <w:t>ა(ა)იპ ახალციხის ციხე</w:t>
            </w:r>
          </w:p>
        </w:tc>
        <w:tc>
          <w:tcPr>
            <w:tcW w:w="1031" w:type="pct"/>
            <w:tcBorders>
              <w:top w:val="nil"/>
              <w:left w:val="nil"/>
              <w:bottom w:val="single" w:sz="4" w:space="0" w:color="auto"/>
              <w:right w:val="single" w:sz="4" w:space="0" w:color="auto"/>
            </w:tcBorders>
            <w:shd w:val="clear" w:color="000000" w:fill="FFFFFF"/>
            <w:noWrap/>
            <w:vAlign w:val="center"/>
            <w:hideMark/>
          </w:tcPr>
          <w:p w14:paraId="64C1ABC1" w14:textId="5DF00E41" w:rsidR="00AE0B52" w:rsidRPr="00B80E00" w:rsidRDefault="00287EE8" w:rsidP="0066561B">
            <w:pPr>
              <w:spacing w:after="0" w:line="240" w:lineRule="auto"/>
              <w:jc w:val="center"/>
              <w:rPr>
                <w:rFonts w:ascii="Sylfaen" w:eastAsia="Times New Roman" w:hAnsi="Sylfaen" w:cs="Calibri"/>
                <w:sz w:val="16"/>
                <w:szCs w:val="16"/>
                <w:lang w:val="ru-RU" w:eastAsia="ru-RU"/>
              </w:rPr>
            </w:pPr>
            <w:r w:rsidRPr="00B80E00">
              <w:rPr>
                <w:rFonts w:ascii="Sylfaen" w:eastAsia="Times New Roman" w:hAnsi="Sylfaen" w:cs="Calibri"/>
                <w:sz w:val="16"/>
                <w:szCs w:val="16"/>
                <w:lang w:val="ka-GE" w:eastAsia="ru-RU"/>
              </w:rPr>
              <w:t>0,0</w:t>
            </w:r>
          </w:p>
        </w:tc>
      </w:tr>
      <w:tr w:rsidR="00AE0B52" w:rsidRPr="00B80E00" w14:paraId="26FB24B2" w14:textId="77777777" w:rsidTr="00B97D97">
        <w:trPr>
          <w:trHeight w:val="555"/>
        </w:trPr>
        <w:tc>
          <w:tcPr>
            <w:tcW w:w="619" w:type="pct"/>
            <w:tcBorders>
              <w:top w:val="nil"/>
              <w:left w:val="single" w:sz="4" w:space="0" w:color="auto"/>
              <w:bottom w:val="single" w:sz="4" w:space="0" w:color="auto"/>
              <w:right w:val="single" w:sz="4" w:space="0" w:color="auto"/>
            </w:tcBorders>
            <w:shd w:val="clear" w:color="000000" w:fill="FFFFFF"/>
            <w:vAlign w:val="center"/>
            <w:hideMark/>
          </w:tcPr>
          <w:p w14:paraId="230DD759" w14:textId="77777777" w:rsidR="00AE0B52" w:rsidRPr="00B80E00" w:rsidRDefault="00AE0B52" w:rsidP="00C20ADF">
            <w:pPr>
              <w:spacing w:after="0" w:line="240" w:lineRule="auto"/>
              <w:jc w:val="center"/>
              <w:rPr>
                <w:rFonts w:ascii="Sylfaen" w:eastAsia="Times New Roman" w:hAnsi="Sylfaen" w:cs="Calibri"/>
                <w:sz w:val="16"/>
                <w:szCs w:val="16"/>
                <w:lang w:val="ru-RU" w:eastAsia="ru-RU"/>
              </w:rPr>
            </w:pPr>
            <w:r w:rsidRPr="00B80E00">
              <w:rPr>
                <w:rFonts w:ascii="Sylfaen" w:eastAsia="Times New Roman" w:hAnsi="Sylfaen" w:cs="Arial Cyr"/>
                <w:sz w:val="16"/>
                <w:szCs w:val="16"/>
                <w:lang w:val="ka-GE" w:eastAsia="ru-RU"/>
              </w:rPr>
              <w:t>05 02 07</w:t>
            </w:r>
          </w:p>
        </w:tc>
        <w:tc>
          <w:tcPr>
            <w:tcW w:w="3350" w:type="pct"/>
            <w:tcBorders>
              <w:top w:val="nil"/>
              <w:left w:val="nil"/>
              <w:bottom w:val="single" w:sz="4" w:space="0" w:color="auto"/>
              <w:right w:val="single" w:sz="4" w:space="0" w:color="auto"/>
            </w:tcBorders>
            <w:shd w:val="clear" w:color="000000" w:fill="FFFFFF"/>
            <w:vAlign w:val="center"/>
            <w:hideMark/>
          </w:tcPr>
          <w:p w14:paraId="650B2E9F" w14:textId="77777777" w:rsidR="00AE0B52" w:rsidRPr="00B80E00" w:rsidRDefault="00AE0B52" w:rsidP="00C20ADF">
            <w:pPr>
              <w:spacing w:after="0" w:line="240" w:lineRule="auto"/>
              <w:rPr>
                <w:rFonts w:ascii="Sylfaen" w:eastAsia="Times New Roman" w:hAnsi="Sylfaen" w:cs="Calibri"/>
                <w:sz w:val="16"/>
                <w:szCs w:val="16"/>
                <w:lang w:val="ru-RU" w:eastAsia="ru-RU"/>
              </w:rPr>
            </w:pPr>
            <w:r w:rsidRPr="00B80E00">
              <w:rPr>
                <w:rFonts w:ascii="Sylfaen" w:eastAsia="Times New Roman" w:hAnsi="Sylfaen" w:cs="Arial Cyr"/>
                <w:sz w:val="16"/>
                <w:szCs w:val="16"/>
                <w:lang w:val="ka-GE" w:eastAsia="ru-RU"/>
              </w:rPr>
              <w:t>კულტურული ღონისძიებების დაფინანსება</w:t>
            </w:r>
          </w:p>
        </w:tc>
        <w:tc>
          <w:tcPr>
            <w:tcW w:w="1031" w:type="pct"/>
            <w:tcBorders>
              <w:top w:val="nil"/>
              <w:left w:val="nil"/>
              <w:bottom w:val="single" w:sz="4" w:space="0" w:color="auto"/>
              <w:right w:val="single" w:sz="4" w:space="0" w:color="auto"/>
            </w:tcBorders>
            <w:shd w:val="clear" w:color="000000" w:fill="FFFFFF"/>
            <w:noWrap/>
            <w:vAlign w:val="center"/>
            <w:hideMark/>
          </w:tcPr>
          <w:p w14:paraId="553A7614" w14:textId="43B5483F" w:rsidR="00AE0B52" w:rsidRPr="00B80E00" w:rsidRDefault="00533203" w:rsidP="00525C5E">
            <w:pPr>
              <w:spacing w:after="0" w:line="240" w:lineRule="auto"/>
              <w:jc w:val="center"/>
              <w:rPr>
                <w:rFonts w:ascii="Sylfaen" w:eastAsia="Times New Roman" w:hAnsi="Sylfaen" w:cs="Calibri"/>
                <w:sz w:val="16"/>
                <w:szCs w:val="16"/>
                <w:lang w:val="ru-RU" w:eastAsia="ru-RU"/>
              </w:rPr>
            </w:pPr>
            <w:r w:rsidRPr="00B80E00">
              <w:rPr>
                <w:rFonts w:ascii="Sylfaen" w:eastAsia="Times New Roman" w:hAnsi="Sylfaen" w:cs="Calibri"/>
                <w:sz w:val="16"/>
                <w:szCs w:val="16"/>
                <w:lang w:val="ka-GE" w:eastAsia="ru-RU"/>
              </w:rPr>
              <w:t>2</w:t>
            </w:r>
            <w:r w:rsidR="00525C5E">
              <w:rPr>
                <w:rFonts w:ascii="Sylfaen" w:eastAsia="Times New Roman" w:hAnsi="Sylfaen" w:cs="Calibri"/>
                <w:sz w:val="16"/>
                <w:szCs w:val="16"/>
                <w:lang w:val="ka-GE" w:eastAsia="ru-RU"/>
              </w:rPr>
              <w:t>30</w:t>
            </w:r>
            <w:r w:rsidRPr="00B80E00">
              <w:rPr>
                <w:rFonts w:ascii="Sylfaen" w:eastAsia="Times New Roman" w:hAnsi="Sylfaen" w:cs="Calibri"/>
                <w:sz w:val="16"/>
                <w:szCs w:val="16"/>
                <w:lang w:val="ka-GE" w:eastAsia="ru-RU"/>
              </w:rPr>
              <w:t>,</w:t>
            </w:r>
            <w:r w:rsidR="00525C5E">
              <w:rPr>
                <w:rFonts w:ascii="Sylfaen" w:eastAsia="Times New Roman" w:hAnsi="Sylfaen" w:cs="Calibri"/>
                <w:sz w:val="16"/>
                <w:szCs w:val="16"/>
                <w:lang w:val="ka-GE" w:eastAsia="ru-RU"/>
              </w:rPr>
              <w:t>1</w:t>
            </w:r>
          </w:p>
        </w:tc>
      </w:tr>
      <w:tr w:rsidR="00AE0B52" w:rsidRPr="00B80E00" w14:paraId="3E2DCB72" w14:textId="77777777" w:rsidTr="00B97D97">
        <w:trPr>
          <w:trHeight w:val="510"/>
        </w:trPr>
        <w:tc>
          <w:tcPr>
            <w:tcW w:w="619" w:type="pct"/>
            <w:tcBorders>
              <w:top w:val="nil"/>
              <w:left w:val="single" w:sz="4" w:space="0" w:color="auto"/>
              <w:bottom w:val="single" w:sz="4" w:space="0" w:color="auto"/>
              <w:right w:val="single" w:sz="4" w:space="0" w:color="auto"/>
            </w:tcBorders>
            <w:shd w:val="clear" w:color="000000" w:fill="FFFFFF"/>
            <w:vAlign w:val="center"/>
            <w:hideMark/>
          </w:tcPr>
          <w:p w14:paraId="0BBB9051" w14:textId="77777777" w:rsidR="00AE0B52" w:rsidRPr="00B80E00" w:rsidRDefault="00AE0B52" w:rsidP="00C20ADF">
            <w:pPr>
              <w:spacing w:after="0" w:line="240" w:lineRule="auto"/>
              <w:jc w:val="center"/>
              <w:rPr>
                <w:rFonts w:ascii="Sylfaen" w:eastAsia="Times New Roman" w:hAnsi="Sylfaen" w:cs="Calibri"/>
                <w:sz w:val="16"/>
                <w:szCs w:val="16"/>
                <w:lang w:val="ru-RU" w:eastAsia="ru-RU"/>
              </w:rPr>
            </w:pPr>
            <w:r w:rsidRPr="00B80E00">
              <w:rPr>
                <w:rFonts w:ascii="Sylfaen" w:eastAsia="Times New Roman" w:hAnsi="Sylfaen" w:cs="Arial Cyr"/>
                <w:sz w:val="16"/>
                <w:szCs w:val="16"/>
                <w:lang w:val="ka-GE" w:eastAsia="ru-RU"/>
              </w:rPr>
              <w:lastRenderedPageBreak/>
              <w:t>05 02 08</w:t>
            </w:r>
          </w:p>
        </w:tc>
        <w:tc>
          <w:tcPr>
            <w:tcW w:w="3350" w:type="pct"/>
            <w:tcBorders>
              <w:top w:val="nil"/>
              <w:left w:val="nil"/>
              <w:bottom w:val="single" w:sz="4" w:space="0" w:color="auto"/>
              <w:right w:val="single" w:sz="4" w:space="0" w:color="auto"/>
            </w:tcBorders>
            <w:shd w:val="clear" w:color="000000" w:fill="FFFFFF"/>
            <w:noWrap/>
            <w:vAlign w:val="center"/>
            <w:hideMark/>
          </w:tcPr>
          <w:p w14:paraId="359C2A20" w14:textId="77777777" w:rsidR="00AE0B52" w:rsidRPr="00B80E00" w:rsidRDefault="00AE0B52" w:rsidP="00C20ADF">
            <w:pPr>
              <w:spacing w:after="0" w:line="240" w:lineRule="auto"/>
              <w:rPr>
                <w:rFonts w:ascii="Sylfaen" w:eastAsia="Times New Roman" w:hAnsi="Sylfaen" w:cs="Calibri"/>
                <w:sz w:val="16"/>
                <w:szCs w:val="16"/>
                <w:lang w:val="ru-RU" w:eastAsia="ru-RU"/>
              </w:rPr>
            </w:pPr>
            <w:r w:rsidRPr="00B80E00">
              <w:rPr>
                <w:rFonts w:ascii="Sylfaen" w:eastAsia="Times New Roman" w:hAnsi="Sylfaen" w:cs="Arial Cyr"/>
                <w:sz w:val="16"/>
                <w:szCs w:val="16"/>
                <w:lang w:val="ka-GE" w:eastAsia="ru-RU"/>
              </w:rPr>
              <w:t>კულტურის ობიექტების აღჭურვა, რეაბილიტაცია, მშენებლობა</w:t>
            </w:r>
          </w:p>
        </w:tc>
        <w:tc>
          <w:tcPr>
            <w:tcW w:w="1031" w:type="pct"/>
            <w:tcBorders>
              <w:top w:val="nil"/>
              <w:left w:val="nil"/>
              <w:bottom w:val="single" w:sz="4" w:space="0" w:color="auto"/>
              <w:right w:val="single" w:sz="4" w:space="0" w:color="auto"/>
            </w:tcBorders>
            <w:shd w:val="clear" w:color="000000" w:fill="FFFFFF"/>
            <w:noWrap/>
            <w:vAlign w:val="center"/>
            <w:hideMark/>
          </w:tcPr>
          <w:p w14:paraId="45546C8B" w14:textId="47821D08" w:rsidR="00AE0B52" w:rsidRPr="00B80E00" w:rsidRDefault="00525C5E" w:rsidP="00712F1D">
            <w:pPr>
              <w:spacing w:after="0" w:line="240" w:lineRule="auto"/>
              <w:jc w:val="center"/>
              <w:rPr>
                <w:rFonts w:ascii="Sylfaen" w:eastAsia="Times New Roman" w:hAnsi="Sylfaen" w:cs="Calibri"/>
                <w:sz w:val="16"/>
                <w:szCs w:val="16"/>
                <w:lang w:val="ka-GE" w:eastAsia="ru-RU"/>
              </w:rPr>
            </w:pPr>
            <w:r>
              <w:rPr>
                <w:rFonts w:ascii="Sylfaen" w:eastAsia="Times New Roman" w:hAnsi="Sylfaen" w:cs="Calibri"/>
                <w:sz w:val="16"/>
                <w:szCs w:val="16"/>
                <w:lang w:val="ka-GE" w:eastAsia="ru-RU"/>
              </w:rPr>
              <w:t>1</w:t>
            </w:r>
            <w:r w:rsidR="00533203" w:rsidRPr="00B80E00">
              <w:rPr>
                <w:rFonts w:ascii="Sylfaen" w:eastAsia="Times New Roman" w:hAnsi="Sylfaen" w:cs="Calibri"/>
                <w:sz w:val="16"/>
                <w:szCs w:val="16"/>
                <w:lang w:val="ka-GE" w:eastAsia="ru-RU"/>
              </w:rPr>
              <w:t>00,0</w:t>
            </w:r>
          </w:p>
        </w:tc>
      </w:tr>
      <w:tr w:rsidR="00AE0B52" w:rsidRPr="00B80E00" w14:paraId="06272001" w14:textId="77777777" w:rsidTr="00B97D97">
        <w:trPr>
          <w:trHeight w:val="615"/>
        </w:trPr>
        <w:tc>
          <w:tcPr>
            <w:tcW w:w="619" w:type="pct"/>
            <w:tcBorders>
              <w:top w:val="nil"/>
              <w:left w:val="single" w:sz="4" w:space="0" w:color="auto"/>
              <w:bottom w:val="single" w:sz="4" w:space="0" w:color="auto"/>
              <w:right w:val="single" w:sz="4" w:space="0" w:color="auto"/>
            </w:tcBorders>
            <w:shd w:val="clear" w:color="000000" w:fill="FFFFFF"/>
            <w:vAlign w:val="center"/>
            <w:hideMark/>
          </w:tcPr>
          <w:p w14:paraId="7DE2B30C" w14:textId="77777777" w:rsidR="00AE0B52" w:rsidRPr="00B80E00" w:rsidRDefault="00AE0B52" w:rsidP="00C20ADF">
            <w:pPr>
              <w:spacing w:after="0" w:line="240" w:lineRule="auto"/>
              <w:jc w:val="center"/>
              <w:rPr>
                <w:rFonts w:ascii="Sylfaen" w:eastAsia="Times New Roman" w:hAnsi="Sylfaen" w:cs="Calibri"/>
                <w:sz w:val="16"/>
                <w:szCs w:val="16"/>
                <w:lang w:val="ru-RU" w:eastAsia="ru-RU"/>
              </w:rPr>
            </w:pPr>
            <w:r w:rsidRPr="00B80E00">
              <w:rPr>
                <w:rFonts w:ascii="Sylfaen" w:eastAsia="Times New Roman" w:hAnsi="Sylfaen" w:cs="Arial Cyr"/>
                <w:sz w:val="16"/>
                <w:szCs w:val="16"/>
                <w:lang w:val="ka-GE" w:eastAsia="ru-RU"/>
              </w:rPr>
              <w:t>05 02 09</w:t>
            </w:r>
          </w:p>
        </w:tc>
        <w:tc>
          <w:tcPr>
            <w:tcW w:w="3350" w:type="pct"/>
            <w:tcBorders>
              <w:top w:val="nil"/>
              <w:left w:val="nil"/>
              <w:bottom w:val="single" w:sz="4" w:space="0" w:color="auto"/>
              <w:right w:val="single" w:sz="4" w:space="0" w:color="auto"/>
            </w:tcBorders>
            <w:shd w:val="clear" w:color="000000" w:fill="FFFFFF"/>
            <w:vAlign w:val="center"/>
            <w:hideMark/>
          </w:tcPr>
          <w:p w14:paraId="7CFBBD01" w14:textId="77777777" w:rsidR="00AE0B52" w:rsidRPr="00B80E00" w:rsidRDefault="00AE0B52" w:rsidP="00C20ADF">
            <w:pPr>
              <w:spacing w:after="0" w:line="240" w:lineRule="auto"/>
              <w:rPr>
                <w:rFonts w:ascii="Sylfaen" w:eastAsia="Times New Roman" w:hAnsi="Sylfaen" w:cs="Calibri"/>
                <w:b/>
                <w:bCs/>
                <w:sz w:val="16"/>
                <w:szCs w:val="16"/>
                <w:lang w:val="ru-RU" w:eastAsia="ru-RU"/>
              </w:rPr>
            </w:pPr>
            <w:r w:rsidRPr="00B80E00">
              <w:rPr>
                <w:rFonts w:ascii="Sylfaen" w:eastAsia="Times New Roman" w:hAnsi="Sylfaen" w:cs="Arial Cyr"/>
                <w:sz w:val="16"/>
                <w:szCs w:val="16"/>
                <w:lang w:val="ka-GE" w:eastAsia="ru-RU"/>
              </w:rPr>
              <w:t>კულტურული მემკვიდრეობისა და რელიგიური ორგანიზაციების ხელშეწყობა</w:t>
            </w:r>
          </w:p>
        </w:tc>
        <w:tc>
          <w:tcPr>
            <w:tcW w:w="1031" w:type="pct"/>
            <w:tcBorders>
              <w:top w:val="nil"/>
              <w:left w:val="nil"/>
              <w:bottom w:val="single" w:sz="4" w:space="0" w:color="auto"/>
              <w:right w:val="single" w:sz="4" w:space="0" w:color="auto"/>
            </w:tcBorders>
            <w:shd w:val="clear" w:color="000000" w:fill="FFFFFF"/>
            <w:noWrap/>
            <w:vAlign w:val="center"/>
            <w:hideMark/>
          </w:tcPr>
          <w:p w14:paraId="626A37A9" w14:textId="39252142" w:rsidR="00AE0B52" w:rsidRPr="00B80E00" w:rsidRDefault="006D0E5A" w:rsidP="006C3D64">
            <w:pPr>
              <w:spacing w:after="0" w:line="240" w:lineRule="auto"/>
              <w:jc w:val="center"/>
              <w:rPr>
                <w:rFonts w:ascii="Sylfaen" w:eastAsia="Times New Roman" w:hAnsi="Sylfaen" w:cs="Calibri"/>
                <w:b/>
                <w:bCs/>
                <w:sz w:val="16"/>
                <w:szCs w:val="16"/>
                <w:lang w:val="ru-RU" w:eastAsia="ru-RU"/>
              </w:rPr>
            </w:pPr>
            <w:r w:rsidRPr="00B80E00">
              <w:rPr>
                <w:rFonts w:ascii="Sylfaen" w:eastAsia="Times New Roman" w:hAnsi="Sylfaen" w:cs="Calibri"/>
                <w:sz w:val="16"/>
                <w:szCs w:val="16"/>
                <w:lang w:val="ka-GE" w:eastAsia="ru-RU"/>
              </w:rPr>
              <w:t>2</w:t>
            </w:r>
            <w:r w:rsidR="006C3D64" w:rsidRPr="00B80E00">
              <w:rPr>
                <w:rFonts w:ascii="Sylfaen" w:eastAsia="Times New Roman" w:hAnsi="Sylfaen" w:cs="Calibri"/>
                <w:sz w:val="16"/>
                <w:szCs w:val="16"/>
                <w:lang w:val="ka-GE" w:eastAsia="ru-RU"/>
              </w:rPr>
              <w:t>0</w:t>
            </w:r>
            <w:r w:rsidR="00533203" w:rsidRPr="00B80E00">
              <w:rPr>
                <w:rFonts w:ascii="Sylfaen" w:eastAsia="Times New Roman" w:hAnsi="Sylfaen" w:cs="Calibri"/>
                <w:sz w:val="16"/>
                <w:szCs w:val="16"/>
                <w:lang w:val="ka-GE" w:eastAsia="ru-RU"/>
              </w:rPr>
              <w:t>0,0</w:t>
            </w:r>
          </w:p>
        </w:tc>
      </w:tr>
      <w:tr w:rsidR="00AE0B52" w:rsidRPr="00B80E00" w14:paraId="2195C483" w14:textId="77777777" w:rsidTr="00B97D97">
        <w:trPr>
          <w:trHeight w:val="615"/>
        </w:trPr>
        <w:tc>
          <w:tcPr>
            <w:tcW w:w="619" w:type="pct"/>
            <w:tcBorders>
              <w:top w:val="nil"/>
              <w:left w:val="single" w:sz="4" w:space="0" w:color="auto"/>
              <w:bottom w:val="single" w:sz="4" w:space="0" w:color="auto"/>
              <w:right w:val="single" w:sz="4" w:space="0" w:color="auto"/>
            </w:tcBorders>
            <w:shd w:val="clear" w:color="000000" w:fill="FFFFFF"/>
            <w:vAlign w:val="center"/>
          </w:tcPr>
          <w:p w14:paraId="26036995" w14:textId="77777777" w:rsidR="00AE0B52" w:rsidRPr="00B80E00" w:rsidRDefault="00AE0B52" w:rsidP="00C20ADF">
            <w:pPr>
              <w:spacing w:after="0" w:line="240" w:lineRule="auto"/>
              <w:jc w:val="center"/>
              <w:rPr>
                <w:rFonts w:ascii="Sylfaen" w:eastAsia="Times New Roman" w:hAnsi="Sylfaen" w:cs="Calibri"/>
                <w:sz w:val="16"/>
                <w:szCs w:val="16"/>
                <w:lang w:val="ru-RU" w:eastAsia="ru-RU"/>
              </w:rPr>
            </w:pPr>
            <w:r w:rsidRPr="00B80E00">
              <w:rPr>
                <w:rFonts w:ascii="Sylfaen" w:eastAsia="Times New Roman" w:hAnsi="Sylfaen" w:cs="Arial Cyr"/>
                <w:b/>
                <w:sz w:val="16"/>
                <w:szCs w:val="16"/>
                <w:lang w:val="ka-GE" w:eastAsia="ru-RU"/>
              </w:rPr>
              <w:t>05 03</w:t>
            </w:r>
          </w:p>
        </w:tc>
        <w:tc>
          <w:tcPr>
            <w:tcW w:w="3350" w:type="pct"/>
            <w:tcBorders>
              <w:top w:val="nil"/>
              <w:left w:val="nil"/>
              <w:bottom w:val="single" w:sz="4" w:space="0" w:color="auto"/>
              <w:right w:val="single" w:sz="4" w:space="0" w:color="auto"/>
            </w:tcBorders>
            <w:shd w:val="clear" w:color="000000" w:fill="FFFFFF"/>
            <w:vAlign w:val="center"/>
          </w:tcPr>
          <w:p w14:paraId="6BF63AD7" w14:textId="77777777" w:rsidR="00AE0B52" w:rsidRPr="00B80E00" w:rsidRDefault="00AE0B52" w:rsidP="00C20ADF">
            <w:pPr>
              <w:spacing w:after="0" w:line="240" w:lineRule="auto"/>
              <w:rPr>
                <w:rFonts w:ascii="Sylfaen" w:eastAsia="Times New Roman" w:hAnsi="Sylfaen" w:cs="Calibri"/>
                <w:b/>
                <w:bCs/>
                <w:sz w:val="16"/>
                <w:szCs w:val="16"/>
                <w:lang w:val="ru-RU" w:eastAsia="ru-RU"/>
              </w:rPr>
            </w:pPr>
            <w:r w:rsidRPr="00B80E00">
              <w:rPr>
                <w:rFonts w:ascii="Sylfaen" w:eastAsia="Times New Roman" w:hAnsi="Sylfaen" w:cs="Arial Cyr"/>
                <w:b/>
                <w:sz w:val="18"/>
                <w:szCs w:val="18"/>
                <w:lang w:val="ka-GE" w:eastAsia="ru-RU"/>
              </w:rPr>
              <w:t>ახალგაზრდობის მხარდაჭერა</w:t>
            </w:r>
          </w:p>
        </w:tc>
        <w:tc>
          <w:tcPr>
            <w:tcW w:w="1031" w:type="pct"/>
            <w:tcBorders>
              <w:top w:val="nil"/>
              <w:left w:val="nil"/>
              <w:bottom w:val="single" w:sz="4" w:space="0" w:color="auto"/>
              <w:right w:val="single" w:sz="4" w:space="0" w:color="auto"/>
            </w:tcBorders>
            <w:shd w:val="clear" w:color="000000" w:fill="FFFFFF"/>
            <w:noWrap/>
            <w:vAlign w:val="center"/>
          </w:tcPr>
          <w:p w14:paraId="7FF398CC" w14:textId="0CC9D282" w:rsidR="00AE0B52" w:rsidRPr="00B80E00" w:rsidRDefault="006D0E5A" w:rsidP="00BE699F">
            <w:pPr>
              <w:spacing w:after="0" w:line="240" w:lineRule="auto"/>
              <w:jc w:val="center"/>
              <w:rPr>
                <w:rFonts w:ascii="Sylfaen" w:eastAsia="Times New Roman" w:hAnsi="Sylfaen" w:cs="Calibri"/>
                <w:b/>
                <w:bCs/>
                <w:sz w:val="16"/>
                <w:szCs w:val="16"/>
                <w:lang w:val="ru-RU" w:eastAsia="ru-RU"/>
              </w:rPr>
            </w:pPr>
            <w:r w:rsidRPr="00B80E00">
              <w:rPr>
                <w:rFonts w:ascii="Sylfaen" w:eastAsia="Times New Roman" w:hAnsi="Sylfaen" w:cs="Calibri"/>
                <w:b/>
                <w:sz w:val="16"/>
                <w:szCs w:val="16"/>
                <w:lang w:val="ka-GE" w:eastAsia="ru-RU"/>
              </w:rPr>
              <w:t>1</w:t>
            </w:r>
            <w:r w:rsidR="00BE699F">
              <w:rPr>
                <w:rFonts w:ascii="Sylfaen" w:eastAsia="Times New Roman" w:hAnsi="Sylfaen" w:cs="Calibri"/>
                <w:b/>
                <w:sz w:val="16"/>
                <w:szCs w:val="16"/>
                <w:lang w:val="ka-GE" w:eastAsia="ru-RU"/>
              </w:rPr>
              <w:t>13</w:t>
            </w:r>
            <w:r w:rsidRPr="00B80E00">
              <w:rPr>
                <w:rFonts w:ascii="Sylfaen" w:eastAsia="Times New Roman" w:hAnsi="Sylfaen" w:cs="Calibri"/>
                <w:b/>
                <w:sz w:val="16"/>
                <w:szCs w:val="16"/>
                <w:lang w:val="ka-GE" w:eastAsia="ru-RU"/>
              </w:rPr>
              <w:t>,</w:t>
            </w:r>
            <w:r w:rsidR="00BE699F">
              <w:rPr>
                <w:rFonts w:ascii="Sylfaen" w:eastAsia="Times New Roman" w:hAnsi="Sylfaen" w:cs="Calibri"/>
                <w:b/>
                <w:sz w:val="16"/>
                <w:szCs w:val="16"/>
                <w:lang w:val="ka-GE" w:eastAsia="ru-RU"/>
              </w:rPr>
              <w:t>4</w:t>
            </w:r>
          </w:p>
        </w:tc>
      </w:tr>
      <w:tr w:rsidR="00AE0B52" w:rsidRPr="00B80E00" w14:paraId="684C3889" w14:textId="77777777" w:rsidTr="00B97D97">
        <w:trPr>
          <w:trHeight w:val="615"/>
        </w:trPr>
        <w:tc>
          <w:tcPr>
            <w:tcW w:w="619" w:type="pct"/>
            <w:tcBorders>
              <w:top w:val="nil"/>
              <w:left w:val="single" w:sz="4" w:space="0" w:color="auto"/>
              <w:bottom w:val="single" w:sz="4" w:space="0" w:color="auto"/>
              <w:right w:val="single" w:sz="4" w:space="0" w:color="auto"/>
            </w:tcBorders>
            <w:shd w:val="clear" w:color="000000" w:fill="FFFFFF"/>
            <w:vAlign w:val="center"/>
          </w:tcPr>
          <w:p w14:paraId="09A0A2EC" w14:textId="77777777" w:rsidR="00AE0B52" w:rsidRPr="00B80E00" w:rsidRDefault="00AE0B52" w:rsidP="00C20ADF">
            <w:pPr>
              <w:spacing w:after="0" w:line="240" w:lineRule="auto"/>
              <w:jc w:val="center"/>
              <w:rPr>
                <w:rFonts w:ascii="Sylfaen" w:eastAsia="Times New Roman" w:hAnsi="Sylfaen" w:cs="Calibri"/>
                <w:sz w:val="16"/>
                <w:szCs w:val="16"/>
                <w:lang w:val="ru-RU" w:eastAsia="ru-RU"/>
              </w:rPr>
            </w:pPr>
            <w:r w:rsidRPr="00B80E00">
              <w:rPr>
                <w:rFonts w:ascii="Sylfaen" w:eastAsia="Times New Roman" w:hAnsi="Sylfaen" w:cs="Arial Cyr"/>
                <w:sz w:val="16"/>
                <w:szCs w:val="16"/>
                <w:lang w:val="ka-GE" w:eastAsia="ru-RU"/>
              </w:rPr>
              <w:t>05 03 01</w:t>
            </w:r>
          </w:p>
        </w:tc>
        <w:tc>
          <w:tcPr>
            <w:tcW w:w="3350" w:type="pct"/>
            <w:tcBorders>
              <w:top w:val="nil"/>
              <w:left w:val="nil"/>
              <w:bottom w:val="single" w:sz="4" w:space="0" w:color="auto"/>
              <w:right w:val="single" w:sz="4" w:space="0" w:color="auto"/>
            </w:tcBorders>
            <w:shd w:val="clear" w:color="000000" w:fill="FFFFFF"/>
            <w:vAlign w:val="center"/>
          </w:tcPr>
          <w:p w14:paraId="7296E1BB" w14:textId="77777777" w:rsidR="00AE0B52" w:rsidRPr="00B80E00" w:rsidRDefault="00AE0B52" w:rsidP="00C20ADF">
            <w:pPr>
              <w:spacing w:after="0" w:line="240" w:lineRule="auto"/>
              <w:rPr>
                <w:rFonts w:ascii="Sylfaen" w:eastAsia="Times New Roman" w:hAnsi="Sylfaen" w:cs="Calibri"/>
                <w:b/>
                <w:bCs/>
                <w:sz w:val="16"/>
                <w:szCs w:val="16"/>
                <w:lang w:val="ru-RU" w:eastAsia="ru-RU"/>
              </w:rPr>
            </w:pPr>
            <w:r w:rsidRPr="00B80E00">
              <w:rPr>
                <w:rFonts w:ascii="Sylfaen" w:eastAsia="Times New Roman" w:hAnsi="Sylfaen" w:cs="Arial Cyr"/>
                <w:sz w:val="18"/>
                <w:szCs w:val="18"/>
                <w:lang w:val="ka-GE" w:eastAsia="ru-RU"/>
              </w:rPr>
              <w:t>საზოგადოებრივი და ახალგაზრდული ორგანიზაციების ხელშეწყობა</w:t>
            </w:r>
          </w:p>
        </w:tc>
        <w:tc>
          <w:tcPr>
            <w:tcW w:w="1031" w:type="pct"/>
            <w:tcBorders>
              <w:top w:val="nil"/>
              <w:left w:val="nil"/>
              <w:bottom w:val="single" w:sz="4" w:space="0" w:color="auto"/>
              <w:right w:val="single" w:sz="4" w:space="0" w:color="auto"/>
            </w:tcBorders>
            <w:shd w:val="clear" w:color="000000" w:fill="FFFFFF"/>
            <w:noWrap/>
            <w:vAlign w:val="center"/>
          </w:tcPr>
          <w:p w14:paraId="4778C524" w14:textId="2E816A3D" w:rsidR="00AE0B52" w:rsidRPr="00B80E00" w:rsidRDefault="00BE699F" w:rsidP="0092770F">
            <w:pPr>
              <w:spacing w:after="0" w:line="240" w:lineRule="auto"/>
              <w:jc w:val="center"/>
              <w:rPr>
                <w:rFonts w:ascii="Sylfaen" w:eastAsia="Times New Roman" w:hAnsi="Sylfaen" w:cs="Calibri"/>
                <w:b/>
                <w:bCs/>
                <w:sz w:val="16"/>
                <w:szCs w:val="16"/>
                <w:lang w:val="ru-RU" w:eastAsia="ru-RU"/>
              </w:rPr>
            </w:pPr>
            <w:r>
              <w:rPr>
                <w:rFonts w:ascii="Sylfaen" w:eastAsia="Times New Roman" w:hAnsi="Sylfaen" w:cs="Calibri"/>
                <w:sz w:val="16"/>
                <w:szCs w:val="16"/>
                <w:lang w:val="ka-GE" w:eastAsia="ru-RU"/>
              </w:rPr>
              <w:t>113,4</w:t>
            </w:r>
          </w:p>
        </w:tc>
      </w:tr>
      <w:tr w:rsidR="00AE0B52" w:rsidRPr="00B80E00" w14:paraId="1373C16F" w14:textId="77777777" w:rsidTr="00B97D97">
        <w:trPr>
          <w:trHeight w:val="615"/>
        </w:trPr>
        <w:tc>
          <w:tcPr>
            <w:tcW w:w="619" w:type="pct"/>
            <w:tcBorders>
              <w:top w:val="nil"/>
              <w:left w:val="single" w:sz="4" w:space="0" w:color="auto"/>
              <w:bottom w:val="single" w:sz="4" w:space="0" w:color="auto"/>
              <w:right w:val="single" w:sz="4" w:space="0" w:color="auto"/>
            </w:tcBorders>
            <w:shd w:val="clear" w:color="000000" w:fill="FFFFFF"/>
            <w:vAlign w:val="center"/>
          </w:tcPr>
          <w:p w14:paraId="4F21BB68" w14:textId="77777777" w:rsidR="00AE0B52" w:rsidRPr="00B80E00" w:rsidRDefault="00AE0B52" w:rsidP="00C20ADF">
            <w:pPr>
              <w:spacing w:after="0" w:line="240" w:lineRule="auto"/>
              <w:jc w:val="center"/>
              <w:rPr>
                <w:rFonts w:ascii="Sylfaen" w:eastAsia="Times New Roman" w:hAnsi="Sylfaen" w:cs="Calibri"/>
                <w:sz w:val="16"/>
                <w:szCs w:val="16"/>
                <w:lang w:val="ru-RU" w:eastAsia="ru-RU"/>
              </w:rPr>
            </w:pPr>
            <w:r w:rsidRPr="00B80E00">
              <w:rPr>
                <w:rFonts w:ascii="Sylfaen" w:eastAsia="Times New Roman" w:hAnsi="Sylfaen" w:cs="Arial Cyr"/>
                <w:b/>
                <w:sz w:val="16"/>
                <w:szCs w:val="16"/>
                <w:lang w:val="ka-GE" w:eastAsia="ru-RU"/>
              </w:rPr>
              <w:t>05 04</w:t>
            </w:r>
          </w:p>
        </w:tc>
        <w:tc>
          <w:tcPr>
            <w:tcW w:w="3350" w:type="pct"/>
            <w:tcBorders>
              <w:top w:val="nil"/>
              <w:left w:val="nil"/>
              <w:bottom w:val="single" w:sz="4" w:space="0" w:color="auto"/>
              <w:right w:val="single" w:sz="4" w:space="0" w:color="auto"/>
            </w:tcBorders>
            <w:shd w:val="clear" w:color="000000" w:fill="FFFFFF"/>
            <w:vAlign w:val="center"/>
          </w:tcPr>
          <w:p w14:paraId="5C1F643D" w14:textId="77777777" w:rsidR="00AE0B52" w:rsidRPr="00B80E00" w:rsidRDefault="00AE0B52" w:rsidP="00C20ADF">
            <w:pPr>
              <w:spacing w:after="0" w:line="240" w:lineRule="auto"/>
              <w:rPr>
                <w:rFonts w:ascii="Sylfaen" w:eastAsia="Times New Roman" w:hAnsi="Sylfaen" w:cs="Calibri"/>
                <w:b/>
                <w:bCs/>
                <w:sz w:val="16"/>
                <w:szCs w:val="16"/>
                <w:lang w:val="ru-RU" w:eastAsia="ru-RU"/>
              </w:rPr>
            </w:pPr>
            <w:r w:rsidRPr="00B80E00">
              <w:rPr>
                <w:rFonts w:ascii="Sylfaen" w:eastAsia="Times New Roman" w:hAnsi="Sylfaen" w:cs="Arial Cyr"/>
                <w:b/>
                <w:sz w:val="18"/>
                <w:szCs w:val="18"/>
                <w:lang w:val="ka-GE" w:eastAsia="ru-RU"/>
              </w:rPr>
              <w:t>თეატრები</w:t>
            </w:r>
          </w:p>
        </w:tc>
        <w:tc>
          <w:tcPr>
            <w:tcW w:w="1031" w:type="pct"/>
            <w:tcBorders>
              <w:top w:val="nil"/>
              <w:left w:val="nil"/>
              <w:bottom w:val="single" w:sz="4" w:space="0" w:color="auto"/>
              <w:right w:val="single" w:sz="4" w:space="0" w:color="auto"/>
            </w:tcBorders>
            <w:shd w:val="clear" w:color="000000" w:fill="FFFFFF"/>
            <w:noWrap/>
            <w:vAlign w:val="center"/>
          </w:tcPr>
          <w:p w14:paraId="55934083" w14:textId="42D79C9D" w:rsidR="00AE0B52" w:rsidRPr="00B80E00" w:rsidRDefault="0092770F" w:rsidP="00374B1B">
            <w:pPr>
              <w:spacing w:after="0" w:line="240" w:lineRule="auto"/>
              <w:jc w:val="center"/>
              <w:rPr>
                <w:rFonts w:ascii="Sylfaen" w:eastAsia="Times New Roman" w:hAnsi="Sylfaen" w:cs="Calibri"/>
                <w:b/>
                <w:bCs/>
                <w:sz w:val="16"/>
                <w:szCs w:val="16"/>
                <w:lang w:val="ka-GE" w:eastAsia="ru-RU"/>
              </w:rPr>
            </w:pPr>
            <w:r w:rsidRPr="00B80E00">
              <w:rPr>
                <w:rFonts w:ascii="Sylfaen" w:eastAsia="Times New Roman" w:hAnsi="Sylfaen" w:cs="Calibri"/>
                <w:b/>
                <w:sz w:val="16"/>
                <w:szCs w:val="16"/>
                <w:lang w:val="ka-GE" w:eastAsia="ru-RU"/>
              </w:rPr>
              <w:t>1</w:t>
            </w:r>
            <w:r w:rsidR="00F263F1" w:rsidRPr="00B80E00">
              <w:rPr>
                <w:rFonts w:ascii="Sylfaen" w:eastAsia="Times New Roman" w:hAnsi="Sylfaen" w:cs="Calibri"/>
                <w:b/>
                <w:sz w:val="16"/>
                <w:szCs w:val="16"/>
                <w:lang w:val="ka-GE" w:eastAsia="ru-RU"/>
              </w:rPr>
              <w:t>2</w:t>
            </w:r>
            <w:r w:rsidR="00374B1B">
              <w:rPr>
                <w:rFonts w:ascii="Sylfaen" w:eastAsia="Times New Roman" w:hAnsi="Sylfaen" w:cs="Calibri"/>
                <w:b/>
                <w:sz w:val="16"/>
                <w:szCs w:val="16"/>
                <w:lang w:val="ka-GE" w:eastAsia="ru-RU"/>
              </w:rPr>
              <w:t>5</w:t>
            </w:r>
            <w:r w:rsidRPr="00B80E00">
              <w:rPr>
                <w:rFonts w:ascii="Sylfaen" w:eastAsia="Times New Roman" w:hAnsi="Sylfaen" w:cs="Calibri"/>
                <w:b/>
                <w:sz w:val="16"/>
                <w:szCs w:val="16"/>
                <w:lang w:val="ka-GE" w:eastAsia="ru-RU"/>
              </w:rPr>
              <w:t>,0</w:t>
            </w:r>
          </w:p>
        </w:tc>
      </w:tr>
      <w:tr w:rsidR="00AE0B52" w:rsidRPr="00B80E00" w14:paraId="4E5FFBD8" w14:textId="77777777" w:rsidTr="00B97D97">
        <w:trPr>
          <w:trHeight w:val="510"/>
        </w:trPr>
        <w:tc>
          <w:tcPr>
            <w:tcW w:w="619" w:type="pct"/>
            <w:tcBorders>
              <w:top w:val="nil"/>
              <w:left w:val="single" w:sz="4" w:space="0" w:color="auto"/>
              <w:bottom w:val="single" w:sz="4" w:space="0" w:color="auto"/>
              <w:right w:val="single" w:sz="4" w:space="0" w:color="auto"/>
            </w:tcBorders>
            <w:shd w:val="clear" w:color="000000" w:fill="FFFFFF"/>
            <w:vAlign w:val="center"/>
            <w:hideMark/>
          </w:tcPr>
          <w:p w14:paraId="5AD08A8D" w14:textId="77777777" w:rsidR="00AE0B52" w:rsidRPr="00B80E00" w:rsidRDefault="00AE0B52" w:rsidP="00C20ADF">
            <w:pPr>
              <w:spacing w:after="0" w:line="240" w:lineRule="auto"/>
              <w:jc w:val="center"/>
              <w:rPr>
                <w:rFonts w:ascii="Sylfaen" w:eastAsia="Times New Roman" w:hAnsi="Sylfaen" w:cs="Calibri"/>
                <w:sz w:val="16"/>
                <w:szCs w:val="16"/>
                <w:lang w:val="ru-RU" w:eastAsia="ru-RU"/>
              </w:rPr>
            </w:pPr>
            <w:r w:rsidRPr="00B80E00">
              <w:rPr>
                <w:rFonts w:ascii="Sylfaen" w:eastAsia="Times New Roman" w:hAnsi="Sylfaen" w:cs="Arial Cyr"/>
                <w:b/>
                <w:sz w:val="16"/>
                <w:szCs w:val="16"/>
                <w:lang w:val="ka-GE" w:eastAsia="ru-RU"/>
              </w:rPr>
              <w:t>05 05</w:t>
            </w:r>
          </w:p>
        </w:tc>
        <w:tc>
          <w:tcPr>
            <w:tcW w:w="3350" w:type="pct"/>
            <w:tcBorders>
              <w:top w:val="nil"/>
              <w:left w:val="nil"/>
              <w:bottom w:val="single" w:sz="4" w:space="0" w:color="auto"/>
              <w:right w:val="single" w:sz="4" w:space="0" w:color="auto"/>
            </w:tcBorders>
            <w:shd w:val="clear" w:color="000000" w:fill="FFFFFF"/>
            <w:vAlign w:val="center"/>
            <w:hideMark/>
          </w:tcPr>
          <w:p w14:paraId="0D602B27" w14:textId="77777777" w:rsidR="00AE0B52" w:rsidRPr="00B80E00" w:rsidRDefault="00AE0B52" w:rsidP="00C20ADF">
            <w:pPr>
              <w:spacing w:after="0" w:line="240" w:lineRule="auto"/>
              <w:rPr>
                <w:rFonts w:ascii="Sylfaen" w:eastAsia="Times New Roman" w:hAnsi="Sylfaen" w:cs="Calibri"/>
                <w:b/>
                <w:bCs/>
                <w:sz w:val="16"/>
                <w:szCs w:val="16"/>
                <w:lang w:val="ru-RU" w:eastAsia="ru-RU"/>
              </w:rPr>
            </w:pPr>
            <w:r w:rsidRPr="00B80E00">
              <w:rPr>
                <w:rFonts w:ascii="Sylfaen" w:eastAsia="Times New Roman" w:hAnsi="Sylfaen" w:cs="Arial Cyr"/>
                <w:b/>
                <w:sz w:val="18"/>
                <w:szCs w:val="18"/>
                <w:lang w:val="ka-GE" w:eastAsia="ru-RU"/>
              </w:rPr>
              <w:t>ა(ა)იპ სამცხე-ჯავახეთის დანიშნულების ადგილის მართვის ორგანიზაცია</w:t>
            </w:r>
          </w:p>
        </w:tc>
        <w:tc>
          <w:tcPr>
            <w:tcW w:w="1031" w:type="pct"/>
            <w:tcBorders>
              <w:top w:val="nil"/>
              <w:left w:val="nil"/>
              <w:bottom w:val="single" w:sz="4" w:space="0" w:color="auto"/>
              <w:right w:val="single" w:sz="4" w:space="0" w:color="auto"/>
            </w:tcBorders>
            <w:shd w:val="clear" w:color="000000" w:fill="FFFFFF"/>
            <w:noWrap/>
            <w:vAlign w:val="center"/>
            <w:hideMark/>
          </w:tcPr>
          <w:p w14:paraId="4665F1E2" w14:textId="46090817" w:rsidR="00AE0B52" w:rsidRPr="00B80E00" w:rsidRDefault="00374B1B" w:rsidP="00C20ADF">
            <w:pPr>
              <w:spacing w:after="0" w:line="240" w:lineRule="auto"/>
              <w:jc w:val="center"/>
              <w:rPr>
                <w:rFonts w:ascii="Sylfaen" w:eastAsia="Times New Roman" w:hAnsi="Sylfaen" w:cs="Calibri"/>
                <w:b/>
                <w:bCs/>
                <w:sz w:val="16"/>
                <w:szCs w:val="16"/>
                <w:lang w:val="ka-GE" w:eastAsia="ru-RU"/>
              </w:rPr>
            </w:pPr>
            <w:r>
              <w:rPr>
                <w:rFonts w:ascii="Sylfaen" w:eastAsia="Times New Roman" w:hAnsi="Sylfaen" w:cs="Calibri"/>
                <w:b/>
                <w:sz w:val="16"/>
                <w:szCs w:val="16"/>
                <w:lang w:val="ka-GE" w:eastAsia="ru-RU"/>
              </w:rPr>
              <w:t>30</w:t>
            </w:r>
            <w:r w:rsidR="0092770F" w:rsidRPr="00B80E00">
              <w:rPr>
                <w:rFonts w:ascii="Sylfaen" w:eastAsia="Times New Roman" w:hAnsi="Sylfaen" w:cs="Calibri"/>
                <w:b/>
                <w:sz w:val="16"/>
                <w:szCs w:val="16"/>
                <w:lang w:val="ka-GE" w:eastAsia="ru-RU"/>
              </w:rPr>
              <w:t>,0</w:t>
            </w:r>
          </w:p>
        </w:tc>
      </w:tr>
    </w:tbl>
    <w:p w14:paraId="44919289" w14:textId="02CC7BAC" w:rsidR="000E7AD3" w:rsidRPr="00B80E00" w:rsidRDefault="000E7AD3" w:rsidP="000E7AD3">
      <w:pPr>
        <w:pStyle w:val="ListParagraph"/>
        <w:ind w:left="0"/>
        <w:jc w:val="both"/>
        <w:rPr>
          <w:rFonts w:ascii="Sylfaen" w:hAnsi="Sylfaen"/>
          <w:b/>
          <w:sz w:val="24"/>
          <w:szCs w:val="24"/>
        </w:rPr>
      </w:pPr>
    </w:p>
    <w:tbl>
      <w:tblPr>
        <w:tblW w:w="5000" w:type="pct"/>
        <w:tblLook w:val="04A0" w:firstRow="1" w:lastRow="0" w:firstColumn="1" w:lastColumn="0" w:noHBand="0" w:noVBand="1"/>
      </w:tblPr>
      <w:tblGrid>
        <w:gridCol w:w="2286"/>
        <w:gridCol w:w="1030"/>
        <w:gridCol w:w="5261"/>
        <w:gridCol w:w="2159"/>
        <w:gridCol w:w="4364"/>
      </w:tblGrid>
      <w:tr w:rsidR="00E46159" w:rsidRPr="00B80E00" w14:paraId="51AC5AD6" w14:textId="77777777" w:rsidTr="00F60E0E">
        <w:trPr>
          <w:gridAfter w:val="1"/>
          <w:wAfter w:w="1445" w:type="pct"/>
          <w:trHeight w:val="527"/>
        </w:trPr>
        <w:tc>
          <w:tcPr>
            <w:tcW w:w="75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7B13056" w14:textId="53551878" w:rsidR="00E46159" w:rsidRPr="00B80E00" w:rsidRDefault="00E46159" w:rsidP="00F27FF0">
            <w:pPr>
              <w:spacing w:after="0" w:line="240" w:lineRule="auto"/>
              <w:jc w:val="center"/>
              <w:rPr>
                <w:rFonts w:ascii="Sylfaen" w:eastAsia="Times New Roman" w:hAnsi="Sylfaen" w:cs="Calibri"/>
                <w:b/>
                <w:sz w:val="18"/>
                <w:szCs w:val="18"/>
              </w:rPr>
            </w:pPr>
            <w:r w:rsidRPr="00B80E00">
              <w:rPr>
                <w:rFonts w:ascii="Sylfaen" w:eastAsia="Times New Roman" w:hAnsi="Sylfaen" w:cs="Sylfaen"/>
                <w:b/>
                <w:sz w:val="18"/>
                <w:szCs w:val="18"/>
              </w:rPr>
              <w:t>პროგრამის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დასახელება</w:t>
            </w:r>
            <w:r w:rsidRPr="00B80E00">
              <w:rPr>
                <w:rFonts w:ascii="Sylfaen" w:eastAsia="Times New Roman" w:hAnsi="Sylfaen" w:cs="Calibri"/>
                <w:b/>
                <w:sz w:val="18"/>
                <w:szCs w:val="18"/>
              </w:rPr>
              <w:t xml:space="preserve"> </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14:paraId="53981D7F" w14:textId="77777777" w:rsidR="00E46159" w:rsidRPr="00672983" w:rsidRDefault="00E46159" w:rsidP="00F27FF0">
            <w:pPr>
              <w:spacing w:after="0" w:line="240" w:lineRule="auto"/>
              <w:jc w:val="center"/>
              <w:rPr>
                <w:rFonts w:ascii="Sylfaen" w:eastAsia="Times New Roman" w:hAnsi="Sylfaen" w:cs="Calibri"/>
                <w:b/>
                <w:sz w:val="18"/>
                <w:szCs w:val="18"/>
              </w:rPr>
            </w:pPr>
            <w:r w:rsidRPr="00672983">
              <w:rPr>
                <w:rFonts w:ascii="Sylfaen" w:eastAsia="Times New Roman" w:hAnsi="Sylfaen" w:cs="Sylfaen"/>
                <w:b/>
                <w:sz w:val="18"/>
                <w:szCs w:val="18"/>
              </w:rPr>
              <w:t>კოდი</w:t>
            </w:r>
          </w:p>
        </w:tc>
        <w:tc>
          <w:tcPr>
            <w:tcW w:w="1742"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DB06B34" w14:textId="3D9D53BB" w:rsidR="00E46159" w:rsidRPr="00672983" w:rsidRDefault="00672983" w:rsidP="00F27FF0">
            <w:pPr>
              <w:spacing w:after="0" w:line="240" w:lineRule="auto"/>
              <w:jc w:val="center"/>
              <w:rPr>
                <w:rFonts w:ascii="Sylfaen" w:eastAsia="Times New Roman" w:hAnsi="Sylfaen" w:cs="Calibri"/>
                <w:b/>
                <w:bCs/>
                <w:sz w:val="20"/>
                <w:szCs w:val="20"/>
                <w:lang w:val="ka-GE"/>
              </w:rPr>
            </w:pPr>
            <w:r>
              <w:rPr>
                <w:rFonts w:ascii="Sylfaen" w:eastAsia="Times New Roman" w:hAnsi="Sylfaen" w:cs="Sylfaen"/>
                <w:b/>
                <w:bCs/>
                <w:sz w:val="20"/>
                <w:szCs w:val="20"/>
                <w:lang w:val="ka-GE"/>
              </w:rPr>
              <w:t>სპორტის სფეროს განვითარება</w:t>
            </w:r>
          </w:p>
        </w:tc>
        <w:tc>
          <w:tcPr>
            <w:tcW w:w="715" w:type="pct"/>
            <w:tcBorders>
              <w:top w:val="single" w:sz="4" w:space="0" w:color="auto"/>
              <w:left w:val="nil"/>
              <w:bottom w:val="single" w:sz="4" w:space="0" w:color="auto"/>
              <w:right w:val="single" w:sz="4" w:space="0" w:color="auto"/>
            </w:tcBorders>
            <w:shd w:val="clear" w:color="000000" w:fill="FFFFFF"/>
            <w:vAlign w:val="center"/>
            <w:hideMark/>
          </w:tcPr>
          <w:p w14:paraId="440D6A1B" w14:textId="77777777" w:rsidR="00E46159" w:rsidRPr="00B80E00" w:rsidRDefault="00E46159" w:rsidP="00F27FF0">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 xml:space="preserve">2024 </w:t>
            </w:r>
            <w:r w:rsidRPr="00B80E00">
              <w:rPr>
                <w:rFonts w:ascii="Sylfaen" w:eastAsia="Times New Roman" w:hAnsi="Sylfaen" w:cs="Sylfaen"/>
                <w:b/>
                <w:bCs/>
                <w:sz w:val="16"/>
                <w:szCs w:val="16"/>
              </w:rPr>
              <w:t>წლის</w:t>
            </w:r>
            <w:r w:rsidRPr="00B80E00">
              <w:rPr>
                <w:rFonts w:ascii="Sylfaen" w:eastAsia="Times New Roman" w:hAnsi="Sylfaen" w:cs="Calibri"/>
                <w:b/>
                <w:bCs/>
                <w:sz w:val="16"/>
                <w:szCs w:val="16"/>
              </w:rPr>
              <w:t xml:space="preserve"> </w:t>
            </w:r>
            <w:r w:rsidRPr="00B80E00">
              <w:rPr>
                <w:rFonts w:ascii="Sylfaen" w:eastAsia="Times New Roman" w:hAnsi="Sylfaen" w:cs="Sylfaen"/>
                <w:b/>
                <w:bCs/>
                <w:sz w:val="16"/>
                <w:szCs w:val="16"/>
              </w:rPr>
              <w:t>დაფინანსება</w:t>
            </w:r>
            <w:r w:rsidRPr="00B80E00">
              <w:rPr>
                <w:rFonts w:ascii="Sylfaen" w:eastAsia="Times New Roman" w:hAnsi="Sylfaen" w:cs="Calibri"/>
                <w:b/>
                <w:bCs/>
                <w:sz w:val="16"/>
                <w:szCs w:val="16"/>
              </w:rPr>
              <w:br/>
              <w:t xml:space="preserve"> </w:t>
            </w:r>
            <w:r w:rsidRPr="00B80E00">
              <w:rPr>
                <w:rFonts w:ascii="Sylfaen" w:eastAsia="Times New Roman" w:hAnsi="Sylfaen" w:cs="Sylfaen"/>
                <w:b/>
                <w:bCs/>
                <w:sz w:val="16"/>
                <w:szCs w:val="16"/>
              </w:rPr>
              <w:t>ათას</w:t>
            </w:r>
            <w:r w:rsidRPr="00B80E00">
              <w:rPr>
                <w:rFonts w:ascii="Sylfaen" w:eastAsia="Times New Roman" w:hAnsi="Sylfaen" w:cs="Calibri"/>
                <w:b/>
                <w:bCs/>
                <w:sz w:val="16"/>
                <w:szCs w:val="16"/>
              </w:rPr>
              <w:t xml:space="preserve"> </w:t>
            </w:r>
            <w:r w:rsidRPr="00B80E00">
              <w:rPr>
                <w:rFonts w:ascii="Sylfaen" w:eastAsia="Times New Roman" w:hAnsi="Sylfaen" w:cs="Sylfaen"/>
                <w:b/>
                <w:bCs/>
                <w:sz w:val="16"/>
                <w:szCs w:val="16"/>
              </w:rPr>
              <w:t>ლარში</w:t>
            </w:r>
          </w:p>
        </w:tc>
      </w:tr>
      <w:tr w:rsidR="00E46159" w:rsidRPr="00B80E00" w14:paraId="529B20AF" w14:textId="77777777" w:rsidTr="00F60E0E">
        <w:trPr>
          <w:gridAfter w:val="1"/>
          <w:wAfter w:w="1445" w:type="pct"/>
          <w:trHeight w:val="493"/>
        </w:trPr>
        <w:tc>
          <w:tcPr>
            <w:tcW w:w="757" w:type="pct"/>
            <w:vMerge/>
            <w:tcBorders>
              <w:top w:val="single" w:sz="4" w:space="0" w:color="auto"/>
              <w:left w:val="single" w:sz="4" w:space="0" w:color="auto"/>
              <w:bottom w:val="single" w:sz="4" w:space="0" w:color="000000"/>
              <w:right w:val="single" w:sz="4" w:space="0" w:color="auto"/>
            </w:tcBorders>
            <w:vAlign w:val="center"/>
            <w:hideMark/>
          </w:tcPr>
          <w:p w14:paraId="5C259317" w14:textId="77777777" w:rsidR="00E46159" w:rsidRPr="00B80E00" w:rsidRDefault="00E46159" w:rsidP="00F27FF0">
            <w:pPr>
              <w:spacing w:after="0" w:line="240" w:lineRule="auto"/>
              <w:rPr>
                <w:rFonts w:ascii="Sylfaen" w:eastAsia="Times New Roman" w:hAnsi="Sylfaen" w:cs="Calibri"/>
                <w:b/>
                <w:sz w:val="18"/>
                <w:szCs w:val="18"/>
              </w:rPr>
            </w:pPr>
          </w:p>
        </w:tc>
        <w:tc>
          <w:tcPr>
            <w:tcW w:w="341" w:type="pct"/>
            <w:tcBorders>
              <w:top w:val="nil"/>
              <w:left w:val="nil"/>
              <w:bottom w:val="single" w:sz="4" w:space="0" w:color="auto"/>
              <w:right w:val="single" w:sz="4" w:space="0" w:color="auto"/>
            </w:tcBorders>
            <w:shd w:val="clear" w:color="000000" w:fill="FFFFFF"/>
            <w:vAlign w:val="center"/>
            <w:hideMark/>
          </w:tcPr>
          <w:p w14:paraId="2888C0E8" w14:textId="23C230FB" w:rsidR="00E46159" w:rsidRPr="00B80E00" w:rsidRDefault="00E46159" w:rsidP="00E46159">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05 01 </w:t>
            </w:r>
          </w:p>
        </w:tc>
        <w:tc>
          <w:tcPr>
            <w:tcW w:w="1742" w:type="pct"/>
            <w:vMerge/>
            <w:tcBorders>
              <w:top w:val="nil"/>
              <w:left w:val="nil"/>
              <w:bottom w:val="single" w:sz="4" w:space="0" w:color="auto"/>
              <w:right w:val="single" w:sz="4" w:space="0" w:color="auto"/>
            </w:tcBorders>
            <w:vAlign w:val="center"/>
            <w:hideMark/>
          </w:tcPr>
          <w:p w14:paraId="215D5F2C" w14:textId="77777777" w:rsidR="00E46159" w:rsidRPr="00B80E00" w:rsidRDefault="00E46159" w:rsidP="00F27FF0">
            <w:pPr>
              <w:spacing w:after="0" w:line="240" w:lineRule="auto"/>
              <w:rPr>
                <w:rFonts w:ascii="Sylfaen" w:eastAsia="Times New Roman" w:hAnsi="Sylfaen" w:cs="Calibri"/>
                <w:b/>
                <w:bCs/>
                <w:sz w:val="20"/>
                <w:szCs w:val="20"/>
              </w:rPr>
            </w:pPr>
          </w:p>
        </w:tc>
        <w:tc>
          <w:tcPr>
            <w:tcW w:w="715" w:type="pct"/>
            <w:tcBorders>
              <w:top w:val="nil"/>
              <w:left w:val="nil"/>
              <w:bottom w:val="single" w:sz="4" w:space="0" w:color="auto"/>
              <w:right w:val="single" w:sz="4" w:space="0" w:color="auto"/>
            </w:tcBorders>
            <w:shd w:val="clear" w:color="000000" w:fill="FFFFFF"/>
            <w:vAlign w:val="center"/>
            <w:hideMark/>
          </w:tcPr>
          <w:p w14:paraId="1618DB20" w14:textId="534F7533" w:rsidR="00E46159" w:rsidRPr="00672983" w:rsidRDefault="00672983" w:rsidP="00CD3CC8">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1 </w:t>
            </w:r>
            <w:r w:rsidR="00CD3CC8">
              <w:rPr>
                <w:rFonts w:ascii="Sylfaen" w:eastAsia="Times New Roman" w:hAnsi="Sylfaen" w:cs="Calibri"/>
                <w:b/>
                <w:bCs/>
                <w:sz w:val="18"/>
                <w:szCs w:val="18"/>
              </w:rPr>
              <w:t>439</w:t>
            </w:r>
            <w:r>
              <w:rPr>
                <w:rFonts w:ascii="Sylfaen" w:eastAsia="Times New Roman" w:hAnsi="Sylfaen" w:cs="Calibri"/>
                <w:b/>
                <w:bCs/>
                <w:sz w:val="18"/>
                <w:szCs w:val="18"/>
                <w:lang w:val="ka-GE"/>
              </w:rPr>
              <w:t>,8</w:t>
            </w:r>
          </w:p>
        </w:tc>
      </w:tr>
      <w:tr w:rsidR="00E46159" w:rsidRPr="00B80E00" w14:paraId="1F948465" w14:textId="77777777" w:rsidTr="00F60E0E">
        <w:trPr>
          <w:trHeight w:val="681"/>
        </w:trPr>
        <w:tc>
          <w:tcPr>
            <w:tcW w:w="757" w:type="pct"/>
            <w:tcBorders>
              <w:top w:val="nil"/>
              <w:left w:val="single" w:sz="4" w:space="0" w:color="auto"/>
              <w:bottom w:val="single" w:sz="4" w:space="0" w:color="auto"/>
              <w:right w:val="single" w:sz="4" w:space="0" w:color="auto"/>
            </w:tcBorders>
            <w:shd w:val="clear" w:color="000000" w:fill="FFFFFF"/>
            <w:vAlign w:val="center"/>
            <w:hideMark/>
          </w:tcPr>
          <w:p w14:paraId="2441AD0C" w14:textId="65DD5F73" w:rsidR="00E46159" w:rsidRPr="00B80E00" w:rsidRDefault="00E46159" w:rsidP="00F27FF0">
            <w:pPr>
              <w:spacing w:after="0" w:line="240" w:lineRule="auto"/>
              <w:rPr>
                <w:rFonts w:ascii="Sylfaen" w:eastAsia="Times New Roman" w:hAnsi="Sylfaen" w:cs="Calibri"/>
                <w:b/>
                <w:sz w:val="18"/>
                <w:szCs w:val="18"/>
              </w:rPr>
            </w:pPr>
            <w:r w:rsidRPr="00B80E00">
              <w:rPr>
                <w:rFonts w:ascii="Sylfaen" w:eastAsia="Times New Roman" w:hAnsi="Sylfaen" w:cs="Sylfaen"/>
                <w:b/>
                <w:sz w:val="18"/>
                <w:szCs w:val="18"/>
              </w:rPr>
              <w:t>პროგრამის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განმახორციელებელი</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სამსახური</w:t>
            </w:r>
          </w:p>
        </w:tc>
        <w:tc>
          <w:tcPr>
            <w:tcW w:w="4243" w:type="pct"/>
            <w:gridSpan w:val="4"/>
            <w:tcBorders>
              <w:top w:val="single" w:sz="4" w:space="0" w:color="auto"/>
              <w:left w:val="nil"/>
              <w:bottom w:val="single" w:sz="4" w:space="0" w:color="auto"/>
              <w:right w:val="single" w:sz="4" w:space="0" w:color="auto"/>
            </w:tcBorders>
            <w:shd w:val="clear" w:color="000000" w:fill="FFFFFF"/>
            <w:vAlign w:val="center"/>
            <w:hideMark/>
          </w:tcPr>
          <w:p w14:paraId="0698662D" w14:textId="61510F34" w:rsidR="00E46159" w:rsidRPr="00672983" w:rsidRDefault="00E46159" w:rsidP="00672983">
            <w:pPr>
              <w:spacing w:after="0" w:line="240" w:lineRule="auto"/>
              <w:jc w:val="center"/>
              <w:rPr>
                <w:rFonts w:ascii="Sylfaen" w:eastAsia="Times New Roman" w:hAnsi="Sylfaen" w:cs="Calibri"/>
                <w:b/>
                <w:sz w:val="18"/>
                <w:szCs w:val="18"/>
                <w:lang w:val="ka-GE"/>
              </w:rPr>
            </w:pPr>
            <w:r w:rsidRPr="00672983">
              <w:rPr>
                <w:rFonts w:ascii="Sylfaen" w:eastAsia="Times New Roman" w:hAnsi="Sylfaen" w:cs="Sylfaen"/>
                <w:b/>
                <w:sz w:val="18"/>
                <w:szCs w:val="18"/>
              </w:rPr>
              <w:t>ახალციხის</w:t>
            </w:r>
            <w:r w:rsidRPr="00672983">
              <w:rPr>
                <w:rFonts w:ascii="Sylfaen" w:eastAsia="Times New Roman" w:hAnsi="Sylfaen" w:cs="Calibri"/>
                <w:b/>
                <w:sz w:val="18"/>
                <w:szCs w:val="18"/>
              </w:rPr>
              <w:t xml:space="preserve">  </w:t>
            </w:r>
            <w:r w:rsidRPr="00672983">
              <w:rPr>
                <w:rFonts w:ascii="Sylfaen" w:eastAsia="Times New Roman" w:hAnsi="Sylfaen" w:cs="Sylfaen"/>
                <w:b/>
                <w:sz w:val="18"/>
                <w:szCs w:val="18"/>
              </w:rPr>
              <w:t>მუნიციპალიტეტის</w:t>
            </w:r>
            <w:r w:rsidRPr="00672983">
              <w:rPr>
                <w:rFonts w:ascii="Sylfaen" w:eastAsia="Times New Roman" w:hAnsi="Sylfaen" w:cs="Calibri"/>
                <w:b/>
                <w:sz w:val="18"/>
                <w:szCs w:val="18"/>
              </w:rPr>
              <w:t xml:space="preserve"> </w:t>
            </w:r>
            <w:r w:rsidRPr="00672983">
              <w:rPr>
                <w:rFonts w:ascii="Sylfaen" w:eastAsia="Times New Roman" w:hAnsi="Sylfaen" w:cs="Sylfaen"/>
                <w:b/>
                <w:sz w:val="18"/>
                <w:szCs w:val="18"/>
              </w:rPr>
              <w:t>მერიის</w:t>
            </w:r>
            <w:r w:rsidRPr="00672983">
              <w:rPr>
                <w:rFonts w:ascii="Sylfaen" w:eastAsia="Times New Roman" w:hAnsi="Sylfaen" w:cs="Calibri"/>
                <w:b/>
                <w:sz w:val="18"/>
                <w:szCs w:val="18"/>
              </w:rPr>
              <w:t xml:space="preserve"> </w:t>
            </w:r>
            <w:r w:rsidRPr="00672983">
              <w:rPr>
                <w:rFonts w:ascii="Sylfaen" w:eastAsia="Times New Roman" w:hAnsi="Sylfaen" w:cs="Sylfaen"/>
                <w:b/>
                <w:sz w:val="18"/>
                <w:szCs w:val="18"/>
              </w:rPr>
              <w:t>განათლების</w:t>
            </w:r>
            <w:r w:rsidRPr="00672983">
              <w:rPr>
                <w:rFonts w:ascii="Sylfaen" w:eastAsia="Times New Roman" w:hAnsi="Sylfaen" w:cs="Calibri"/>
                <w:b/>
                <w:sz w:val="18"/>
                <w:szCs w:val="18"/>
              </w:rPr>
              <w:t xml:space="preserve">, </w:t>
            </w:r>
            <w:r w:rsidRPr="00672983">
              <w:rPr>
                <w:rFonts w:ascii="Sylfaen" w:eastAsia="Times New Roman" w:hAnsi="Sylfaen" w:cs="Sylfaen"/>
                <w:b/>
                <w:sz w:val="18"/>
                <w:szCs w:val="18"/>
              </w:rPr>
              <w:t>კულტურის</w:t>
            </w:r>
            <w:r w:rsidRPr="00672983">
              <w:rPr>
                <w:rFonts w:ascii="Sylfaen" w:eastAsia="Times New Roman" w:hAnsi="Sylfaen" w:cs="Calibri"/>
                <w:b/>
                <w:sz w:val="18"/>
                <w:szCs w:val="18"/>
              </w:rPr>
              <w:t xml:space="preserve">, </w:t>
            </w:r>
            <w:r w:rsidRPr="00672983">
              <w:rPr>
                <w:rFonts w:ascii="Sylfaen" w:eastAsia="Times New Roman" w:hAnsi="Sylfaen" w:cs="Sylfaen"/>
                <w:b/>
                <w:sz w:val="18"/>
                <w:szCs w:val="18"/>
              </w:rPr>
              <w:t>სპორტის</w:t>
            </w:r>
            <w:r w:rsidRPr="00672983">
              <w:rPr>
                <w:rFonts w:ascii="Sylfaen" w:eastAsia="Times New Roman" w:hAnsi="Sylfaen" w:cs="Calibri"/>
                <w:b/>
                <w:sz w:val="18"/>
                <w:szCs w:val="18"/>
              </w:rPr>
              <w:t xml:space="preserve"> </w:t>
            </w:r>
            <w:r w:rsidRPr="00672983">
              <w:rPr>
                <w:rFonts w:ascii="Sylfaen" w:eastAsia="Times New Roman" w:hAnsi="Sylfaen" w:cs="Sylfaen"/>
                <w:b/>
                <w:sz w:val="18"/>
                <w:szCs w:val="18"/>
              </w:rPr>
              <w:t>სამსახურის</w:t>
            </w:r>
            <w:r w:rsidRPr="00672983">
              <w:rPr>
                <w:rFonts w:ascii="Sylfaen" w:eastAsia="Times New Roman" w:hAnsi="Sylfaen" w:cs="Calibri"/>
                <w:b/>
                <w:sz w:val="18"/>
                <w:szCs w:val="18"/>
              </w:rPr>
              <w:t xml:space="preserve">, </w:t>
            </w:r>
            <w:r w:rsidRPr="00672983">
              <w:rPr>
                <w:rFonts w:ascii="Sylfaen" w:eastAsia="Times New Roman" w:hAnsi="Sylfaen" w:cs="Sylfaen"/>
                <w:b/>
                <w:sz w:val="18"/>
                <w:szCs w:val="18"/>
              </w:rPr>
              <w:t>სპორტული</w:t>
            </w:r>
            <w:r w:rsidRPr="00672983">
              <w:rPr>
                <w:rFonts w:ascii="Sylfaen" w:eastAsia="Times New Roman" w:hAnsi="Sylfaen" w:cs="Calibri"/>
                <w:b/>
                <w:sz w:val="18"/>
                <w:szCs w:val="18"/>
              </w:rPr>
              <w:t xml:space="preserve"> </w:t>
            </w:r>
            <w:r w:rsidRPr="00672983">
              <w:rPr>
                <w:rFonts w:ascii="Sylfaen" w:eastAsia="Times New Roman" w:hAnsi="Sylfaen" w:cs="Sylfaen"/>
                <w:b/>
                <w:sz w:val="18"/>
                <w:szCs w:val="18"/>
              </w:rPr>
              <w:t>პროგრამების</w:t>
            </w:r>
            <w:r w:rsidRPr="00672983">
              <w:rPr>
                <w:rFonts w:ascii="Sylfaen" w:eastAsia="Times New Roman" w:hAnsi="Sylfaen" w:cs="Calibri"/>
                <w:b/>
                <w:sz w:val="18"/>
                <w:szCs w:val="18"/>
              </w:rPr>
              <w:t xml:space="preserve"> </w:t>
            </w:r>
            <w:r w:rsidRPr="00672983">
              <w:rPr>
                <w:rFonts w:ascii="Sylfaen" w:eastAsia="Times New Roman" w:hAnsi="Sylfaen" w:cs="Sylfaen"/>
                <w:b/>
                <w:sz w:val="18"/>
                <w:szCs w:val="18"/>
              </w:rPr>
              <w:t>განყოფილება</w:t>
            </w:r>
            <w:r w:rsidR="00672983">
              <w:rPr>
                <w:rFonts w:ascii="Sylfaen" w:eastAsia="Times New Roman" w:hAnsi="Sylfaen" w:cs="Calibri"/>
                <w:b/>
                <w:sz w:val="18"/>
                <w:szCs w:val="18"/>
                <w:lang w:val="ka-GE"/>
              </w:rPr>
              <w:t>;</w:t>
            </w:r>
            <w:r w:rsidR="00672983" w:rsidRPr="00672983">
              <w:rPr>
                <w:rFonts w:ascii="Sylfaen" w:eastAsia="Times New Roman" w:hAnsi="Sylfaen" w:cs="Calibri"/>
                <w:b/>
                <w:sz w:val="18"/>
                <w:szCs w:val="18"/>
                <w:lang w:val="ka-GE"/>
              </w:rPr>
              <w:t xml:space="preserve">  </w:t>
            </w:r>
            <w:r w:rsidR="00672983">
              <w:rPr>
                <w:rFonts w:ascii="Sylfaen" w:eastAsia="Times New Roman" w:hAnsi="Sylfaen" w:cs="Calibri"/>
                <w:b/>
                <w:sz w:val="18"/>
                <w:szCs w:val="18"/>
                <w:lang w:val="ka-GE"/>
              </w:rPr>
              <w:t xml:space="preserve">ახალციხის </w:t>
            </w:r>
            <w:r w:rsidR="00672983" w:rsidRPr="00672983">
              <w:rPr>
                <w:rFonts w:ascii="Sylfaen" w:eastAsia="Times New Roman" w:hAnsi="Sylfaen" w:cs="Calibri"/>
                <w:b/>
                <w:sz w:val="18"/>
                <w:szCs w:val="18"/>
              </w:rPr>
              <w:t xml:space="preserve">მუნიციპალიტეტის </w:t>
            </w:r>
            <w:r w:rsidR="00672983">
              <w:rPr>
                <w:rFonts w:ascii="Sylfaen" w:eastAsia="Times New Roman" w:hAnsi="Sylfaen" w:cs="Calibri"/>
                <w:b/>
                <w:sz w:val="18"/>
                <w:szCs w:val="18"/>
                <w:lang w:val="ka-GE"/>
              </w:rPr>
              <w:t xml:space="preserve">მერიის </w:t>
            </w:r>
            <w:r w:rsidR="00672983" w:rsidRPr="00672983">
              <w:rPr>
                <w:rFonts w:ascii="Sylfaen" w:eastAsia="Times New Roman" w:hAnsi="Sylfaen" w:cs="Calibri"/>
                <w:b/>
                <w:sz w:val="18"/>
                <w:szCs w:val="18"/>
              </w:rPr>
              <w:t>სივრცითი მოწყობის და ინფრასტრუქტურის სამსახური</w:t>
            </w:r>
            <w:r w:rsidR="00672983">
              <w:rPr>
                <w:rFonts w:ascii="Sylfaen" w:eastAsia="Times New Roman" w:hAnsi="Sylfaen" w:cs="Calibri"/>
                <w:b/>
                <w:sz w:val="18"/>
                <w:szCs w:val="18"/>
                <w:lang w:val="ka-GE"/>
              </w:rPr>
              <w:t>;</w:t>
            </w:r>
            <w:r w:rsidR="00672983" w:rsidRPr="00672983">
              <w:rPr>
                <w:rFonts w:ascii="Sylfaen" w:eastAsia="Times New Roman" w:hAnsi="Sylfaen" w:cs="Calibri"/>
                <w:b/>
                <w:sz w:val="18"/>
                <w:szCs w:val="18"/>
                <w:lang w:val="ka-GE"/>
              </w:rPr>
              <w:t xml:space="preserve">  </w:t>
            </w:r>
            <w:r w:rsidR="00672983" w:rsidRPr="00672983">
              <w:rPr>
                <w:rFonts w:ascii="Sylfaen" w:eastAsia="Times New Roman" w:hAnsi="Sylfaen" w:cs="Calibri"/>
                <w:b/>
                <w:sz w:val="18"/>
                <w:szCs w:val="18"/>
              </w:rPr>
              <w:t>ა(ა)იპ</w:t>
            </w:r>
            <w:r w:rsidR="00672983" w:rsidRPr="00672983">
              <w:rPr>
                <w:rFonts w:ascii="Sylfaen" w:eastAsia="Times New Roman" w:hAnsi="Sylfaen" w:cs="Calibri"/>
                <w:b/>
                <w:sz w:val="18"/>
                <w:szCs w:val="18"/>
                <w:lang w:val="ka-GE"/>
              </w:rPr>
              <w:t xml:space="preserve">  ახალციხის მუნიციპალიტეტის სპორტული გაერთიანება</w:t>
            </w:r>
          </w:p>
        </w:tc>
      </w:tr>
      <w:tr w:rsidR="00E46159" w:rsidRPr="00B80E00" w14:paraId="6831E077" w14:textId="77777777" w:rsidTr="00F60E0E">
        <w:trPr>
          <w:trHeight w:val="3356"/>
        </w:trPr>
        <w:tc>
          <w:tcPr>
            <w:tcW w:w="757" w:type="pct"/>
            <w:tcBorders>
              <w:top w:val="nil"/>
              <w:left w:val="single" w:sz="4" w:space="0" w:color="auto"/>
              <w:bottom w:val="single" w:sz="4" w:space="0" w:color="auto"/>
              <w:right w:val="single" w:sz="4" w:space="0" w:color="auto"/>
            </w:tcBorders>
            <w:shd w:val="clear" w:color="000000" w:fill="FFFFFF"/>
            <w:vAlign w:val="center"/>
            <w:hideMark/>
          </w:tcPr>
          <w:p w14:paraId="1FA7EB70" w14:textId="721525A9" w:rsidR="00E46159" w:rsidRPr="00B80E00" w:rsidRDefault="00E46159" w:rsidP="00F27FF0">
            <w:pPr>
              <w:spacing w:after="0" w:line="240" w:lineRule="auto"/>
              <w:rPr>
                <w:rFonts w:ascii="Sylfaen" w:eastAsia="Times New Roman" w:hAnsi="Sylfaen" w:cs="Calibri"/>
                <w:b/>
                <w:sz w:val="18"/>
                <w:szCs w:val="18"/>
              </w:rPr>
            </w:pPr>
            <w:r w:rsidRPr="00B80E00">
              <w:rPr>
                <w:rFonts w:ascii="Sylfaen" w:eastAsia="Times New Roman" w:hAnsi="Sylfaen" w:cs="Sylfaen"/>
                <w:b/>
                <w:sz w:val="18"/>
                <w:szCs w:val="18"/>
              </w:rPr>
              <w:t>პროგრამის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აღწერა</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და</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მიზანი</w:t>
            </w:r>
          </w:p>
        </w:tc>
        <w:tc>
          <w:tcPr>
            <w:tcW w:w="4243" w:type="pct"/>
            <w:gridSpan w:val="4"/>
            <w:tcBorders>
              <w:top w:val="single" w:sz="4" w:space="0" w:color="auto"/>
              <w:left w:val="nil"/>
              <w:bottom w:val="single" w:sz="4" w:space="0" w:color="auto"/>
              <w:right w:val="single" w:sz="4" w:space="0" w:color="auto"/>
            </w:tcBorders>
            <w:shd w:val="clear" w:color="000000" w:fill="FFFFFF"/>
            <w:vAlign w:val="center"/>
            <w:hideMark/>
          </w:tcPr>
          <w:p w14:paraId="1599C1FF" w14:textId="2B3CBCF1" w:rsidR="00E46159" w:rsidRDefault="00F27FF0" w:rsidP="00F27FF0">
            <w:pPr>
              <w:jc w:val="both"/>
              <w:rPr>
                <w:rFonts w:ascii="Sylfaen" w:hAnsi="Sylfaen"/>
                <w:sz w:val="18"/>
                <w:szCs w:val="18"/>
                <w:lang w:val="ka-GE"/>
              </w:rPr>
            </w:pPr>
            <w:r>
              <w:rPr>
                <w:rFonts w:ascii="Sylfaen" w:hAnsi="Sylfaen"/>
                <w:sz w:val="18"/>
                <w:szCs w:val="18"/>
                <w:lang w:val="ka-GE"/>
              </w:rPr>
              <w:t xml:space="preserve">პროგრამა ითვალისწინებს ახალციხის მუნიციპალიტეტის ტერიტორიაზე სპორტული მოედნების რეაბილიტაციას და ახლის მოწყობას; სხვადასხვა სპორტული ღონისძიებების და </w:t>
            </w:r>
            <w:r w:rsidR="00D5041D">
              <w:rPr>
                <w:rFonts w:ascii="Sylfaen" w:hAnsi="Sylfaen"/>
                <w:sz w:val="18"/>
                <w:szCs w:val="18"/>
                <w:lang w:val="ka-GE"/>
              </w:rPr>
              <w:t>ა</w:t>
            </w:r>
            <w:r>
              <w:rPr>
                <w:rFonts w:ascii="Sylfaen" w:hAnsi="Sylfaen"/>
                <w:sz w:val="18"/>
                <w:szCs w:val="18"/>
                <w:lang w:val="ka-GE"/>
              </w:rPr>
              <w:t>ქტივობების ორგანიზებას (შესაბამისი სამსახურების მიერ), სპორტული ოლიმპიადების, სპორტის კვირეულების და სხვა სპორტული ღონისძიებების განხორციელებას, სპორტსმენების და ახალგაზრდების ხელშეწყობას, დაინტერესებას და სხვ.</w:t>
            </w:r>
          </w:p>
          <w:p w14:paraId="0008AF18" w14:textId="74D2784F" w:rsidR="00F27FF0" w:rsidRPr="00F27FF0" w:rsidRDefault="00F27FF0" w:rsidP="00F27FF0">
            <w:pPr>
              <w:jc w:val="both"/>
              <w:rPr>
                <w:rFonts w:ascii="Sylfaen" w:hAnsi="Sylfaen" w:cs="Calibri"/>
                <w:sz w:val="18"/>
                <w:szCs w:val="18"/>
                <w:lang w:val="ka-GE"/>
              </w:rPr>
            </w:pPr>
            <w:r>
              <w:rPr>
                <w:rFonts w:ascii="Sylfaen" w:hAnsi="Sylfaen"/>
                <w:sz w:val="18"/>
                <w:szCs w:val="18"/>
                <w:lang w:val="ka-GE"/>
              </w:rPr>
              <w:t xml:space="preserve">პროგრამის მიზანია მუნიციპალიტეტში მცხოვრების მოსახლეობის სპორტულ-გამაჯანსაღებელი ცხოვრების დონის ამაღლება, ჯანსაღი ცხოვრების წესის დამკვიდრების ხელშეწყობა და პოპულარიზაცია, მოზარდების ჩართვა სპორტის სახეობებში, პროგრამის ერთ-ერთი ძირითადი მიზანია დაიცვას გენდერული თანასწორობა და თანაბრად შეუწყოს ხელი როგორც ვაჟების, ასევე გოგონების დაინტერესებას და მოზიდვას სპორტის სხვადასხვა სახეობებში, განავითაროს სპორტული ინფრასტრუქტურა, რათა გაიზარდოს როგორც ახალგაზრდების, ასევე ნებისმიერი ასაკის მოსახლეობის დაინტერესება სპორტით და ჯანსაღი ცხოვრების წესით, და სხვ. </w:t>
            </w:r>
          </w:p>
        </w:tc>
      </w:tr>
      <w:tr w:rsidR="00F60E0E" w:rsidRPr="00B80E00" w14:paraId="5DD8237C" w14:textId="77777777" w:rsidTr="00F60E0E">
        <w:trPr>
          <w:trHeight w:val="926"/>
        </w:trPr>
        <w:tc>
          <w:tcPr>
            <w:tcW w:w="757" w:type="pct"/>
            <w:tcBorders>
              <w:top w:val="nil"/>
              <w:left w:val="single" w:sz="4" w:space="0" w:color="auto"/>
              <w:bottom w:val="single" w:sz="4" w:space="0" w:color="auto"/>
              <w:right w:val="single" w:sz="4" w:space="0" w:color="auto"/>
            </w:tcBorders>
            <w:shd w:val="clear" w:color="000000" w:fill="FFFFFF"/>
            <w:vAlign w:val="center"/>
            <w:hideMark/>
          </w:tcPr>
          <w:p w14:paraId="5C7D30A3" w14:textId="77777777" w:rsidR="00F60E0E" w:rsidRPr="00B80E00" w:rsidRDefault="00F60E0E" w:rsidP="00F60E0E">
            <w:pPr>
              <w:spacing w:after="0" w:line="240" w:lineRule="auto"/>
              <w:rPr>
                <w:rFonts w:ascii="Sylfaen" w:eastAsia="Times New Roman" w:hAnsi="Sylfaen" w:cs="Calibri"/>
                <w:b/>
                <w:sz w:val="18"/>
                <w:szCs w:val="18"/>
              </w:rPr>
            </w:pPr>
            <w:r w:rsidRPr="00B80E00">
              <w:rPr>
                <w:rFonts w:ascii="Sylfaen" w:eastAsia="Times New Roman" w:hAnsi="Sylfaen" w:cs="Sylfaen"/>
                <w:b/>
                <w:sz w:val="18"/>
                <w:szCs w:val="18"/>
              </w:rPr>
              <w:lastRenderedPageBreak/>
              <w:t>მოსალოდნელი</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შედეგი</w:t>
            </w:r>
          </w:p>
        </w:tc>
        <w:tc>
          <w:tcPr>
            <w:tcW w:w="4243" w:type="pct"/>
            <w:gridSpan w:val="4"/>
            <w:tcBorders>
              <w:top w:val="single" w:sz="4" w:space="0" w:color="auto"/>
              <w:left w:val="nil"/>
              <w:bottom w:val="single" w:sz="4" w:space="0" w:color="auto"/>
              <w:right w:val="single" w:sz="4" w:space="0" w:color="auto"/>
            </w:tcBorders>
            <w:shd w:val="clear" w:color="000000" w:fill="FFFFFF"/>
            <w:vAlign w:val="center"/>
            <w:hideMark/>
          </w:tcPr>
          <w:p w14:paraId="49BFCAE9" w14:textId="580CF784" w:rsidR="00F60E0E" w:rsidRPr="00B80E00" w:rsidRDefault="00F60E0E" w:rsidP="00F60E0E">
            <w:pPr>
              <w:spacing w:after="240" w:line="240" w:lineRule="auto"/>
              <w:jc w:val="both"/>
              <w:rPr>
                <w:rFonts w:ascii="Sylfaen" w:eastAsia="Times New Roman" w:hAnsi="Sylfaen" w:cs="Calibri"/>
                <w:sz w:val="18"/>
                <w:szCs w:val="18"/>
              </w:rPr>
            </w:pPr>
            <w:r w:rsidRPr="00B80E00">
              <w:rPr>
                <w:rFonts w:ascii="Sylfaen" w:hAnsi="Sylfaen"/>
                <w:bCs/>
                <w:sz w:val="20"/>
                <w:lang w:val="ka-GE"/>
              </w:rPr>
              <w:t xml:space="preserve">  </w:t>
            </w:r>
            <w:r>
              <w:rPr>
                <w:rFonts w:ascii="Sylfaen" w:hAnsi="Sylfaen"/>
                <w:bCs/>
                <w:sz w:val="20"/>
                <w:lang w:val="ka-GE"/>
              </w:rPr>
              <w:t xml:space="preserve">    მუნიციპალიტეტის მასშტაბით გაზრდილია რეაბილიტირებული და ახლად მოწყობილი სპორტული მოედნების რაოდენობა; სპორტული ინფრასტრუქტურა განახლებული, მოწესრიგებული  და გაუმჯობესებულია და ხელმისაწვდომია ნებისმიერი ასაკის, შესაძლებლობის და დაინტერესების მქონე მოქალაქისთვის, გაზრდილია </w:t>
            </w:r>
            <w:r w:rsidRPr="006529BD">
              <w:rPr>
                <w:rFonts w:ascii="Sylfaen" w:hAnsi="Sylfaen"/>
                <w:bCs/>
                <w:sz w:val="20"/>
                <w:lang w:val="ka-GE"/>
              </w:rPr>
              <w:t>ჩატარებული</w:t>
            </w:r>
            <w:r>
              <w:rPr>
                <w:rFonts w:ascii="Sylfaen" w:hAnsi="Sylfaen"/>
                <w:bCs/>
                <w:sz w:val="20"/>
                <w:lang w:val="ka-GE"/>
              </w:rPr>
              <w:t xml:space="preserve"> </w:t>
            </w:r>
            <w:r w:rsidRPr="006529BD">
              <w:rPr>
                <w:rFonts w:ascii="Sylfaen" w:hAnsi="Sylfaen"/>
                <w:bCs/>
                <w:sz w:val="20"/>
                <w:lang w:val="ka-GE"/>
              </w:rPr>
              <w:t xml:space="preserve"> ადგილობრივი და გასვლითი სპორტული შეჯიბრებები</w:t>
            </w:r>
            <w:r>
              <w:rPr>
                <w:rFonts w:ascii="Sylfaen" w:hAnsi="Sylfaen"/>
                <w:bCs/>
                <w:sz w:val="20"/>
                <w:lang w:val="ka-GE"/>
              </w:rPr>
              <w:t xml:space="preserve">ს </w:t>
            </w:r>
            <w:r w:rsidRPr="006529BD">
              <w:rPr>
                <w:rFonts w:ascii="Sylfaen" w:hAnsi="Sylfaen"/>
                <w:bCs/>
                <w:sz w:val="20"/>
                <w:lang w:val="ka-GE"/>
              </w:rPr>
              <w:t xml:space="preserve"> </w:t>
            </w:r>
            <w:r>
              <w:rPr>
                <w:rFonts w:ascii="Sylfaen" w:hAnsi="Sylfaen"/>
                <w:bCs/>
                <w:sz w:val="20"/>
                <w:lang w:val="ka-GE"/>
              </w:rPr>
              <w:t>და</w:t>
            </w:r>
            <w:r w:rsidRPr="006529BD">
              <w:rPr>
                <w:rFonts w:ascii="Sylfaen" w:hAnsi="Sylfaen"/>
                <w:bCs/>
                <w:sz w:val="20"/>
                <w:lang w:val="ka-GE"/>
              </w:rPr>
              <w:t xml:space="preserve"> წარმატებული </w:t>
            </w:r>
            <w:r>
              <w:rPr>
                <w:rFonts w:ascii="Sylfaen" w:hAnsi="Sylfaen"/>
                <w:bCs/>
                <w:sz w:val="20"/>
                <w:lang w:val="ka-GE"/>
              </w:rPr>
              <w:t>სპორტსმენების რაოდენობა</w:t>
            </w:r>
            <w:r w:rsidRPr="006529BD">
              <w:rPr>
                <w:rFonts w:ascii="Sylfaen" w:hAnsi="Sylfaen"/>
                <w:bCs/>
                <w:sz w:val="20"/>
                <w:lang w:val="ka-GE"/>
              </w:rPr>
              <w:t xml:space="preserve">, </w:t>
            </w:r>
            <w:r>
              <w:rPr>
                <w:rFonts w:ascii="Sylfaen" w:hAnsi="Sylfaen"/>
                <w:bCs/>
                <w:sz w:val="20"/>
                <w:lang w:val="ka-GE"/>
              </w:rPr>
              <w:t>გაუმჯობესებულია მუნიციპალიტეტში მცხოვრები მოქალაქეების სპორტულ-გამაჯანსაღებელი ცხოვრების დონე, გაზრდილია ჯანსაღი ცხოვრების წესით დაინტერესება, და სხვ.</w:t>
            </w:r>
          </w:p>
        </w:tc>
      </w:tr>
    </w:tbl>
    <w:p w14:paraId="79B13133" w14:textId="71CE9DCC" w:rsidR="00BA4518" w:rsidRDefault="00BA4518" w:rsidP="000E7AD3">
      <w:pPr>
        <w:pStyle w:val="ListParagraph"/>
        <w:ind w:left="0"/>
        <w:jc w:val="both"/>
        <w:rPr>
          <w:rFonts w:ascii="Sylfaen" w:hAnsi="Sylfaen"/>
          <w:b/>
          <w:sz w:val="24"/>
          <w:szCs w:val="24"/>
        </w:rPr>
      </w:pPr>
    </w:p>
    <w:p w14:paraId="1E8895D8" w14:textId="3E6F7516" w:rsidR="00E46159" w:rsidRDefault="00E46159" w:rsidP="000E7AD3">
      <w:pPr>
        <w:pStyle w:val="ListParagraph"/>
        <w:ind w:left="0"/>
        <w:jc w:val="both"/>
        <w:rPr>
          <w:rFonts w:ascii="Sylfaen" w:hAnsi="Sylfaen"/>
          <w:b/>
          <w:sz w:val="24"/>
          <w:szCs w:val="24"/>
        </w:rPr>
      </w:pPr>
    </w:p>
    <w:p w14:paraId="54EB997E" w14:textId="77777777" w:rsidR="00E46159" w:rsidRPr="00B80E00" w:rsidRDefault="00E46159" w:rsidP="000E7AD3">
      <w:pPr>
        <w:pStyle w:val="ListParagraph"/>
        <w:ind w:left="0"/>
        <w:jc w:val="both"/>
        <w:rPr>
          <w:rFonts w:ascii="Sylfaen" w:hAnsi="Sylfaen"/>
          <w:b/>
          <w:sz w:val="24"/>
          <w:szCs w:val="24"/>
        </w:rPr>
      </w:pPr>
    </w:p>
    <w:tbl>
      <w:tblPr>
        <w:tblW w:w="5000" w:type="pct"/>
        <w:tblLook w:val="04A0" w:firstRow="1" w:lastRow="0" w:firstColumn="1" w:lastColumn="0" w:noHBand="0" w:noVBand="1"/>
      </w:tblPr>
      <w:tblGrid>
        <w:gridCol w:w="2286"/>
        <w:gridCol w:w="1030"/>
        <w:gridCol w:w="2618"/>
        <w:gridCol w:w="2644"/>
        <w:gridCol w:w="2160"/>
        <w:gridCol w:w="1153"/>
        <w:gridCol w:w="1490"/>
        <w:gridCol w:w="1719"/>
      </w:tblGrid>
      <w:tr w:rsidR="00BA4518" w:rsidRPr="00B80E00" w14:paraId="4D51BD73" w14:textId="77777777" w:rsidTr="00414F31">
        <w:trPr>
          <w:gridAfter w:val="3"/>
          <w:wAfter w:w="1440" w:type="pct"/>
          <w:trHeight w:val="527"/>
        </w:trPr>
        <w:tc>
          <w:tcPr>
            <w:tcW w:w="75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2B55831" w14:textId="77777777" w:rsidR="00BA4518" w:rsidRPr="00B80E00" w:rsidRDefault="00BA4518" w:rsidP="00414F31">
            <w:pPr>
              <w:spacing w:after="0" w:line="240" w:lineRule="auto"/>
              <w:jc w:val="center"/>
              <w:rPr>
                <w:rFonts w:ascii="Sylfaen" w:eastAsia="Times New Roman" w:hAnsi="Sylfaen" w:cs="Calibri"/>
                <w:b/>
                <w:sz w:val="18"/>
                <w:szCs w:val="18"/>
              </w:rPr>
            </w:pPr>
            <w:r w:rsidRPr="00B80E00">
              <w:rPr>
                <w:rFonts w:ascii="Sylfaen" w:eastAsia="Times New Roman" w:hAnsi="Sylfaen" w:cs="Sylfaen"/>
                <w:b/>
                <w:sz w:val="18"/>
                <w:szCs w:val="18"/>
              </w:rPr>
              <w:t>ქვეპროგრამის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დასახელება</w:t>
            </w:r>
            <w:r w:rsidRPr="00B80E00">
              <w:rPr>
                <w:rFonts w:ascii="Sylfaen" w:eastAsia="Times New Roman" w:hAnsi="Sylfaen" w:cs="Calibri"/>
                <w:b/>
                <w:sz w:val="18"/>
                <w:szCs w:val="18"/>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14:paraId="02050B00" w14:textId="77777777" w:rsidR="00BA4518" w:rsidRPr="00B80E00" w:rsidRDefault="00BA4518" w:rsidP="00414F31">
            <w:pPr>
              <w:spacing w:after="0" w:line="240" w:lineRule="auto"/>
              <w:jc w:val="center"/>
              <w:rPr>
                <w:rFonts w:ascii="Sylfaen" w:eastAsia="Times New Roman" w:hAnsi="Sylfaen" w:cs="Calibri"/>
                <w:sz w:val="18"/>
                <w:szCs w:val="18"/>
              </w:rPr>
            </w:pPr>
            <w:r w:rsidRPr="00B80E00">
              <w:rPr>
                <w:rFonts w:ascii="Sylfaen" w:eastAsia="Times New Roman" w:hAnsi="Sylfaen" w:cs="Sylfaen"/>
                <w:sz w:val="18"/>
                <w:szCs w:val="18"/>
              </w:rPr>
              <w:t>კოდი</w:t>
            </w:r>
          </w:p>
        </w:tc>
        <w:tc>
          <w:tcPr>
            <w:tcW w:w="1744"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6839F26" w14:textId="77777777" w:rsidR="00BA4518" w:rsidRPr="00B80E00" w:rsidRDefault="00BA4518" w:rsidP="00414F31">
            <w:pPr>
              <w:spacing w:after="0" w:line="240" w:lineRule="auto"/>
              <w:jc w:val="center"/>
              <w:rPr>
                <w:rFonts w:ascii="Sylfaen" w:eastAsia="Times New Roman" w:hAnsi="Sylfaen" w:cs="Calibri"/>
                <w:b/>
                <w:bCs/>
                <w:sz w:val="20"/>
                <w:szCs w:val="20"/>
              </w:rPr>
            </w:pPr>
            <w:r w:rsidRPr="00B80E00">
              <w:rPr>
                <w:rFonts w:ascii="Sylfaen" w:eastAsia="Times New Roman" w:hAnsi="Sylfaen" w:cs="Sylfaen"/>
                <w:b/>
                <w:bCs/>
                <w:sz w:val="20"/>
                <w:szCs w:val="20"/>
              </w:rPr>
              <w:t>სპორტული</w:t>
            </w:r>
            <w:r w:rsidRPr="00B80E00">
              <w:rPr>
                <w:rFonts w:ascii="Sylfaen" w:eastAsia="Times New Roman" w:hAnsi="Sylfaen" w:cs="Calibri"/>
                <w:b/>
                <w:bCs/>
                <w:sz w:val="20"/>
                <w:szCs w:val="20"/>
              </w:rPr>
              <w:t xml:space="preserve"> </w:t>
            </w:r>
            <w:r w:rsidRPr="00B80E00">
              <w:rPr>
                <w:rFonts w:ascii="Sylfaen" w:eastAsia="Times New Roman" w:hAnsi="Sylfaen" w:cs="Sylfaen"/>
                <w:b/>
                <w:bCs/>
                <w:sz w:val="20"/>
                <w:szCs w:val="20"/>
              </w:rPr>
              <w:t>ღონისძიებები</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14:paraId="527D3C5B" w14:textId="77777777" w:rsidR="00BA4518" w:rsidRPr="00B80E00" w:rsidRDefault="00BA4518" w:rsidP="00414F31">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 xml:space="preserve">2024 </w:t>
            </w:r>
            <w:r w:rsidRPr="00B80E00">
              <w:rPr>
                <w:rFonts w:ascii="Sylfaen" w:eastAsia="Times New Roman" w:hAnsi="Sylfaen" w:cs="Sylfaen"/>
                <w:b/>
                <w:bCs/>
                <w:sz w:val="16"/>
                <w:szCs w:val="16"/>
              </w:rPr>
              <w:t>წლის</w:t>
            </w:r>
            <w:r w:rsidRPr="00B80E00">
              <w:rPr>
                <w:rFonts w:ascii="Sylfaen" w:eastAsia="Times New Roman" w:hAnsi="Sylfaen" w:cs="Calibri"/>
                <w:b/>
                <w:bCs/>
                <w:sz w:val="16"/>
                <w:szCs w:val="16"/>
              </w:rPr>
              <w:t xml:space="preserve"> </w:t>
            </w:r>
            <w:r w:rsidRPr="00B80E00">
              <w:rPr>
                <w:rFonts w:ascii="Sylfaen" w:eastAsia="Times New Roman" w:hAnsi="Sylfaen" w:cs="Sylfaen"/>
                <w:b/>
                <w:bCs/>
                <w:sz w:val="16"/>
                <w:szCs w:val="16"/>
              </w:rPr>
              <w:t>დაფინანსება</w:t>
            </w:r>
            <w:r w:rsidRPr="00B80E00">
              <w:rPr>
                <w:rFonts w:ascii="Sylfaen" w:eastAsia="Times New Roman" w:hAnsi="Sylfaen" w:cs="Calibri"/>
                <w:b/>
                <w:bCs/>
                <w:sz w:val="16"/>
                <w:szCs w:val="16"/>
              </w:rPr>
              <w:br/>
              <w:t xml:space="preserve"> </w:t>
            </w:r>
            <w:r w:rsidRPr="00B80E00">
              <w:rPr>
                <w:rFonts w:ascii="Sylfaen" w:eastAsia="Times New Roman" w:hAnsi="Sylfaen" w:cs="Sylfaen"/>
                <w:b/>
                <w:bCs/>
                <w:sz w:val="16"/>
                <w:szCs w:val="16"/>
              </w:rPr>
              <w:t>ათას</w:t>
            </w:r>
            <w:r w:rsidRPr="00B80E00">
              <w:rPr>
                <w:rFonts w:ascii="Sylfaen" w:eastAsia="Times New Roman" w:hAnsi="Sylfaen" w:cs="Calibri"/>
                <w:b/>
                <w:bCs/>
                <w:sz w:val="16"/>
                <w:szCs w:val="16"/>
              </w:rPr>
              <w:t xml:space="preserve"> </w:t>
            </w:r>
            <w:r w:rsidRPr="00B80E00">
              <w:rPr>
                <w:rFonts w:ascii="Sylfaen" w:eastAsia="Times New Roman" w:hAnsi="Sylfaen" w:cs="Sylfaen"/>
                <w:b/>
                <w:bCs/>
                <w:sz w:val="16"/>
                <w:szCs w:val="16"/>
              </w:rPr>
              <w:t>ლარში</w:t>
            </w:r>
          </w:p>
        </w:tc>
      </w:tr>
      <w:tr w:rsidR="00BA4518" w:rsidRPr="00B80E00" w14:paraId="7D8F38A7" w14:textId="77777777" w:rsidTr="00414F31">
        <w:trPr>
          <w:gridAfter w:val="3"/>
          <w:wAfter w:w="1440" w:type="pct"/>
          <w:trHeight w:val="493"/>
        </w:trPr>
        <w:tc>
          <w:tcPr>
            <w:tcW w:w="758" w:type="pct"/>
            <w:vMerge/>
            <w:tcBorders>
              <w:top w:val="single" w:sz="4" w:space="0" w:color="auto"/>
              <w:left w:val="single" w:sz="4" w:space="0" w:color="auto"/>
              <w:bottom w:val="single" w:sz="4" w:space="0" w:color="000000"/>
              <w:right w:val="single" w:sz="4" w:space="0" w:color="auto"/>
            </w:tcBorders>
            <w:vAlign w:val="center"/>
            <w:hideMark/>
          </w:tcPr>
          <w:p w14:paraId="53DDBFD0" w14:textId="77777777" w:rsidR="00BA4518" w:rsidRPr="00B80E00" w:rsidRDefault="00BA4518" w:rsidP="00414F31">
            <w:pPr>
              <w:spacing w:after="0" w:line="240" w:lineRule="auto"/>
              <w:rPr>
                <w:rFonts w:ascii="Sylfaen" w:eastAsia="Times New Roman" w:hAnsi="Sylfaen" w:cs="Calibri"/>
                <w:b/>
                <w:sz w:val="18"/>
                <w:szCs w:val="18"/>
              </w:rPr>
            </w:pPr>
          </w:p>
        </w:tc>
        <w:tc>
          <w:tcPr>
            <w:tcW w:w="342" w:type="pct"/>
            <w:tcBorders>
              <w:top w:val="nil"/>
              <w:left w:val="nil"/>
              <w:bottom w:val="single" w:sz="4" w:space="0" w:color="auto"/>
              <w:right w:val="single" w:sz="4" w:space="0" w:color="auto"/>
            </w:tcBorders>
            <w:shd w:val="clear" w:color="000000" w:fill="FFFFFF"/>
            <w:vAlign w:val="center"/>
            <w:hideMark/>
          </w:tcPr>
          <w:p w14:paraId="7D1482FF" w14:textId="77777777" w:rsidR="00BA4518" w:rsidRPr="00B80E00" w:rsidRDefault="00BA4518"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05 01 01</w:t>
            </w:r>
          </w:p>
        </w:tc>
        <w:tc>
          <w:tcPr>
            <w:tcW w:w="1744" w:type="pct"/>
            <w:gridSpan w:val="2"/>
            <w:vMerge/>
            <w:tcBorders>
              <w:top w:val="nil"/>
              <w:left w:val="nil"/>
              <w:bottom w:val="single" w:sz="4" w:space="0" w:color="auto"/>
              <w:right w:val="single" w:sz="4" w:space="0" w:color="auto"/>
            </w:tcBorders>
            <w:vAlign w:val="center"/>
            <w:hideMark/>
          </w:tcPr>
          <w:p w14:paraId="16F27B2F" w14:textId="77777777" w:rsidR="00BA4518" w:rsidRPr="00B80E00" w:rsidRDefault="00BA4518" w:rsidP="00414F31">
            <w:pPr>
              <w:spacing w:after="0" w:line="240" w:lineRule="auto"/>
              <w:rPr>
                <w:rFonts w:ascii="Sylfaen" w:eastAsia="Times New Roman" w:hAnsi="Sylfaen" w:cs="Calibri"/>
                <w:b/>
                <w:bCs/>
                <w:sz w:val="20"/>
                <w:szCs w:val="20"/>
              </w:rPr>
            </w:pPr>
          </w:p>
        </w:tc>
        <w:tc>
          <w:tcPr>
            <w:tcW w:w="716" w:type="pct"/>
            <w:tcBorders>
              <w:top w:val="nil"/>
              <w:left w:val="nil"/>
              <w:bottom w:val="single" w:sz="4" w:space="0" w:color="auto"/>
              <w:right w:val="single" w:sz="4" w:space="0" w:color="auto"/>
            </w:tcBorders>
            <w:shd w:val="clear" w:color="000000" w:fill="FFFFFF"/>
            <w:vAlign w:val="center"/>
            <w:hideMark/>
          </w:tcPr>
          <w:p w14:paraId="6F6C6801" w14:textId="73C59737" w:rsidR="00BA4518" w:rsidRPr="0081446E" w:rsidRDefault="00BA4518" w:rsidP="0081446E">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rPr>
              <w:t>21</w:t>
            </w:r>
            <w:r w:rsidR="0081446E">
              <w:rPr>
                <w:rFonts w:ascii="Sylfaen" w:eastAsia="Times New Roman" w:hAnsi="Sylfaen" w:cs="Calibri"/>
                <w:b/>
                <w:bCs/>
                <w:sz w:val="18"/>
                <w:szCs w:val="18"/>
                <w:lang w:val="ka-GE"/>
              </w:rPr>
              <w:t>4</w:t>
            </w:r>
            <w:r w:rsidRPr="00B80E00">
              <w:rPr>
                <w:rFonts w:ascii="Sylfaen" w:eastAsia="Times New Roman" w:hAnsi="Sylfaen" w:cs="Calibri"/>
                <w:b/>
                <w:bCs/>
                <w:sz w:val="18"/>
                <w:szCs w:val="18"/>
              </w:rPr>
              <w:t>,</w:t>
            </w:r>
            <w:r w:rsidR="0081446E">
              <w:rPr>
                <w:rFonts w:ascii="Sylfaen" w:eastAsia="Times New Roman" w:hAnsi="Sylfaen" w:cs="Calibri"/>
                <w:b/>
                <w:bCs/>
                <w:sz w:val="18"/>
                <w:szCs w:val="18"/>
                <w:lang w:val="ka-GE"/>
              </w:rPr>
              <w:t>0</w:t>
            </w:r>
          </w:p>
        </w:tc>
      </w:tr>
      <w:tr w:rsidR="00BA4518" w:rsidRPr="00B80E00" w14:paraId="233A10E3" w14:textId="77777777" w:rsidTr="00414F31">
        <w:trPr>
          <w:trHeight w:val="681"/>
        </w:trPr>
        <w:tc>
          <w:tcPr>
            <w:tcW w:w="758" w:type="pct"/>
            <w:tcBorders>
              <w:top w:val="nil"/>
              <w:left w:val="single" w:sz="4" w:space="0" w:color="auto"/>
              <w:bottom w:val="single" w:sz="4" w:space="0" w:color="auto"/>
              <w:right w:val="single" w:sz="4" w:space="0" w:color="auto"/>
            </w:tcBorders>
            <w:shd w:val="clear" w:color="000000" w:fill="FFFFFF"/>
            <w:vAlign w:val="center"/>
            <w:hideMark/>
          </w:tcPr>
          <w:p w14:paraId="7A7D5534" w14:textId="77777777" w:rsidR="00BA4518" w:rsidRPr="00B80E00" w:rsidRDefault="00BA4518" w:rsidP="00414F31">
            <w:pPr>
              <w:spacing w:after="0" w:line="240" w:lineRule="auto"/>
              <w:rPr>
                <w:rFonts w:ascii="Sylfaen" w:eastAsia="Times New Roman" w:hAnsi="Sylfaen" w:cs="Calibri"/>
                <w:b/>
                <w:sz w:val="18"/>
                <w:szCs w:val="18"/>
              </w:rPr>
            </w:pPr>
            <w:r w:rsidRPr="00B80E00">
              <w:rPr>
                <w:rFonts w:ascii="Sylfaen" w:eastAsia="Times New Roman" w:hAnsi="Sylfaen" w:cs="Sylfaen"/>
                <w:b/>
                <w:sz w:val="18"/>
                <w:szCs w:val="18"/>
              </w:rPr>
              <w:t>ქვეპროგრამის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განმახორციელებელი</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სამსახური</w:t>
            </w:r>
          </w:p>
        </w:tc>
        <w:tc>
          <w:tcPr>
            <w:tcW w:w="4242" w:type="pct"/>
            <w:gridSpan w:val="7"/>
            <w:tcBorders>
              <w:top w:val="single" w:sz="4" w:space="0" w:color="auto"/>
              <w:left w:val="nil"/>
              <w:bottom w:val="single" w:sz="4" w:space="0" w:color="auto"/>
              <w:right w:val="single" w:sz="4" w:space="0" w:color="auto"/>
            </w:tcBorders>
            <w:shd w:val="clear" w:color="000000" w:fill="FFFFFF"/>
            <w:vAlign w:val="center"/>
            <w:hideMark/>
          </w:tcPr>
          <w:p w14:paraId="353A9384" w14:textId="6607F8B0" w:rsidR="00BA4518" w:rsidRPr="00672983" w:rsidRDefault="00BA4518" w:rsidP="00672983">
            <w:pPr>
              <w:spacing w:after="0" w:line="240" w:lineRule="auto"/>
              <w:jc w:val="center"/>
              <w:rPr>
                <w:rFonts w:ascii="Sylfaen" w:eastAsia="Times New Roman" w:hAnsi="Sylfaen" w:cs="Calibri"/>
                <w:b/>
                <w:sz w:val="18"/>
                <w:szCs w:val="18"/>
                <w:lang w:val="ka-GE"/>
              </w:rPr>
            </w:pPr>
            <w:r w:rsidRPr="00B80E00">
              <w:rPr>
                <w:rFonts w:ascii="Sylfaen" w:eastAsia="Times New Roman" w:hAnsi="Sylfaen" w:cs="Sylfaen"/>
                <w:b/>
                <w:sz w:val="18"/>
                <w:szCs w:val="18"/>
              </w:rPr>
              <w:t>ახალციხის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მუნიციპალიტეტის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მერიის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განათლების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კულტურის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სპორტის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სამსახურის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სპორტული</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პროგრამების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განყოფილება</w:t>
            </w:r>
            <w:r w:rsidRPr="00B80E00">
              <w:rPr>
                <w:rFonts w:ascii="Sylfaen" w:eastAsia="Times New Roman" w:hAnsi="Sylfaen" w:cs="Calibri"/>
                <w:b/>
                <w:sz w:val="18"/>
                <w:szCs w:val="18"/>
              </w:rPr>
              <w:t>.</w:t>
            </w:r>
            <w:r w:rsidR="00672983">
              <w:rPr>
                <w:rFonts w:ascii="Sylfaen" w:eastAsia="Times New Roman" w:hAnsi="Sylfaen" w:cs="Calibri"/>
                <w:b/>
                <w:sz w:val="18"/>
                <w:szCs w:val="18"/>
                <w:lang w:val="ka-GE"/>
              </w:rPr>
              <w:t xml:space="preserve"> </w:t>
            </w:r>
            <w:r w:rsidR="00672983" w:rsidRPr="00B80E00">
              <w:rPr>
                <w:rFonts w:ascii="Sylfaen" w:eastAsia="Times New Roman" w:hAnsi="Sylfaen" w:cs="Calibri"/>
                <w:b/>
              </w:rPr>
              <w:t xml:space="preserve">ახალციხის </w:t>
            </w:r>
          </w:p>
        </w:tc>
      </w:tr>
      <w:tr w:rsidR="00BA4518" w:rsidRPr="00B80E00" w14:paraId="0EFA0548" w14:textId="77777777" w:rsidTr="00414F31">
        <w:trPr>
          <w:trHeight w:val="3356"/>
        </w:trPr>
        <w:tc>
          <w:tcPr>
            <w:tcW w:w="758" w:type="pct"/>
            <w:tcBorders>
              <w:top w:val="nil"/>
              <w:left w:val="single" w:sz="4" w:space="0" w:color="auto"/>
              <w:bottom w:val="single" w:sz="4" w:space="0" w:color="auto"/>
              <w:right w:val="single" w:sz="4" w:space="0" w:color="auto"/>
            </w:tcBorders>
            <w:shd w:val="clear" w:color="000000" w:fill="FFFFFF"/>
            <w:vAlign w:val="center"/>
            <w:hideMark/>
          </w:tcPr>
          <w:p w14:paraId="05A69774" w14:textId="77777777" w:rsidR="00BA4518" w:rsidRPr="00B80E00" w:rsidRDefault="00BA4518" w:rsidP="00414F31">
            <w:pPr>
              <w:spacing w:after="0" w:line="240" w:lineRule="auto"/>
              <w:rPr>
                <w:rFonts w:ascii="Sylfaen" w:eastAsia="Times New Roman" w:hAnsi="Sylfaen" w:cs="Calibri"/>
                <w:b/>
                <w:sz w:val="18"/>
                <w:szCs w:val="18"/>
              </w:rPr>
            </w:pPr>
            <w:r w:rsidRPr="00B80E00">
              <w:rPr>
                <w:rFonts w:ascii="Sylfaen" w:eastAsia="Times New Roman" w:hAnsi="Sylfaen" w:cs="Sylfaen"/>
                <w:b/>
                <w:sz w:val="18"/>
                <w:szCs w:val="18"/>
              </w:rPr>
              <w:t>ქვეპროგრამის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აღწერა</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და</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მიზანი</w:t>
            </w:r>
          </w:p>
        </w:tc>
        <w:tc>
          <w:tcPr>
            <w:tcW w:w="4242" w:type="pct"/>
            <w:gridSpan w:val="7"/>
            <w:tcBorders>
              <w:top w:val="single" w:sz="4" w:space="0" w:color="auto"/>
              <w:left w:val="nil"/>
              <w:bottom w:val="single" w:sz="4" w:space="0" w:color="auto"/>
              <w:right w:val="single" w:sz="4" w:space="0" w:color="auto"/>
            </w:tcBorders>
            <w:shd w:val="clear" w:color="000000" w:fill="FFFFFF"/>
            <w:vAlign w:val="center"/>
            <w:hideMark/>
          </w:tcPr>
          <w:p w14:paraId="630CFF73" w14:textId="77777777" w:rsidR="00BA4518" w:rsidRPr="00B80E00" w:rsidRDefault="00BA4518" w:rsidP="00414F31">
            <w:pPr>
              <w:jc w:val="both"/>
              <w:rPr>
                <w:rFonts w:ascii="Sylfaen" w:hAnsi="Sylfaen"/>
                <w:sz w:val="18"/>
                <w:szCs w:val="18"/>
              </w:rPr>
            </w:pPr>
            <w:r w:rsidRPr="00B80E00">
              <w:rPr>
                <w:rFonts w:ascii="Sylfaen" w:hAnsi="Sylfaen"/>
                <w:sz w:val="18"/>
                <w:szCs w:val="18"/>
              </w:rPr>
              <w:t xml:space="preserve"> </w:t>
            </w:r>
          </w:p>
          <w:p w14:paraId="04B0D578" w14:textId="75704831" w:rsidR="00BA4518" w:rsidRPr="00B80E00" w:rsidRDefault="00BA4518" w:rsidP="00414F31">
            <w:pPr>
              <w:jc w:val="both"/>
              <w:rPr>
                <w:rFonts w:ascii="Sylfaen" w:hAnsi="Sylfaen" w:cs="Calibri"/>
                <w:sz w:val="18"/>
                <w:szCs w:val="18"/>
              </w:rPr>
            </w:pPr>
            <w:r w:rsidRPr="00B80E00">
              <w:rPr>
                <w:rFonts w:ascii="Sylfaen" w:hAnsi="Sylfaen"/>
                <w:sz w:val="18"/>
                <w:szCs w:val="18"/>
              </w:rPr>
              <w:t xml:space="preserve">      </w:t>
            </w:r>
            <w:r w:rsidR="0081446E" w:rsidRPr="00556113">
              <w:rPr>
                <w:rFonts w:ascii="Sylfaen" w:hAnsi="Sylfaen" w:cs="Sylfaen"/>
                <w:color w:val="000000"/>
                <w:sz w:val="18"/>
                <w:szCs w:val="18"/>
              </w:rPr>
              <w:t>ქვეპროგრამის</w:t>
            </w:r>
            <w:r w:rsidR="0081446E" w:rsidRPr="00556113">
              <w:rPr>
                <w:rFonts w:ascii="Sylfaen" w:hAnsi="Sylfaen" w:cs="Sylfaen"/>
                <w:color w:val="000000"/>
                <w:sz w:val="18"/>
                <w:szCs w:val="18"/>
                <w:lang w:val="ka-GE"/>
              </w:rPr>
              <w:t xml:space="preserve"> </w:t>
            </w:r>
            <w:r w:rsidR="0081446E" w:rsidRPr="00556113">
              <w:rPr>
                <w:rFonts w:ascii="Sylfaen" w:hAnsi="Sylfaen" w:cs="Sylfaen"/>
                <w:color w:val="000000"/>
                <w:sz w:val="18"/>
                <w:szCs w:val="18"/>
              </w:rPr>
              <w:t>ფარგლებში</w:t>
            </w:r>
            <w:r w:rsidR="0081446E" w:rsidRPr="00556113">
              <w:rPr>
                <w:rFonts w:ascii="Sylfaen" w:hAnsi="Sylfaen" w:cs="Sylfaen"/>
                <w:color w:val="000000"/>
                <w:sz w:val="18"/>
                <w:szCs w:val="18"/>
                <w:lang w:val="ka-GE"/>
              </w:rPr>
              <w:t xml:space="preserve"> </w:t>
            </w:r>
            <w:r w:rsidR="0081446E" w:rsidRPr="00556113">
              <w:rPr>
                <w:rFonts w:ascii="Sylfaen" w:hAnsi="Sylfaen" w:cs="Sylfaen"/>
                <w:color w:val="000000"/>
                <w:sz w:val="18"/>
                <w:szCs w:val="18"/>
              </w:rPr>
              <w:t>ხორციელდება</w:t>
            </w:r>
            <w:r w:rsidR="0081446E" w:rsidRPr="00556113">
              <w:rPr>
                <w:rFonts w:ascii="Sylfaen" w:hAnsi="Sylfaen" w:cs="Calibri"/>
                <w:color w:val="000000"/>
                <w:sz w:val="18"/>
                <w:szCs w:val="18"/>
              </w:rPr>
              <w:t>:</w:t>
            </w:r>
            <w:r w:rsidR="0081446E" w:rsidRPr="00556113">
              <w:rPr>
                <w:rFonts w:ascii="Sylfaen" w:hAnsi="Sylfaen" w:cs="Calibri"/>
                <w:color w:val="000000"/>
                <w:sz w:val="18"/>
                <w:szCs w:val="18"/>
                <w:lang w:val="ka-GE"/>
              </w:rPr>
              <w:t xml:space="preserve">   </w:t>
            </w:r>
            <w:r w:rsidR="0081446E">
              <w:rPr>
                <w:rFonts w:ascii="Sylfaen" w:hAnsi="Sylfaen"/>
                <w:color w:val="000000"/>
                <w:sz w:val="18"/>
                <w:szCs w:val="18"/>
              </w:rPr>
              <w:t xml:space="preserve"> </w:t>
            </w:r>
            <w:r w:rsidR="0081446E" w:rsidRPr="00556113">
              <w:rPr>
                <w:rFonts w:ascii="Sylfaen" w:hAnsi="Sylfaen"/>
                <w:color w:val="000000"/>
                <w:sz w:val="18"/>
                <w:szCs w:val="18"/>
              </w:rPr>
              <w:t xml:space="preserve"> </w:t>
            </w:r>
            <w:r w:rsidR="0081446E" w:rsidRPr="00556113">
              <w:rPr>
                <w:rFonts w:ascii="Sylfaen" w:hAnsi="Sylfaen" w:cs="Sylfaen"/>
                <w:color w:val="000000"/>
                <w:sz w:val="18"/>
                <w:szCs w:val="18"/>
              </w:rPr>
              <w:t>სხვადასხვა</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სახის</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სპორტული</w:t>
            </w:r>
            <w:r w:rsidR="0081446E" w:rsidRPr="00556113">
              <w:rPr>
                <w:rFonts w:ascii="Sylfaen" w:hAnsi="Sylfaen"/>
                <w:color w:val="000000"/>
                <w:sz w:val="18"/>
                <w:szCs w:val="18"/>
              </w:rPr>
              <w:t xml:space="preserve"> </w:t>
            </w:r>
            <w:r w:rsidR="0081446E" w:rsidRPr="00556113">
              <w:rPr>
                <w:rFonts w:ascii="Sylfaen" w:hAnsi="Sylfaen" w:cs="Sylfaen"/>
                <w:color w:val="000000"/>
                <w:sz w:val="18"/>
                <w:szCs w:val="18"/>
              </w:rPr>
              <w:t>ღონისძიებების</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და</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აქტივობების</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ორგანიზება</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მასში</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მონაწილე</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სპორტსმენებისა</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და</w:t>
            </w:r>
            <w:r w:rsidR="0081446E" w:rsidRPr="00556113">
              <w:rPr>
                <w:rFonts w:ascii="Sylfaen" w:hAnsi="Sylfaen"/>
                <w:color w:val="000000"/>
                <w:sz w:val="18"/>
                <w:szCs w:val="18"/>
              </w:rPr>
              <w:t xml:space="preserve"> </w:t>
            </w:r>
            <w:r w:rsidR="0081446E" w:rsidRPr="00556113">
              <w:rPr>
                <w:rFonts w:ascii="Sylfaen" w:hAnsi="Sylfaen" w:cs="Sylfaen"/>
                <w:color w:val="000000"/>
                <w:sz w:val="18"/>
                <w:szCs w:val="18"/>
              </w:rPr>
              <w:t>ახალგაზრდების</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დაჯილდოება</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წახალისება</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ფულადი</w:t>
            </w:r>
            <w:r w:rsidR="0081446E" w:rsidRPr="00556113">
              <w:rPr>
                <w:rFonts w:ascii="Sylfaen" w:hAnsi="Sylfaen"/>
                <w:color w:val="000000"/>
                <w:sz w:val="18"/>
                <w:szCs w:val="18"/>
              </w:rPr>
              <w:t xml:space="preserve">  </w:t>
            </w:r>
            <w:r w:rsidR="0081446E" w:rsidRPr="00556113">
              <w:rPr>
                <w:rFonts w:ascii="Sylfaen" w:hAnsi="Sylfaen" w:cs="Sylfaen"/>
                <w:color w:val="000000"/>
                <w:sz w:val="18"/>
                <w:szCs w:val="18"/>
              </w:rPr>
              <w:t>და</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ფასიანი</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საჩუქრებით</w:t>
            </w:r>
            <w:r w:rsidR="0081446E" w:rsidRPr="00556113">
              <w:rPr>
                <w:rFonts w:ascii="Sylfaen" w:hAnsi="Sylfaen" w:cs="Calibri"/>
                <w:color w:val="000000"/>
                <w:sz w:val="18"/>
                <w:szCs w:val="18"/>
              </w:rPr>
              <w:t>;</w:t>
            </w:r>
            <w:r w:rsidR="0081446E">
              <w:rPr>
                <w:rFonts w:ascii="Sylfaen" w:hAnsi="Sylfaen" w:cs="Calibri"/>
                <w:color w:val="000000"/>
                <w:sz w:val="18"/>
                <w:szCs w:val="18"/>
              </w:rPr>
              <w:t xml:space="preserve"> </w:t>
            </w:r>
            <w:r w:rsidR="0081446E" w:rsidRPr="00556113">
              <w:rPr>
                <w:rFonts w:ascii="Sylfaen" w:hAnsi="Sylfaen" w:cs="Sylfaen"/>
                <w:color w:val="000000"/>
                <w:sz w:val="18"/>
                <w:szCs w:val="18"/>
              </w:rPr>
              <w:t>სხვადასხვა</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სპორტულ</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ღონისძებებ</w:t>
            </w:r>
            <w:r w:rsidR="0081446E" w:rsidRPr="00556113">
              <w:rPr>
                <w:rFonts w:ascii="Sylfaen" w:hAnsi="Sylfaen" w:cs="Sylfaen"/>
                <w:color w:val="000000"/>
                <w:sz w:val="18"/>
                <w:szCs w:val="18"/>
                <w:lang w:val="ka-GE"/>
              </w:rPr>
              <w:t>ში მონაწილეობის მისაღებად</w:t>
            </w:r>
            <w:r w:rsidR="0081446E" w:rsidRPr="00556113">
              <w:rPr>
                <w:rFonts w:ascii="Sylfaen" w:hAnsi="Sylfaen"/>
                <w:color w:val="000000"/>
                <w:sz w:val="18"/>
                <w:szCs w:val="18"/>
              </w:rPr>
              <w:t xml:space="preserve"> </w:t>
            </w:r>
            <w:r w:rsidR="0081446E" w:rsidRPr="00556113">
              <w:rPr>
                <w:rFonts w:ascii="Sylfaen" w:hAnsi="Sylfaen" w:cs="Sylfaen"/>
                <w:color w:val="000000"/>
                <w:sz w:val="18"/>
                <w:szCs w:val="18"/>
              </w:rPr>
              <w:t>სპორტსმენებისა</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და</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მწვრთნელების</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ტრანსპორტირ</w:t>
            </w:r>
            <w:r w:rsidR="0081446E" w:rsidRPr="00556113">
              <w:rPr>
                <w:rFonts w:ascii="Sylfaen" w:hAnsi="Sylfaen" w:cs="Sylfaen"/>
                <w:color w:val="000000"/>
                <w:sz w:val="18"/>
                <w:szCs w:val="18"/>
                <w:lang w:val="ka-GE"/>
              </w:rPr>
              <w:t>ე</w:t>
            </w:r>
            <w:r w:rsidR="0081446E" w:rsidRPr="00556113">
              <w:rPr>
                <w:rFonts w:ascii="Sylfaen" w:hAnsi="Sylfaen" w:cs="Sylfaen"/>
                <w:color w:val="000000"/>
                <w:sz w:val="18"/>
                <w:szCs w:val="18"/>
              </w:rPr>
              <w:t>ბ</w:t>
            </w:r>
            <w:r w:rsidR="0081446E" w:rsidRPr="00556113">
              <w:rPr>
                <w:rFonts w:ascii="Sylfaen" w:hAnsi="Sylfaen" w:cs="Sylfaen"/>
                <w:color w:val="000000"/>
                <w:sz w:val="18"/>
                <w:szCs w:val="18"/>
                <w:lang w:val="ka-GE"/>
              </w:rPr>
              <w:t xml:space="preserve">ის ორგანიზება; </w:t>
            </w:r>
            <w:r w:rsidR="0081446E">
              <w:rPr>
                <w:rFonts w:ascii="Sylfaen" w:hAnsi="Sylfaen" w:cs="Calibri"/>
                <w:color w:val="000000"/>
                <w:sz w:val="18"/>
                <w:szCs w:val="18"/>
              </w:rPr>
              <w:t xml:space="preserve"> </w:t>
            </w:r>
            <w:r w:rsidR="0081446E" w:rsidRPr="00556113">
              <w:rPr>
                <w:rFonts w:ascii="Sylfaen" w:hAnsi="Sylfaen" w:cs="Sylfaen"/>
                <w:color w:val="000000"/>
                <w:sz w:val="18"/>
                <w:szCs w:val="18"/>
                <w:lang w:val="ka-GE"/>
              </w:rPr>
              <w:t xml:space="preserve">ქვეპროგრამის ფარგლებში ხორციელდება შემდეგი </w:t>
            </w:r>
            <w:r w:rsidR="0081446E" w:rsidRPr="00556113">
              <w:rPr>
                <w:rFonts w:ascii="Sylfaen" w:hAnsi="Sylfaen" w:cs="Sylfaen"/>
                <w:color w:val="000000"/>
                <w:sz w:val="18"/>
                <w:szCs w:val="18"/>
              </w:rPr>
              <w:t>პროექტები</w:t>
            </w:r>
            <w:r w:rsidR="0081446E" w:rsidRPr="00556113">
              <w:rPr>
                <w:rFonts w:ascii="Sylfaen" w:hAnsi="Sylfaen" w:cs="Calibri"/>
                <w:color w:val="000000"/>
                <w:sz w:val="18"/>
                <w:szCs w:val="18"/>
              </w:rPr>
              <w:t xml:space="preserve">: </w:t>
            </w:r>
            <w:r w:rsidR="0081446E">
              <w:rPr>
                <w:rFonts w:ascii="Sylfaen" w:hAnsi="Sylfaen" w:cs="Calibri"/>
                <w:color w:val="000000"/>
                <w:sz w:val="18"/>
                <w:szCs w:val="18"/>
              </w:rPr>
              <w:t xml:space="preserve"> </w:t>
            </w:r>
            <w:r w:rsidR="0081446E" w:rsidRPr="00556113">
              <w:rPr>
                <w:rFonts w:ascii="Sylfaen" w:hAnsi="Sylfaen" w:cs="Sylfaen"/>
                <w:color w:val="000000"/>
                <w:sz w:val="18"/>
                <w:szCs w:val="18"/>
              </w:rPr>
              <w:t>სასკოლო</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სპორტული</w:t>
            </w:r>
            <w:r w:rsidR="0081446E" w:rsidRPr="00556113">
              <w:rPr>
                <w:rFonts w:ascii="Sylfaen" w:hAnsi="Sylfaen"/>
                <w:color w:val="000000"/>
                <w:sz w:val="18"/>
                <w:szCs w:val="18"/>
              </w:rPr>
              <w:t xml:space="preserve"> </w:t>
            </w:r>
            <w:r w:rsidR="0081446E" w:rsidRPr="00556113">
              <w:rPr>
                <w:rFonts w:ascii="Sylfaen" w:hAnsi="Sylfaen" w:cs="Sylfaen"/>
                <w:color w:val="000000"/>
                <w:sz w:val="18"/>
                <w:szCs w:val="18"/>
              </w:rPr>
              <w:t>ოლიმპიადა</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და</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სპორტი</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ბარიერების</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გარეშე</w:t>
            </w:r>
            <w:r w:rsidR="0081446E" w:rsidRPr="00556113">
              <w:rPr>
                <w:rFonts w:ascii="Sylfaen" w:hAnsi="Sylfaen" w:cs="Calibri"/>
                <w:color w:val="000000"/>
                <w:sz w:val="18"/>
                <w:szCs w:val="18"/>
              </w:rPr>
              <w:t>,</w:t>
            </w:r>
            <w:r w:rsidR="0081446E" w:rsidRPr="00556113">
              <w:rPr>
                <w:rFonts w:ascii="Sylfaen" w:hAnsi="Sylfaen" w:cs="Calibri"/>
                <w:color w:val="000000"/>
                <w:sz w:val="18"/>
                <w:szCs w:val="18"/>
                <w:lang w:val="ka-GE"/>
              </w:rPr>
              <w:t xml:space="preserve"> </w:t>
            </w:r>
            <w:r w:rsidR="0081446E">
              <w:rPr>
                <w:rFonts w:ascii="Sylfaen" w:hAnsi="Sylfaen" w:cs="Calibri"/>
                <w:color w:val="000000"/>
                <w:sz w:val="18"/>
                <w:szCs w:val="18"/>
              </w:rPr>
              <w:t xml:space="preserve"> </w:t>
            </w:r>
            <w:r w:rsidR="0081446E" w:rsidRPr="00556113">
              <w:rPr>
                <w:rFonts w:ascii="Sylfaen" w:hAnsi="Sylfaen" w:cs="Calibri"/>
                <w:color w:val="000000"/>
                <w:sz w:val="18"/>
                <w:szCs w:val="18"/>
                <w:lang w:val="ka-GE"/>
              </w:rPr>
              <w:t>ევროპის სპორტის კვირეული,</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რომლებშიც</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მონაწილეობ</w:t>
            </w:r>
            <w:r w:rsidR="0081446E" w:rsidRPr="00556113">
              <w:rPr>
                <w:rFonts w:ascii="Sylfaen" w:hAnsi="Sylfaen" w:cs="Sylfaen"/>
                <w:color w:val="000000"/>
                <w:sz w:val="18"/>
                <w:szCs w:val="18"/>
                <w:lang w:val="ka-GE"/>
              </w:rPr>
              <w:t>ენ</w:t>
            </w:r>
            <w:r w:rsidR="0081446E" w:rsidRPr="00556113">
              <w:rPr>
                <w:rFonts w:ascii="Sylfaen" w:hAnsi="Sylfaen" w:cs="Calibri"/>
                <w:color w:val="000000"/>
                <w:sz w:val="18"/>
                <w:szCs w:val="18"/>
              </w:rPr>
              <w:t xml:space="preserve"> </w:t>
            </w:r>
            <w:r w:rsidR="0081446E" w:rsidRPr="00556113">
              <w:rPr>
                <w:rFonts w:ascii="Sylfaen" w:hAnsi="Sylfaen"/>
                <w:color w:val="000000"/>
                <w:sz w:val="18"/>
                <w:szCs w:val="18"/>
              </w:rPr>
              <w:t xml:space="preserve"> </w:t>
            </w:r>
            <w:r w:rsidR="0081446E" w:rsidRPr="00556113">
              <w:rPr>
                <w:rFonts w:ascii="Sylfaen" w:hAnsi="Sylfaen" w:cs="Sylfaen"/>
                <w:color w:val="000000"/>
                <w:sz w:val="18"/>
                <w:szCs w:val="18"/>
                <w:lang w:val="ka-GE"/>
              </w:rPr>
              <w:t xml:space="preserve">ახალციხის </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მ</w:t>
            </w:r>
            <w:r w:rsidR="0081446E" w:rsidRPr="00556113">
              <w:rPr>
                <w:rFonts w:ascii="Sylfaen" w:hAnsi="Sylfaen" w:cs="Sylfaen"/>
                <w:color w:val="000000"/>
                <w:sz w:val="18"/>
                <w:szCs w:val="18"/>
                <w:lang w:val="ka-GE"/>
              </w:rPr>
              <w:t>უ</w:t>
            </w:r>
            <w:r w:rsidR="0081446E" w:rsidRPr="00556113">
              <w:rPr>
                <w:rFonts w:ascii="Sylfaen" w:hAnsi="Sylfaen" w:cs="Sylfaen"/>
                <w:color w:val="000000"/>
                <w:sz w:val="18"/>
                <w:szCs w:val="18"/>
              </w:rPr>
              <w:t>ნიციპალიტეტის</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საჯარო</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და</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საბაზო</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სკოლები</w:t>
            </w:r>
            <w:r w:rsidR="0081446E" w:rsidRPr="00556113">
              <w:rPr>
                <w:rFonts w:ascii="Sylfaen" w:hAnsi="Sylfaen" w:cs="Calibri"/>
                <w:color w:val="000000"/>
                <w:sz w:val="18"/>
                <w:szCs w:val="18"/>
              </w:rPr>
              <w:t>.</w:t>
            </w:r>
            <w:r w:rsidR="0081446E">
              <w:rPr>
                <w:rFonts w:ascii="Sylfaen" w:hAnsi="Sylfaen"/>
                <w:color w:val="000000"/>
                <w:sz w:val="18"/>
                <w:szCs w:val="18"/>
              </w:rPr>
              <w:t xml:space="preserve"> </w:t>
            </w:r>
            <w:r w:rsidR="0081446E">
              <w:rPr>
                <w:rFonts w:ascii="Sylfaen" w:hAnsi="Sylfaen"/>
                <w:color w:val="000000"/>
                <w:sz w:val="18"/>
                <w:szCs w:val="18"/>
                <w:lang w:val="ka-GE"/>
              </w:rPr>
              <w:t>ქვე</w:t>
            </w:r>
            <w:r w:rsidR="0081446E" w:rsidRPr="00556113">
              <w:rPr>
                <w:rFonts w:ascii="Sylfaen" w:hAnsi="Sylfaen" w:cs="Sylfaen"/>
                <w:color w:val="000000"/>
                <w:sz w:val="18"/>
                <w:szCs w:val="18"/>
              </w:rPr>
              <w:t>პროგრამის</w:t>
            </w:r>
            <w:r w:rsidR="0081446E" w:rsidRPr="00556113">
              <w:rPr>
                <w:rFonts w:ascii="Sylfaen" w:hAnsi="Sylfaen" w:cs="Sylfaen"/>
                <w:color w:val="000000"/>
                <w:sz w:val="18"/>
                <w:szCs w:val="18"/>
                <w:lang w:val="ka-GE"/>
              </w:rPr>
              <w:t xml:space="preserve"> </w:t>
            </w:r>
            <w:r w:rsidR="0081446E" w:rsidRPr="00556113">
              <w:rPr>
                <w:rFonts w:ascii="Sylfaen" w:hAnsi="Sylfaen" w:cs="Sylfaen"/>
                <w:color w:val="000000"/>
                <w:sz w:val="18"/>
                <w:szCs w:val="18"/>
              </w:rPr>
              <w:t>მიზანია</w:t>
            </w:r>
            <w:r w:rsidR="0081446E" w:rsidRPr="00556113">
              <w:rPr>
                <w:rFonts w:ascii="Sylfaen" w:hAnsi="Sylfaen" w:cs="Calibri"/>
                <w:color w:val="000000"/>
                <w:sz w:val="18"/>
                <w:szCs w:val="18"/>
              </w:rPr>
              <w:t xml:space="preserve"> </w:t>
            </w:r>
            <w:r w:rsidR="0081446E" w:rsidRPr="00556113">
              <w:rPr>
                <w:rFonts w:ascii="Sylfaen" w:hAnsi="Sylfaen"/>
                <w:color w:val="000000"/>
                <w:sz w:val="18"/>
                <w:szCs w:val="18"/>
              </w:rPr>
              <w:t xml:space="preserve"> </w:t>
            </w:r>
            <w:r w:rsidR="0081446E" w:rsidRPr="00556113">
              <w:rPr>
                <w:rFonts w:ascii="Sylfaen" w:hAnsi="Sylfaen" w:cs="Sylfaen"/>
                <w:color w:val="000000"/>
                <w:sz w:val="18"/>
                <w:szCs w:val="18"/>
              </w:rPr>
              <w:t>ჯანსაღი</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ცხოვრების</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წესის</w:t>
            </w:r>
            <w:r w:rsidR="0081446E" w:rsidRPr="00556113">
              <w:rPr>
                <w:rFonts w:ascii="Sylfaen" w:hAnsi="Sylfaen"/>
                <w:color w:val="000000"/>
                <w:sz w:val="18"/>
                <w:szCs w:val="18"/>
              </w:rPr>
              <w:t xml:space="preserve"> </w:t>
            </w:r>
            <w:r w:rsidR="0081446E" w:rsidRPr="00556113">
              <w:rPr>
                <w:rFonts w:ascii="Sylfaen" w:hAnsi="Sylfaen" w:cs="Sylfaen"/>
                <w:color w:val="000000"/>
                <w:sz w:val="18"/>
                <w:szCs w:val="18"/>
              </w:rPr>
              <w:t>პოპულარიზაცია</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მოზარდების</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ჩართვა</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მასობრივი</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სპორტის</w:t>
            </w:r>
            <w:r w:rsidR="0081446E" w:rsidRPr="00556113">
              <w:rPr>
                <w:rFonts w:ascii="Sylfaen" w:hAnsi="Sylfaen" w:cs="Calibri"/>
                <w:color w:val="000000"/>
                <w:sz w:val="18"/>
                <w:szCs w:val="18"/>
              </w:rPr>
              <w:t xml:space="preserve"> </w:t>
            </w:r>
            <w:r w:rsidR="0081446E" w:rsidRPr="00556113">
              <w:rPr>
                <w:rFonts w:ascii="Sylfaen" w:hAnsi="Sylfaen" w:cs="Sylfaen"/>
                <w:color w:val="000000"/>
                <w:sz w:val="18"/>
                <w:szCs w:val="18"/>
              </w:rPr>
              <w:t>სახეობებში</w:t>
            </w:r>
            <w:r w:rsidR="0081446E" w:rsidRPr="00556113">
              <w:rPr>
                <w:rFonts w:ascii="Sylfaen" w:hAnsi="Sylfaen" w:cs="Calibri"/>
                <w:color w:val="000000"/>
                <w:sz w:val="18"/>
                <w:szCs w:val="18"/>
              </w:rPr>
              <w:t xml:space="preserve"> </w:t>
            </w:r>
            <w:r w:rsidR="0081446E">
              <w:rPr>
                <w:rFonts w:ascii="Sylfaen" w:hAnsi="Sylfaen" w:cs="Calibri"/>
                <w:color w:val="000000"/>
                <w:sz w:val="18"/>
                <w:szCs w:val="18"/>
                <w:lang w:val="ka-GE"/>
              </w:rPr>
              <w:t>და სხვ.</w:t>
            </w:r>
          </w:p>
        </w:tc>
      </w:tr>
      <w:tr w:rsidR="00BA4518" w:rsidRPr="00B80E00" w14:paraId="39867EC1" w14:textId="77777777" w:rsidTr="00414F31">
        <w:trPr>
          <w:trHeight w:val="926"/>
        </w:trPr>
        <w:tc>
          <w:tcPr>
            <w:tcW w:w="758" w:type="pct"/>
            <w:tcBorders>
              <w:top w:val="nil"/>
              <w:left w:val="single" w:sz="4" w:space="0" w:color="auto"/>
              <w:bottom w:val="single" w:sz="4" w:space="0" w:color="auto"/>
              <w:right w:val="single" w:sz="4" w:space="0" w:color="auto"/>
            </w:tcBorders>
            <w:shd w:val="clear" w:color="000000" w:fill="FFFFFF"/>
            <w:vAlign w:val="center"/>
            <w:hideMark/>
          </w:tcPr>
          <w:p w14:paraId="28A966D6" w14:textId="77777777" w:rsidR="00BA4518" w:rsidRPr="00B80E00" w:rsidRDefault="00BA4518" w:rsidP="00414F31">
            <w:pPr>
              <w:spacing w:after="0" w:line="240" w:lineRule="auto"/>
              <w:rPr>
                <w:rFonts w:ascii="Sylfaen" w:eastAsia="Times New Roman" w:hAnsi="Sylfaen" w:cs="Calibri"/>
                <w:b/>
                <w:sz w:val="18"/>
                <w:szCs w:val="18"/>
              </w:rPr>
            </w:pPr>
            <w:r w:rsidRPr="00B80E00">
              <w:rPr>
                <w:rFonts w:ascii="Sylfaen" w:eastAsia="Times New Roman" w:hAnsi="Sylfaen" w:cs="Sylfaen"/>
                <w:b/>
                <w:sz w:val="18"/>
                <w:szCs w:val="18"/>
              </w:rPr>
              <w:t>მოსალოდნელი</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შედეგი</w:t>
            </w:r>
          </w:p>
        </w:tc>
        <w:tc>
          <w:tcPr>
            <w:tcW w:w="4242" w:type="pct"/>
            <w:gridSpan w:val="7"/>
            <w:tcBorders>
              <w:top w:val="single" w:sz="4" w:space="0" w:color="auto"/>
              <w:left w:val="nil"/>
              <w:bottom w:val="single" w:sz="4" w:space="0" w:color="auto"/>
              <w:right w:val="single" w:sz="4" w:space="0" w:color="auto"/>
            </w:tcBorders>
            <w:shd w:val="clear" w:color="000000" w:fill="FFFFFF"/>
            <w:vAlign w:val="center"/>
            <w:hideMark/>
          </w:tcPr>
          <w:p w14:paraId="05DAE4C1" w14:textId="77777777" w:rsidR="00BA4518" w:rsidRPr="00B80E00" w:rsidRDefault="00BA4518" w:rsidP="00414F31">
            <w:pPr>
              <w:spacing w:after="240" w:line="240" w:lineRule="auto"/>
              <w:rPr>
                <w:rFonts w:ascii="Sylfaen" w:eastAsia="Times New Roman" w:hAnsi="Sylfaen" w:cs="Calibri"/>
                <w:sz w:val="18"/>
                <w:szCs w:val="18"/>
              </w:rPr>
            </w:pPr>
            <w:r w:rsidRPr="00B80E00">
              <w:rPr>
                <w:rFonts w:ascii="Sylfaen" w:hAnsi="Sylfaen" w:cs="Sylfaen"/>
                <w:sz w:val="18"/>
                <w:szCs w:val="18"/>
                <w:lang w:val="ka-GE"/>
              </w:rPr>
              <w:t xml:space="preserve">      </w:t>
            </w:r>
            <w:r w:rsidRPr="00B80E00">
              <w:rPr>
                <w:rFonts w:ascii="Sylfaen" w:hAnsi="Sylfaen" w:cs="Sylfaen"/>
                <w:sz w:val="18"/>
                <w:szCs w:val="18"/>
              </w:rPr>
              <w:t>მუნიციპალიტეტის</w:t>
            </w:r>
            <w:r w:rsidRPr="00B80E00">
              <w:rPr>
                <w:rFonts w:ascii="Sylfaen" w:hAnsi="Sylfaen" w:cs="Sylfaen"/>
                <w:sz w:val="18"/>
                <w:szCs w:val="18"/>
                <w:lang w:val="ka-GE"/>
              </w:rPr>
              <w:t xml:space="preserve"> მასშტაბით </w:t>
            </w:r>
            <w:r w:rsidRPr="00B80E00">
              <w:rPr>
                <w:rFonts w:ascii="Sylfaen" w:hAnsi="Sylfaen" w:cs="Sylfaen"/>
                <w:sz w:val="18"/>
                <w:szCs w:val="18"/>
              </w:rPr>
              <w:t>ჩატარებული</w:t>
            </w:r>
            <w:r w:rsidRPr="00B80E00">
              <w:rPr>
                <w:rFonts w:ascii="Sylfaen" w:hAnsi="Sylfaen" w:cs="Calibri"/>
                <w:sz w:val="18"/>
                <w:szCs w:val="18"/>
              </w:rPr>
              <w:t xml:space="preserve"> </w:t>
            </w:r>
            <w:r w:rsidRPr="00B80E00">
              <w:rPr>
                <w:rFonts w:ascii="Sylfaen" w:hAnsi="Sylfaen" w:cs="Sylfaen"/>
                <w:sz w:val="18"/>
                <w:szCs w:val="18"/>
              </w:rPr>
              <w:t>სხვადასხვა</w:t>
            </w:r>
            <w:r w:rsidRPr="00B80E00">
              <w:rPr>
                <w:rFonts w:ascii="Sylfaen" w:hAnsi="Sylfaen" w:cs="Calibri"/>
                <w:sz w:val="18"/>
                <w:szCs w:val="18"/>
              </w:rPr>
              <w:t xml:space="preserve"> </w:t>
            </w:r>
            <w:r w:rsidRPr="00B80E00">
              <w:rPr>
                <w:rFonts w:ascii="Sylfaen" w:hAnsi="Sylfaen" w:cs="Sylfaen"/>
                <w:sz w:val="18"/>
                <w:szCs w:val="18"/>
              </w:rPr>
              <w:t>სპორტული</w:t>
            </w:r>
            <w:r w:rsidRPr="00B80E00">
              <w:rPr>
                <w:rFonts w:ascii="Sylfaen" w:hAnsi="Sylfaen" w:cs="Calibri"/>
                <w:sz w:val="18"/>
                <w:szCs w:val="18"/>
              </w:rPr>
              <w:t xml:space="preserve"> </w:t>
            </w:r>
            <w:r w:rsidRPr="00B80E00">
              <w:rPr>
                <w:rFonts w:ascii="Sylfaen" w:hAnsi="Sylfaen" w:cs="Sylfaen"/>
                <w:sz w:val="18"/>
                <w:szCs w:val="18"/>
              </w:rPr>
              <w:t>ღონისძი</w:t>
            </w:r>
            <w:r w:rsidRPr="00B80E00">
              <w:rPr>
                <w:rFonts w:ascii="Sylfaen" w:hAnsi="Sylfaen" w:cs="Sylfaen"/>
                <w:sz w:val="18"/>
                <w:szCs w:val="18"/>
                <w:lang w:val="ka-GE"/>
              </w:rPr>
              <w:t>ე</w:t>
            </w:r>
            <w:r w:rsidRPr="00B80E00">
              <w:rPr>
                <w:rFonts w:ascii="Sylfaen" w:hAnsi="Sylfaen" w:cs="Sylfaen"/>
                <w:sz w:val="18"/>
                <w:szCs w:val="18"/>
              </w:rPr>
              <w:t>ბები</w:t>
            </w:r>
            <w:r w:rsidRPr="00B80E00">
              <w:rPr>
                <w:rFonts w:ascii="Sylfaen" w:hAnsi="Sylfaen" w:cs="Sylfaen"/>
                <w:sz w:val="18"/>
                <w:szCs w:val="18"/>
                <w:lang w:val="ka-GE"/>
              </w:rPr>
              <w:t>ს გაზრდილი რაოდენობა</w:t>
            </w:r>
            <w:r w:rsidRPr="00B80E00">
              <w:rPr>
                <w:rFonts w:ascii="Sylfaen" w:hAnsi="Sylfaen" w:cs="Calibri"/>
                <w:sz w:val="18"/>
                <w:szCs w:val="18"/>
                <w:lang w:val="ka-GE"/>
              </w:rPr>
              <w:t xml:space="preserve"> და მასში ახალგაზრდების მასიური ჩართულობა.</w:t>
            </w:r>
            <w:r w:rsidRPr="00B80E00">
              <w:rPr>
                <w:rFonts w:ascii="Sylfaen" w:hAnsi="Sylfaen" w:cs="Calibri"/>
                <w:sz w:val="18"/>
                <w:szCs w:val="18"/>
              </w:rPr>
              <w:t xml:space="preserve"> </w:t>
            </w:r>
            <w:r w:rsidRPr="00B80E00">
              <w:rPr>
                <w:rFonts w:ascii="Sylfaen" w:hAnsi="Sylfaen" w:cs="Calibri"/>
                <w:sz w:val="18"/>
                <w:szCs w:val="18"/>
                <w:lang w:val="ka-GE"/>
              </w:rPr>
              <w:t>მუნიციპალიტეტის საჯარო სკოლების მოსწავლეთა ჩართულობა სპორტულ ღონისძიებებში.</w:t>
            </w:r>
            <w:r w:rsidRPr="00B80E00">
              <w:rPr>
                <w:rFonts w:ascii="Sylfaen" w:hAnsi="Sylfaen" w:cs="Sylfaen"/>
                <w:sz w:val="18"/>
                <w:szCs w:val="18"/>
                <w:lang w:val="ka-GE"/>
              </w:rPr>
              <w:t xml:space="preserve"> </w:t>
            </w:r>
            <w:r w:rsidRPr="00B80E00">
              <w:rPr>
                <w:rFonts w:ascii="Sylfaen" w:hAnsi="Sylfaen" w:cs="Calibri"/>
                <w:sz w:val="18"/>
                <w:szCs w:val="18"/>
              </w:rPr>
              <w:t xml:space="preserve"> </w:t>
            </w:r>
            <w:r w:rsidRPr="00B80E00">
              <w:rPr>
                <w:rFonts w:ascii="Sylfaen" w:hAnsi="Sylfaen" w:cs="Calibri"/>
                <w:sz w:val="18"/>
                <w:szCs w:val="18"/>
                <w:lang w:val="ka-GE"/>
              </w:rPr>
              <w:t xml:space="preserve">მეტი </w:t>
            </w:r>
            <w:r w:rsidRPr="00B80E00">
              <w:rPr>
                <w:rFonts w:ascii="Sylfaen" w:hAnsi="Sylfaen" w:cs="Sylfaen"/>
                <w:sz w:val="18"/>
                <w:szCs w:val="18"/>
              </w:rPr>
              <w:t>ახალგაზრდა</w:t>
            </w:r>
            <w:r w:rsidRPr="00B80E00">
              <w:rPr>
                <w:rFonts w:ascii="Sylfaen" w:hAnsi="Sylfaen" w:cs="Calibri"/>
                <w:sz w:val="18"/>
                <w:szCs w:val="18"/>
              </w:rPr>
              <w:t xml:space="preserve"> </w:t>
            </w:r>
            <w:r w:rsidRPr="00B80E00">
              <w:rPr>
                <w:rFonts w:ascii="Sylfaen" w:hAnsi="Sylfaen" w:cs="Calibri"/>
                <w:sz w:val="18"/>
                <w:szCs w:val="18"/>
                <w:lang w:val="ka-GE"/>
              </w:rPr>
              <w:t xml:space="preserve">და </w:t>
            </w:r>
            <w:r w:rsidRPr="00B80E00">
              <w:rPr>
                <w:rFonts w:ascii="Sylfaen" w:hAnsi="Sylfaen" w:cs="Sylfaen"/>
                <w:sz w:val="18"/>
                <w:szCs w:val="18"/>
              </w:rPr>
              <w:t>წარმატებული</w:t>
            </w:r>
            <w:r w:rsidRPr="00B80E00">
              <w:rPr>
                <w:rFonts w:ascii="Sylfaen" w:hAnsi="Sylfaen" w:cs="Calibri"/>
                <w:sz w:val="18"/>
                <w:szCs w:val="18"/>
              </w:rPr>
              <w:t xml:space="preserve"> </w:t>
            </w:r>
            <w:r w:rsidRPr="00B80E00">
              <w:rPr>
                <w:rFonts w:ascii="Sylfaen" w:hAnsi="Sylfaen" w:cs="Sylfaen"/>
                <w:sz w:val="18"/>
                <w:szCs w:val="18"/>
              </w:rPr>
              <w:t>სპორტსმენი</w:t>
            </w:r>
            <w:r w:rsidRPr="00B80E00">
              <w:rPr>
                <w:rFonts w:ascii="Sylfaen" w:hAnsi="Sylfaen"/>
                <w:sz w:val="18"/>
                <w:szCs w:val="18"/>
              </w:rPr>
              <w:t xml:space="preserve"> </w:t>
            </w:r>
            <w:r w:rsidRPr="00B80E00">
              <w:rPr>
                <w:rFonts w:ascii="Sylfaen" w:hAnsi="Sylfaen"/>
                <w:sz w:val="18"/>
                <w:szCs w:val="18"/>
                <w:lang w:val="ka-GE"/>
              </w:rPr>
              <w:t>და სხვ.</w:t>
            </w:r>
          </w:p>
        </w:tc>
      </w:tr>
      <w:tr w:rsidR="00BA4518" w:rsidRPr="00B80E00" w14:paraId="398740C1" w14:textId="77777777" w:rsidTr="00414F31">
        <w:trPr>
          <w:trHeight w:val="1360"/>
        </w:trPr>
        <w:tc>
          <w:tcPr>
            <w:tcW w:w="758" w:type="pct"/>
            <w:vMerge w:val="restart"/>
            <w:tcBorders>
              <w:top w:val="nil"/>
              <w:left w:val="single" w:sz="4" w:space="0" w:color="auto"/>
              <w:bottom w:val="single" w:sz="4" w:space="0" w:color="auto"/>
              <w:right w:val="single" w:sz="4" w:space="0" w:color="auto"/>
            </w:tcBorders>
            <w:shd w:val="clear" w:color="000000" w:fill="FFFFFF"/>
            <w:vAlign w:val="center"/>
            <w:hideMark/>
          </w:tcPr>
          <w:p w14:paraId="77B98641" w14:textId="77777777" w:rsidR="00BA4518" w:rsidRPr="00B80E00" w:rsidRDefault="00BA4518" w:rsidP="00414F31">
            <w:pPr>
              <w:spacing w:after="0" w:line="240" w:lineRule="auto"/>
              <w:rPr>
                <w:rFonts w:ascii="Sylfaen" w:eastAsia="Times New Roman" w:hAnsi="Sylfaen" w:cs="Calibri"/>
                <w:b/>
                <w:sz w:val="18"/>
                <w:szCs w:val="18"/>
              </w:rPr>
            </w:pPr>
            <w:r w:rsidRPr="00B80E00">
              <w:rPr>
                <w:rFonts w:ascii="Sylfaen" w:eastAsia="Times New Roman" w:hAnsi="Sylfaen" w:cs="Sylfaen"/>
                <w:b/>
                <w:sz w:val="18"/>
                <w:szCs w:val="18"/>
              </w:rPr>
              <w:lastRenderedPageBreak/>
              <w:t>შედეგის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შეფასების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ინდიკატორი</w:t>
            </w:r>
          </w:p>
        </w:tc>
        <w:tc>
          <w:tcPr>
            <w:tcW w:w="342" w:type="pct"/>
            <w:tcBorders>
              <w:top w:val="nil"/>
              <w:left w:val="nil"/>
              <w:bottom w:val="single" w:sz="4" w:space="0" w:color="auto"/>
              <w:right w:val="single" w:sz="4" w:space="0" w:color="auto"/>
            </w:tcBorders>
            <w:shd w:val="clear" w:color="000000" w:fill="FFFFFF"/>
            <w:vAlign w:val="center"/>
            <w:hideMark/>
          </w:tcPr>
          <w:p w14:paraId="23606B25" w14:textId="77777777" w:rsidR="00BA4518" w:rsidRPr="00B80E00" w:rsidRDefault="00BA4518"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w:t>
            </w:r>
          </w:p>
        </w:tc>
        <w:tc>
          <w:tcPr>
            <w:tcW w:w="868" w:type="pct"/>
            <w:tcBorders>
              <w:top w:val="nil"/>
              <w:left w:val="nil"/>
              <w:bottom w:val="single" w:sz="4" w:space="0" w:color="auto"/>
              <w:right w:val="single" w:sz="4" w:space="0" w:color="auto"/>
            </w:tcBorders>
            <w:shd w:val="clear" w:color="000000" w:fill="FFFFFF"/>
            <w:vAlign w:val="center"/>
            <w:hideMark/>
          </w:tcPr>
          <w:p w14:paraId="44FB23E9" w14:textId="77777777" w:rsidR="00BA4518" w:rsidRPr="00B80E00" w:rsidRDefault="00BA4518" w:rsidP="00414F31">
            <w:pPr>
              <w:spacing w:after="0" w:line="240" w:lineRule="auto"/>
              <w:jc w:val="center"/>
              <w:rPr>
                <w:rFonts w:ascii="Sylfaen" w:eastAsia="Times New Roman" w:hAnsi="Sylfaen" w:cs="Calibri"/>
                <w:sz w:val="18"/>
                <w:szCs w:val="18"/>
              </w:rPr>
            </w:pPr>
            <w:r w:rsidRPr="00B80E00">
              <w:rPr>
                <w:rFonts w:ascii="Sylfaen" w:eastAsia="Times New Roman" w:hAnsi="Sylfaen" w:cs="Sylfaen"/>
                <w:sz w:val="18"/>
                <w:szCs w:val="18"/>
              </w:rPr>
              <w:t>ინდიკატორის</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აღწერა</w:t>
            </w:r>
          </w:p>
        </w:tc>
        <w:tc>
          <w:tcPr>
            <w:tcW w:w="876" w:type="pct"/>
            <w:tcBorders>
              <w:top w:val="nil"/>
              <w:left w:val="nil"/>
              <w:bottom w:val="single" w:sz="4" w:space="0" w:color="auto"/>
              <w:right w:val="single" w:sz="4" w:space="0" w:color="auto"/>
            </w:tcBorders>
            <w:shd w:val="clear" w:color="000000" w:fill="FFFFFF"/>
            <w:vAlign w:val="center"/>
            <w:hideMark/>
          </w:tcPr>
          <w:p w14:paraId="719D87B2" w14:textId="77777777" w:rsidR="00BA4518" w:rsidRPr="00B80E00" w:rsidRDefault="00BA4518" w:rsidP="00414F31">
            <w:pPr>
              <w:spacing w:after="0" w:line="240" w:lineRule="auto"/>
              <w:jc w:val="center"/>
              <w:rPr>
                <w:rFonts w:ascii="Sylfaen" w:eastAsia="Times New Roman" w:hAnsi="Sylfaen" w:cs="Calibri"/>
                <w:sz w:val="18"/>
                <w:szCs w:val="18"/>
              </w:rPr>
            </w:pPr>
            <w:r w:rsidRPr="00B80E00">
              <w:rPr>
                <w:rFonts w:ascii="Sylfaen" w:eastAsia="Times New Roman" w:hAnsi="Sylfaen" w:cs="Sylfaen"/>
                <w:sz w:val="18"/>
                <w:szCs w:val="18"/>
              </w:rPr>
              <w:t>საბაზისო</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მაჩვენებელი</w:t>
            </w:r>
          </w:p>
        </w:tc>
        <w:tc>
          <w:tcPr>
            <w:tcW w:w="716" w:type="pct"/>
            <w:tcBorders>
              <w:top w:val="nil"/>
              <w:left w:val="nil"/>
              <w:bottom w:val="single" w:sz="4" w:space="0" w:color="auto"/>
              <w:right w:val="single" w:sz="4" w:space="0" w:color="auto"/>
            </w:tcBorders>
            <w:shd w:val="clear" w:color="000000" w:fill="FFFFFF"/>
            <w:vAlign w:val="center"/>
            <w:hideMark/>
          </w:tcPr>
          <w:p w14:paraId="436BA0A4" w14:textId="77777777" w:rsidR="00BA4518" w:rsidRPr="00B80E00" w:rsidRDefault="00BA4518" w:rsidP="00414F31">
            <w:pPr>
              <w:spacing w:after="0" w:line="240" w:lineRule="auto"/>
              <w:jc w:val="center"/>
              <w:rPr>
                <w:rFonts w:ascii="Sylfaen" w:eastAsia="Times New Roman" w:hAnsi="Sylfaen" w:cs="Calibri"/>
                <w:sz w:val="18"/>
                <w:szCs w:val="18"/>
              </w:rPr>
            </w:pPr>
            <w:r w:rsidRPr="00B80E00">
              <w:rPr>
                <w:rFonts w:ascii="Sylfaen" w:eastAsia="Times New Roman" w:hAnsi="Sylfaen" w:cs="Sylfaen"/>
                <w:sz w:val="18"/>
                <w:szCs w:val="18"/>
              </w:rPr>
              <w:t>მიზნობრივი</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მაჩვენებელი</w:t>
            </w:r>
          </w:p>
        </w:tc>
        <w:tc>
          <w:tcPr>
            <w:tcW w:w="376" w:type="pct"/>
            <w:tcBorders>
              <w:top w:val="nil"/>
              <w:left w:val="nil"/>
              <w:bottom w:val="single" w:sz="4" w:space="0" w:color="auto"/>
              <w:right w:val="single" w:sz="4" w:space="0" w:color="auto"/>
            </w:tcBorders>
            <w:shd w:val="clear" w:color="000000" w:fill="FFFFFF"/>
            <w:vAlign w:val="center"/>
            <w:hideMark/>
          </w:tcPr>
          <w:p w14:paraId="12FE797D" w14:textId="77777777" w:rsidR="00BA4518" w:rsidRPr="00B80E00" w:rsidRDefault="00BA4518" w:rsidP="00414F31">
            <w:pPr>
              <w:spacing w:after="0" w:line="240" w:lineRule="auto"/>
              <w:jc w:val="center"/>
              <w:rPr>
                <w:rFonts w:ascii="Sylfaen" w:eastAsia="Times New Roman" w:hAnsi="Sylfaen" w:cs="Calibri"/>
                <w:sz w:val="18"/>
                <w:szCs w:val="18"/>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94" w:type="pct"/>
            <w:tcBorders>
              <w:top w:val="nil"/>
              <w:left w:val="nil"/>
              <w:bottom w:val="single" w:sz="4" w:space="0" w:color="auto"/>
              <w:right w:val="single" w:sz="4" w:space="0" w:color="auto"/>
            </w:tcBorders>
            <w:shd w:val="clear" w:color="000000" w:fill="FFFFFF"/>
            <w:vAlign w:val="center"/>
            <w:hideMark/>
          </w:tcPr>
          <w:p w14:paraId="478775F2" w14:textId="77777777" w:rsidR="00BA4518" w:rsidRPr="00B80E00" w:rsidRDefault="00BA4518" w:rsidP="00414F31">
            <w:pPr>
              <w:spacing w:after="0" w:line="240" w:lineRule="auto"/>
              <w:jc w:val="center"/>
              <w:rPr>
                <w:rFonts w:ascii="Sylfaen" w:eastAsia="Times New Roman" w:hAnsi="Sylfaen" w:cs="Calibri"/>
                <w:sz w:val="18"/>
                <w:szCs w:val="18"/>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0" w:type="pct"/>
            <w:tcBorders>
              <w:top w:val="nil"/>
              <w:left w:val="nil"/>
              <w:bottom w:val="single" w:sz="4" w:space="0" w:color="auto"/>
              <w:right w:val="single" w:sz="4" w:space="0" w:color="auto"/>
            </w:tcBorders>
            <w:shd w:val="clear" w:color="000000" w:fill="FFFFFF"/>
            <w:vAlign w:val="center"/>
            <w:hideMark/>
          </w:tcPr>
          <w:p w14:paraId="32C48DF8" w14:textId="77777777" w:rsidR="00BA4518" w:rsidRPr="00B80E00" w:rsidRDefault="00BA4518" w:rsidP="00414F31">
            <w:pPr>
              <w:spacing w:after="0" w:line="240" w:lineRule="auto"/>
              <w:jc w:val="center"/>
              <w:rPr>
                <w:rFonts w:ascii="Sylfaen" w:eastAsia="Times New Roman" w:hAnsi="Sylfaen" w:cs="Calibri"/>
                <w:sz w:val="18"/>
                <w:szCs w:val="18"/>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BA4518" w:rsidRPr="00B80E00" w14:paraId="7550666A" w14:textId="77777777" w:rsidTr="00414F31">
        <w:trPr>
          <w:trHeight w:val="935"/>
        </w:trPr>
        <w:tc>
          <w:tcPr>
            <w:tcW w:w="758" w:type="pct"/>
            <w:vMerge/>
            <w:tcBorders>
              <w:top w:val="nil"/>
              <w:left w:val="single" w:sz="4" w:space="0" w:color="auto"/>
              <w:bottom w:val="single" w:sz="4" w:space="0" w:color="auto"/>
              <w:right w:val="single" w:sz="4" w:space="0" w:color="auto"/>
            </w:tcBorders>
            <w:vAlign w:val="center"/>
            <w:hideMark/>
          </w:tcPr>
          <w:p w14:paraId="14CC07E7" w14:textId="77777777" w:rsidR="00BA4518" w:rsidRPr="00B80E00" w:rsidRDefault="00BA4518" w:rsidP="00414F31">
            <w:pPr>
              <w:spacing w:after="0" w:line="240" w:lineRule="auto"/>
              <w:rPr>
                <w:rFonts w:ascii="Sylfaen" w:eastAsia="Times New Roman" w:hAnsi="Sylfaen" w:cs="Calibri"/>
                <w:sz w:val="18"/>
                <w:szCs w:val="18"/>
              </w:rPr>
            </w:pPr>
          </w:p>
        </w:tc>
        <w:tc>
          <w:tcPr>
            <w:tcW w:w="342" w:type="pct"/>
            <w:tcBorders>
              <w:top w:val="nil"/>
              <w:left w:val="nil"/>
              <w:bottom w:val="single" w:sz="4" w:space="0" w:color="auto"/>
              <w:right w:val="single" w:sz="4" w:space="0" w:color="auto"/>
            </w:tcBorders>
            <w:shd w:val="clear" w:color="000000" w:fill="FFFFFF"/>
            <w:vAlign w:val="center"/>
            <w:hideMark/>
          </w:tcPr>
          <w:p w14:paraId="7257EFF2" w14:textId="77777777" w:rsidR="00BA4518" w:rsidRPr="00B80E00" w:rsidRDefault="00BA4518"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1</w:t>
            </w:r>
          </w:p>
        </w:tc>
        <w:tc>
          <w:tcPr>
            <w:tcW w:w="868" w:type="pct"/>
            <w:tcBorders>
              <w:top w:val="nil"/>
              <w:left w:val="nil"/>
              <w:bottom w:val="single" w:sz="4" w:space="0" w:color="auto"/>
              <w:right w:val="single" w:sz="4" w:space="0" w:color="auto"/>
            </w:tcBorders>
            <w:shd w:val="clear" w:color="000000" w:fill="FFFFFF"/>
            <w:vAlign w:val="center"/>
            <w:hideMark/>
          </w:tcPr>
          <w:p w14:paraId="329D1E9C" w14:textId="77777777" w:rsidR="00BA4518" w:rsidRPr="00B80E00" w:rsidRDefault="00BA4518" w:rsidP="00414F31">
            <w:pPr>
              <w:spacing w:after="0" w:line="240" w:lineRule="auto"/>
              <w:jc w:val="center"/>
              <w:rPr>
                <w:rFonts w:ascii="Sylfaen" w:eastAsia="Times New Roman" w:hAnsi="Sylfaen" w:cs="Calibri"/>
                <w:sz w:val="18"/>
                <w:szCs w:val="18"/>
              </w:rPr>
            </w:pPr>
            <w:r w:rsidRPr="00B80E00">
              <w:rPr>
                <w:rFonts w:ascii="Sylfaen" w:eastAsia="Times New Roman" w:hAnsi="Sylfaen" w:cs="Sylfaen"/>
                <w:sz w:val="18"/>
                <w:szCs w:val="18"/>
              </w:rPr>
              <w:t>სპორტული</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ღონისძიებების</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რაოდენობა</w:t>
            </w:r>
          </w:p>
        </w:tc>
        <w:tc>
          <w:tcPr>
            <w:tcW w:w="876" w:type="pct"/>
            <w:tcBorders>
              <w:top w:val="nil"/>
              <w:left w:val="nil"/>
              <w:bottom w:val="single" w:sz="4" w:space="0" w:color="auto"/>
              <w:right w:val="single" w:sz="4" w:space="0" w:color="auto"/>
            </w:tcBorders>
            <w:shd w:val="clear" w:color="000000" w:fill="FFFFFF"/>
            <w:vAlign w:val="center"/>
            <w:hideMark/>
          </w:tcPr>
          <w:p w14:paraId="50AC1EB6" w14:textId="5A2F5DA6" w:rsidR="00BA4518" w:rsidRPr="00B80E00" w:rsidRDefault="00BA4518" w:rsidP="00DF61CD">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 xml:space="preserve">2023  </w:t>
            </w:r>
            <w:r w:rsidRPr="00B80E00">
              <w:rPr>
                <w:rFonts w:ascii="Sylfaen" w:eastAsia="Times New Roman" w:hAnsi="Sylfaen" w:cs="Sylfaen"/>
                <w:sz w:val="16"/>
                <w:szCs w:val="16"/>
              </w:rPr>
              <w:t>წელს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დაგეგმილი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იყო</w:t>
            </w:r>
            <w:r w:rsidRPr="00B80E00">
              <w:rPr>
                <w:rFonts w:ascii="Sylfaen" w:eastAsia="Times New Roman" w:hAnsi="Sylfaen" w:cs="Calibri"/>
                <w:sz w:val="16"/>
                <w:szCs w:val="16"/>
              </w:rPr>
              <w:t xml:space="preserve"> 35 </w:t>
            </w:r>
            <w:r w:rsidRPr="00B80E00">
              <w:rPr>
                <w:rFonts w:ascii="Sylfaen" w:eastAsia="Times New Roman" w:hAnsi="Sylfaen" w:cs="Sylfaen"/>
                <w:sz w:val="16"/>
                <w:szCs w:val="16"/>
              </w:rPr>
              <w:t>გეგმიური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სპორტული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ღონისძიება</w:t>
            </w:r>
            <w:r w:rsidRPr="00B80E00">
              <w:rPr>
                <w:rFonts w:ascii="Sylfaen" w:eastAsia="Times New Roman" w:hAnsi="Sylfaen" w:cs="Calibri"/>
                <w:sz w:val="16"/>
                <w:szCs w:val="16"/>
              </w:rPr>
              <w:t xml:space="preserve">.   </w:t>
            </w:r>
            <w:r w:rsidR="0081446E">
              <w:rPr>
                <w:rFonts w:ascii="Sylfaen" w:eastAsia="Times New Roman" w:hAnsi="Sylfaen" w:cs="Sylfaen"/>
                <w:sz w:val="16"/>
                <w:szCs w:val="16"/>
                <w:lang w:val="ka-GE"/>
              </w:rPr>
              <w:t xml:space="preserve">ოქტომბრის </w:t>
            </w:r>
            <w:r w:rsidRPr="00B80E00">
              <w:rPr>
                <w:rFonts w:ascii="Sylfaen" w:eastAsia="Times New Roman" w:hAnsi="Sylfaen" w:cs="Sylfaen"/>
                <w:sz w:val="16"/>
                <w:szCs w:val="16"/>
              </w:rPr>
              <w:t>მდგომარეობით</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განხორციელდა</w:t>
            </w:r>
            <w:r w:rsidRPr="00B80E00">
              <w:rPr>
                <w:rFonts w:ascii="Sylfaen" w:eastAsia="Times New Roman" w:hAnsi="Sylfaen" w:cs="Calibri"/>
                <w:sz w:val="16"/>
                <w:szCs w:val="16"/>
              </w:rPr>
              <w:t xml:space="preserve"> </w:t>
            </w:r>
            <w:r w:rsidR="00DF61CD">
              <w:rPr>
                <w:rFonts w:ascii="Sylfaen" w:eastAsia="Times New Roman" w:hAnsi="Sylfaen" w:cs="Calibri"/>
                <w:sz w:val="16"/>
                <w:szCs w:val="16"/>
              </w:rPr>
              <w:t xml:space="preserve">24, </w:t>
            </w:r>
            <w:r w:rsidRPr="00B80E00">
              <w:rPr>
                <w:rFonts w:ascii="Sylfaen" w:eastAsia="Times New Roman" w:hAnsi="Sylfaen" w:cs="Calibri"/>
                <w:sz w:val="16"/>
                <w:szCs w:val="16"/>
              </w:rPr>
              <w:t xml:space="preserve">. </w:t>
            </w:r>
          </w:p>
        </w:tc>
        <w:tc>
          <w:tcPr>
            <w:tcW w:w="716" w:type="pct"/>
            <w:tcBorders>
              <w:top w:val="nil"/>
              <w:left w:val="nil"/>
              <w:bottom w:val="single" w:sz="4" w:space="0" w:color="auto"/>
              <w:right w:val="single" w:sz="4" w:space="0" w:color="auto"/>
            </w:tcBorders>
            <w:shd w:val="clear" w:color="000000" w:fill="FFFFFF"/>
            <w:vAlign w:val="center"/>
            <w:hideMark/>
          </w:tcPr>
          <w:p w14:paraId="7623165D" w14:textId="77777777" w:rsidR="00BA4518" w:rsidRPr="00B80E00" w:rsidRDefault="00BA4518" w:rsidP="00414F31">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 xml:space="preserve">2024 </w:t>
            </w:r>
            <w:r w:rsidRPr="00B80E00">
              <w:rPr>
                <w:rFonts w:ascii="Sylfaen" w:eastAsia="Times New Roman" w:hAnsi="Sylfaen" w:cs="Sylfaen"/>
                <w:sz w:val="16"/>
                <w:szCs w:val="16"/>
              </w:rPr>
              <w:t>წელს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დაგეგმილი</w:t>
            </w:r>
            <w:r w:rsidRPr="00B80E00">
              <w:rPr>
                <w:rFonts w:ascii="Sylfaen" w:eastAsia="Times New Roman" w:hAnsi="Sylfaen" w:cs="Sylfaen"/>
                <w:sz w:val="16"/>
                <w:szCs w:val="16"/>
                <w:lang w:val="ka-GE"/>
              </w:rPr>
              <w:t>ა</w:t>
            </w:r>
            <w:r w:rsidRPr="00B80E00">
              <w:rPr>
                <w:rFonts w:ascii="Sylfaen" w:eastAsia="Times New Roman" w:hAnsi="Sylfaen" w:cs="Calibri"/>
                <w:sz w:val="16"/>
                <w:szCs w:val="16"/>
              </w:rPr>
              <w:t xml:space="preserve">  4</w:t>
            </w:r>
            <w:r w:rsidRPr="00B80E00">
              <w:rPr>
                <w:rFonts w:ascii="Sylfaen" w:eastAsia="Times New Roman" w:hAnsi="Sylfaen" w:cs="Calibri"/>
                <w:sz w:val="16"/>
                <w:szCs w:val="16"/>
                <w:lang w:val="ka-GE"/>
              </w:rPr>
              <w:t>5</w:t>
            </w:r>
            <w:r w:rsidRPr="00B80E00">
              <w:rPr>
                <w:rFonts w:ascii="Sylfaen" w:eastAsia="Times New Roman" w:hAnsi="Sylfaen" w:cs="Calibri"/>
                <w:sz w:val="16"/>
                <w:szCs w:val="16"/>
              </w:rPr>
              <w:t>-</w:t>
            </w:r>
            <w:r w:rsidRPr="00B80E00">
              <w:rPr>
                <w:rFonts w:ascii="Sylfaen" w:eastAsia="Times New Roman" w:hAnsi="Sylfaen" w:cs="Sylfaen"/>
                <w:sz w:val="16"/>
                <w:szCs w:val="16"/>
              </w:rPr>
              <w:t>მდე</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სპორტული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ღონისძიება</w:t>
            </w:r>
            <w:r w:rsidRPr="00B80E00">
              <w:rPr>
                <w:rFonts w:ascii="Sylfaen" w:eastAsia="Times New Roman" w:hAnsi="Sylfaen" w:cs="Calibri"/>
                <w:sz w:val="16"/>
                <w:szCs w:val="16"/>
              </w:rPr>
              <w:t xml:space="preserve">.  </w:t>
            </w:r>
          </w:p>
        </w:tc>
        <w:tc>
          <w:tcPr>
            <w:tcW w:w="376" w:type="pct"/>
            <w:tcBorders>
              <w:top w:val="nil"/>
              <w:left w:val="nil"/>
              <w:bottom w:val="single" w:sz="4" w:space="0" w:color="auto"/>
              <w:right w:val="single" w:sz="4" w:space="0" w:color="auto"/>
            </w:tcBorders>
            <w:shd w:val="clear" w:color="000000" w:fill="FFFFFF"/>
            <w:vAlign w:val="center"/>
            <w:hideMark/>
          </w:tcPr>
          <w:p w14:paraId="3B1DDD5B" w14:textId="77777777" w:rsidR="00BA4518" w:rsidRPr="00B80E00" w:rsidRDefault="00BA4518" w:rsidP="00414F31">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94" w:type="pct"/>
            <w:tcBorders>
              <w:top w:val="nil"/>
              <w:left w:val="nil"/>
              <w:bottom w:val="single" w:sz="4" w:space="0" w:color="auto"/>
              <w:right w:val="single" w:sz="4" w:space="0" w:color="auto"/>
            </w:tcBorders>
            <w:shd w:val="clear" w:color="000000" w:fill="FFFFFF"/>
            <w:vAlign w:val="center"/>
            <w:hideMark/>
          </w:tcPr>
          <w:p w14:paraId="03C1B15F" w14:textId="77777777" w:rsidR="00BA4518" w:rsidRPr="00B80E00" w:rsidRDefault="00BA4518" w:rsidP="00414F31">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0" w:type="pct"/>
            <w:tcBorders>
              <w:top w:val="nil"/>
              <w:left w:val="nil"/>
              <w:bottom w:val="single" w:sz="4" w:space="0" w:color="auto"/>
              <w:right w:val="single" w:sz="4" w:space="0" w:color="auto"/>
            </w:tcBorders>
            <w:shd w:val="clear" w:color="000000" w:fill="FFFFFF"/>
            <w:vAlign w:val="center"/>
            <w:hideMark/>
          </w:tcPr>
          <w:p w14:paraId="38BE3DAA" w14:textId="77777777" w:rsidR="00BA4518" w:rsidRPr="00B80E00" w:rsidRDefault="00BA4518" w:rsidP="00414F31">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BA4518" w:rsidRPr="00B80E00" w14:paraId="2CFA5A66" w14:textId="77777777" w:rsidTr="00414F31">
        <w:trPr>
          <w:trHeight w:val="1729"/>
        </w:trPr>
        <w:tc>
          <w:tcPr>
            <w:tcW w:w="758" w:type="pct"/>
            <w:vMerge/>
            <w:tcBorders>
              <w:top w:val="nil"/>
              <w:left w:val="single" w:sz="4" w:space="0" w:color="auto"/>
              <w:bottom w:val="single" w:sz="4" w:space="0" w:color="auto"/>
              <w:right w:val="single" w:sz="4" w:space="0" w:color="auto"/>
            </w:tcBorders>
            <w:vAlign w:val="center"/>
            <w:hideMark/>
          </w:tcPr>
          <w:p w14:paraId="2875F189" w14:textId="77777777" w:rsidR="00BA4518" w:rsidRPr="00B80E00" w:rsidRDefault="00BA4518" w:rsidP="00414F31">
            <w:pPr>
              <w:spacing w:after="0" w:line="240" w:lineRule="auto"/>
              <w:rPr>
                <w:rFonts w:ascii="Sylfaen" w:eastAsia="Times New Roman" w:hAnsi="Sylfaen" w:cs="Calibri"/>
                <w:sz w:val="18"/>
                <w:szCs w:val="18"/>
              </w:rPr>
            </w:pPr>
          </w:p>
        </w:tc>
        <w:tc>
          <w:tcPr>
            <w:tcW w:w="342" w:type="pct"/>
            <w:tcBorders>
              <w:top w:val="nil"/>
              <w:left w:val="nil"/>
              <w:bottom w:val="single" w:sz="4" w:space="0" w:color="auto"/>
              <w:right w:val="single" w:sz="4" w:space="0" w:color="auto"/>
            </w:tcBorders>
            <w:shd w:val="clear" w:color="000000" w:fill="FFFFFF"/>
            <w:vAlign w:val="center"/>
            <w:hideMark/>
          </w:tcPr>
          <w:p w14:paraId="4FBFE684" w14:textId="77777777" w:rsidR="00BA4518" w:rsidRPr="00B80E00" w:rsidRDefault="00BA4518"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w:t>
            </w:r>
          </w:p>
        </w:tc>
        <w:tc>
          <w:tcPr>
            <w:tcW w:w="868" w:type="pct"/>
            <w:tcBorders>
              <w:top w:val="nil"/>
              <w:left w:val="nil"/>
              <w:bottom w:val="single" w:sz="4" w:space="0" w:color="auto"/>
              <w:right w:val="single" w:sz="4" w:space="0" w:color="auto"/>
            </w:tcBorders>
            <w:shd w:val="clear" w:color="000000" w:fill="FFFFFF"/>
            <w:vAlign w:val="center"/>
            <w:hideMark/>
          </w:tcPr>
          <w:p w14:paraId="0FFB3650" w14:textId="77777777" w:rsidR="00BA4518" w:rsidRPr="00B80E00" w:rsidRDefault="00BA4518" w:rsidP="00414F31">
            <w:pPr>
              <w:spacing w:after="0" w:line="240" w:lineRule="auto"/>
              <w:jc w:val="center"/>
              <w:rPr>
                <w:rFonts w:ascii="Sylfaen" w:eastAsia="Times New Roman" w:hAnsi="Sylfaen" w:cs="Calibri"/>
                <w:sz w:val="18"/>
                <w:szCs w:val="18"/>
              </w:rPr>
            </w:pPr>
            <w:r w:rsidRPr="00B80E00">
              <w:rPr>
                <w:rFonts w:ascii="Sylfaen" w:eastAsia="Times New Roman" w:hAnsi="Sylfaen" w:cs="Sylfaen"/>
                <w:sz w:val="18"/>
                <w:szCs w:val="18"/>
              </w:rPr>
              <w:t>დაჯილდოებული</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და</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წახალისებული</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სპორტსმენები</w:t>
            </w:r>
          </w:p>
        </w:tc>
        <w:tc>
          <w:tcPr>
            <w:tcW w:w="876" w:type="pct"/>
            <w:tcBorders>
              <w:top w:val="nil"/>
              <w:left w:val="nil"/>
              <w:bottom w:val="single" w:sz="4" w:space="0" w:color="auto"/>
              <w:right w:val="single" w:sz="4" w:space="0" w:color="auto"/>
            </w:tcBorders>
            <w:shd w:val="clear" w:color="000000" w:fill="FFFFFF"/>
            <w:vAlign w:val="center"/>
            <w:hideMark/>
          </w:tcPr>
          <w:p w14:paraId="335F652B" w14:textId="18FC698A" w:rsidR="00BA4518" w:rsidRPr="005A464B" w:rsidRDefault="00BA4518" w:rsidP="006B49F7">
            <w:pPr>
              <w:spacing w:after="0" w:line="240" w:lineRule="auto"/>
              <w:jc w:val="center"/>
              <w:rPr>
                <w:rFonts w:ascii="Sylfaen" w:eastAsia="Times New Roman" w:hAnsi="Sylfaen" w:cs="Calibri"/>
                <w:sz w:val="16"/>
                <w:szCs w:val="16"/>
              </w:rPr>
            </w:pPr>
            <w:r w:rsidRPr="005A464B">
              <w:rPr>
                <w:rFonts w:ascii="Sylfaen" w:eastAsia="Times New Roman" w:hAnsi="Sylfaen" w:cs="Calibri"/>
                <w:sz w:val="16"/>
                <w:szCs w:val="16"/>
              </w:rPr>
              <w:t xml:space="preserve">2023 </w:t>
            </w:r>
            <w:r w:rsidRPr="005A464B">
              <w:rPr>
                <w:rFonts w:ascii="Sylfaen" w:eastAsia="Times New Roman" w:hAnsi="Sylfaen" w:cs="Sylfaen"/>
                <w:sz w:val="16"/>
                <w:szCs w:val="16"/>
              </w:rPr>
              <w:t>წელს</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სპორტულ</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ღონისძიებებში</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ჩაერთო</w:t>
            </w:r>
            <w:r w:rsidRPr="005A464B">
              <w:rPr>
                <w:rFonts w:ascii="Sylfaen" w:eastAsia="Times New Roman" w:hAnsi="Sylfaen" w:cs="Calibri"/>
                <w:sz w:val="16"/>
                <w:szCs w:val="16"/>
              </w:rPr>
              <w:t xml:space="preserve"> </w:t>
            </w:r>
            <w:r w:rsidRPr="005A464B">
              <w:rPr>
                <w:rFonts w:ascii="Sylfaen" w:eastAsia="Times New Roman" w:hAnsi="Sylfaen" w:cs="Calibri"/>
                <w:sz w:val="16"/>
                <w:szCs w:val="16"/>
                <w:lang w:val="ka-GE"/>
              </w:rPr>
              <w:t>6</w:t>
            </w:r>
            <w:r w:rsidRPr="005A464B">
              <w:rPr>
                <w:rFonts w:ascii="Sylfaen" w:eastAsia="Times New Roman" w:hAnsi="Sylfaen" w:cs="Calibri"/>
                <w:sz w:val="16"/>
                <w:szCs w:val="16"/>
              </w:rPr>
              <w:t>000-</w:t>
            </w:r>
            <w:r w:rsidRPr="005A464B">
              <w:rPr>
                <w:rFonts w:ascii="Sylfaen" w:eastAsia="Times New Roman" w:hAnsi="Sylfaen" w:cs="Sylfaen"/>
                <w:sz w:val="16"/>
                <w:szCs w:val="16"/>
              </w:rPr>
              <w:t>მდე</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მონაწილე</w:t>
            </w:r>
            <w:r w:rsidR="006B49F7" w:rsidRPr="005A464B">
              <w:rPr>
                <w:rFonts w:ascii="Sylfaen" w:eastAsia="Times New Roman" w:hAnsi="Sylfaen" w:cs="Sylfaen"/>
                <w:sz w:val="16"/>
                <w:szCs w:val="16"/>
                <w:lang w:val="ka-GE"/>
              </w:rPr>
              <w:t xml:space="preserve"> </w:t>
            </w:r>
            <w:r w:rsidR="006B49F7" w:rsidRPr="005A464B">
              <w:rPr>
                <w:rFonts w:ascii="Sylfaen" w:eastAsia="Times New Roman" w:hAnsi="Sylfaen" w:cs="Calibri"/>
                <w:bCs/>
                <w:sz w:val="18"/>
                <w:szCs w:val="18"/>
              </w:rPr>
              <w:t>(</w:t>
            </w:r>
            <w:r w:rsidR="006B49F7" w:rsidRPr="005A464B">
              <w:rPr>
                <w:rFonts w:ascii="Sylfaen" w:eastAsia="Times New Roman" w:hAnsi="Sylfaen" w:cs="Calibri"/>
                <w:bCs/>
                <w:sz w:val="18"/>
                <w:szCs w:val="18"/>
                <w:lang w:val="ka-GE"/>
              </w:rPr>
              <w:t xml:space="preserve">მათ შორის გოგო/ქალი </w:t>
            </w:r>
            <w:r w:rsidR="00AE1765" w:rsidRPr="005A464B">
              <w:rPr>
                <w:rFonts w:ascii="Sylfaen" w:eastAsia="Times New Roman" w:hAnsi="Sylfaen" w:cs="Calibri"/>
                <w:bCs/>
                <w:sz w:val="18"/>
                <w:szCs w:val="18"/>
                <w:lang w:val="ka-GE"/>
              </w:rPr>
              <w:t>30%</w:t>
            </w:r>
            <w:r w:rsidR="006B49F7" w:rsidRPr="005A464B">
              <w:rPr>
                <w:rFonts w:ascii="Sylfaen" w:eastAsia="Times New Roman" w:hAnsi="Sylfaen" w:cs="Calibri"/>
                <w:bCs/>
                <w:sz w:val="18"/>
                <w:szCs w:val="18"/>
                <w:lang w:val="ka-GE"/>
              </w:rPr>
              <w:t xml:space="preserve">, ბიჭი/კაცი   </w:t>
            </w:r>
            <w:r w:rsidR="00AE1765" w:rsidRPr="005A464B">
              <w:rPr>
                <w:rFonts w:ascii="Sylfaen" w:eastAsia="Times New Roman" w:hAnsi="Sylfaen" w:cs="Calibri"/>
                <w:bCs/>
                <w:sz w:val="18"/>
                <w:szCs w:val="18"/>
                <w:lang w:val="ka-GE"/>
              </w:rPr>
              <w:t>70%</w:t>
            </w:r>
            <w:r w:rsidR="006B49F7" w:rsidRPr="005A464B">
              <w:rPr>
                <w:rFonts w:ascii="Sylfaen" w:eastAsia="Times New Roman" w:hAnsi="Sylfaen" w:cs="Calibri"/>
                <w:bCs/>
                <w:sz w:val="18"/>
                <w:szCs w:val="18"/>
              </w:rPr>
              <w:t>)</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ფულადი</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საჩუქარი</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გადაეცა</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გამარჯვებულ</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სპორტმსმენებსა</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და</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გუნდებს</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დაკავებული</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ადგილების</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შესაბამისად</w:t>
            </w:r>
            <w:r w:rsidRPr="005A464B">
              <w:rPr>
                <w:rFonts w:ascii="Sylfaen" w:eastAsia="Times New Roman" w:hAnsi="Sylfaen" w:cs="Calibri"/>
                <w:sz w:val="16"/>
                <w:szCs w:val="16"/>
              </w:rPr>
              <w:t>.</w:t>
            </w:r>
          </w:p>
        </w:tc>
        <w:tc>
          <w:tcPr>
            <w:tcW w:w="716" w:type="pct"/>
            <w:tcBorders>
              <w:top w:val="nil"/>
              <w:left w:val="nil"/>
              <w:bottom w:val="single" w:sz="4" w:space="0" w:color="auto"/>
              <w:right w:val="single" w:sz="4" w:space="0" w:color="auto"/>
            </w:tcBorders>
            <w:shd w:val="clear" w:color="000000" w:fill="FFFFFF"/>
            <w:vAlign w:val="center"/>
            <w:hideMark/>
          </w:tcPr>
          <w:p w14:paraId="6DB8EEBF" w14:textId="55166605" w:rsidR="00BA4518" w:rsidRPr="005A464B" w:rsidRDefault="00BA4518" w:rsidP="00414F31">
            <w:pPr>
              <w:spacing w:after="0" w:line="240" w:lineRule="auto"/>
              <w:jc w:val="center"/>
              <w:rPr>
                <w:rFonts w:ascii="Sylfaen" w:eastAsia="Times New Roman" w:hAnsi="Sylfaen" w:cs="Calibri"/>
                <w:sz w:val="16"/>
                <w:szCs w:val="16"/>
              </w:rPr>
            </w:pPr>
            <w:r w:rsidRPr="005A464B">
              <w:rPr>
                <w:rFonts w:ascii="Sylfaen" w:eastAsia="Times New Roman" w:hAnsi="Sylfaen" w:cs="Calibri"/>
                <w:sz w:val="16"/>
                <w:szCs w:val="16"/>
              </w:rPr>
              <w:t xml:space="preserve">2024 </w:t>
            </w:r>
            <w:r w:rsidRPr="005A464B">
              <w:rPr>
                <w:rFonts w:ascii="Sylfaen" w:eastAsia="Times New Roman" w:hAnsi="Sylfaen" w:cs="Sylfaen"/>
                <w:sz w:val="16"/>
                <w:szCs w:val="16"/>
              </w:rPr>
              <w:t>წელს</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სპორტულ</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ღონისძიებებში</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ჩაერთ</w:t>
            </w:r>
            <w:r w:rsidRPr="005A464B">
              <w:rPr>
                <w:rFonts w:ascii="Sylfaen" w:eastAsia="Times New Roman" w:hAnsi="Sylfaen" w:cs="Sylfaen"/>
                <w:sz w:val="16"/>
                <w:szCs w:val="16"/>
                <w:lang w:val="ka-GE"/>
              </w:rPr>
              <w:t>ვება</w:t>
            </w:r>
            <w:r w:rsidRPr="005A464B">
              <w:rPr>
                <w:rFonts w:ascii="Sylfaen" w:eastAsia="Times New Roman" w:hAnsi="Sylfaen" w:cs="Calibri"/>
                <w:sz w:val="16"/>
                <w:szCs w:val="16"/>
              </w:rPr>
              <w:t xml:space="preserve"> 1</w:t>
            </w:r>
            <w:r w:rsidRPr="005A464B">
              <w:rPr>
                <w:rFonts w:ascii="Sylfaen" w:eastAsia="Times New Roman" w:hAnsi="Sylfaen" w:cs="Calibri"/>
                <w:sz w:val="16"/>
                <w:szCs w:val="16"/>
                <w:lang w:val="ka-GE"/>
              </w:rPr>
              <w:t>7</w:t>
            </w:r>
            <w:r w:rsidRPr="005A464B">
              <w:rPr>
                <w:rFonts w:ascii="Sylfaen" w:eastAsia="Times New Roman" w:hAnsi="Sylfaen" w:cs="Calibri"/>
                <w:sz w:val="16"/>
                <w:szCs w:val="16"/>
              </w:rPr>
              <w:t xml:space="preserve"> 000-</w:t>
            </w:r>
            <w:r w:rsidRPr="005A464B">
              <w:rPr>
                <w:rFonts w:ascii="Sylfaen" w:eastAsia="Times New Roman" w:hAnsi="Sylfaen" w:cs="Sylfaen"/>
                <w:sz w:val="16"/>
                <w:szCs w:val="16"/>
              </w:rPr>
              <w:t>მდე</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მონაწილე</w:t>
            </w:r>
            <w:r w:rsidR="006B49F7" w:rsidRPr="005A464B">
              <w:rPr>
                <w:rFonts w:ascii="Sylfaen" w:eastAsia="Times New Roman" w:hAnsi="Sylfaen" w:cs="Sylfaen"/>
                <w:sz w:val="16"/>
                <w:szCs w:val="16"/>
                <w:lang w:val="ka-GE"/>
              </w:rPr>
              <w:t xml:space="preserve"> </w:t>
            </w:r>
            <w:r w:rsidR="006B49F7" w:rsidRPr="005A464B">
              <w:rPr>
                <w:rFonts w:ascii="Sylfaen" w:eastAsia="Times New Roman" w:hAnsi="Sylfaen" w:cs="Calibri"/>
                <w:bCs/>
                <w:sz w:val="18"/>
                <w:szCs w:val="18"/>
              </w:rPr>
              <w:t>(</w:t>
            </w:r>
            <w:r w:rsidR="006B49F7" w:rsidRPr="005A464B">
              <w:rPr>
                <w:rFonts w:ascii="Sylfaen" w:eastAsia="Times New Roman" w:hAnsi="Sylfaen" w:cs="Calibri"/>
                <w:bCs/>
                <w:sz w:val="18"/>
                <w:szCs w:val="18"/>
                <w:lang w:val="ka-GE"/>
              </w:rPr>
              <w:t xml:space="preserve">მათ შორის გოგო/ქალი </w:t>
            </w:r>
            <w:r w:rsidR="00AE1765" w:rsidRPr="005A464B">
              <w:rPr>
                <w:rFonts w:ascii="Sylfaen" w:eastAsia="Times New Roman" w:hAnsi="Sylfaen" w:cs="Calibri"/>
                <w:bCs/>
                <w:sz w:val="18"/>
                <w:szCs w:val="18"/>
                <w:lang w:val="ka-GE"/>
              </w:rPr>
              <w:t>30%</w:t>
            </w:r>
            <w:r w:rsidR="006B49F7" w:rsidRPr="005A464B">
              <w:rPr>
                <w:rFonts w:ascii="Sylfaen" w:eastAsia="Times New Roman" w:hAnsi="Sylfaen" w:cs="Calibri"/>
                <w:bCs/>
                <w:sz w:val="18"/>
                <w:szCs w:val="18"/>
                <w:lang w:val="ka-GE"/>
              </w:rPr>
              <w:t xml:space="preserve">, ბიჭი/კაცი   </w:t>
            </w:r>
            <w:r w:rsidR="00AE1765" w:rsidRPr="005A464B">
              <w:rPr>
                <w:rFonts w:ascii="Sylfaen" w:eastAsia="Times New Roman" w:hAnsi="Sylfaen" w:cs="Calibri"/>
                <w:bCs/>
                <w:sz w:val="18"/>
                <w:szCs w:val="18"/>
                <w:lang w:val="ka-GE"/>
              </w:rPr>
              <w:t>70%</w:t>
            </w:r>
            <w:r w:rsidR="006B49F7" w:rsidRPr="005A464B">
              <w:rPr>
                <w:rFonts w:ascii="Sylfaen" w:eastAsia="Times New Roman" w:hAnsi="Sylfaen" w:cs="Calibri"/>
                <w:bCs/>
                <w:sz w:val="18"/>
                <w:szCs w:val="18"/>
              </w:rPr>
              <w:t>)</w:t>
            </w:r>
            <w:r w:rsidR="006B49F7" w:rsidRPr="005A464B">
              <w:rPr>
                <w:rFonts w:ascii="Sylfaen" w:eastAsia="Times New Roman" w:hAnsi="Sylfaen" w:cs="Calibri"/>
                <w:sz w:val="16"/>
                <w:szCs w:val="16"/>
              </w:rPr>
              <w:t>.</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ფულადი</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საჩუქარი</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გადაეცემა</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გამარჯვებულ</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სპორტმსმენებსა</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და</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გუნდებს</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დაკავებული</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ადგილების</w:t>
            </w:r>
            <w:r w:rsidRPr="005A464B">
              <w:rPr>
                <w:rFonts w:ascii="Sylfaen" w:eastAsia="Times New Roman" w:hAnsi="Sylfaen" w:cs="Calibri"/>
                <w:sz w:val="16"/>
                <w:szCs w:val="16"/>
              </w:rPr>
              <w:t xml:space="preserve"> </w:t>
            </w:r>
            <w:r w:rsidRPr="005A464B">
              <w:rPr>
                <w:rFonts w:ascii="Sylfaen" w:eastAsia="Times New Roman" w:hAnsi="Sylfaen" w:cs="Sylfaen"/>
                <w:sz w:val="16"/>
                <w:szCs w:val="16"/>
              </w:rPr>
              <w:t>შესაბამისად</w:t>
            </w:r>
            <w:r w:rsidRPr="005A464B">
              <w:rPr>
                <w:rFonts w:ascii="Sylfaen" w:eastAsia="Times New Roman" w:hAnsi="Sylfaen" w:cs="Calibri"/>
                <w:sz w:val="16"/>
                <w:szCs w:val="16"/>
              </w:rPr>
              <w:t>.</w:t>
            </w:r>
          </w:p>
        </w:tc>
        <w:tc>
          <w:tcPr>
            <w:tcW w:w="376" w:type="pct"/>
            <w:tcBorders>
              <w:top w:val="nil"/>
              <w:left w:val="nil"/>
              <w:bottom w:val="single" w:sz="4" w:space="0" w:color="auto"/>
              <w:right w:val="single" w:sz="4" w:space="0" w:color="auto"/>
            </w:tcBorders>
            <w:shd w:val="clear" w:color="000000" w:fill="FFFFFF"/>
            <w:vAlign w:val="center"/>
            <w:hideMark/>
          </w:tcPr>
          <w:p w14:paraId="6AAC0434" w14:textId="77777777" w:rsidR="00BA4518" w:rsidRPr="00B80E00" w:rsidRDefault="00BA4518" w:rsidP="00414F31">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94" w:type="pct"/>
            <w:tcBorders>
              <w:top w:val="nil"/>
              <w:left w:val="nil"/>
              <w:bottom w:val="single" w:sz="4" w:space="0" w:color="auto"/>
              <w:right w:val="single" w:sz="4" w:space="0" w:color="auto"/>
            </w:tcBorders>
            <w:shd w:val="clear" w:color="000000" w:fill="FFFFFF"/>
            <w:vAlign w:val="center"/>
            <w:hideMark/>
          </w:tcPr>
          <w:p w14:paraId="642A319B" w14:textId="77777777" w:rsidR="00BA4518" w:rsidRPr="00B80E00" w:rsidRDefault="00BA4518" w:rsidP="00414F31">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0" w:type="pct"/>
            <w:tcBorders>
              <w:top w:val="nil"/>
              <w:left w:val="nil"/>
              <w:bottom w:val="single" w:sz="4" w:space="0" w:color="auto"/>
              <w:right w:val="single" w:sz="4" w:space="0" w:color="auto"/>
            </w:tcBorders>
            <w:shd w:val="clear" w:color="000000" w:fill="FFFFFF"/>
            <w:vAlign w:val="center"/>
            <w:hideMark/>
          </w:tcPr>
          <w:p w14:paraId="41BDE4AB" w14:textId="77777777" w:rsidR="00BA4518" w:rsidRPr="00B80E00" w:rsidRDefault="00BA4518" w:rsidP="00414F31">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0612A824" w14:textId="77777777" w:rsidR="00BA4518" w:rsidRPr="00B80E00" w:rsidRDefault="00BA4518" w:rsidP="000E7AD3">
      <w:pPr>
        <w:pStyle w:val="ListParagraph"/>
        <w:ind w:left="0"/>
        <w:jc w:val="both"/>
        <w:rPr>
          <w:rFonts w:ascii="Sylfaen" w:hAnsi="Sylfaen"/>
          <w:b/>
          <w:sz w:val="24"/>
          <w:szCs w:val="24"/>
        </w:rPr>
      </w:pPr>
    </w:p>
    <w:p w14:paraId="184923B1" w14:textId="77777777" w:rsidR="008302DB" w:rsidRPr="00B80E00" w:rsidRDefault="008302DB" w:rsidP="008302DB">
      <w:pPr>
        <w:pStyle w:val="ListParagraph"/>
        <w:spacing w:after="0"/>
        <w:ind w:left="0" w:firstLine="360"/>
        <w:jc w:val="both"/>
        <w:rPr>
          <w:rFonts w:ascii="Sylfaen" w:hAnsi="Sylfaen"/>
          <w:sz w:val="24"/>
          <w:lang w:val="ka-GE"/>
        </w:rPr>
      </w:pPr>
    </w:p>
    <w:p w14:paraId="48EAFDAA" w14:textId="77777777" w:rsidR="008302DB" w:rsidRPr="00B80E00" w:rsidRDefault="008302DB" w:rsidP="008302DB">
      <w:pPr>
        <w:pStyle w:val="ListParagraph"/>
        <w:spacing w:after="0"/>
        <w:ind w:left="0" w:firstLine="360"/>
        <w:jc w:val="both"/>
        <w:rPr>
          <w:rFonts w:ascii="Sylfaen" w:hAnsi="Sylfaen"/>
          <w:sz w:val="24"/>
          <w:lang w:val="ka-GE"/>
        </w:rPr>
      </w:pPr>
    </w:p>
    <w:tbl>
      <w:tblPr>
        <w:tblW w:w="15304" w:type="dxa"/>
        <w:tblLook w:val="04A0" w:firstRow="1" w:lastRow="0" w:firstColumn="1" w:lastColumn="0" w:noHBand="0" w:noVBand="1"/>
      </w:tblPr>
      <w:tblGrid>
        <w:gridCol w:w="800"/>
        <w:gridCol w:w="1520"/>
        <w:gridCol w:w="420"/>
        <w:gridCol w:w="3000"/>
        <w:gridCol w:w="2800"/>
        <w:gridCol w:w="244"/>
        <w:gridCol w:w="1701"/>
        <w:gridCol w:w="1559"/>
        <w:gridCol w:w="1559"/>
        <w:gridCol w:w="1701"/>
      </w:tblGrid>
      <w:tr w:rsidR="000C6734" w:rsidRPr="00B80E00" w14:paraId="49BF4569" w14:textId="77777777" w:rsidTr="00414F31">
        <w:trPr>
          <w:gridAfter w:val="3"/>
          <w:wAfter w:w="4819" w:type="dxa"/>
          <w:trHeight w:val="621"/>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DF6AC" w14:textId="77777777" w:rsidR="000C6734" w:rsidRPr="00B80E00" w:rsidRDefault="000C6734"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8CDDCF" w14:textId="77777777" w:rsidR="000C6734" w:rsidRPr="00B80E00" w:rsidRDefault="000C6734"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ქვეპროგრამის დასახელება </w:t>
            </w:r>
          </w:p>
        </w:tc>
        <w:tc>
          <w:tcPr>
            <w:tcW w:w="6464"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25FFF3" w14:textId="77777777" w:rsidR="000C6734" w:rsidRPr="00B80E00" w:rsidRDefault="000C6734" w:rsidP="00414F31">
            <w:pPr>
              <w:spacing w:after="0" w:line="240" w:lineRule="auto"/>
              <w:jc w:val="center"/>
              <w:rPr>
                <w:rFonts w:ascii="Sylfaen" w:eastAsia="Times New Roman" w:hAnsi="Sylfaen" w:cs="Calibri"/>
                <w:b/>
              </w:rPr>
            </w:pPr>
            <w:r w:rsidRPr="00B80E00">
              <w:rPr>
                <w:rFonts w:ascii="Sylfaen" w:eastAsia="Times New Roman" w:hAnsi="Sylfaen" w:cs="Calibri"/>
                <w:b/>
              </w:rPr>
              <w:t>სპორტული ობიექტების აღჭურვა, მშენებლობა, რეაბილიტაცია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BD8FE7E" w14:textId="77777777" w:rsidR="000C6734" w:rsidRPr="00B80E00" w:rsidRDefault="000C6734" w:rsidP="00414F31">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2024 წლის დაფინანსება</w:t>
            </w:r>
            <w:r w:rsidRPr="00B80E00">
              <w:rPr>
                <w:rFonts w:ascii="Sylfaen" w:eastAsia="Times New Roman" w:hAnsi="Sylfaen" w:cs="Calibri"/>
                <w:b/>
                <w:bCs/>
                <w:sz w:val="16"/>
                <w:szCs w:val="16"/>
              </w:rPr>
              <w:br/>
              <w:t xml:space="preserve"> ათას ლარში</w:t>
            </w:r>
          </w:p>
        </w:tc>
      </w:tr>
      <w:tr w:rsidR="000C6734" w:rsidRPr="00B80E00" w14:paraId="466A15CB" w14:textId="77777777" w:rsidTr="00414F31">
        <w:trPr>
          <w:gridAfter w:val="3"/>
          <w:wAfter w:w="4819" w:type="dxa"/>
          <w:trHeight w:val="248"/>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49D6A629" w14:textId="77777777" w:rsidR="000C6734" w:rsidRPr="00B80E00" w:rsidRDefault="000C6734" w:rsidP="00414F31">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05 01 02</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4AB144A4" w14:textId="77777777" w:rsidR="000C6734" w:rsidRPr="00B80E00" w:rsidRDefault="000C6734" w:rsidP="00414F31">
            <w:pPr>
              <w:spacing w:after="0" w:line="240" w:lineRule="auto"/>
              <w:rPr>
                <w:rFonts w:ascii="Sylfaen" w:eastAsia="Times New Roman" w:hAnsi="Sylfaen" w:cs="Calibri"/>
                <w:b/>
                <w:bCs/>
                <w:sz w:val="18"/>
                <w:szCs w:val="18"/>
              </w:rPr>
            </w:pPr>
          </w:p>
        </w:tc>
        <w:tc>
          <w:tcPr>
            <w:tcW w:w="6464" w:type="dxa"/>
            <w:gridSpan w:val="4"/>
            <w:vMerge/>
            <w:tcBorders>
              <w:top w:val="single" w:sz="4" w:space="0" w:color="auto"/>
              <w:left w:val="single" w:sz="4" w:space="0" w:color="auto"/>
              <w:bottom w:val="single" w:sz="4" w:space="0" w:color="auto"/>
              <w:right w:val="single" w:sz="4" w:space="0" w:color="auto"/>
            </w:tcBorders>
            <w:vAlign w:val="center"/>
            <w:hideMark/>
          </w:tcPr>
          <w:p w14:paraId="0DA327F0" w14:textId="77777777" w:rsidR="000C6734" w:rsidRPr="00B80E00" w:rsidRDefault="000C6734" w:rsidP="00414F31">
            <w:pPr>
              <w:spacing w:after="0" w:line="240" w:lineRule="auto"/>
              <w:jc w:val="center"/>
              <w:rPr>
                <w:rFonts w:ascii="Sylfaen" w:eastAsia="Times New Roman" w:hAnsi="Sylfaen" w:cs="Calibri"/>
                <w:b/>
              </w:rPr>
            </w:pPr>
          </w:p>
        </w:tc>
        <w:tc>
          <w:tcPr>
            <w:tcW w:w="1701" w:type="dxa"/>
            <w:tcBorders>
              <w:top w:val="nil"/>
              <w:left w:val="nil"/>
              <w:bottom w:val="single" w:sz="4" w:space="0" w:color="auto"/>
              <w:right w:val="single" w:sz="4" w:space="0" w:color="auto"/>
            </w:tcBorders>
            <w:shd w:val="clear" w:color="000000" w:fill="FFFFFF"/>
            <w:vAlign w:val="center"/>
            <w:hideMark/>
          </w:tcPr>
          <w:p w14:paraId="473FEC4B" w14:textId="5C917229" w:rsidR="000C6734" w:rsidRPr="00B80E00" w:rsidRDefault="00524338" w:rsidP="00414F31">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w:t>
            </w:r>
            <w:r w:rsidR="000C6734" w:rsidRPr="00B80E00">
              <w:rPr>
                <w:rFonts w:ascii="Sylfaen" w:eastAsia="Times New Roman" w:hAnsi="Sylfaen" w:cs="Calibri"/>
                <w:sz w:val="18"/>
                <w:szCs w:val="18"/>
              </w:rPr>
              <w:t>00,0</w:t>
            </w:r>
          </w:p>
        </w:tc>
      </w:tr>
      <w:tr w:rsidR="000C6734" w:rsidRPr="00B80E00" w14:paraId="073B0080" w14:textId="77777777" w:rsidTr="00414F31">
        <w:trPr>
          <w:trHeight w:val="563"/>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D2F305" w14:textId="77777777" w:rsidR="000C6734" w:rsidRPr="00B80E00" w:rsidRDefault="000C6734"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განმახორციელებელი სამსახური</w:t>
            </w:r>
          </w:p>
        </w:tc>
        <w:tc>
          <w:tcPr>
            <w:tcW w:w="12984" w:type="dxa"/>
            <w:gridSpan w:val="8"/>
            <w:tcBorders>
              <w:top w:val="single" w:sz="4" w:space="0" w:color="auto"/>
              <w:left w:val="nil"/>
              <w:bottom w:val="single" w:sz="4" w:space="0" w:color="auto"/>
              <w:right w:val="single" w:sz="4" w:space="0" w:color="auto"/>
            </w:tcBorders>
            <w:shd w:val="clear" w:color="000000" w:fill="FFFFFF"/>
            <w:vAlign w:val="center"/>
            <w:hideMark/>
          </w:tcPr>
          <w:p w14:paraId="2DC204B3" w14:textId="77777777" w:rsidR="000C6734" w:rsidRPr="00B80E00" w:rsidRDefault="000C6734" w:rsidP="00414F31">
            <w:pPr>
              <w:spacing w:after="0" w:line="240" w:lineRule="auto"/>
              <w:jc w:val="center"/>
              <w:rPr>
                <w:rFonts w:ascii="Sylfaen" w:eastAsia="Times New Roman" w:hAnsi="Sylfaen" w:cs="Calibri"/>
                <w:b/>
              </w:rPr>
            </w:pPr>
            <w:r w:rsidRPr="00B80E00">
              <w:rPr>
                <w:rFonts w:ascii="Sylfaen" w:eastAsia="Times New Roman" w:hAnsi="Sylfaen" w:cs="Calibri"/>
                <w:b/>
              </w:rPr>
              <w:t>ახალციხის მუნიციპალიტეტის სივრცითი მოწყობის და ინფრასტრუქტურის სამსახური</w:t>
            </w:r>
          </w:p>
        </w:tc>
      </w:tr>
      <w:tr w:rsidR="000C6734" w:rsidRPr="00B80E00" w14:paraId="1A34F86B" w14:textId="77777777" w:rsidTr="00414F31">
        <w:trPr>
          <w:trHeight w:val="403"/>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8EEE30" w14:textId="77777777" w:rsidR="000C6734" w:rsidRPr="00B80E00" w:rsidRDefault="000C6734" w:rsidP="00414F31">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rPr>
              <w:t xml:space="preserve">ქვეპროგრამის აღწერა </w:t>
            </w:r>
            <w:r w:rsidRPr="00B80E00">
              <w:rPr>
                <w:rFonts w:ascii="Sylfaen" w:eastAsia="Times New Roman" w:hAnsi="Sylfaen" w:cs="Calibri"/>
                <w:b/>
                <w:bCs/>
                <w:sz w:val="18"/>
                <w:szCs w:val="18"/>
                <w:lang w:val="ka-GE"/>
              </w:rPr>
              <w:t>და მიზანი</w:t>
            </w:r>
          </w:p>
        </w:tc>
        <w:tc>
          <w:tcPr>
            <w:tcW w:w="12984" w:type="dxa"/>
            <w:gridSpan w:val="8"/>
            <w:tcBorders>
              <w:top w:val="single" w:sz="4" w:space="0" w:color="auto"/>
              <w:left w:val="nil"/>
              <w:bottom w:val="single" w:sz="4" w:space="0" w:color="auto"/>
              <w:right w:val="single" w:sz="4" w:space="0" w:color="auto"/>
            </w:tcBorders>
            <w:shd w:val="clear" w:color="000000" w:fill="FFFFFF"/>
            <w:vAlign w:val="center"/>
            <w:hideMark/>
          </w:tcPr>
          <w:p w14:paraId="6F549069" w14:textId="77777777" w:rsidR="000C6734" w:rsidRPr="00B80E00" w:rsidRDefault="000C6734" w:rsidP="00414F31">
            <w:pPr>
              <w:spacing w:after="0" w:line="240" w:lineRule="auto"/>
              <w:rPr>
                <w:rFonts w:ascii="Sylfaen" w:eastAsia="Times New Roman" w:hAnsi="Sylfaen" w:cs="Calibri"/>
                <w:sz w:val="18"/>
                <w:szCs w:val="18"/>
              </w:rPr>
            </w:pPr>
            <w:r w:rsidRPr="00B80E00">
              <w:rPr>
                <w:rFonts w:ascii="Sylfaen" w:eastAsia="Sylfaen" w:hAnsi="Sylfaen"/>
                <w:sz w:val="18"/>
                <w:szCs w:val="18"/>
                <w:lang w:val="ka-GE"/>
              </w:rPr>
              <w:t xml:space="preserve">ქვეპროგრამის ფარგლებში  ახალციხის მუნიციპალიტეტში </w:t>
            </w:r>
            <w:r w:rsidRPr="00B80E00">
              <w:rPr>
                <w:rFonts w:ascii="Sylfaen" w:eastAsia="Calibri" w:hAnsi="Sylfaen"/>
                <w:sz w:val="18"/>
                <w:szCs w:val="18"/>
                <w:lang w:val="ka-GE" w:eastAsia="ka-GE"/>
              </w:rPr>
              <w:t xml:space="preserve">ხორციელდება  სპორტული მოედნების რეაბილიტაცია და ახლის მოწყობა; ქვეპროგრამის მიზანია </w:t>
            </w:r>
            <w:r w:rsidRPr="00B80E00">
              <w:rPr>
                <w:rFonts w:ascii="Sylfaen" w:hAnsi="Sylfaen"/>
                <w:sz w:val="18"/>
                <w:szCs w:val="18"/>
                <w:lang w:val="ka-GE"/>
              </w:rPr>
              <w:t>მუნიციპალიტეტში მცხოვრები მოსახლეობის სპორტულ-გამაჯანსაღებელი ცხოვრების დონის ამაღლება, ჯანსაღი ცხოვრების წესის დამკვიდრების ხელშეწყობა და სხვ.</w:t>
            </w:r>
          </w:p>
        </w:tc>
      </w:tr>
      <w:tr w:rsidR="000C6734" w:rsidRPr="00B80E00" w14:paraId="2532154C" w14:textId="77777777" w:rsidTr="00414F31">
        <w:trPr>
          <w:trHeight w:val="564"/>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2AE67A" w14:textId="77777777" w:rsidR="000C6734" w:rsidRPr="00B80E00" w:rsidRDefault="000C6734"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w:t>
            </w:r>
          </w:p>
        </w:tc>
        <w:tc>
          <w:tcPr>
            <w:tcW w:w="12984" w:type="dxa"/>
            <w:gridSpan w:val="8"/>
            <w:tcBorders>
              <w:top w:val="single" w:sz="4" w:space="0" w:color="auto"/>
              <w:left w:val="nil"/>
              <w:bottom w:val="single" w:sz="4" w:space="0" w:color="auto"/>
              <w:right w:val="single" w:sz="4" w:space="0" w:color="auto"/>
            </w:tcBorders>
            <w:shd w:val="clear" w:color="000000" w:fill="FFFFFF"/>
            <w:vAlign w:val="center"/>
            <w:hideMark/>
          </w:tcPr>
          <w:p w14:paraId="71D8CCB4" w14:textId="77777777" w:rsidR="000C6734" w:rsidRPr="00B80E00" w:rsidRDefault="000C6734" w:rsidP="00414F31">
            <w:pPr>
              <w:spacing w:after="0" w:line="240" w:lineRule="auto"/>
              <w:rPr>
                <w:rFonts w:ascii="Sylfaen" w:eastAsia="Times New Roman" w:hAnsi="Sylfaen" w:cs="Calibri"/>
                <w:sz w:val="18"/>
                <w:szCs w:val="18"/>
              </w:rPr>
            </w:pPr>
            <w:r w:rsidRPr="00B80E00">
              <w:rPr>
                <w:rFonts w:ascii="Sylfaen" w:hAnsi="Sylfaen"/>
                <w:sz w:val="18"/>
                <w:szCs w:val="18"/>
                <w:lang w:val="ka-GE"/>
              </w:rPr>
              <w:t xml:space="preserve">            მუნიციპალიტეტში მცხოვრები მოსახლეობის სპორტულ-გამაჯანსაღებელი ცხოვრების დონის ამაღლება, ჯანსაღი ცხოვრების წესის დამკვიდრების ხელშეწყობა და სხვ.</w:t>
            </w:r>
          </w:p>
        </w:tc>
      </w:tr>
      <w:tr w:rsidR="000C6734" w:rsidRPr="00B80E00" w14:paraId="14DAD3CB" w14:textId="77777777" w:rsidTr="00414F31">
        <w:trPr>
          <w:trHeight w:val="700"/>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0D67BA7C" w14:textId="77777777" w:rsidR="000C6734" w:rsidRPr="00B80E00" w:rsidRDefault="000C6734"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1940" w:type="dxa"/>
            <w:gridSpan w:val="2"/>
            <w:tcBorders>
              <w:top w:val="single" w:sz="4" w:space="0" w:color="auto"/>
              <w:left w:val="nil"/>
              <w:bottom w:val="single" w:sz="4" w:space="0" w:color="auto"/>
              <w:right w:val="single" w:sz="4" w:space="0" w:color="auto"/>
            </w:tcBorders>
            <w:shd w:val="clear" w:color="000000" w:fill="FFFFFF"/>
            <w:vAlign w:val="center"/>
            <w:hideMark/>
          </w:tcPr>
          <w:p w14:paraId="5F69F186" w14:textId="77777777" w:rsidR="000C6734" w:rsidRPr="00B80E00" w:rsidRDefault="000C6734"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3000" w:type="dxa"/>
            <w:tcBorders>
              <w:top w:val="nil"/>
              <w:left w:val="nil"/>
              <w:bottom w:val="single" w:sz="4" w:space="0" w:color="auto"/>
              <w:right w:val="single" w:sz="4" w:space="0" w:color="auto"/>
            </w:tcBorders>
            <w:shd w:val="clear" w:color="000000" w:fill="FFFFFF"/>
            <w:vAlign w:val="center"/>
            <w:hideMark/>
          </w:tcPr>
          <w:p w14:paraId="7E6390A5" w14:textId="77777777" w:rsidR="000C6734" w:rsidRPr="00B80E00" w:rsidRDefault="000C6734"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2800" w:type="dxa"/>
            <w:tcBorders>
              <w:top w:val="nil"/>
              <w:left w:val="nil"/>
              <w:bottom w:val="single" w:sz="4" w:space="0" w:color="auto"/>
              <w:right w:val="single" w:sz="4" w:space="0" w:color="auto"/>
            </w:tcBorders>
            <w:shd w:val="clear" w:color="000000" w:fill="FFFFFF"/>
            <w:vAlign w:val="center"/>
            <w:hideMark/>
          </w:tcPr>
          <w:p w14:paraId="4CB10A85" w14:textId="77777777" w:rsidR="000C6734" w:rsidRPr="00B80E00" w:rsidRDefault="000C6734"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2024 წელს</w:t>
            </w:r>
          </w:p>
        </w:tc>
        <w:tc>
          <w:tcPr>
            <w:tcW w:w="1945" w:type="dxa"/>
            <w:gridSpan w:val="2"/>
            <w:tcBorders>
              <w:top w:val="single" w:sz="4" w:space="0" w:color="auto"/>
              <w:left w:val="nil"/>
              <w:bottom w:val="single" w:sz="4" w:space="0" w:color="auto"/>
              <w:right w:val="single" w:sz="4" w:space="0" w:color="000000"/>
            </w:tcBorders>
            <w:shd w:val="clear" w:color="000000" w:fill="FFFFFF"/>
            <w:vAlign w:val="center"/>
            <w:hideMark/>
          </w:tcPr>
          <w:p w14:paraId="3EED5E78" w14:textId="77777777" w:rsidR="000C6734" w:rsidRPr="00B80E00" w:rsidRDefault="000C6734"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1559" w:type="dxa"/>
            <w:tcBorders>
              <w:top w:val="nil"/>
              <w:left w:val="nil"/>
              <w:bottom w:val="single" w:sz="4" w:space="0" w:color="auto"/>
              <w:right w:val="single" w:sz="4" w:space="0" w:color="auto"/>
            </w:tcBorders>
            <w:shd w:val="clear" w:color="000000" w:fill="FFFFFF"/>
            <w:vAlign w:val="center"/>
            <w:hideMark/>
          </w:tcPr>
          <w:p w14:paraId="334DE661" w14:textId="77777777" w:rsidR="000C6734" w:rsidRPr="00B80E00" w:rsidRDefault="000C6734" w:rsidP="00414F31">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 xml:space="preserve">ინდიკატორის მიზნობრივი </w:t>
            </w:r>
            <w:r w:rsidRPr="00B80E00">
              <w:rPr>
                <w:rFonts w:ascii="Sylfaen" w:eastAsia="Times New Roman" w:hAnsi="Sylfaen" w:cs="Calibri"/>
                <w:b/>
                <w:bCs/>
                <w:sz w:val="16"/>
                <w:szCs w:val="16"/>
              </w:rPr>
              <w:lastRenderedPageBreak/>
              <w:t>მაჩვენებელი 2025 წელს</w:t>
            </w:r>
          </w:p>
        </w:tc>
        <w:tc>
          <w:tcPr>
            <w:tcW w:w="1559" w:type="dxa"/>
            <w:tcBorders>
              <w:top w:val="nil"/>
              <w:left w:val="nil"/>
              <w:bottom w:val="single" w:sz="4" w:space="0" w:color="auto"/>
              <w:right w:val="single" w:sz="4" w:space="0" w:color="auto"/>
            </w:tcBorders>
            <w:shd w:val="clear" w:color="000000" w:fill="FFFFFF"/>
            <w:vAlign w:val="center"/>
            <w:hideMark/>
          </w:tcPr>
          <w:p w14:paraId="4E8BE756" w14:textId="77777777" w:rsidR="000C6734" w:rsidRPr="00B80E00" w:rsidRDefault="000C6734" w:rsidP="00414F31">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lastRenderedPageBreak/>
              <w:t xml:space="preserve">ინდიკატორის მიზნობრივი </w:t>
            </w:r>
            <w:r w:rsidRPr="00B80E00">
              <w:rPr>
                <w:rFonts w:ascii="Sylfaen" w:eastAsia="Times New Roman" w:hAnsi="Sylfaen" w:cs="Calibri"/>
                <w:b/>
                <w:bCs/>
                <w:sz w:val="16"/>
                <w:szCs w:val="16"/>
              </w:rPr>
              <w:lastRenderedPageBreak/>
              <w:t>მაჩვენებელი 2026 წელს</w:t>
            </w:r>
          </w:p>
        </w:tc>
        <w:tc>
          <w:tcPr>
            <w:tcW w:w="1701" w:type="dxa"/>
            <w:tcBorders>
              <w:top w:val="nil"/>
              <w:left w:val="nil"/>
              <w:bottom w:val="single" w:sz="4" w:space="0" w:color="auto"/>
              <w:right w:val="single" w:sz="4" w:space="0" w:color="auto"/>
            </w:tcBorders>
            <w:shd w:val="clear" w:color="000000" w:fill="FFFFFF"/>
            <w:vAlign w:val="center"/>
            <w:hideMark/>
          </w:tcPr>
          <w:p w14:paraId="6836AEBF" w14:textId="77777777" w:rsidR="000C6734" w:rsidRPr="00B80E00" w:rsidRDefault="000C6734" w:rsidP="00414F31">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lastRenderedPageBreak/>
              <w:t xml:space="preserve">ინდიკატორის მიზნობრივი </w:t>
            </w:r>
            <w:r w:rsidRPr="00B80E00">
              <w:rPr>
                <w:rFonts w:ascii="Sylfaen" w:eastAsia="Times New Roman" w:hAnsi="Sylfaen" w:cs="Calibri"/>
                <w:b/>
                <w:bCs/>
                <w:sz w:val="16"/>
                <w:szCs w:val="16"/>
              </w:rPr>
              <w:lastRenderedPageBreak/>
              <w:t>მაჩვენებელი 2027 წელს</w:t>
            </w:r>
          </w:p>
        </w:tc>
      </w:tr>
      <w:tr w:rsidR="000C6734" w:rsidRPr="00B80E00" w14:paraId="6CEC1BFE" w14:textId="77777777" w:rsidTr="00414F31">
        <w:trPr>
          <w:trHeight w:val="650"/>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29FBD6A2" w14:textId="77777777" w:rsidR="000C6734" w:rsidRPr="00B80E00" w:rsidRDefault="000C6734" w:rsidP="00414F31">
            <w:pPr>
              <w:spacing w:after="0" w:line="240" w:lineRule="auto"/>
              <w:rPr>
                <w:rFonts w:ascii="Sylfaen" w:eastAsia="Times New Roman" w:hAnsi="Sylfaen" w:cs="Calibri"/>
                <w:b/>
                <w:bCs/>
                <w:sz w:val="18"/>
                <w:szCs w:val="18"/>
              </w:rPr>
            </w:pPr>
            <w:r w:rsidRPr="00B80E00">
              <w:rPr>
                <w:rFonts w:ascii="Sylfaen" w:eastAsia="Times New Roman" w:hAnsi="Sylfaen" w:cs="Calibri"/>
                <w:b/>
                <w:bCs/>
                <w:sz w:val="18"/>
                <w:szCs w:val="18"/>
              </w:rPr>
              <w:lastRenderedPageBreak/>
              <w:t>1</w:t>
            </w:r>
          </w:p>
        </w:tc>
        <w:tc>
          <w:tcPr>
            <w:tcW w:w="1940" w:type="dxa"/>
            <w:gridSpan w:val="2"/>
            <w:tcBorders>
              <w:top w:val="single" w:sz="4" w:space="0" w:color="auto"/>
              <w:left w:val="nil"/>
              <w:bottom w:val="single" w:sz="4" w:space="0" w:color="auto"/>
              <w:right w:val="single" w:sz="4" w:space="0" w:color="000000"/>
            </w:tcBorders>
            <w:shd w:val="clear" w:color="000000" w:fill="FFFFFF"/>
            <w:vAlign w:val="center"/>
            <w:hideMark/>
          </w:tcPr>
          <w:p w14:paraId="3D65CE0F" w14:textId="77777777" w:rsidR="000C6734" w:rsidRPr="00B80E00" w:rsidRDefault="000C6734" w:rsidP="00414F31">
            <w:pPr>
              <w:spacing w:after="0" w:line="240" w:lineRule="auto"/>
              <w:jc w:val="center"/>
              <w:rPr>
                <w:rFonts w:ascii="Sylfaen" w:eastAsia="Times New Roman" w:hAnsi="Sylfaen" w:cs="Calibri"/>
                <w:b/>
                <w:bCs/>
                <w:sz w:val="18"/>
                <w:szCs w:val="18"/>
                <w:highlight w:val="red"/>
                <w:lang w:val="ka-GE"/>
              </w:rPr>
            </w:pPr>
            <w:r w:rsidRPr="00B80E00">
              <w:rPr>
                <w:rFonts w:ascii="Sylfaen" w:eastAsia="Times New Roman" w:hAnsi="Sylfaen" w:cs="Calibri"/>
                <w:b/>
                <w:bCs/>
                <w:sz w:val="18"/>
                <w:szCs w:val="18"/>
              </w:rPr>
              <w:t> </w:t>
            </w:r>
            <w:r w:rsidRPr="00B80E00">
              <w:rPr>
                <w:rFonts w:ascii="Sylfaen" w:eastAsia="Times New Roman" w:hAnsi="Sylfaen" w:cs="Calibri"/>
                <w:b/>
                <w:bCs/>
                <w:sz w:val="18"/>
                <w:szCs w:val="18"/>
                <w:lang w:val="ka-GE"/>
              </w:rPr>
              <w:t>სპორტული მოედნების რეაბილიტაცია</w:t>
            </w:r>
          </w:p>
        </w:tc>
        <w:tc>
          <w:tcPr>
            <w:tcW w:w="3000" w:type="dxa"/>
            <w:tcBorders>
              <w:top w:val="nil"/>
              <w:left w:val="nil"/>
              <w:bottom w:val="single" w:sz="4" w:space="0" w:color="auto"/>
              <w:right w:val="single" w:sz="4" w:space="0" w:color="auto"/>
            </w:tcBorders>
            <w:shd w:val="clear" w:color="000000" w:fill="FFFFFF"/>
            <w:vAlign w:val="center"/>
            <w:hideMark/>
          </w:tcPr>
          <w:p w14:paraId="059EDAB0" w14:textId="392574B9" w:rsidR="000C6734" w:rsidRPr="00B80E00" w:rsidRDefault="000C6734" w:rsidP="00414F31">
            <w:pPr>
              <w:spacing w:after="0" w:line="240" w:lineRule="auto"/>
              <w:jc w:val="center"/>
              <w:rPr>
                <w:rFonts w:ascii="Sylfaen" w:eastAsia="Times New Roman" w:hAnsi="Sylfaen" w:cs="Calibri"/>
                <w:bCs/>
                <w:sz w:val="18"/>
                <w:szCs w:val="18"/>
                <w:lang w:val="ka-GE"/>
              </w:rPr>
            </w:pPr>
            <w:r w:rsidRPr="00B80E00">
              <w:rPr>
                <w:rFonts w:ascii="Sylfaen" w:eastAsia="Times New Roman" w:hAnsi="Sylfaen" w:cs="Calibri"/>
                <w:bCs/>
                <w:sz w:val="18"/>
                <w:szCs w:val="18"/>
              </w:rPr>
              <w:t> </w:t>
            </w:r>
            <w:r w:rsidRPr="00B80E00">
              <w:rPr>
                <w:rFonts w:ascii="Sylfaen" w:eastAsia="Times New Roman" w:hAnsi="Sylfaen" w:cs="Calibri"/>
                <w:bCs/>
                <w:sz w:val="18"/>
                <w:szCs w:val="18"/>
                <w:lang w:val="ka-GE"/>
              </w:rPr>
              <w:t>მუნიციპალიტეტის ტერიტორიაზე</w:t>
            </w:r>
            <w:r w:rsidR="00524338">
              <w:rPr>
                <w:rFonts w:ascii="Sylfaen" w:eastAsia="Times New Roman" w:hAnsi="Sylfaen" w:cs="Calibri"/>
                <w:bCs/>
                <w:sz w:val="18"/>
                <w:szCs w:val="18"/>
                <w:lang w:val="ka-GE"/>
              </w:rPr>
              <w:t xml:space="preserve"> განხორციელდა</w:t>
            </w:r>
            <w:r w:rsidRPr="00B80E00">
              <w:rPr>
                <w:rFonts w:ascii="Sylfaen" w:eastAsia="Times New Roman" w:hAnsi="Sylfaen" w:cs="Calibri"/>
                <w:bCs/>
                <w:sz w:val="18"/>
                <w:szCs w:val="18"/>
                <w:lang w:val="ka-GE"/>
              </w:rPr>
              <w:t xml:space="preserve"> 4 სპორტული მოედნის რეაბილიტაცია</w:t>
            </w:r>
          </w:p>
        </w:tc>
        <w:tc>
          <w:tcPr>
            <w:tcW w:w="2800" w:type="dxa"/>
            <w:tcBorders>
              <w:top w:val="nil"/>
              <w:left w:val="nil"/>
              <w:bottom w:val="single" w:sz="4" w:space="0" w:color="auto"/>
              <w:right w:val="single" w:sz="4" w:space="0" w:color="auto"/>
            </w:tcBorders>
            <w:shd w:val="clear" w:color="000000" w:fill="FFFFFF"/>
            <w:vAlign w:val="center"/>
            <w:hideMark/>
          </w:tcPr>
          <w:p w14:paraId="3A383F1F" w14:textId="77777777" w:rsidR="000C6734" w:rsidRPr="00524338" w:rsidRDefault="000C6734" w:rsidP="00414F31">
            <w:pPr>
              <w:spacing w:after="0" w:line="240" w:lineRule="auto"/>
              <w:jc w:val="center"/>
              <w:rPr>
                <w:rFonts w:ascii="Sylfaen" w:eastAsia="Times New Roman" w:hAnsi="Sylfaen" w:cs="Calibri"/>
                <w:b/>
                <w:bCs/>
                <w:sz w:val="18"/>
                <w:szCs w:val="18"/>
              </w:rPr>
            </w:pPr>
            <w:r w:rsidRPr="00524338">
              <w:rPr>
                <w:rFonts w:ascii="Sylfaen" w:eastAsia="Times New Roman" w:hAnsi="Sylfaen" w:cs="Calibri"/>
                <w:sz w:val="18"/>
                <w:szCs w:val="18"/>
              </w:rPr>
              <w:t>დაგეგმილია არანაკლებ საბაზისო მაჩვენებლის მოცულობის სამუშაოების შესრულება</w:t>
            </w:r>
          </w:p>
        </w:tc>
        <w:tc>
          <w:tcPr>
            <w:tcW w:w="1945" w:type="dxa"/>
            <w:gridSpan w:val="2"/>
            <w:tcBorders>
              <w:top w:val="nil"/>
              <w:left w:val="nil"/>
              <w:bottom w:val="single" w:sz="4" w:space="0" w:color="auto"/>
              <w:right w:val="single" w:sz="4" w:space="0" w:color="auto"/>
            </w:tcBorders>
            <w:shd w:val="clear" w:color="000000" w:fill="FFFFFF"/>
            <w:vAlign w:val="center"/>
            <w:hideMark/>
          </w:tcPr>
          <w:p w14:paraId="1ADA500C" w14:textId="77777777" w:rsidR="000C6734" w:rsidRPr="00524338" w:rsidRDefault="000C6734" w:rsidP="00414F31">
            <w:pPr>
              <w:spacing w:after="0" w:line="240" w:lineRule="auto"/>
              <w:jc w:val="center"/>
              <w:rPr>
                <w:rFonts w:ascii="Sylfaen" w:eastAsia="Times New Roman" w:hAnsi="Sylfaen" w:cs="Calibri"/>
                <w:b/>
                <w:bCs/>
                <w:sz w:val="18"/>
                <w:szCs w:val="18"/>
                <w:lang w:val="ka-GE"/>
              </w:rPr>
            </w:pPr>
            <w:r w:rsidRPr="00524338">
              <w:rPr>
                <w:rFonts w:ascii="Sylfaen" w:eastAsia="Times New Roman" w:hAnsi="Sylfaen" w:cs="Calibri"/>
                <w:sz w:val="18"/>
                <w:szCs w:val="18"/>
                <w:lang w:val="ka-GE"/>
              </w:rPr>
              <w:t>20%</w:t>
            </w:r>
          </w:p>
        </w:tc>
        <w:tc>
          <w:tcPr>
            <w:tcW w:w="1559" w:type="dxa"/>
            <w:tcBorders>
              <w:top w:val="nil"/>
              <w:left w:val="nil"/>
              <w:bottom w:val="single" w:sz="4" w:space="0" w:color="auto"/>
              <w:right w:val="single" w:sz="4" w:space="0" w:color="auto"/>
            </w:tcBorders>
            <w:shd w:val="clear" w:color="000000" w:fill="FFFFFF"/>
            <w:vAlign w:val="center"/>
            <w:hideMark/>
          </w:tcPr>
          <w:p w14:paraId="443D9049" w14:textId="77777777" w:rsidR="000C6734" w:rsidRPr="00B80E00" w:rsidRDefault="000C6734" w:rsidP="00414F31">
            <w:pPr>
              <w:spacing w:after="0" w:line="240" w:lineRule="auto"/>
              <w:jc w:val="center"/>
              <w:rPr>
                <w:rFonts w:ascii="Sylfaen" w:eastAsia="Times New Roman" w:hAnsi="Sylfaen" w:cs="Calibri"/>
                <w:b/>
                <w:bCs/>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559" w:type="dxa"/>
            <w:tcBorders>
              <w:top w:val="nil"/>
              <w:left w:val="nil"/>
              <w:bottom w:val="single" w:sz="4" w:space="0" w:color="auto"/>
              <w:right w:val="single" w:sz="4" w:space="0" w:color="auto"/>
            </w:tcBorders>
            <w:shd w:val="clear" w:color="000000" w:fill="FFFFFF"/>
            <w:vAlign w:val="center"/>
            <w:hideMark/>
          </w:tcPr>
          <w:p w14:paraId="08D515A4" w14:textId="77777777" w:rsidR="000C6734" w:rsidRPr="00B80E00" w:rsidRDefault="000C6734" w:rsidP="00414F31">
            <w:pPr>
              <w:spacing w:after="0" w:line="240" w:lineRule="auto"/>
              <w:jc w:val="center"/>
              <w:rPr>
                <w:rFonts w:ascii="Sylfaen" w:eastAsia="Times New Roman" w:hAnsi="Sylfaen" w:cs="Calibri"/>
                <w:b/>
                <w:bCs/>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701" w:type="dxa"/>
            <w:tcBorders>
              <w:top w:val="nil"/>
              <w:left w:val="nil"/>
              <w:bottom w:val="single" w:sz="4" w:space="0" w:color="auto"/>
              <w:right w:val="single" w:sz="4" w:space="0" w:color="auto"/>
            </w:tcBorders>
            <w:shd w:val="clear" w:color="000000" w:fill="FFFFFF"/>
            <w:vAlign w:val="center"/>
            <w:hideMark/>
          </w:tcPr>
          <w:p w14:paraId="71ABF53D" w14:textId="77777777" w:rsidR="000C6734" w:rsidRPr="00B80E00" w:rsidRDefault="000C6734" w:rsidP="00414F31">
            <w:pPr>
              <w:spacing w:after="0" w:line="240" w:lineRule="auto"/>
              <w:jc w:val="center"/>
              <w:rPr>
                <w:rFonts w:ascii="Sylfaen" w:eastAsia="Times New Roman" w:hAnsi="Sylfaen" w:cs="Calibri"/>
                <w:b/>
                <w:bCs/>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4F77DBC" w14:textId="6B616B79" w:rsidR="008302DB" w:rsidRPr="00B80E00" w:rsidRDefault="008302DB" w:rsidP="008302DB">
      <w:pPr>
        <w:pStyle w:val="ListParagraph"/>
        <w:spacing w:after="0"/>
        <w:ind w:left="0" w:firstLine="360"/>
        <w:jc w:val="both"/>
        <w:rPr>
          <w:rFonts w:ascii="Sylfaen" w:hAnsi="Sylfaen"/>
          <w:sz w:val="24"/>
          <w:lang w:val="ka-GE"/>
        </w:rPr>
      </w:pPr>
    </w:p>
    <w:p w14:paraId="13650476" w14:textId="2F9B9557" w:rsidR="00990820" w:rsidRPr="00B80E00" w:rsidRDefault="00990820" w:rsidP="008302DB">
      <w:pPr>
        <w:pStyle w:val="ListParagraph"/>
        <w:spacing w:after="0"/>
        <w:ind w:left="0" w:firstLine="360"/>
        <w:jc w:val="both"/>
        <w:rPr>
          <w:rFonts w:ascii="Sylfaen" w:hAnsi="Sylfaen"/>
          <w:sz w:val="24"/>
          <w:lang w:val="ka-GE"/>
        </w:rPr>
      </w:pPr>
    </w:p>
    <w:p w14:paraId="7EBCF6E1" w14:textId="593A72B5" w:rsidR="00990820" w:rsidRPr="00B80E00" w:rsidRDefault="001D65E1" w:rsidP="008302DB">
      <w:pPr>
        <w:pStyle w:val="ListParagraph"/>
        <w:spacing w:after="0"/>
        <w:ind w:left="0" w:firstLine="360"/>
        <w:jc w:val="both"/>
        <w:rPr>
          <w:rFonts w:ascii="Sylfaen" w:hAnsi="Sylfaen"/>
          <w:sz w:val="24"/>
          <w:lang w:val="ka-GE"/>
        </w:rPr>
      </w:pPr>
      <w:r w:rsidRPr="00B80E00">
        <w:rPr>
          <w:rFonts w:ascii="Sylfaen" w:hAnsi="Sylfaen"/>
          <w:sz w:val="24"/>
          <w:lang w:val="ka-GE"/>
        </w:rPr>
        <w:t xml:space="preserve"> სპორტული ობიექტების აღჭურვის, მშენებლობისა და რეაბილიტაციის ქვეპროგრამის 202</w:t>
      </w:r>
      <w:r w:rsidR="00C6639C" w:rsidRPr="00B80E00">
        <w:rPr>
          <w:rFonts w:ascii="Sylfaen" w:hAnsi="Sylfaen"/>
          <w:sz w:val="24"/>
          <w:lang w:val="ka-GE"/>
        </w:rPr>
        <w:t>4</w:t>
      </w:r>
      <w:r w:rsidRPr="00B80E00">
        <w:rPr>
          <w:rFonts w:ascii="Sylfaen" w:hAnsi="Sylfaen"/>
          <w:sz w:val="24"/>
          <w:lang w:val="ka-GE"/>
        </w:rPr>
        <w:t xml:space="preserve"> წლის ბიუჯეტის წინასწარი გათლები</w:t>
      </w:r>
    </w:p>
    <w:p w14:paraId="1C5BB4D2" w14:textId="77777777" w:rsidR="001D65E1" w:rsidRPr="00B80E00" w:rsidRDefault="001D65E1" w:rsidP="008302DB">
      <w:pPr>
        <w:pStyle w:val="ListParagraph"/>
        <w:spacing w:after="0"/>
        <w:ind w:left="0" w:firstLine="360"/>
        <w:jc w:val="both"/>
        <w:rPr>
          <w:rFonts w:ascii="Sylfaen" w:hAnsi="Sylfaen"/>
          <w:sz w:val="24"/>
          <w:lang w:val="ka-GE"/>
        </w:rPr>
      </w:pPr>
    </w:p>
    <w:tbl>
      <w:tblPr>
        <w:tblW w:w="5000" w:type="pct"/>
        <w:tblLook w:val="04A0" w:firstRow="1" w:lastRow="0" w:firstColumn="1" w:lastColumn="0" w:noHBand="0" w:noVBand="1"/>
      </w:tblPr>
      <w:tblGrid>
        <w:gridCol w:w="10510"/>
        <w:gridCol w:w="4590"/>
      </w:tblGrid>
      <w:tr w:rsidR="001D65E1" w:rsidRPr="00D435A8" w14:paraId="179D8237" w14:textId="77777777" w:rsidTr="004C1F55">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3EF3A" w14:textId="77777777" w:rsidR="001D65E1" w:rsidRPr="00D435A8" w:rsidRDefault="001D65E1" w:rsidP="004C1F55">
            <w:pPr>
              <w:jc w:val="center"/>
              <w:rPr>
                <w:rFonts w:ascii="Sylfaen" w:hAnsi="Sylfaen" w:cs="Calibri"/>
                <w:b/>
                <w:bCs/>
                <w:sz w:val="16"/>
                <w:szCs w:val="16"/>
              </w:rPr>
            </w:pPr>
            <w:r w:rsidRPr="00D435A8">
              <w:rPr>
                <w:rFonts w:ascii="Sylfaen" w:hAnsi="Sylfaen" w:cs="Calibri"/>
                <w:b/>
                <w:bCs/>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318D5FB5" w14:textId="77777777" w:rsidR="001D65E1" w:rsidRPr="00D435A8" w:rsidRDefault="001D65E1" w:rsidP="004C1F55">
            <w:pPr>
              <w:jc w:val="center"/>
              <w:rPr>
                <w:rFonts w:ascii="Sylfaen" w:hAnsi="Sylfaen" w:cs="Calibri"/>
                <w:b/>
                <w:bCs/>
                <w:sz w:val="16"/>
                <w:szCs w:val="16"/>
              </w:rPr>
            </w:pPr>
            <w:r w:rsidRPr="00D435A8">
              <w:rPr>
                <w:rFonts w:ascii="Sylfaen" w:hAnsi="Sylfaen" w:cs="Calibri"/>
                <w:b/>
                <w:bCs/>
                <w:sz w:val="16"/>
                <w:szCs w:val="16"/>
              </w:rPr>
              <w:t>თანხა ათას ლარში</w:t>
            </w:r>
          </w:p>
        </w:tc>
      </w:tr>
      <w:tr w:rsidR="001D65E1" w:rsidRPr="00B80E00" w14:paraId="597BFEAC" w14:textId="77777777" w:rsidTr="001D65E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55274777" w14:textId="6F636EF8" w:rsidR="001D65E1" w:rsidRPr="00D435A8" w:rsidRDefault="0081395C" w:rsidP="004C1F55">
            <w:pPr>
              <w:rPr>
                <w:rFonts w:ascii="Sylfaen" w:hAnsi="Sylfaen" w:cs="Calibri"/>
                <w:sz w:val="18"/>
                <w:szCs w:val="18"/>
                <w:lang w:val="ka-GE"/>
              </w:rPr>
            </w:pPr>
            <w:r w:rsidRPr="00D435A8">
              <w:rPr>
                <w:rFonts w:ascii="Sylfaen" w:hAnsi="Sylfaen" w:cs="Calibri"/>
                <w:sz w:val="18"/>
                <w:szCs w:val="18"/>
                <w:lang w:val="ka-GE"/>
              </w:rPr>
              <w:t>სოფელ წყრუთის სტადიონის მოწყობა</w:t>
            </w:r>
          </w:p>
        </w:tc>
        <w:tc>
          <w:tcPr>
            <w:tcW w:w="1520" w:type="pct"/>
            <w:tcBorders>
              <w:top w:val="nil"/>
              <w:left w:val="nil"/>
              <w:bottom w:val="single" w:sz="4" w:space="0" w:color="auto"/>
              <w:right w:val="single" w:sz="4" w:space="0" w:color="auto"/>
            </w:tcBorders>
            <w:shd w:val="clear" w:color="auto" w:fill="auto"/>
            <w:noWrap/>
            <w:vAlign w:val="center"/>
          </w:tcPr>
          <w:p w14:paraId="5EED87B4" w14:textId="5CBE62C2" w:rsidR="001D65E1" w:rsidRPr="00B80E00" w:rsidRDefault="00D0590E" w:rsidP="004C1F55">
            <w:pPr>
              <w:jc w:val="center"/>
              <w:rPr>
                <w:rFonts w:ascii="Sylfaen" w:hAnsi="Sylfaen" w:cs="Calibri"/>
                <w:sz w:val="18"/>
                <w:szCs w:val="18"/>
                <w:lang w:val="ka-GE"/>
              </w:rPr>
            </w:pPr>
            <w:r w:rsidRPr="00D435A8">
              <w:rPr>
                <w:rFonts w:ascii="Sylfaen" w:hAnsi="Sylfaen" w:cs="Calibri"/>
                <w:sz w:val="18"/>
                <w:szCs w:val="18"/>
                <w:lang w:val="ka-GE"/>
              </w:rPr>
              <w:t>10</w:t>
            </w:r>
            <w:r w:rsidR="0081395C" w:rsidRPr="00D435A8">
              <w:rPr>
                <w:rFonts w:ascii="Sylfaen" w:hAnsi="Sylfaen" w:cs="Calibri"/>
                <w:sz w:val="18"/>
                <w:szCs w:val="18"/>
                <w:lang w:val="ka-GE"/>
              </w:rPr>
              <w:t>0,0</w:t>
            </w:r>
          </w:p>
        </w:tc>
      </w:tr>
    </w:tbl>
    <w:p w14:paraId="759F4027" w14:textId="57D9EAA9" w:rsidR="008302DB" w:rsidRDefault="008302DB" w:rsidP="008302DB">
      <w:pPr>
        <w:pStyle w:val="ListParagraph"/>
        <w:spacing w:after="0"/>
        <w:ind w:left="0" w:firstLine="360"/>
        <w:jc w:val="both"/>
        <w:rPr>
          <w:rFonts w:ascii="Sylfaen" w:hAnsi="Sylfaen"/>
          <w:sz w:val="24"/>
          <w:lang w:val="ka-GE"/>
        </w:rPr>
      </w:pPr>
    </w:p>
    <w:p w14:paraId="5E0C4663" w14:textId="15D93534" w:rsidR="00D0590E" w:rsidRDefault="00D0590E" w:rsidP="008302DB">
      <w:pPr>
        <w:pStyle w:val="ListParagraph"/>
        <w:spacing w:after="0"/>
        <w:ind w:left="0" w:firstLine="360"/>
        <w:jc w:val="both"/>
        <w:rPr>
          <w:rFonts w:ascii="Sylfaen" w:hAnsi="Sylfaen"/>
          <w:sz w:val="24"/>
          <w:lang w:val="ka-GE"/>
        </w:rPr>
      </w:pPr>
    </w:p>
    <w:p w14:paraId="48DABDA5" w14:textId="77777777" w:rsidR="00D0590E" w:rsidRPr="00B80E00" w:rsidRDefault="00D0590E" w:rsidP="008302DB">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794"/>
        <w:gridCol w:w="1637"/>
        <w:gridCol w:w="296"/>
        <w:gridCol w:w="1667"/>
        <w:gridCol w:w="1685"/>
        <w:gridCol w:w="296"/>
        <w:gridCol w:w="1685"/>
        <w:gridCol w:w="2069"/>
        <w:gridCol w:w="2555"/>
        <w:gridCol w:w="2416"/>
      </w:tblGrid>
      <w:tr w:rsidR="007F7CAF" w:rsidRPr="00B80E00" w14:paraId="145B172D" w14:textId="77777777" w:rsidTr="00414F31">
        <w:trPr>
          <w:gridAfter w:val="3"/>
          <w:wAfter w:w="2331" w:type="pct"/>
          <w:trHeight w:val="509"/>
        </w:trPr>
        <w:tc>
          <w:tcPr>
            <w:tcW w:w="2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746BE2" w14:textId="77777777" w:rsidR="007F7CAF" w:rsidRPr="00B80E00" w:rsidRDefault="007F7CAF"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5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5B7D2A" w14:textId="77777777" w:rsidR="007F7CAF" w:rsidRPr="00B80E00" w:rsidRDefault="007F7CAF"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ქვეპროგრამის დასახელება </w:t>
            </w:r>
          </w:p>
        </w:tc>
        <w:tc>
          <w:tcPr>
            <w:tcW w:w="1208"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14:paraId="52DD99B6" w14:textId="77777777" w:rsidR="007F7CAF" w:rsidRPr="00B80E00" w:rsidRDefault="007F7CAF" w:rsidP="00414F31">
            <w:pPr>
              <w:jc w:val="center"/>
              <w:rPr>
                <w:rFonts w:ascii="Sylfaen" w:hAnsi="Sylfaen" w:cs="Sylfaen"/>
                <w:b/>
              </w:rPr>
            </w:pPr>
            <w:r w:rsidRPr="00B80E00">
              <w:rPr>
                <w:rFonts w:ascii="Sylfaen" w:hAnsi="Sylfaen" w:cs="Sylfaen"/>
                <w:b/>
              </w:rPr>
              <w:t>კომპლექსური</w:t>
            </w:r>
            <w:r w:rsidRPr="00B80E00">
              <w:rPr>
                <w:rFonts w:ascii="Sylfaen" w:hAnsi="Sylfaen" w:cs="Calibri"/>
                <w:b/>
              </w:rPr>
              <w:t xml:space="preserve"> </w:t>
            </w:r>
            <w:r w:rsidRPr="00B80E00">
              <w:rPr>
                <w:rFonts w:ascii="Sylfaen" w:hAnsi="Sylfaen" w:cs="Sylfaen"/>
                <w:b/>
              </w:rPr>
              <w:t>სასპორტო</w:t>
            </w:r>
            <w:r w:rsidRPr="00B80E00">
              <w:rPr>
                <w:rFonts w:ascii="Sylfaen" w:hAnsi="Sylfaen" w:cs="Calibri"/>
                <w:b/>
              </w:rPr>
              <w:t xml:space="preserve"> </w:t>
            </w:r>
            <w:r w:rsidRPr="00B80E00">
              <w:rPr>
                <w:rFonts w:ascii="Sylfaen" w:hAnsi="Sylfaen" w:cs="Sylfaen"/>
                <w:b/>
              </w:rPr>
              <w:t>ღონისძიებების</w:t>
            </w:r>
            <w:r w:rsidRPr="00B80E00">
              <w:rPr>
                <w:rFonts w:ascii="Sylfaen" w:hAnsi="Sylfaen" w:cs="Calibri"/>
                <w:b/>
              </w:rPr>
              <w:t xml:space="preserve"> </w:t>
            </w:r>
            <w:r w:rsidRPr="00B80E00">
              <w:rPr>
                <w:rFonts w:ascii="Sylfaen" w:hAnsi="Sylfaen" w:cs="Sylfaen"/>
                <w:b/>
              </w:rPr>
              <w:t>განვითარება</w:t>
            </w:r>
          </w:p>
          <w:p w14:paraId="1A5EBE2D" w14:textId="77777777" w:rsidR="007F7CAF" w:rsidRPr="00B80E00" w:rsidRDefault="007F7CAF" w:rsidP="00414F31">
            <w:pPr>
              <w:spacing w:after="0" w:line="240" w:lineRule="auto"/>
              <w:jc w:val="center"/>
              <w:rPr>
                <w:rFonts w:ascii="Sylfaen" w:eastAsia="Times New Roman" w:hAnsi="Sylfaen" w:cs="Calibri"/>
                <w:b/>
                <w:bCs/>
                <w:sz w:val="18"/>
                <w:szCs w:val="18"/>
              </w:rPr>
            </w:pPr>
          </w:p>
        </w:tc>
        <w:tc>
          <w:tcPr>
            <w:tcW w:w="98" w:type="pct"/>
            <w:tcBorders>
              <w:top w:val="single" w:sz="4" w:space="0" w:color="auto"/>
              <w:left w:val="nil"/>
              <w:bottom w:val="nil"/>
              <w:right w:val="single" w:sz="4" w:space="0" w:color="auto"/>
            </w:tcBorders>
            <w:shd w:val="clear" w:color="000000" w:fill="FFFFFF"/>
            <w:vAlign w:val="center"/>
            <w:hideMark/>
          </w:tcPr>
          <w:p w14:paraId="3FB27CC5" w14:textId="77777777" w:rsidR="007F7CAF" w:rsidRPr="00B80E00" w:rsidRDefault="007F7CAF" w:rsidP="00414F31">
            <w:pPr>
              <w:spacing w:after="0" w:line="240" w:lineRule="auto"/>
              <w:rPr>
                <w:rFonts w:ascii="Sylfaen" w:eastAsia="Times New Roman" w:hAnsi="Sylfaen" w:cs="Calibri"/>
                <w:b/>
                <w:bCs/>
                <w:sz w:val="18"/>
                <w:szCs w:val="18"/>
              </w:rPr>
            </w:pPr>
            <w:r w:rsidRPr="00B80E00">
              <w:rPr>
                <w:rFonts w:ascii="Sylfaen" w:eastAsia="Times New Roman" w:hAnsi="Sylfaen" w:cs="Calibri"/>
                <w:b/>
                <w:bCs/>
                <w:sz w:val="18"/>
                <w:szCs w:val="18"/>
              </w:rPr>
              <w:t> </w:t>
            </w:r>
          </w:p>
        </w:tc>
        <w:tc>
          <w:tcPr>
            <w:tcW w:w="558" w:type="pct"/>
            <w:tcBorders>
              <w:top w:val="single" w:sz="4" w:space="0" w:color="auto"/>
              <w:left w:val="nil"/>
              <w:bottom w:val="single" w:sz="4" w:space="0" w:color="auto"/>
              <w:right w:val="single" w:sz="4" w:space="0" w:color="auto"/>
            </w:tcBorders>
            <w:shd w:val="clear" w:color="000000" w:fill="FFFFFF"/>
            <w:vAlign w:val="center"/>
            <w:hideMark/>
          </w:tcPr>
          <w:p w14:paraId="3D6962CA" w14:textId="77777777" w:rsidR="007F7CAF" w:rsidRPr="00B80E00" w:rsidRDefault="007F7CAF"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202</w:t>
            </w:r>
            <w:r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წლის დაფინანსება</w:t>
            </w:r>
            <w:r w:rsidRPr="00B80E00">
              <w:rPr>
                <w:rFonts w:ascii="Sylfaen" w:eastAsia="Times New Roman" w:hAnsi="Sylfaen" w:cs="Calibri"/>
                <w:b/>
                <w:bCs/>
                <w:sz w:val="18"/>
                <w:szCs w:val="18"/>
              </w:rPr>
              <w:br/>
              <w:t xml:space="preserve"> ათას ლარში</w:t>
            </w:r>
          </w:p>
        </w:tc>
      </w:tr>
      <w:tr w:rsidR="007F7CAF" w:rsidRPr="00B80E00" w14:paraId="7DC538AE" w14:textId="77777777" w:rsidTr="00414F31">
        <w:trPr>
          <w:gridAfter w:val="3"/>
          <w:wAfter w:w="2331" w:type="pct"/>
          <w:trHeight w:val="149"/>
        </w:trPr>
        <w:tc>
          <w:tcPr>
            <w:tcW w:w="263" w:type="pct"/>
            <w:tcBorders>
              <w:top w:val="nil"/>
              <w:left w:val="single" w:sz="4" w:space="0" w:color="auto"/>
              <w:bottom w:val="single" w:sz="4" w:space="0" w:color="auto"/>
              <w:right w:val="single" w:sz="4" w:space="0" w:color="auto"/>
            </w:tcBorders>
            <w:shd w:val="clear" w:color="000000" w:fill="FFFFFF"/>
            <w:vAlign w:val="center"/>
            <w:hideMark/>
          </w:tcPr>
          <w:p w14:paraId="0594CD0D" w14:textId="77777777" w:rsidR="007F7CAF" w:rsidRPr="00B80E00" w:rsidRDefault="007F7CAF" w:rsidP="00414F31">
            <w:pPr>
              <w:spacing w:after="0" w:line="240" w:lineRule="auto"/>
              <w:jc w:val="center"/>
              <w:rPr>
                <w:rFonts w:ascii="Sylfaen" w:eastAsia="Times New Roman" w:hAnsi="Sylfaen" w:cs="Calibri"/>
                <w:sz w:val="18"/>
                <w:szCs w:val="18"/>
                <w:lang w:val="ka-GE"/>
              </w:rPr>
            </w:pPr>
            <w:r w:rsidRPr="00B80E00">
              <w:rPr>
                <w:rFonts w:ascii="Sylfaen" w:eastAsia="Times New Roman" w:hAnsi="Sylfaen" w:cs="Calibri"/>
                <w:sz w:val="18"/>
                <w:szCs w:val="18"/>
              </w:rPr>
              <w:t>05 0</w:t>
            </w:r>
            <w:r w:rsidRPr="00B80E00">
              <w:rPr>
                <w:rFonts w:ascii="Sylfaen" w:eastAsia="Times New Roman" w:hAnsi="Sylfaen" w:cs="Calibri"/>
                <w:sz w:val="18"/>
                <w:szCs w:val="18"/>
                <w:lang w:val="ka-GE"/>
              </w:rPr>
              <w:t>1</w:t>
            </w:r>
            <w:r w:rsidRPr="00B80E00">
              <w:rPr>
                <w:rFonts w:ascii="Sylfaen" w:eastAsia="Times New Roman" w:hAnsi="Sylfaen" w:cs="Calibri"/>
                <w:sz w:val="18"/>
                <w:szCs w:val="18"/>
              </w:rPr>
              <w:t xml:space="preserve"> 0</w:t>
            </w:r>
            <w:r w:rsidRPr="00B80E00">
              <w:rPr>
                <w:rFonts w:ascii="Sylfaen" w:eastAsia="Times New Roman" w:hAnsi="Sylfaen" w:cs="Calibri"/>
                <w:sz w:val="18"/>
                <w:szCs w:val="18"/>
                <w:lang w:val="ka-GE"/>
              </w:rPr>
              <w:t>5</w:t>
            </w: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388B2BF0" w14:textId="77777777" w:rsidR="007F7CAF" w:rsidRPr="00B80E00" w:rsidRDefault="007F7CAF" w:rsidP="00414F31">
            <w:pPr>
              <w:spacing w:after="0" w:line="240" w:lineRule="auto"/>
              <w:rPr>
                <w:rFonts w:ascii="Sylfaen" w:eastAsia="Times New Roman" w:hAnsi="Sylfaen" w:cs="Calibri"/>
                <w:b/>
                <w:bCs/>
                <w:sz w:val="18"/>
                <w:szCs w:val="18"/>
              </w:rPr>
            </w:pPr>
          </w:p>
        </w:tc>
        <w:tc>
          <w:tcPr>
            <w:tcW w:w="1208" w:type="pct"/>
            <w:gridSpan w:val="3"/>
            <w:vMerge/>
            <w:tcBorders>
              <w:top w:val="single" w:sz="4" w:space="0" w:color="auto"/>
              <w:left w:val="single" w:sz="4" w:space="0" w:color="auto"/>
              <w:bottom w:val="single" w:sz="4" w:space="0" w:color="000000"/>
              <w:right w:val="nil"/>
            </w:tcBorders>
            <w:vAlign w:val="center"/>
            <w:hideMark/>
          </w:tcPr>
          <w:p w14:paraId="4E216337" w14:textId="77777777" w:rsidR="007F7CAF" w:rsidRPr="00B80E00" w:rsidRDefault="007F7CAF" w:rsidP="00414F31">
            <w:pPr>
              <w:spacing w:after="0" w:line="240" w:lineRule="auto"/>
              <w:rPr>
                <w:rFonts w:ascii="Sylfaen" w:eastAsia="Times New Roman" w:hAnsi="Sylfaen" w:cs="Calibri"/>
                <w:b/>
                <w:bCs/>
                <w:sz w:val="18"/>
                <w:szCs w:val="18"/>
              </w:rPr>
            </w:pPr>
          </w:p>
        </w:tc>
        <w:tc>
          <w:tcPr>
            <w:tcW w:w="98" w:type="pct"/>
            <w:tcBorders>
              <w:top w:val="nil"/>
              <w:left w:val="nil"/>
              <w:bottom w:val="single" w:sz="4" w:space="0" w:color="auto"/>
              <w:right w:val="single" w:sz="4" w:space="0" w:color="auto"/>
            </w:tcBorders>
            <w:shd w:val="clear" w:color="000000" w:fill="FFFFFF"/>
            <w:vAlign w:val="center"/>
            <w:hideMark/>
          </w:tcPr>
          <w:p w14:paraId="71E80454" w14:textId="77777777" w:rsidR="007F7CAF" w:rsidRPr="00B80E00" w:rsidRDefault="007F7CAF" w:rsidP="00414F31">
            <w:pPr>
              <w:spacing w:after="0" w:line="240" w:lineRule="auto"/>
              <w:rPr>
                <w:rFonts w:ascii="Sylfaen" w:eastAsia="Times New Roman" w:hAnsi="Sylfaen" w:cs="Calibri"/>
                <w:b/>
                <w:bCs/>
                <w:sz w:val="18"/>
                <w:szCs w:val="18"/>
              </w:rPr>
            </w:pPr>
            <w:r w:rsidRPr="00B80E00">
              <w:rPr>
                <w:rFonts w:ascii="Sylfaen" w:eastAsia="Times New Roman" w:hAnsi="Sylfaen" w:cs="Calibri"/>
                <w:b/>
                <w:bCs/>
                <w:sz w:val="18"/>
                <w:szCs w:val="18"/>
              </w:rPr>
              <w:t> </w:t>
            </w:r>
          </w:p>
        </w:tc>
        <w:tc>
          <w:tcPr>
            <w:tcW w:w="558" w:type="pct"/>
            <w:tcBorders>
              <w:top w:val="nil"/>
              <w:left w:val="nil"/>
              <w:bottom w:val="single" w:sz="4" w:space="0" w:color="auto"/>
              <w:right w:val="single" w:sz="4" w:space="0" w:color="auto"/>
            </w:tcBorders>
            <w:shd w:val="clear" w:color="000000" w:fill="FFFFFF"/>
            <w:vAlign w:val="center"/>
            <w:hideMark/>
          </w:tcPr>
          <w:p w14:paraId="6CFAF210" w14:textId="5407F992" w:rsidR="007F7CAF" w:rsidRPr="000B6140" w:rsidRDefault="00AA3438" w:rsidP="00CD3CC8">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w:t>
            </w:r>
            <w:r w:rsidR="00CD3CC8">
              <w:rPr>
                <w:rFonts w:ascii="Sylfaen" w:eastAsia="Times New Roman" w:hAnsi="Sylfaen" w:cs="Calibri"/>
                <w:sz w:val="18"/>
                <w:szCs w:val="18"/>
              </w:rPr>
              <w:t>125</w:t>
            </w:r>
            <w:r>
              <w:rPr>
                <w:rFonts w:ascii="Sylfaen" w:eastAsia="Times New Roman" w:hAnsi="Sylfaen" w:cs="Calibri"/>
                <w:sz w:val="18"/>
                <w:szCs w:val="18"/>
                <w:lang w:val="ka-GE"/>
              </w:rPr>
              <w:t>,8</w:t>
            </w:r>
          </w:p>
        </w:tc>
      </w:tr>
      <w:tr w:rsidR="007F7CAF" w:rsidRPr="00B80E00" w14:paraId="64E51540" w14:textId="77777777" w:rsidTr="00414F31">
        <w:trPr>
          <w:trHeight w:val="780"/>
        </w:trPr>
        <w:tc>
          <w:tcPr>
            <w:tcW w:w="80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21C6DF7" w14:textId="77777777" w:rsidR="007F7CAF" w:rsidRPr="00B80E00" w:rsidRDefault="007F7CAF"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განმახორციელებელი სამსახური</w:t>
            </w:r>
          </w:p>
        </w:tc>
        <w:tc>
          <w:tcPr>
            <w:tcW w:w="4195" w:type="pct"/>
            <w:gridSpan w:val="8"/>
            <w:tcBorders>
              <w:top w:val="single" w:sz="4" w:space="0" w:color="auto"/>
              <w:left w:val="nil"/>
              <w:bottom w:val="single" w:sz="4" w:space="0" w:color="auto"/>
              <w:right w:val="single" w:sz="4" w:space="0" w:color="auto"/>
            </w:tcBorders>
            <w:shd w:val="clear" w:color="000000" w:fill="FFFFFF"/>
            <w:vAlign w:val="center"/>
            <w:hideMark/>
          </w:tcPr>
          <w:p w14:paraId="67B34EDB" w14:textId="77777777" w:rsidR="007F7CAF" w:rsidRPr="00B80E00" w:rsidRDefault="007F7CAF" w:rsidP="00414F31">
            <w:pPr>
              <w:spacing w:after="0" w:line="240" w:lineRule="auto"/>
              <w:jc w:val="center"/>
              <w:rPr>
                <w:rFonts w:ascii="Sylfaen" w:eastAsia="Times New Roman" w:hAnsi="Sylfaen" w:cs="Calibri"/>
                <w:b/>
                <w:sz w:val="18"/>
                <w:szCs w:val="18"/>
              </w:rPr>
            </w:pPr>
            <w:r w:rsidRPr="00B80E00">
              <w:rPr>
                <w:rFonts w:ascii="Sylfaen" w:eastAsia="Times New Roman" w:hAnsi="Sylfaen" w:cs="Calibri"/>
                <w:b/>
                <w:sz w:val="18"/>
                <w:szCs w:val="18"/>
              </w:rPr>
              <w:t>ა(ა)იპ</w:t>
            </w:r>
            <w:r w:rsidRPr="00B80E00">
              <w:rPr>
                <w:rFonts w:ascii="Sylfaen" w:eastAsia="Times New Roman" w:hAnsi="Sylfaen" w:cs="Calibri"/>
                <w:b/>
                <w:sz w:val="18"/>
                <w:szCs w:val="18"/>
                <w:lang w:val="ka-GE"/>
              </w:rPr>
              <w:t xml:space="preserve">  ახალციხის მუნიციპალიტეტის სპორტული გაერთიანება</w:t>
            </w:r>
          </w:p>
        </w:tc>
      </w:tr>
      <w:tr w:rsidR="007F7CAF" w:rsidRPr="00B80E00" w14:paraId="0864A545" w14:textId="77777777" w:rsidTr="00414F31">
        <w:trPr>
          <w:trHeight w:val="3262"/>
        </w:trPr>
        <w:tc>
          <w:tcPr>
            <w:tcW w:w="80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6D3575" w14:textId="77777777" w:rsidR="007F7CAF" w:rsidRPr="00B80E00" w:rsidRDefault="007F7CAF" w:rsidP="00414F31">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rPr>
              <w:lastRenderedPageBreak/>
              <w:t xml:space="preserve">ქვეპროგრამის აღწერა </w:t>
            </w:r>
            <w:r w:rsidRPr="00B80E00">
              <w:rPr>
                <w:rFonts w:ascii="Sylfaen" w:eastAsia="Times New Roman" w:hAnsi="Sylfaen" w:cs="Calibri"/>
                <w:b/>
                <w:bCs/>
                <w:sz w:val="18"/>
                <w:szCs w:val="18"/>
                <w:lang w:val="ka-GE"/>
              </w:rPr>
              <w:t>და მიზანი</w:t>
            </w:r>
          </w:p>
        </w:tc>
        <w:tc>
          <w:tcPr>
            <w:tcW w:w="4195" w:type="pct"/>
            <w:gridSpan w:val="8"/>
            <w:tcBorders>
              <w:top w:val="single" w:sz="4" w:space="0" w:color="auto"/>
              <w:left w:val="nil"/>
              <w:bottom w:val="single" w:sz="4" w:space="0" w:color="auto"/>
              <w:right w:val="single" w:sz="4" w:space="0" w:color="auto"/>
            </w:tcBorders>
            <w:shd w:val="clear" w:color="000000" w:fill="FFFFFF"/>
            <w:vAlign w:val="center"/>
            <w:hideMark/>
          </w:tcPr>
          <w:p w14:paraId="318579FD" w14:textId="77777777" w:rsidR="00BB068E" w:rsidRDefault="00BB068E" w:rsidP="00BB068E">
            <w:pPr>
              <w:jc w:val="both"/>
              <w:rPr>
                <w:rFonts w:ascii="Sylfaen" w:hAnsi="Sylfaen" w:cs="Sylfaen"/>
                <w:sz w:val="20"/>
                <w:szCs w:val="20"/>
                <w:lang w:val="ka-GE"/>
              </w:rPr>
            </w:pPr>
            <w:r>
              <w:rPr>
                <w:rFonts w:ascii="Sylfaen" w:hAnsi="Sylfaen" w:cs="Sylfaen"/>
                <w:sz w:val="20"/>
                <w:szCs w:val="20"/>
                <w:lang w:val="ka-GE"/>
              </w:rPr>
              <w:t xml:space="preserve">სპორტული გაერთიანება მოიცავს 8 სპორტულ მიმართულებას (კლუბს), ესენია: ფეხბურთი, სპორტული გაერთიანების ბაზაზე ფუნქციონირებს ფეხბურთის გუნდი ,,სამცხე“, ჭიდაობისა და ძიუდოს კლუბი, მძლეოსნობის კლუბი, რაგბის კლუბი, ჭადრაკის კლუბი, კალათბურთის კლუბი, კრივის კლუბი, ორთაბრძოლის კლუბი, სპორტულ გაერთიანებაში სპორტის სახეობებს ეუფლება 470 მოზარდი, რომელთაც სამწვრთნელო პროცესი უტარდებათ კვირაში 3-ჯერ, სპორტულ გაერთიანებაში დასაქმებულია </w:t>
            </w:r>
            <w:r>
              <w:rPr>
                <w:rFonts w:ascii="Sylfaen" w:hAnsi="Sylfaen" w:cs="Sylfaen"/>
                <w:sz w:val="20"/>
                <w:szCs w:val="20"/>
              </w:rPr>
              <w:t>85</w:t>
            </w:r>
            <w:r>
              <w:rPr>
                <w:rFonts w:ascii="Sylfaen" w:hAnsi="Sylfaen" w:cs="Sylfaen"/>
                <w:sz w:val="20"/>
                <w:szCs w:val="20"/>
                <w:lang w:val="ka-GE"/>
              </w:rPr>
              <w:t xml:space="preserve"> თანამშრომელი, მათ შორის მწვრთნელი - 3</w:t>
            </w:r>
            <w:r>
              <w:rPr>
                <w:rFonts w:ascii="Sylfaen" w:hAnsi="Sylfaen" w:cs="Sylfaen"/>
                <w:sz w:val="20"/>
                <w:szCs w:val="20"/>
              </w:rPr>
              <w:t>8</w:t>
            </w:r>
            <w:r>
              <w:rPr>
                <w:rFonts w:ascii="Sylfaen" w:hAnsi="Sylfaen" w:cs="Sylfaen"/>
                <w:sz w:val="20"/>
                <w:szCs w:val="20"/>
                <w:lang w:val="ka-GE"/>
              </w:rPr>
              <w:t xml:space="preserve">, ადმინისტრაციულ-ტექნიკური პერსონალი - </w:t>
            </w:r>
            <w:r>
              <w:rPr>
                <w:rFonts w:ascii="Sylfaen" w:hAnsi="Sylfaen" w:cs="Sylfaen"/>
                <w:sz w:val="20"/>
                <w:szCs w:val="20"/>
              </w:rPr>
              <w:t xml:space="preserve">34, </w:t>
            </w:r>
            <w:r>
              <w:rPr>
                <w:rFonts w:ascii="Sylfaen" w:hAnsi="Sylfaen" w:cs="Sylfaen"/>
                <w:sz w:val="20"/>
                <w:szCs w:val="20"/>
                <w:lang w:val="ka-GE"/>
              </w:rPr>
              <w:t xml:space="preserve">არასაშტატო თანამშრომელი - 17. </w:t>
            </w:r>
          </w:p>
          <w:p w14:paraId="68A5BEF7" w14:textId="77777777" w:rsidR="00BB068E" w:rsidRDefault="00BB068E" w:rsidP="00BB068E">
            <w:pPr>
              <w:jc w:val="both"/>
              <w:rPr>
                <w:rFonts w:ascii="Sylfaen" w:hAnsi="Sylfaen" w:cs="Sylfaen"/>
                <w:sz w:val="20"/>
                <w:szCs w:val="20"/>
                <w:lang w:val="ka-GE"/>
              </w:rPr>
            </w:pPr>
            <w:r>
              <w:rPr>
                <w:rFonts w:ascii="Sylfaen" w:hAnsi="Sylfaen" w:cs="Sylfaen"/>
                <w:sz w:val="20"/>
                <w:szCs w:val="20"/>
                <w:lang w:val="ka-GE"/>
              </w:rPr>
              <w:t>სპორტული გაერთიანების სპორტსმენები პერიოდულად მონაწილეობენ სპორტულ შეჯიბრებებში და ტურნირებში როგორც ადგილობრივი, ასევე რეგიონალური და რესპუბლიკური მასშტაბით, მონაწილეობენ საერთაშორისო შეჯიბრებებშიც. 2023 წელს გაერთიანების სპორტსმენებმა სპორტის სხვადასხვა სახეობებში მოიპოვეს ოქროს 47, ვერცხლის 34 და ბრინჯაოს 54 მედალი.</w:t>
            </w:r>
          </w:p>
          <w:p w14:paraId="399C04B0" w14:textId="77777777" w:rsidR="00BB068E" w:rsidRDefault="00BB068E" w:rsidP="00BB068E">
            <w:pPr>
              <w:jc w:val="both"/>
              <w:rPr>
                <w:rFonts w:ascii="Sylfaen" w:hAnsi="Sylfaen" w:cs="Sylfaen"/>
                <w:sz w:val="20"/>
                <w:szCs w:val="20"/>
                <w:lang w:val="ka-GE"/>
              </w:rPr>
            </w:pPr>
            <w:r>
              <w:rPr>
                <w:rFonts w:ascii="Sylfaen" w:hAnsi="Sylfaen" w:cs="Sylfaen"/>
                <w:sz w:val="20"/>
                <w:szCs w:val="20"/>
                <w:lang w:val="ka-GE"/>
              </w:rPr>
              <w:t xml:space="preserve">სპორტული გაერთიანება მიზნად ისახავს სისტემატურად იზრუნოს სპორტული მოედნის, ბილიკებისა და მიმდებარე ტერიტორიის მოვლა-პატრონობაზე, </w:t>
            </w:r>
          </w:p>
          <w:p w14:paraId="316CB08D" w14:textId="77777777" w:rsidR="00BB068E" w:rsidRDefault="00BB068E" w:rsidP="00BB068E">
            <w:pPr>
              <w:jc w:val="both"/>
              <w:rPr>
                <w:rFonts w:ascii="Sylfaen" w:hAnsi="Sylfaen" w:cs="Sylfaen"/>
                <w:sz w:val="20"/>
                <w:szCs w:val="20"/>
                <w:lang w:val="ka-GE"/>
              </w:rPr>
            </w:pPr>
            <w:r>
              <w:rPr>
                <w:rFonts w:ascii="Sylfaen" w:hAnsi="Sylfaen" w:cs="Sylfaen"/>
                <w:sz w:val="20"/>
                <w:szCs w:val="20"/>
                <w:lang w:val="ka-GE"/>
              </w:rPr>
              <w:t>ქვეპროგრამის მიზანია დაიცვას გენდერული თანასწორობა და თანაბრად შეუწყოს ხელი როგორც ვაჟების, ასევე გოგონების დაინტერესებას, ხელშეწყობას და მოზიდვას სხვადასხვა სპორტულ სახეობებში,  ქვეპროგრამის ერთ-ერთი მთავარი მიზანია ცხოვრების ჯანსაღი წესის დამკვიდრება-პოპულარიზაცია, სპორტსმენების აღზრდა, განვითარება, ოლიმპიურ, მსოფლიო და საერთაშორისო შეჯიბრებებზე ლიცენზიების მოპოვება და სხვ.</w:t>
            </w:r>
          </w:p>
          <w:p w14:paraId="01CBF437" w14:textId="77777777" w:rsidR="007F7CAF" w:rsidRPr="00B80E00" w:rsidRDefault="007F7CAF" w:rsidP="00414F31">
            <w:pPr>
              <w:spacing w:after="0" w:line="240" w:lineRule="auto"/>
              <w:jc w:val="both"/>
              <w:rPr>
                <w:rFonts w:ascii="Sylfaen" w:eastAsia="Times New Roman" w:hAnsi="Sylfaen" w:cs="Calibri"/>
                <w:sz w:val="18"/>
                <w:szCs w:val="18"/>
              </w:rPr>
            </w:pPr>
          </w:p>
        </w:tc>
      </w:tr>
      <w:tr w:rsidR="007F7CAF" w:rsidRPr="00B80E00" w14:paraId="7BAEC5FD" w14:textId="77777777" w:rsidTr="00414F31">
        <w:trPr>
          <w:trHeight w:val="984"/>
        </w:trPr>
        <w:tc>
          <w:tcPr>
            <w:tcW w:w="80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824FFE5" w14:textId="77777777" w:rsidR="007F7CAF" w:rsidRPr="00B80E00" w:rsidRDefault="007F7CAF"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w:t>
            </w:r>
          </w:p>
        </w:tc>
        <w:tc>
          <w:tcPr>
            <w:tcW w:w="4195" w:type="pct"/>
            <w:gridSpan w:val="8"/>
            <w:tcBorders>
              <w:top w:val="single" w:sz="4" w:space="0" w:color="auto"/>
              <w:left w:val="nil"/>
              <w:bottom w:val="single" w:sz="4" w:space="0" w:color="auto"/>
              <w:right w:val="single" w:sz="4" w:space="0" w:color="auto"/>
            </w:tcBorders>
            <w:shd w:val="clear" w:color="000000" w:fill="FFFFFF"/>
            <w:vAlign w:val="center"/>
            <w:hideMark/>
          </w:tcPr>
          <w:p w14:paraId="5E79A4A9" w14:textId="2AA40793" w:rsidR="007F7CAF" w:rsidRPr="00B80E00" w:rsidRDefault="007F7CAF" w:rsidP="00414F31">
            <w:pPr>
              <w:spacing w:after="0" w:line="240" w:lineRule="auto"/>
              <w:rPr>
                <w:rFonts w:ascii="Sylfaen" w:eastAsia="Times New Roman" w:hAnsi="Sylfaen" w:cs="Calibri"/>
                <w:sz w:val="18"/>
                <w:szCs w:val="18"/>
              </w:rPr>
            </w:pPr>
            <w:r w:rsidRPr="00B80E00">
              <w:rPr>
                <w:rFonts w:ascii="Sylfaen" w:hAnsi="Sylfaen"/>
                <w:bCs/>
                <w:sz w:val="20"/>
                <w:lang w:val="ka-GE"/>
              </w:rPr>
              <w:t xml:space="preserve">  </w:t>
            </w:r>
            <w:r w:rsidR="00BB068E" w:rsidRPr="006529BD">
              <w:rPr>
                <w:rFonts w:ascii="Sylfaen" w:hAnsi="Sylfaen"/>
                <w:bCs/>
                <w:sz w:val="20"/>
                <w:lang w:val="ka-GE"/>
              </w:rPr>
              <w:t>წარმატებით ჩატარებული</w:t>
            </w:r>
            <w:r w:rsidR="00BB068E">
              <w:rPr>
                <w:rFonts w:ascii="Sylfaen" w:hAnsi="Sylfaen"/>
                <w:bCs/>
                <w:sz w:val="20"/>
                <w:lang w:val="ka-GE"/>
              </w:rPr>
              <w:t xml:space="preserve"> </w:t>
            </w:r>
            <w:r w:rsidR="00BB068E" w:rsidRPr="006529BD">
              <w:rPr>
                <w:rFonts w:ascii="Sylfaen" w:hAnsi="Sylfaen"/>
                <w:bCs/>
                <w:sz w:val="20"/>
                <w:lang w:val="ka-GE"/>
              </w:rPr>
              <w:t xml:space="preserve"> ადგილობრივი და გასვლითი სპორტული შეჯიბრებები</w:t>
            </w:r>
            <w:r w:rsidR="00BB068E">
              <w:rPr>
                <w:rFonts w:ascii="Sylfaen" w:hAnsi="Sylfaen"/>
                <w:bCs/>
                <w:sz w:val="20"/>
                <w:lang w:val="ka-GE"/>
              </w:rPr>
              <w:t>ს გაზრდილი რაოდენობა</w:t>
            </w:r>
            <w:r w:rsidR="00BB068E" w:rsidRPr="006529BD">
              <w:rPr>
                <w:rFonts w:ascii="Sylfaen" w:hAnsi="Sylfaen"/>
                <w:bCs/>
                <w:sz w:val="20"/>
                <w:lang w:val="ka-GE"/>
              </w:rPr>
              <w:t xml:space="preserve">. მეტი წარმატებული სპორტსმენი, </w:t>
            </w:r>
            <w:r w:rsidR="00BB068E">
              <w:rPr>
                <w:rFonts w:ascii="Sylfaen" w:hAnsi="Sylfaen"/>
                <w:bCs/>
                <w:sz w:val="20"/>
                <w:lang w:val="ka-GE"/>
              </w:rPr>
              <w:t>გაუმჯობესებული და განახლებული</w:t>
            </w:r>
            <w:r w:rsidR="00BB068E" w:rsidRPr="006529BD">
              <w:rPr>
                <w:rFonts w:ascii="Sylfaen" w:hAnsi="Sylfaen"/>
                <w:bCs/>
                <w:sz w:val="20"/>
                <w:lang w:val="ka-GE"/>
              </w:rPr>
              <w:t xml:space="preserve"> სპორტული </w:t>
            </w:r>
            <w:r w:rsidR="00BB068E">
              <w:rPr>
                <w:rFonts w:ascii="Sylfaen" w:hAnsi="Sylfaen"/>
                <w:bCs/>
                <w:sz w:val="20"/>
                <w:lang w:val="ka-GE"/>
              </w:rPr>
              <w:t>ინფრასრტუქტურა, სპორტული ინვენტარითა და ფორმებით აღჭურვილი სპორტსმენების გაზრდილი რაოდენობა და სხვ.</w:t>
            </w:r>
          </w:p>
        </w:tc>
      </w:tr>
      <w:tr w:rsidR="007F7CAF" w:rsidRPr="00B80E00" w14:paraId="180ABA38" w14:textId="77777777" w:rsidTr="00414F31">
        <w:trPr>
          <w:trHeight w:val="822"/>
        </w:trPr>
        <w:tc>
          <w:tcPr>
            <w:tcW w:w="263" w:type="pct"/>
            <w:tcBorders>
              <w:top w:val="nil"/>
              <w:left w:val="single" w:sz="4" w:space="0" w:color="auto"/>
              <w:bottom w:val="single" w:sz="4" w:space="0" w:color="auto"/>
              <w:right w:val="single" w:sz="4" w:space="0" w:color="auto"/>
            </w:tcBorders>
            <w:shd w:val="clear" w:color="000000" w:fill="FFFFFF"/>
            <w:vAlign w:val="center"/>
            <w:hideMark/>
          </w:tcPr>
          <w:p w14:paraId="7AEE744A" w14:textId="77777777" w:rsidR="007F7CAF" w:rsidRPr="00B80E00" w:rsidRDefault="007F7CAF"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640" w:type="pct"/>
            <w:gridSpan w:val="2"/>
            <w:tcBorders>
              <w:top w:val="single" w:sz="4" w:space="0" w:color="auto"/>
              <w:left w:val="nil"/>
              <w:bottom w:val="single" w:sz="4" w:space="0" w:color="auto"/>
              <w:right w:val="single" w:sz="4" w:space="0" w:color="auto"/>
            </w:tcBorders>
            <w:shd w:val="clear" w:color="000000" w:fill="FFFFFF"/>
            <w:vAlign w:val="center"/>
            <w:hideMark/>
          </w:tcPr>
          <w:p w14:paraId="28F044FA" w14:textId="77777777" w:rsidR="007F7CAF" w:rsidRPr="00B80E00" w:rsidRDefault="007F7CAF"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552" w:type="pct"/>
            <w:tcBorders>
              <w:top w:val="nil"/>
              <w:left w:val="nil"/>
              <w:bottom w:val="single" w:sz="4" w:space="0" w:color="auto"/>
              <w:right w:val="single" w:sz="4" w:space="0" w:color="auto"/>
            </w:tcBorders>
            <w:shd w:val="clear" w:color="000000" w:fill="FFFFFF"/>
            <w:vAlign w:val="center"/>
            <w:hideMark/>
          </w:tcPr>
          <w:p w14:paraId="2492FBAC" w14:textId="77777777" w:rsidR="007F7CAF" w:rsidRPr="00B80E00" w:rsidRDefault="007F7CAF"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558" w:type="pct"/>
            <w:tcBorders>
              <w:top w:val="nil"/>
              <w:left w:val="nil"/>
              <w:bottom w:val="single" w:sz="4" w:space="0" w:color="auto"/>
              <w:right w:val="single" w:sz="4" w:space="0" w:color="auto"/>
            </w:tcBorders>
            <w:shd w:val="clear" w:color="000000" w:fill="FFFFFF"/>
            <w:vAlign w:val="center"/>
            <w:hideMark/>
          </w:tcPr>
          <w:p w14:paraId="35CDA896" w14:textId="77777777" w:rsidR="007F7CAF" w:rsidRPr="00B80E00" w:rsidRDefault="007F7CAF"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წელს</w:t>
            </w:r>
          </w:p>
        </w:tc>
        <w:tc>
          <w:tcPr>
            <w:tcW w:w="656" w:type="pct"/>
            <w:gridSpan w:val="2"/>
            <w:tcBorders>
              <w:top w:val="single" w:sz="4" w:space="0" w:color="auto"/>
              <w:left w:val="nil"/>
              <w:bottom w:val="single" w:sz="4" w:space="0" w:color="auto"/>
              <w:right w:val="single" w:sz="4" w:space="0" w:color="000000"/>
            </w:tcBorders>
            <w:shd w:val="clear" w:color="000000" w:fill="FFFFFF"/>
            <w:vAlign w:val="center"/>
            <w:hideMark/>
          </w:tcPr>
          <w:p w14:paraId="2DC957B0" w14:textId="77777777" w:rsidR="007F7CAF" w:rsidRPr="00B80E00" w:rsidRDefault="007F7CAF"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685" w:type="pct"/>
            <w:tcBorders>
              <w:top w:val="nil"/>
              <w:left w:val="nil"/>
              <w:bottom w:val="single" w:sz="4" w:space="0" w:color="auto"/>
              <w:right w:val="single" w:sz="4" w:space="0" w:color="auto"/>
            </w:tcBorders>
            <w:shd w:val="clear" w:color="000000" w:fill="FFFFFF"/>
            <w:vAlign w:val="center"/>
            <w:hideMark/>
          </w:tcPr>
          <w:p w14:paraId="2035C292" w14:textId="77777777" w:rsidR="007F7CAF" w:rsidRPr="00B80E00" w:rsidRDefault="007F7CAF"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Pr="00B80E00">
              <w:rPr>
                <w:rFonts w:ascii="Sylfaen" w:eastAsia="Times New Roman" w:hAnsi="Sylfaen" w:cs="Calibri"/>
                <w:b/>
                <w:bCs/>
                <w:sz w:val="18"/>
                <w:szCs w:val="18"/>
                <w:lang w:val="ka-GE"/>
              </w:rPr>
              <w:t>5</w:t>
            </w:r>
            <w:r w:rsidRPr="00B80E00">
              <w:rPr>
                <w:rFonts w:ascii="Sylfaen" w:eastAsia="Times New Roman" w:hAnsi="Sylfaen" w:cs="Calibri"/>
                <w:b/>
                <w:bCs/>
                <w:sz w:val="18"/>
                <w:szCs w:val="18"/>
              </w:rPr>
              <w:t xml:space="preserve"> წელს</w:t>
            </w:r>
          </w:p>
        </w:tc>
        <w:tc>
          <w:tcPr>
            <w:tcW w:w="846" w:type="pct"/>
            <w:tcBorders>
              <w:top w:val="nil"/>
              <w:left w:val="nil"/>
              <w:bottom w:val="single" w:sz="4" w:space="0" w:color="auto"/>
              <w:right w:val="single" w:sz="4" w:space="0" w:color="auto"/>
            </w:tcBorders>
            <w:shd w:val="clear" w:color="000000" w:fill="FFFFFF"/>
            <w:vAlign w:val="center"/>
            <w:hideMark/>
          </w:tcPr>
          <w:p w14:paraId="49762764" w14:textId="77777777" w:rsidR="007F7CAF" w:rsidRPr="00B80E00" w:rsidRDefault="007F7CAF"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Pr="00B80E00">
              <w:rPr>
                <w:rFonts w:ascii="Sylfaen" w:eastAsia="Times New Roman" w:hAnsi="Sylfaen" w:cs="Calibri"/>
                <w:b/>
                <w:bCs/>
                <w:sz w:val="18"/>
                <w:szCs w:val="18"/>
                <w:lang w:val="ka-GE"/>
              </w:rPr>
              <w:t>6</w:t>
            </w:r>
            <w:r w:rsidRPr="00B80E00">
              <w:rPr>
                <w:rFonts w:ascii="Sylfaen" w:eastAsia="Times New Roman" w:hAnsi="Sylfaen" w:cs="Calibri"/>
                <w:b/>
                <w:bCs/>
                <w:sz w:val="18"/>
                <w:szCs w:val="18"/>
              </w:rPr>
              <w:t xml:space="preserve"> წელს</w:t>
            </w:r>
          </w:p>
        </w:tc>
        <w:tc>
          <w:tcPr>
            <w:tcW w:w="800" w:type="pct"/>
            <w:tcBorders>
              <w:top w:val="nil"/>
              <w:left w:val="nil"/>
              <w:bottom w:val="single" w:sz="4" w:space="0" w:color="auto"/>
              <w:right w:val="single" w:sz="4" w:space="0" w:color="auto"/>
            </w:tcBorders>
            <w:shd w:val="clear" w:color="000000" w:fill="FFFFFF"/>
            <w:vAlign w:val="center"/>
            <w:hideMark/>
          </w:tcPr>
          <w:p w14:paraId="54D204B0" w14:textId="77777777" w:rsidR="007F7CAF" w:rsidRPr="00B80E00" w:rsidRDefault="007F7CAF"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Pr="00B80E00">
              <w:rPr>
                <w:rFonts w:ascii="Sylfaen" w:eastAsia="Times New Roman" w:hAnsi="Sylfaen" w:cs="Calibri"/>
                <w:b/>
                <w:bCs/>
                <w:sz w:val="18"/>
                <w:szCs w:val="18"/>
                <w:lang w:val="ka-GE"/>
              </w:rPr>
              <w:t>7</w:t>
            </w:r>
            <w:r w:rsidRPr="00B80E00">
              <w:rPr>
                <w:rFonts w:ascii="Sylfaen" w:eastAsia="Times New Roman" w:hAnsi="Sylfaen" w:cs="Calibri"/>
                <w:b/>
                <w:bCs/>
                <w:sz w:val="18"/>
                <w:szCs w:val="18"/>
              </w:rPr>
              <w:t xml:space="preserve"> წელს</w:t>
            </w:r>
          </w:p>
        </w:tc>
      </w:tr>
      <w:tr w:rsidR="007F7CAF" w:rsidRPr="00B80E00" w14:paraId="19EBADEB" w14:textId="77777777" w:rsidTr="00414F31">
        <w:trPr>
          <w:trHeight w:val="935"/>
        </w:trPr>
        <w:tc>
          <w:tcPr>
            <w:tcW w:w="263" w:type="pct"/>
            <w:tcBorders>
              <w:top w:val="nil"/>
              <w:left w:val="single" w:sz="4" w:space="0" w:color="auto"/>
              <w:bottom w:val="single" w:sz="4" w:space="0" w:color="auto"/>
              <w:right w:val="single" w:sz="4" w:space="0" w:color="auto"/>
            </w:tcBorders>
            <w:shd w:val="clear" w:color="000000" w:fill="FFFFFF"/>
            <w:vAlign w:val="center"/>
            <w:hideMark/>
          </w:tcPr>
          <w:p w14:paraId="6E96A77F" w14:textId="77777777" w:rsidR="007F7CAF" w:rsidRPr="00B80E00" w:rsidRDefault="007F7CAF"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1</w:t>
            </w:r>
          </w:p>
        </w:tc>
        <w:tc>
          <w:tcPr>
            <w:tcW w:w="640" w:type="pct"/>
            <w:gridSpan w:val="2"/>
            <w:tcBorders>
              <w:top w:val="single" w:sz="4" w:space="0" w:color="auto"/>
              <w:left w:val="nil"/>
              <w:bottom w:val="single" w:sz="4" w:space="0" w:color="auto"/>
              <w:right w:val="single" w:sz="4" w:space="0" w:color="auto"/>
            </w:tcBorders>
            <w:shd w:val="clear" w:color="000000" w:fill="FFFFFF"/>
            <w:vAlign w:val="center"/>
            <w:hideMark/>
          </w:tcPr>
          <w:p w14:paraId="24A492F9" w14:textId="56009009" w:rsidR="007F7CAF" w:rsidRPr="00B80E00" w:rsidRDefault="007F7CAF" w:rsidP="00B91977">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 xml:space="preserve">ა(ა)იპ </w:t>
            </w:r>
            <w:r w:rsidR="00B91977">
              <w:rPr>
                <w:rFonts w:ascii="Sylfaen" w:eastAsia="Times New Roman" w:hAnsi="Sylfaen" w:cs="Calibri"/>
                <w:sz w:val="18"/>
                <w:szCs w:val="18"/>
                <w:lang w:val="ka-GE"/>
              </w:rPr>
              <w:t>ახალციხის მუნიციპალიტეტის სპორტულ გაერთიანებაში</w:t>
            </w:r>
            <w:r w:rsidRPr="00B80E00">
              <w:rPr>
                <w:rFonts w:ascii="Sylfaen" w:eastAsia="Times New Roman" w:hAnsi="Sylfaen" w:cs="Calibri"/>
                <w:sz w:val="18"/>
                <w:szCs w:val="18"/>
              </w:rPr>
              <w:t xml:space="preserve">  არსებული სპორტის სახეობების რაოდენობა</w:t>
            </w:r>
          </w:p>
        </w:tc>
        <w:tc>
          <w:tcPr>
            <w:tcW w:w="552" w:type="pct"/>
            <w:tcBorders>
              <w:top w:val="nil"/>
              <w:left w:val="nil"/>
              <w:bottom w:val="single" w:sz="4" w:space="0" w:color="auto"/>
              <w:right w:val="single" w:sz="4" w:space="0" w:color="auto"/>
            </w:tcBorders>
            <w:shd w:val="clear" w:color="000000" w:fill="FFFFFF"/>
            <w:vAlign w:val="center"/>
            <w:hideMark/>
          </w:tcPr>
          <w:p w14:paraId="58A71A38" w14:textId="77777777" w:rsidR="007F7CAF" w:rsidRPr="00B80E00" w:rsidRDefault="007F7CAF" w:rsidP="00414F31">
            <w:pPr>
              <w:spacing w:after="0" w:line="240" w:lineRule="auto"/>
              <w:jc w:val="center"/>
              <w:rPr>
                <w:rFonts w:ascii="Sylfaen" w:eastAsia="Times New Roman" w:hAnsi="Sylfaen" w:cs="Calibri"/>
                <w:sz w:val="18"/>
                <w:szCs w:val="18"/>
                <w:lang w:val="ka-GE"/>
              </w:rPr>
            </w:pPr>
            <w:r w:rsidRPr="00B80E00">
              <w:rPr>
                <w:rFonts w:ascii="Sylfaen" w:eastAsia="Times New Roman" w:hAnsi="Sylfaen" w:cs="Sylfaen"/>
                <w:sz w:val="18"/>
                <w:szCs w:val="18"/>
              </w:rPr>
              <w:t>ფუნქციონირებს</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სპორტის</w:t>
            </w:r>
            <w:r w:rsidRPr="00B80E00">
              <w:rPr>
                <w:rFonts w:ascii="Sylfaen" w:eastAsia="Times New Roman" w:hAnsi="Sylfaen" w:cs="Calibri"/>
                <w:sz w:val="18"/>
                <w:szCs w:val="18"/>
              </w:rPr>
              <w:t xml:space="preserve"> </w:t>
            </w:r>
            <w:r w:rsidRPr="00B80E00">
              <w:rPr>
                <w:rFonts w:ascii="Sylfaen" w:eastAsia="Times New Roman" w:hAnsi="Sylfaen" w:cs="Calibri"/>
                <w:sz w:val="18"/>
                <w:szCs w:val="18"/>
                <w:lang w:val="ka-GE"/>
              </w:rPr>
              <w:t>8</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კლუბი</w:t>
            </w:r>
            <w:r w:rsidRPr="00B80E00">
              <w:rPr>
                <w:rFonts w:ascii="Sylfaen" w:eastAsia="Times New Roman" w:hAnsi="Sylfaen" w:cs="Sylfaen"/>
                <w:sz w:val="18"/>
                <w:szCs w:val="18"/>
                <w:lang w:val="ka-GE"/>
              </w:rPr>
              <w:t>, სპორტის 13 სახეობა</w:t>
            </w:r>
          </w:p>
        </w:tc>
        <w:tc>
          <w:tcPr>
            <w:tcW w:w="558" w:type="pct"/>
            <w:tcBorders>
              <w:top w:val="nil"/>
              <w:left w:val="nil"/>
              <w:bottom w:val="single" w:sz="4" w:space="0" w:color="auto"/>
              <w:right w:val="single" w:sz="4" w:space="0" w:color="auto"/>
            </w:tcBorders>
            <w:shd w:val="clear" w:color="000000" w:fill="FFFFFF"/>
            <w:vAlign w:val="center"/>
            <w:hideMark/>
          </w:tcPr>
          <w:p w14:paraId="1DA5C64A" w14:textId="77777777" w:rsidR="007F7CAF" w:rsidRPr="00B80E00" w:rsidRDefault="007F7CAF"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202</w:t>
            </w:r>
            <w:r w:rsidRPr="00B80E00">
              <w:rPr>
                <w:rFonts w:ascii="Sylfaen" w:eastAsia="Times New Roman" w:hAnsi="Sylfaen" w:cs="Calibri"/>
                <w:sz w:val="18"/>
                <w:szCs w:val="18"/>
                <w:lang w:val="ka-GE"/>
              </w:rPr>
              <w:t>4</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წელს</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შენარჩუნებული</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იქნება</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სპორტის</w:t>
            </w:r>
            <w:r w:rsidRPr="00B80E00">
              <w:rPr>
                <w:rFonts w:ascii="Sylfaen" w:eastAsia="Times New Roman" w:hAnsi="Sylfaen" w:cs="Sylfaen"/>
                <w:sz w:val="18"/>
                <w:szCs w:val="18"/>
                <w:lang w:val="ka-GE"/>
              </w:rPr>
              <w:t xml:space="preserve"> </w:t>
            </w:r>
            <w:r w:rsidRPr="00B80E00">
              <w:rPr>
                <w:rFonts w:ascii="Sylfaen" w:eastAsia="Times New Roman" w:hAnsi="Sylfaen" w:cs="Calibri"/>
                <w:sz w:val="18"/>
                <w:szCs w:val="18"/>
              </w:rPr>
              <w:t>1</w:t>
            </w:r>
            <w:r w:rsidRPr="00B80E00">
              <w:rPr>
                <w:rFonts w:ascii="Sylfaen" w:eastAsia="Times New Roman" w:hAnsi="Sylfaen" w:cs="Calibri"/>
                <w:sz w:val="18"/>
                <w:szCs w:val="18"/>
                <w:lang w:val="ka-GE"/>
              </w:rPr>
              <w:t>3</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სახეობა</w:t>
            </w:r>
          </w:p>
        </w:tc>
        <w:tc>
          <w:tcPr>
            <w:tcW w:w="656" w:type="pct"/>
            <w:gridSpan w:val="2"/>
            <w:tcBorders>
              <w:top w:val="single" w:sz="4" w:space="0" w:color="auto"/>
              <w:left w:val="nil"/>
              <w:bottom w:val="single" w:sz="4" w:space="0" w:color="auto"/>
              <w:right w:val="single" w:sz="4" w:space="0" w:color="000000"/>
            </w:tcBorders>
            <w:shd w:val="clear" w:color="000000" w:fill="FFFFFF"/>
            <w:vAlign w:val="center"/>
            <w:hideMark/>
          </w:tcPr>
          <w:p w14:paraId="7BB4C697" w14:textId="77777777" w:rsidR="007F7CAF" w:rsidRPr="00B80E00" w:rsidRDefault="007F7CAF"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0%</w:t>
            </w:r>
          </w:p>
        </w:tc>
        <w:tc>
          <w:tcPr>
            <w:tcW w:w="685" w:type="pct"/>
            <w:tcBorders>
              <w:top w:val="nil"/>
              <w:left w:val="nil"/>
              <w:bottom w:val="single" w:sz="4" w:space="0" w:color="auto"/>
              <w:right w:val="single" w:sz="4" w:space="0" w:color="auto"/>
            </w:tcBorders>
            <w:shd w:val="clear" w:color="000000" w:fill="FFFFFF"/>
            <w:vAlign w:val="center"/>
            <w:hideMark/>
          </w:tcPr>
          <w:p w14:paraId="61339A85" w14:textId="77777777" w:rsidR="007F7CAF" w:rsidRPr="00B80E00" w:rsidRDefault="007F7CAF"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202</w:t>
            </w:r>
            <w:r w:rsidRPr="00B80E00">
              <w:rPr>
                <w:rFonts w:ascii="Sylfaen" w:eastAsia="Times New Roman" w:hAnsi="Sylfaen" w:cs="Calibri"/>
                <w:sz w:val="18"/>
                <w:szCs w:val="18"/>
                <w:lang w:val="ka-GE"/>
              </w:rPr>
              <w:t>5</w:t>
            </w:r>
            <w:r w:rsidRPr="00B80E00">
              <w:rPr>
                <w:rFonts w:ascii="Sylfaen" w:eastAsia="Times New Roman" w:hAnsi="Sylfaen" w:cs="Calibri"/>
                <w:sz w:val="18"/>
                <w:szCs w:val="18"/>
              </w:rPr>
              <w:t xml:space="preserve"> წელს სავარაუდოდ გაიზრდება სპორტის სახეობები 1</w:t>
            </w:r>
            <w:r w:rsidRPr="00B80E00">
              <w:rPr>
                <w:rFonts w:ascii="Sylfaen" w:eastAsia="Times New Roman" w:hAnsi="Sylfaen" w:cs="Calibri"/>
                <w:sz w:val="18"/>
                <w:szCs w:val="18"/>
                <w:lang w:val="ka-GE"/>
              </w:rPr>
              <w:t>4</w:t>
            </w:r>
            <w:r w:rsidRPr="00B80E00">
              <w:rPr>
                <w:rFonts w:ascii="Sylfaen" w:eastAsia="Times New Roman" w:hAnsi="Sylfaen" w:cs="Calibri"/>
                <w:sz w:val="18"/>
                <w:szCs w:val="18"/>
              </w:rPr>
              <w:t>-მდე</w:t>
            </w:r>
          </w:p>
        </w:tc>
        <w:tc>
          <w:tcPr>
            <w:tcW w:w="846" w:type="pct"/>
            <w:tcBorders>
              <w:top w:val="nil"/>
              <w:left w:val="nil"/>
              <w:bottom w:val="single" w:sz="4" w:space="0" w:color="auto"/>
              <w:right w:val="single" w:sz="4" w:space="0" w:color="auto"/>
            </w:tcBorders>
            <w:shd w:val="clear" w:color="000000" w:fill="FFFFFF"/>
            <w:vAlign w:val="center"/>
            <w:hideMark/>
          </w:tcPr>
          <w:p w14:paraId="13BBD056" w14:textId="77777777" w:rsidR="007F7CAF" w:rsidRPr="00B80E00" w:rsidRDefault="007F7CAF"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202</w:t>
            </w:r>
            <w:r w:rsidRPr="00B80E00">
              <w:rPr>
                <w:rFonts w:ascii="Sylfaen" w:eastAsia="Times New Roman" w:hAnsi="Sylfaen" w:cs="Calibri"/>
                <w:sz w:val="18"/>
                <w:szCs w:val="18"/>
                <w:lang w:val="ka-GE"/>
              </w:rPr>
              <w:t>6</w:t>
            </w:r>
            <w:r w:rsidRPr="00B80E00">
              <w:rPr>
                <w:rFonts w:ascii="Sylfaen" w:eastAsia="Times New Roman" w:hAnsi="Sylfaen" w:cs="Calibri"/>
                <w:sz w:val="18"/>
                <w:szCs w:val="18"/>
              </w:rPr>
              <w:t xml:space="preserve"> წელს შესაძლებელია დაემატოს ახალი სპორტული მიმართულება და სკოლაში 1</w:t>
            </w:r>
            <w:r w:rsidRPr="00B80E00">
              <w:rPr>
                <w:rFonts w:ascii="Sylfaen" w:eastAsia="Times New Roman" w:hAnsi="Sylfaen" w:cs="Calibri"/>
                <w:sz w:val="18"/>
                <w:szCs w:val="18"/>
                <w:lang w:val="ka-GE"/>
              </w:rPr>
              <w:t>5-</w:t>
            </w:r>
            <w:r w:rsidRPr="00B80E00">
              <w:rPr>
                <w:rFonts w:ascii="Sylfaen" w:eastAsia="Times New Roman" w:hAnsi="Sylfaen" w:cs="Calibri"/>
                <w:sz w:val="18"/>
                <w:szCs w:val="18"/>
              </w:rPr>
              <w:t>მდე სპორტის სახეობა ფუნქციონირებდეს</w:t>
            </w:r>
          </w:p>
        </w:tc>
        <w:tc>
          <w:tcPr>
            <w:tcW w:w="800" w:type="pct"/>
            <w:tcBorders>
              <w:top w:val="nil"/>
              <w:left w:val="nil"/>
              <w:bottom w:val="single" w:sz="4" w:space="0" w:color="auto"/>
              <w:right w:val="single" w:sz="4" w:space="0" w:color="auto"/>
            </w:tcBorders>
            <w:shd w:val="clear" w:color="000000" w:fill="FFFFFF"/>
            <w:vAlign w:val="center"/>
            <w:hideMark/>
          </w:tcPr>
          <w:p w14:paraId="27343BED" w14:textId="77777777" w:rsidR="007F7CAF" w:rsidRPr="00B80E00" w:rsidRDefault="007F7CAF"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202</w:t>
            </w:r>
            <w:r w:rsidRPr="00B80E00">
              <w:rPr>
                <w:rFonts w:ascii="Sylfaen" w:eastAsia="Times New Roman" w:hAnsi="Sylfaen" w:cs="Calibri"/>
                <w:sz w:val="18"/>
                <w:szCs w:val="18"/>
                <w:lang w:val="ka-GE"/>
              </w:rPr>
              <w:t>7</w:t>
            </w:r>
            <w:r w:rsidRPr="00B80E00">
              <w:rPr>
                <w:rFonts w:ascii="Sylfaen" w:eastAsia="Times New Roman" w:hAnsi="Sylfaen" w:cs="Calibri"/>
                <w:sz w:val="18"/>
                <w:szCs w:val="18"/>
              </w:rPr>
              <w:t xml:space="preserve"> წელს მინიმუმ შენარჩუნებული იქნება სპორტის 1</w:t>
            </w:r>
            <w:r w:rsidRPr="00B80E00">
              <w:rPr>
                <w:rFonts w:ascii="Sylfaen" w:eastAsia="Times New Roman" w:hAnsi="Sylfaen" w:cs="Calibri"/>
                <w:sz w:val="18"/>
                <w:szCs w:val="18"/>
                <w:lang w:val="ka-GE"/>
              </w:rPr>
              <w:t>5</w:t>
            </w:r>
            <w:r w:rsidRPr="00B80E00">
              <w:rPr>
                <w:rFonts w:ascii="Sylfaen" w:eastAsia="Times New Roman" w:hAnsi="Sylfaen" w:cs="Calibri"/>
                <w:sz w:val="18"/>
                <w:szCs w:val="18"/>
              </w:rPr>
              <w:t xml:space="preserve"> სახეობა</w:t>
            </w:r>
          </w:p>
        </w:tc>
      </w:tr>
      <w:tr w:rsidR="007F7CAF" w:rsidRPr="00B80E00" w14:paraId="396CC2DE" w14:textId="77777777" w:rsidTr="00414F31">
        <w:trPr>
          <w:trHeight w:val="924"/>
        </w:trPr>
        <w:tc>
          <w:tcPr>
            <w:tcW w:w="263" w:type="pct"/>
            <w:tcBorders>
              <w:top w:val="nil"/>
              <w:left w:val="single" w:sz="4" w:space="0" w:color="auto"/>
              <w:bottom w:val="nil"/>
              <w:right w:val="single" w:sz="4" w:space="0" w:color="auto"/>
            </w:tcBorders>
            <w:shd w:val="clear" w:color="000000" w:fill="FFFFFF"/>
            <w:vAlign w:val="center"/>
            <w:hideMark/>
          </w:tcPr>
          <w:p w14:paraId="017BDA68" w14:textId="77777777" w:rsidR="007F7CAF" w:rsidRPr="00B80E00" w:rsidRDefault="007F7CAF"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w:t>
            </w:r>
          </w:p>
        </w:tc>
        <w:tc>
          <w:tcPr>
            <w:tcW w:w="640" w:type="pct"/>
            <w:gridSpan w:val="2"/>
            <w:tcBorders>
              <w:top w:val="single" w:sz="4" w:space="0" w:color="auto"/>
              <w:left w:val="nil"/>
              <w:bottom w:val="single" w:sz="4" w:space="0" w:color="auto"/>
              <w:right w:val="single" w:sz="4" w:space="0" w:color="auto"/>
            </w:tcBorders>
            <w:shd w:val="clear" w:color="000000" w:fill="FFFFFF"/>
            <w:vAlign w:val="center"/>
            <w:hideMark/>
          </w:tcPr>
          <w:p w14:paraId="07766695" w14:textId="77777777" w:rsidR="007F7CAF" w:rsidRPr="00B80E00" w:rsidRDefault="007F7CAF"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ბავშვების რაოდენობა</w:t>
            </w:r>
          </w:p>
        </w:tc>
        <w:tc>
          <w:tcPr>
            <w:tcW w:w="552" w:type="pct"/>
            <w:tcBorders>
              <w:top w:val="nil"/>
              <w:left w:val="nil"/>
              <w:bottom w:val="single" w:sz="4" w:space="0" w:color="auto"/>
              <w:right w:val="single" w:sz="4" w:space="0" w:color="auto"/>
            </w:tcBorders>
            <w:shd w:val="clear" w:color="000000" w:fill="FFFFFF"/>
            <w:vAlign w:val="center"/>
            <w:hideMark/>
          </w:tcPr>
          <w:p w14:paraId="644A0857" w14:textId="625A96DF" w:rsidR="007F7CAF" w:rsidRPr="00B91977" w:rsidRDefault="007F7CAF" w:rsidP="00414F31">
            <w:pPr>
              <w:spacing w:after="0" w:line="240" w:lineRule="auto"/>
              <w:jc w:val="center"/>
              <w:rPr>
                <w:rFonts w:ascii="Sylfaen" w:eastAsia="Times New Roman" w:hAnsi="Sylfaen" w:cs="Calibri"/>
                <w:sz w:val="18"/>
                <w:szCs w:val="18"/>
                <w:lang w:val="ka-GE"/>
              </w:rPr>
            </w:pPr>
            <w:r w:rsidRPr="00B80E00">
              <w:rPr>
                <w:rFonts w:ascii="Sylfaen" w:eastAsia="Times New Roman" w:hAnsi="Sylfaen" w:cs="Calibri"/>
                <w:sz w:val="18"/>
                <w:szCs w:val="18"/>
                <w:lang w:val="ka-GE"/>
              </w:rPr>
              <w:t>470</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მოსწავლე</w:t>
            </w:r>
            <w:r w:rsidR="00B91977">
              <w:rPr>
                <w:rFonts w:ascii="Sylfaen" w:eastAsia="Times New Roman" w:hAnsi="Sylfaen" w:cs="Sylfaen"/>
                <w:sz w:val="18"/>
                <w:szCs w:val="18"/>
                <w:lang w:val="ka-GE"/>
              </w:rPr>
              <w:t xml:space="preserve"> (გოგონა - 15%, ბიჭი - 85%)</w:t>
            </w:r>
          </w:p>
        </w:tc>
        <w:tc>
          <w:tcPr>
            <w:tcW w:w="558" w:type="pct"/>
            <w:tcBorders>
              <w:top w:val="nil"/>
              <w:left w:val="nil"/>
              <w:bottom w:val="single" w:sz="4" w:space="0" w:color="auto"/>
              <w:right w:val="single" w:sz="4" w:space="0" w:color="auto"/>
            </w:tcBorders>
            <w:shd w:val="clear" w:color="000000" w:fill="FFFFFF"/>
            <w:vAlign w:val="center"/>
            <w:hideMark/>
          </w:tcPr>
          <w:p w14:paraId="072EEF60" w14:textId="77777777" w:rsidR="007F7CAF" w:rsidRPr="00B80E00" w:rsidRDefault="007F7CAF"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202</w:t>
            </w:r>
            <w:r w:rsidRPr="00B80E00">
              <w:rPr>
                <w:rFonts w:ascii="Sylfaen" w:eastAsia="Times New Roman" w:hAnsi="Sylfaen" w:cs="Calibri"/>
                <w:sz w:val="18"/>
                <w:szCs w:val="18"/>
                <w:lang w:val="ka-GE"/>
              </w:rPr>
              <w:t>4</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წელს</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შენარჩუნდება</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მინიმუმ</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lang w:val="ka-GE"/>
              </w:rPr>
              <w:t xml:space="preserve">სპორტსმენთა </w:t>
            </w:r>
            <w:r w:rsidRPr="00B80E00">
              <w:rPr>
                <w:rFonts w:ascii="Sylfaen" w:eastAsia="Times New Roman" w:hAnsi="Sylfaen" w:cs="Sylfaen"/>
                <w:sz w:val="18"/>
                <w:szCs w:val="18"/>
              </w:rPr>
              <w:lastRenderedPageBreak/>
              <w:t>არსებული</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რაოდენობა</w:t>
            </w:r>
          </w:p>
        </w:tc>
        <w:tc>
          <w:tcPr>
            <w:tcW w:w="656" w:type="pct"/>
            <w:gridSpan w:val="2"/>
            <w:tcBorders>
              <w:top w:val="single" w:sz="4" w:space="0" w:color="auto"/>
              <w:left w:val="nil"/>
              <w:bottom w:val="nil"/>
              <w:right w:val="single" w:sz="4" w:space="0" w:color="000000"/>
            </w:tcBorders>
            <w:shd w:val="clear" w:color="000000" w:fill="FFFFFF"/>
            <w:vAlign w:val="center"/>
            <w:hideMark/>
          </w:tcPr>
          <w:p w14:paraId="2EA1F81D" w14:textId="77777777" w:rsidR="007F7CAF" w:rsidRPr="00B80E00" w:rsidRDefault="007F7CAF"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lastRenderedPageBreak/>
              <w:t>5%</w:t>
            </w:r>
          </w:p>
        </w:tc>
        <w:tc>
          <w:tcPr>
            <w:tcW w:w="685" w:type="pct"/>
            <w:tcBorders>
              <w:top w:val="nil"/>
              <w:left w:val="nil"/>
              <w:bottom w:val="nil"/>
              <w:right w:val="single" w:sz="4" w:space="0" w:color="auto"/>
            </w:tcBorders>
            <w:shd w:val="clear" w:color="000000" w:fill="FFFFFF"/>
            <w:vAlign w:val="center"/>
            <w:hideMark/>
          </w:tcPr>
          <w:p w14:paraId="16B839E5" w14:textId="77777777" w:rsidR="007F7CAF" w:rsidRPr="00B80E00" w:rsidRDefault="007F7CAF" w:rsidP="00414F31">
            <w:pPr>
              <w:spacing w:after="0" w:line="240" w:lineRule="auto"/>
              <w:jc w:val="center"/>
              <w:rPr>
                <w:rFonts w:ascii="Sylfaen" w:eastAsia="Times New Roman" w:hAnsi="Sylfaen" w:cs="Calibri"/>
                <w:sz w:val="18"/>
                <w:szCs w:val="18"/>
                <w:lang w:val="ka-GE"/>
              </w:rPr>
            </w:pPr>
            <w:r w:rsidRPr="00B80E00">
              <w:rPr>
                <w:rFonts w:ascii="Sylfaen" w:eastAsia="Times New Roman" w:hAnsi="Sylfaen" w:cs="Calibri"/>
                <w:sz w:val="18"/>
                <w:szCs w:val="18"/>
              </w:rPr>
              <w:t>202</w:t>
            </w:r>
            <w:r w:rsidRPr="00B80E00">
              <w:rPr>
                <w:rFonts w:ascii="Sylfaen" w:eastAsia="Times New Roman" w:hAnsi="Sylfaen" w:cs="Calibri"/>
                <w:sz w:val="18"/>
                <w:szCs w:val="18"/>
                <w:lang w:val="ka-GE"/>
              </w:rPr>
              <w:t>5</w:t>
            </w:r>
            <w:r w:rsidRPr="00B80E00">
              <w:rPr>
                <w:rFonts w:ascii="Sylfaen" w:eastAsia="Times New Roman" w:hAnsi="Sylfaen" w:cs="Calibri"/>
                <w:sz w:val="18"/>
                <w:szCs w:val="18"/>
              </w:rPr>
              <w:t xml:space="preserve"> წელს მოსწავლეთა სავარაუდო რაოდენობა </w:t>
            </w:r>
            <w:r w:rsidRPr="00B80E00">
              <w:rPr>
                <w:rFonts w:ascii="Sylfaen" w:eastAsia="Times New Roman" w:hAnsi="Sylfaen" w:cs="Calibri"/>
                <w:sz w:val="18"/>
                <w:szCs w:val="18"/>
              </w:rPr>
              <w:lastRenderedPageBreak/>
              <w:t xml:space="preserve">შესაძლებელია </w:t>
            </w:r>
            <w:r w:rsidRPr="00B80E00">
              <w:rPr>
                <w:rFonts w:ascii="Sylfaen" w:eastAsia="Times New Roman" w:hAnsi="Sylfaen" w:cs="Calibri"/>
                <w:sz w:val="18"/>
                <w:szCs w:val="18"/>
                <w:lang w:val="ka-GE"/>
              </w:rPr>
              <w:t>გაიზარდოს</w:t>
            </w:r>
            <w:r w:rsidRPr="00B80E00">
              <w:rPr>
                <w:rFonts w:ascii="Sylfaen" w:eastAsia="Times New Roman" w:hAnsi="Sylfaen" w:cs="Calibri"/>
                <w:sz w:val="18"/>
                <w:szCs w:val="18"/>
              </w:rPr>
              <w:t xml:space="preserve"> </w:t>
            </w:r>
            <w:r w:rsidRPr="00B80E00">
              <w:rPr>
                <w:rFonts w:ascii="Sylfaen" w:eastAsia="Times New Roman" w:hAnsi="Sylfaen" w:cs="Calibri"/>
                <w:sz w:val="18"/>
                <w:szCs w:val="18"/>
                <w:lang w:val="ka-GE"/>
              </w:rPr>
              <w:t>5</w:t>
            </w:r>
            <w:r w:rsidRPr="00B80E00">
              <w:rPr>
                <w:rFonts w:ascii="Sylfaen" w:eastAsia="Times New Roman" w:hAnsi="Sylfaen" w:cs="Calibri"/>
                <w:sz w:val="18"/>
                <w:szCs w:val="18"/>
              </w:rPr>
              <w:t>00-მდე</w:t>
            </w:r>
            <w:r w:rsidRPr="00B80E00">
              <w:rPr>
                <w:rFonts w:ascii="Sylfaen" w:eastAsia="Times New Roman" w:hAnsi="Sylfaen" w:cs="Calibri"/>
                <w:sz w:val="18"/>
                <w:szCs w:val="18"/>
                <w:lang w:val="ka-GE"/>
              </w:rPr>
              <w:t xml:space="preserve"> </w:t>
            </w:r>
          </w:p>
        </w:tc>
        <w:tc>
          <w:tcPr>
            <w:tcW w:w="846" w:type="pct"/>
            <w:tcBorders>
              <w:top w:val="nil"/>
              <w:left w:val="nil"/>
              <w:bottom w:val="nil"/>
              <w:right w:val="single" w:sz="4" w:space="0" w:color="auto"/>
            </w:tcBorders>
            <w:shd w:val="clear" w:color="000000" w:fill="FFFFFF"/>
            <w:vAlign w:val="center"/>
            <w:hideMark/>
          </w:tcPr>
          <w:p w14:paraId="3491B300" w14:textId="77777777" w:rsidR="007F7CAF" w:rsidRPr="00B80E00" w:rsidRDefault="007F7CAF" w:rsidP="00414F31">
            <w:pPr>
              <w:spacing w:after="0" w:line="240" w:lineRule="auto"/>
              <w:jc w:val="center"/>
              <w:rPr>
                <w:rFonts w:ascii="Sylfaen" w:eastAsia="Times New Roman" w:hAnsi="Sylfaen" w:cs="Calibri"/>
                <w:sz w:val="18"/>
                <w:szCs w:val="18"/>
                <w:lang w:val="ka-GE"/>
              </w:rPr>
            </w:pPr>
            <w:r w:rsidRPr="00B80E00">
              <w:rPr>
                <w:rFonts w:ascii="Sylfaen" w:eastAsia="Times New Roman" w:hAnsi="Sylfaen" w:cs="Calibri"/>
                <w:sz w:val="18"/>
                <w:szCs w:val="18"/>
              </w:rPr>
              <w:lastRenderedPageBreak/>
              <w:t>202</w:t>
            </w:r>
            <w:r w:rsidRPr="00B80E00">
              <w:rPr>
                <w:rFonts w:ascii="Sylfaen" w:eastAsia="Times New Roman" w:hAnsi="Sylfaen" w:cs="Calibri"/>
                <w:sz w:val="18"/>
                <w:szCs w:val="18"/>
                <w:lang w:val="ka-GE"/>
              </w:rPr>
              <w:t>6</w:t>
            </w:r>
            <w:r w:rsidRPr="00B80E00">
              <w:rPr>
                <w:rFonts w:ascii="Sylfaen" w:eastAsia="Times New Roman" w:hAnsi="Sylfaen" w:cs="Calibri"/>
                <w:sz w:val="18"/>
                <w:szCs w:val="18"/>
              </w:rPr>
              <w:t xml:space="preserve"> წელს მოსწავლეთა სავარაუდო რაოდენობა შესაძლებელია </w:t>
            </w:r>
            <w:r w:rsidRPr="00B80E00">
              <w:rPr>
                <w:rFonts w:ascii="Sylfaen" w:eastAsia="Times New Roman" w:hAnsi="Sylfaen" w:cs="Calibri"/>
                <w:sz w:val="18"/>
                <w:szCs w:val="18"/>
                <w:lang w:val="ka-GE"/>
              </w:rPr>
              <w:t>გაიზარდოს</w:t>
            </w:r>
            <w:r w:rsidRPr="00B80E00">
              <w:rPr>
                <w:rFonts w:ascii="Sylfaen" w:eastAsia="Times New Roman" w:hAnsi="Sylfaen" w:cs="Calibri"/>
                <w:sz w:val="18"/>
                <w:szCs w:val="18"/>
              </w:rPr>
              <w:t xml:space="preserve"> </w:t>
            </w:r>
            <w:r w:rsidRPr="00B80E00">
              <w:rPr>
                <w:rFonts w:ascii="Sylfaen" w:eastAsia="Times New Roman" w:hAnsi="Sylfaen" w:cs="Calibri"/>
                <w:sz w:val="18"/>
                <w:szCs w:val="18"/>
                <w:lang w:val="ka-GE"/>
              </w:rPr>
              <w:t>60</w:t>
            </w:r>
            <w:r w:rsidRPr="00B80E00">
              <w:rPr>
                <w:rFonts w:ascii="Sylfaen" w:eastAsia="Times New Roman" w:hAnsi="Sylfaen" w:cs="Calibri"/>
                <w:sz w:val="18"/>
                <w:szCs w:val="18"/>
              </w:rPr>
              <w:t>0-მდე</w:t>
            </w:r>
            <w:r w:rsidRPr="00B80E00">
              <w:rPr>
                <w:rFonts w:ascii="Sylfaen" w:eastAsia="Times New Roman" w:hAnsi="Sylfaen" w:cs="Calibri"/>
                <w:sz w:val="18"/>
                <w:szCs w:val="18"/>
                <w:lang w:val="ka-GE"/>
              </w:rPr>
              <w:t xml:space="preserve"> </w:t>
            </w:r>
          </w:p>
        </w:tc>
        <w:tc>
          <w:tcPr>
            <w:tcW w:w="800" w:type="pct"/>
            <w:tcBorders>
              <w:top w:val="nil"/>
              <w:left w:val="nil"/>
              <w:bottom w:val="nil"/>
              <w:right w:val="single" w:sz="4" w:space="0" w:color="auto"/>
            </w:tcBorders>
            <w:shd w:val="clear" w:color="000000" w:fill="FFFFFF"/>
            <w:vAlign w:val="center"/>
            <w:hideMark/>
          </w:tcPr>
          <w:p w14:paraId="548CD24D" w14:textId="77777777" w:rsidR="007F7CAF" w:rsidRPr="00B80E00" w:rsidRDefault="007F7CAF"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202</w:t>
            </w:r>
            <w:r w:rsidRPr="00B80E00">
              <w:rPr>
                <w:rFonts w:ascii="Sylfaen" w:eastAsia="Times New Roman" w:hAnsi="Sylfaen" w:cs="Calibri"/>
                <w:sz w:val="18"/>
                <w:szCs w:val="18"/>
                <w:lang w:val="ka-GE"/>
              </w:rPr>
              <w:t>7</w:t>
            </w:r>
            <w:r w:rsidRPr="00B80E00">
              <w:rPr>
                <w:rFonts w:ascii="Sylfaen" w:eastAsia="Times New Roman" w:hAnsi="Sylfaen" w:cs="Calibri"/>
                <w:sz w:val="18"/>
                <w:szCs w:val="18"/>
              </w:rPr>
              <w:t xml:space="preserve"> წელს მინიმუმ</w:t>
            </w:r>
            <w:r w:rsidRPr="00B80E00">
              <w:rPr>
                <w:rFonts w:ascii="Sylfaen" w:eastAsia="Times New Roman" w:hAnsi="Sylfaen" w:cs="Calibri"/>
                <w:sz w:val="18"/>
                <w:szCs w:val="18"/>
                <w:lang w:val="ka-GE"/>
              </w:rPr>
              <w:t xml:space="preserve"> </w:t>
            </w:r>
            <w:r w:rsidRPr="00B80E00">
              <w:rPr>
                <w:rFonts w:ascii="Sylfaen" w:eastAsia="Times New Roman" w:hAnsi="Sylfaen" w:cs="Calibri"/>
                <w:sz w:val="18"/>
                <w:szCs w:val="18"/>
              </w:rPr>
              <w:t xml:space="preserve">შენარჩუნებული იქნება მოსწავლეთა რაოდენობა </w:t>
            </w:r>
            <w:r w:rsidRPr="00B80E00">
              <w:rPr>
                <w:rFonts w:ascii="Sylfaen" w:eastAsia="Times New Roman" w:hAnsi="Sylfaen" w:cs="Calibri"/>
                <w:sz w:val="18"/>
                <w:szCs w:val="18"/>
                <w:lang w:val="ka-GE"/>
              </w:rPr>
              <w:t>600</w:t>
            </w:r>
            <w:r w:rsidRPr="00B80E00">
              <w:rPr>
                <w:rFonts w:ascii="Sylfaen" w:eastAsia="Times New Roman" w:hAnsi="Sylfaen" w:cs="Calibri"/>
                <w:sz w:val="18"/>
                <w:szCs w:val="18"/>
              </w:rPr>
              <w:t>-მდე</w:t>
            </w:r>
          </w:p>
        </w:tc>
      </w:tr>
      <w:tr w:rsidR="007F7CAF" w:rsidRPr="00B80E00" w14:paraId="418ABAF0" w14:textId="77777777" w:rsidTr="00414F31">
        <w:trPr>
          <w:trHeight w:val="6007"/>
        </w:trPr>
        <w:tc>
          <w:tcPr>
            <w:tcW w:w="263" w:type="pct"/>
            <w:tcBorders>
              <w:top w:val="single" w:sz="4" w:space="0" w:color="auto"/>
              <w:left w:val="single" w:sz="4" w:space="0" w:color="auto"/>
              <w:bottom w:val="single" w:sz="4" w:space="0" w:color="auto"/>
              <w:right w:val="nil"/>
            </w:tcBorders>
            <w:shd w:val="clear" w:color="000000" w:fill="FFFFFF"/>
            <w:vAlign w:val="center"/>
            <w:hideMark/>
          </w:tcPr>
          <w:p w14:paraId="1C7C91E5" w14:textId="77777777" w:rsidR="007F7CAF" w:rsidRPr="00B80E00" w:rsidRDefault="007F7CAF"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3</w:t>
            </w:r>
          </w:p>
        </w:tc>
        <w:tc>
          <w:tcPr>
            <w:tcW w:w="542" w:type="pct"/>
            <w:tcBorders>
              <w:top w:val="nil"/>
              <w:left w:val="single" w:sz="4" w:space="0" w:color="auto"/>
              <w:bottom w:val="single" w:sz="4" w:space="0" w:color="auto"/>
              <w:right w:val="nil"/>
            </w:tcBorders>
            <w:shd w:val="clear" w:color="000000" w:fill="FFFFFF"/>
            <w:vAlign w:val="center"/>
            <w:hideMark/>
          </w:tcPr>
          <w:p w14:paraId="71F5D076" w14:textId="77777777" w:rsidR="007F7CAF" w:rsidRPr="00B80E00" w:rsidRDefault="007F7CAF" w:rsidP="00414F31">
            <w:pPr>
              <w:spacing w:after="0" w:line="240" w:lineRule="auto"/>
              <w:jc w:val="center"/>
              <w:rPr>
                <w:rFonts w:ascii="Sylfaen" w:eastAsia="Times New Roman" w:hAnsi="Sylfaen" w:cs="Calibri"/>
                <w:sz w:val="18"/>
                <w:szCs w:val="18"/>
              </w:rPr>
            </w:pPr>
            <w:r w:rsidRPr="00B80E00">
              <w:rPr>
                <w:rFonts w:ascii="Sylfaen" w:eastAsia="Times New Roman" w:hAnsi="Sylfaen" w:cs="Sylfaen"/>
                <w:sz w:val="18"/>
                <w:szCs w:val="18"/>
              </w:rPr>
              <w:t>სპორტული</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ღონიძიებების</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რაოდენობა</w:t>
            </w:r>
          </w:p>
        </w:tc>
        <w:tc>
          <w:tcPr>
            <w:tcW w:w="98" w:type="pct"/>
            <w:tcBorders>
              <w:top w:val="nil"/>
              <w:left w:val="nil"/>
              <w:bottom w:val="single" w:sz="4" w:space="0" w:color="auto"/>
              <w:right w:val="single" w:sz="4" w:space="0" w:color="auto"/>
            </w:tcBorders>
            <w:shd w:val="clear" w:color="000000" w:fill="FFFFFF"/>
            <w:vAlign w:val="center"/>
            <w:hideMark/>
          </w:tcPr>
          <w:p w14:paraId="7E4B29A3" w14:textId="77777777" w:rsidR="007F7CAF" w:rsidRPr="00B80E00" w:rsidRDefault="007F7CAF"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 </w:t>
            </w:r>
          </w:p>
        </w:tc>
        <w:tc>
          <w:tcPr>
            <w:tcW w:w="552" w:type="pct"/>
            <w:tcBorders>
              <w:top w:val="nil"/>
              <w:left w:val="nil"/>
              <w:bottom w:val="single" w:sz="4" w:space="0" w:color="auto"/>
              <w:right w:val="single" w:sz="4" w:space="0" w:color="auto"/>
            </w:tcBorders>
            <w:shd w:val="clear" w:color="000000" w:fill="FFFFFF"/>
            <w:vAlign w:val="center"/>
            <w:hideMark/>
          </w:tcPr>
          <w:p w14:paraId="24894C46" w14:textId="77777777" w:rsidR="007F7CAF" w:rsidRPr="00B80E00" w:rsidRDefault="007F7CAF"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202</w:t>
            </w:r>
            <w:r w:rsidRPr="00B80E00">
              <w:rPr>
                <w:rFonts w:ascii="Sylfaen" w:eastAsia="Times New Roman" w:hAnsi="Sylfaen" w:cs="Calibri"/>
                <w:sz w:val="18"/>
                <w:szCs w:val="18"/>
                <w:lang w:val="ka-GE"/>
              </w:rPr>
              <w:t>3</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წელს დაგეგმილი</w:t>
            </w:r>
            <w:r w:rsidRPr="00B80E00">
              <w:rPr>
                <w:rFonts w:ascii="Sylfaen" w:eastAsia="Times New Roman" w:hAnsi="Sylfaen" w:cs="Sylfaen"/>
                <w:sz w:val="18"/>
                <w:szCs w:val="18"/>
                <w:lang w:val="ka-GE"/>
              </w:rPr>
              <w:t xml:space="preserve">ა71 სპორტული </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ღონისძიება</w:t>
            </w:r>
            <w:r w:rsidRPr="00B80E00">
              <w:rPr>
                <w:rFonts w:ascii="Sylfaen" w:eastAsia="Times New Roman" w:hAnsi="Sylfaen" w:cs="Sylfaen"/>
                <w:sz w:val="18"/>
                <w:szCs w:val="18"/>
                <w:lang w:val="ka-GE"/>
              </w:rPr>
              <w:t>: 26 ღონისძიება საფეხბურთო გუნდ ,,სამცხე’’-ს მონაწილეობით ფეხბურთის ფედერაციის მიერ დაგეგმილ ზონალურ თამაშებში და 45 ღონისძიება სპორტის სხვადასხვა სახეობებში, მათ შორის 17 ადგილობრივი დაგეგმილი ღონისძიება და 28 გასვლითი ღონისძიება.</w:t>
            </w:r>
          </w:p>
        </w:tc>
        <w:tc>
          <w:tcPr>
            <w:tcW w:w="558" w:type="pct"/>
            <w:tcBorders>
              <w:top w:val="nil"/>
              <w:left w:val="nil"/>
              <w:bottom w:val="single" w:sz="4" w:space="0" w:color="auto"/>
              <w:right w:val="single" w:sz="4" w:space="0" w:color="auto"/>
            </w:tcBorders>
            <w:shd w:val="clear" w:color="000000" w:fill="FFFFFF"/>
            <w:vAlign w:val="center"/>
            <w:hideMark/>
          </w:tcPr>
          <w:p w14:paraId="423FEF39" w14:textId="77777777" w:rsidR="007F7CAF" w:rsidRPr="00B80E00" w:rsidRDefault="007F7CAF"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202</w:t>
            </w:r>
            <w:r w:rsidRPr="00B80E00">
              <w:rPr>
                <w:rFonts w:ascii="Sylfaen" w:eastAsia="Times New Roman" w:hAnsi="Sylfaen" w:cs="Calibri"/>
                <w:sz w:val="18"/>
                <w:szCs w:val="18"/>
                <w:lang w:val="ka-GE"/>
              </w:rPr>
              <w:t>4</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წელს</w:t>
            </w:r>
            <w:r w:rsidRPr="00B80E00">
              <w:rPr>
                <w:rFonts w:ascii="Sylfaen" w:eastAsia="Times New Roman" w:hAnsi="Sylfaen" w:cs="Sylfaen"/>
                <w:sz w:val="18"/>
                <w:szCs w:val="18"/>
                <w:lang w:val="ka-GE"/>
              </w:rPr>
              <w:t xml:space="preserve"> </w:t>
            </w:r>
            <w:r w:rsidRPr="00B80E00">
              <w:rPr>
                <w:rFonts w:ascii="Sylfaen" w:eastAsia="Times New Roman" w:hAnsi="Sylfaen" w:cs="Sylfaen"/>
                <w:sz w:val="18"/>
                <w:szCs w:val="18"/>
              </w:rPr>
              <w:t>მონაწილეობას</w:t>
            </w:r>
            <w:r w:rsidRPr="00B80E00">
              <w:rPr>
                <w:rFonts w:ascii="Sylfaen" w:eastAsia="Times New Roman" w:hAnsi="Sylfaen" w:cs="Sylfaen"/>
                <w:sz w:val="18"/>
                <w:szCs w:val="18"/>
                <w:lang w:val="ka-GE"/>
              </w:rPr>
              <w:t xml:space="preserve"> </w:t>
            </w:r>
            <w:r w:rsidRPr="00B80E00">
              <w:rPr>
                <w:rFonts w:ascii="Sylfaen" w:eastAsia="Times New Roman" w:hAnsi="Sylfaen" w:cs="Sylfaen"/>
                <w:sz w:val="18"/>
                <w:szCs w:val="18"/>
              </w:rPr>
              <w:t>მიიღებენ</w:t>
            </w:r>
            <w:r w:rsidRPr="00B80E00">
              <w:rPr>
                <w:rFonts w:ascii="Sylfaen" w:eastAsia="Times New Roman" w:hAnsi="Sylfaen" w:cs="Sylfaen"/>
                <w:sz w:val="18"/>
                <w:szCs w:val="18"/>
                <w:lang w:val="ka-GE"/>
              </w:rPr>
              <w:t xml:space="preserve"> </w:t>
            </w:r>
            <w:r w:rsidRPr="00B80E00">
              <w:rPr>
                <w:rFonts w:ascii="Sylfaen" w:eastAsia="Times New Roman" w:hAnsi="Sylfaen" w:cs="Sylfaen"/>
                <w:sz w:val="18"/>
                <w:szCs w:val="18"/>
              </w:rPr>
              <w:t>არანაკლებ</w:t>
            </w:r>
            <w:r w:rsidRPr="00B80E00">
              <w:rPr>
                <w:rFonts w:ascii="Sylfaen" w:eastAsia="Times New Roman" w:hAnsi="Sylfaen" w:cs="Calibri"/>
                <w:sz w:val="18"/>
                <w:szCs w:val="18"/>
              </w:rPr>
              <w:t xml:space="preserve"> </w:t>
            </w:r>
            <w:r w:rsidRPr="00B80E00">
              <w:rPr>
                <w:rFonts w:ascii="Sylfaen" w:eastAsia="Times New Roman" w:hAnsi="Sylfaen" w:cs="Calibri"/>
                <w:sz w:val="18"/>
                <w:szCs w:val="18"/>
                <w:lang w:val="ka-GE"/>
              </w:rPr>
              <w:t>100</w:t>
            </w:r>
            <w:r w:rsidRPr="00B80E00">
              <w:rPr>
                <w:rFonts w:ascii="Sylfaen" w:eastAsia="Times New Roman" w:hAnsi="Sylfaen" w:cs="Calibri"/>
                <w:sz w:val="18"/>
                <w:szCs w:val="18"/>
              </w:rPr>
              <w:t xml:space="preserve">-110 </w:t>
            </w:r>
            <w:r w:rsidRPr="00B80E00">
              <w:rPr>
                <w:rFonts w:ascii="Sylfaen" w:eastAsia="Times New Roman" w:hAnsi="Sylfaen" w:cs="Sylfaen"/>
                <w:sz w:val="18"/>
                <w:szCs w:val="18"/>
              </w:rPr>
              <w:t>სპორულ</w:t>
            </w:r>
            <w:r w:rsidRPr="00B80E00">
              <w:rPr>
                <w:rFonts w:ascii="Sylfaen" w:eastAsia="Times New Roman" w:hAnsi="Sylfaen" w:cs="Sylfaen"/>
                <w:sz w:val="18"/>
                <w:szCs w:val="18"/>
                <w:lang w:val="ka-GE"/>
              </w:rPr>
              <w:t xml:space="preserve"> </w:t>
            </w:r>
            <w:r w:rsidRPr="00B80E00">
              <w:rPr>
                <w:rFonts w:ascii="Sylfaen" w:eastAsia="Times New Roman" w:hAnsi="Sylfaen" w:cs="Sylfaen"/>
                <w:sz w:val="18"/>
                <w:szCs w:val="18"/>
              </w:rPr>
              <w:t>ღონისძი</w:t>
            </w:r>
            <w:r w:rsidRPr="00B80E00">
              <w:rPr>
                <w:rFonts w:ascii="Sylfaen" w:eastAsia="Times New Roman" w:hAnsi="Sylfaen" w:cs="Sylfaen"/>
                <w:sz w:val="18"/>
                <w:szCs w:val="18"/>
                <w:lang w:val="ka-GE"/>
              </w:rPr>
              <w:t>ე</w:t>
            </w:r>
            <w:r w:rsidRPr="00B80E00">
              <w:rPr>
                <w:rFonts w:ascii="Sylfaen" w:eastAsia="Times New Roman" w:hAnsi="Sylfaen" w:cs="Sylfaen"/>
                <w:sz w:val="18"/>
                <w:szCs w:val="18"/>
              </w:rPr>
              <w:t>ბაში</w:t>
            </w:r>
          </w:p>
        </w:tc>
        <w:tc>
          <w:tcPr>
            <w:tcW w:w="656" w:type="pct"/>
            <w:gridSpan w:val="2"/>
            <w:tcBorders>
              <w:top w:val="single" w:sz="4" w:space="0" w:color="auto"/>
              <w:left w:val="nil"/>
              <w:bottom w:val="single" w:sz="4" w:space="0" w:color="auto"/>
              <w:right w:val="single" w:sz="4" w:space="0" w:color="000000"/>
            </w:tcBorders>
            <w:shd w:val="clear" w:color="000000" w:fill="FFFFFF"/>
            <w:vAlign w:val="center"/>
            <w:hideMark/>
          </w:tcPr>
          <w:p w14:paraId="29C936B9" w14:textId="77777777" w:rsidR="007F7CAF" w:rsidRPr="00B80E00" w:rsidRDefault="007F7CAF"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5%</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14:paraId="274528F5" w14:textId="77777777" w:rsidR="007F7CAF" w:rsidRPr="00B80E00" w:rsidRDefault="007F7CAF"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202</w:t>
            </w:r>
            <w:r w:rsidRPr="00B80E00">
              <w:rPr>
                <w:rFonts w:ascii="Sylfaen" w:eastAsia="Times New Roman" w:hAnsi="Sylfaen" w:cs="Calibri"/>
                <w:sz w:val="18"/>
                <w:szCs w:val="18"/>
                <w:lang w:val="ka-GE"/>
              </w:rPr>
              <w:t>5</w:t>
            </w:r>
            <w:r w:rsidRPr="00B80E00">
              <w:rPr>
                <w:rFonts w:ascii="Sylfaen" w:eastAsia="Times New Roman" w:hAnsi="Sylfaen" w:cs="Calibri"/>
                <w:sz w:val="18"/>
                <w:szCs w:val="18"/>
              </w:rPr>
              <w:t xml:space="preserve"> წელს   სპორული ღონისძიებების</w:t>
            </w:r>
            <w:r w:rsidRPr="00B80E00">
              <w:rPr>
                <w:rFonts w:ascii="Sylfaen" w:eastAsia="Times New Roman" w:hAnsi="Sylfaen" w:cs="Calibri"/>
                <w:sz w:val="18"/>
                <w:szCs w:val="18"/>
                <w:lang w:val="ka-GE"/>
              </w:rPr>
              <w:t xml:space="preserve"> </w:t>
            </w:r>
            <w:r w:rsidRPr="00B80E00">
              <w:rPr>
                <w:rFonts w:ascii="Sylfaen" w:eastAsia="Times New Roman" w:hAnsi="Sylfaen" w:cs="Calibri"/>
                <w:sz w:val="18"/>
                <w:szCs w:val="18"/>
              </w:rPr>
              <w:t>რაოდენობა გაიზ</w:t>
            </w:r>
            <w:r w:rsidRPr="00B80E00">
              <w:rPr>
                <w:rFonts w:ascii="Sylfaen" w:eastAsia="Times New Roman" w:hAnsi="Sylfaen" w:cs="Calibri"/>
                <w:sz w:val="18"/>
                <w:szCs w:val="18"/>
                <w:lang w:val="ka-GE"/>
              </w:rPr>
              <w:t>რ</w:t>
            </w:r>
            <w:r w:rsidRPr="00B80E00">
              <w:rPr>
                <w:rFonts w:ascii="Sylfaen" w:eastAsia="Times New Roman" w:hAnsi="Sylfaen" w:cs="Calibri"/>
                <w:sz w:val="18"/>
                <w:szCs w:val="18"/>
              </w:rPr>
              <w:t>დება</w:t>
            </w:r>
            <w:r w:rsidRPr="00B80E00">
              <w:rPr>
                <w:rFonts w:ascii="Sylfaen" w:eastAsia="Times New Roman" w:hAnsi="Sylfaen" w:cs="Calibri"/>
                <w:sz w:val="18"/>
                <w:szCs w:val="18"/>
                <w:lang w:val="ka-GE"/>
              </w:rPr>
              <w:t xml:space="preserve"> 120</w:t>
            </w:r>
            <w:r w:rsidRPr="00B80E00">
              <w:rPr>
                <w:rFonts w:ascii="Sylfaen" w:eastAsia="Times New Roman" w:hAnsi="Sylfaen" w:cs="Calibri"/>
                <w:sz w:val="18"/>
                <w:szCs w:val="18"/>
              </w:rPr>
              <w:t>-მდე</w:t>
            </w:r>
          </w:p>
        </w:tc>
        <w:tc>
          <w:tcPr>
            <w:tcW w:w="846" w:type="pct"/>
            <w:tcBorders>
              <w:top w:val="single" w:sz="4" w:space="0" w:color="auto"/>
              <w:left w:val="nil"/>
              <w:bottom w:val="single" w:sz="4" w:space="0" w:color="auto"/>
              <w:right w:val="single" w:sz="4" w:space="0" w:color="auto"/>
            </w:tcBorders>
            <w:shd w:val="clear" w:color="000000" w:fill="FFFFFF"/>
            <w:vAlign w:val="center"/>
            <w:hideMark/>
          </w:tcPr>
          <w:p w14:paraId="2340F900" w14:textId="77777777" w:rsidR="007F7CAF" w:rsidRPr="00B80E00" w:rsidRDefault="007F7CAF"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202</w:t>
            </w:r>
            <w:r w:rsidRPr="00B80E00">
              <w:rPr>
                <w:rFonts w:ascii="Sylfaen" w:eastAsia="Times New Roman" w:hAnsi="Sylfaen" w:cs="Calibri"/>
                <w:sz w:val="18"/>
                <w:szCs w:val="18"/>
                <w:lang w:val="ka-GE"/>
              </w:rPr>
              <w:t>6</w:t>
            </w:r>
            <w:r w:rsidRPr="00B80E00">
              <w:rPr>
                <w:rFonts w:ascii="Sylfaen" w:eastAsia="Times New Roman" w:hAnsi="Sylfaen" w:cs="Calibri"/>
                <w:sz w:val="18"/>
                <w:szCs w:val="18"/>
              </w:rPr>
              <w:t xml:space="preserve"> წელს   სპორული ღონისძიებების რაოდენობა გაიზ</w:t>
            </w:r>
            <w:r w:rsidRPr="00B80E00">
              <w:rPr>
                <w:rFonts w:ascii="Sylfaen" w:eastAsia="Times New Roman" w:hAnsi="Sylfaen" w:cs="Calibri"/>
                <w:sz w:val="18"/>
                <w:szCs w:val="18"/>
                <w:lang w:val="ka-GE"/>
              </w:rPr>
              <w:t>რ</w:t>
            </w:r>
            <w:r w:rsidRPr="00B80E00">
              <w:rPr>
                <w:rFonts w:ascii="Sylfaen" w:eastAsia="Times New Roman" w:hAnsi="Sylfaen" w:cs="Calibri"/>
                <w:sz w:val="18"/>
                <w:szCs w:val="18"/>
              </w:rPr>
              <w:t>დება</w:t>
            </w:r>
            <w:r w:rsidRPr="00B80E00">
              <w:rPr>
                <w:rFonts w:ascii="Sylfaen" w:eastAsia="Times New Roman" w:hAnsi="Sylfaen" w:cs="Calibri"/>
                <w:sz w:val="18"/>
                <w:szCs w:val="18"/>
                <w:lang w:val="ka-GE"/>
              </w:rPr>
              <w:t xml:space="preserve"> 125</w:t>
            </w:r>
            <w:r w:rsidRPr="00B80E00">
              <w:rPr>
                <w:rFonts w:ascii="Sylfaen" w:eastAsia="Times New Roman" w:hAnsi="Sylfaen" w:cs="Calibri"/>
                <w:sz w:val="18"/>
                <w:szCs w:val="18"/>
              </w:rPr>
              <w:t>-მდე</w:t>
            </w:r>
          </w:p>
        </w:tc>
        <w:tc>
          <w:tcPr>
            <w:tcW w:w="800" w:type="pct"/>
            <w:tcBorders>
              <w:top w:val="single" w:sz="4" w:space="0" w:color="auto"/>
              <w:left w:val="nil"/>
              <w:bottom w:val="single" w:sz="4" w:space="0" w:color="auto"/>
              <w:right w:val="single" w:sz="4" w:space="0" w:color="auto"/>
            </w:tcBorders>
            <w:shd w:val="clear" w:color="000000" w:fill="FFFFFF"/>
            <w:vAlign w:val="center"/>
            <w:hideMark/>
          </w:tcPr>
          <w:p w14:paraId="0E9D3F1C" w14:textId="77777777" w:rsidR="007F7CAF" w:rsidRPr="00B80E00" w:rsidRDefault="007F7CAF"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202</w:t>
            </w:r>
            <w:r w:rsidRPr="00B80E00">
              <w:rPr>
                <w:rFonts w:ascii="Sylfaen" w:eastAsia="Times New Roman" w:hAnsi="Sylfaen" w:cs="Calibri"/>
                <w:sz w:val="18"/>
                <w:szCs w:val="18"/>
                <w:lang w:val="ka-GE"/>
              </w:rPr>
              <w:t>7 წელს</w:t>
            </w:r>
            <w:r w:rsidRPr="00B80E00">
              <w:rPr>
                <w:rFonts w:ascii="Sylfaen" w:eastAsia="Times New Roman" w:hAnsi="Sylfaen" w:cs="Calibri"/>
                <w:sz w:val="18"/>
                <w:szCs w:val="18"/>
              </w:rPr>
              <w:t xml:space="preserve"> შენარჩუნდება არსებული ღონისძიებები და სპორტის ახალ სახეობებიდან გამომდინარე გაიზრდება </w:t>
            </w:r>
            <w:r w:rsidRPr="00B80E00">
              <w:rPr>
                <w:rFonts w:ascii="Sylfaen" w:eastAsia="Times New Roman" w:hAnsi="Sylfaen" w:cs="Calibri"/>
                <w:sz w:val="18"/>
                <w:szCs w:val="18"/>
                <w:lang w:val="ka-GE"/>
              </w:rPr>
              <w:t>128-130</w:t>
            </w:r>
            <w:r w:rsidRPr="00B80E00">
              <w:rPr>
                <w:rFonts w:ascii="Sylfaen" w:eastAsia="Times New Roman" w:hAnsi="Sylfaen" w:cs="Calibri"/>
                <w:sz w:val="18"/>
                <w:szCs w:val="18"/>
              </w:rPr>
              <w:t>-მდე</w:t>
            </w:r>
          </w:p>
        </w:tc>
      </w:tr>
    </w:tbl>
    <w:p w14:paraId="796D1479" w14:textId="77777777" w:rsidR="008302DB" w:rsidRPr="00B80E00" w:rsidRDefault="008302DB" w:rsidP="008302DB">
      <w:pPr>
        <w:pStyle w:val="ListParagraph"/>
        <w:spacing w:after="0"/>
        <w:ind w:left="0" w:firstLine="360"/>
        <w:jc w:val="both"/>
        <w:rPr>
          <w:rFonts w:ascii="Sylfaen" w:hAnsi="Sylfaen"/>
          <w:sz w:val="24"/>
          <w:lang w:val="ka-GE"/>
        </w:rPr>
      </w:pPr>
    </w:p>
    <w:p w14:paraId="68B74CFB" w14:textId="77777777" w:rsidR="008302DB" w:rsidRPr="00B80E00" w:rsidRDefault="008302DB" w:rsidP="008302DB">
      <w:pPr>
        <w:pStyle w:val="ListParagraph"/>
        <w:spacing w:after="0"/>
        <w:ind w:left="0" w:firstLine="360"/>
        <w:jc w:val="both"/>
        <w:rPr>
          <w:rFonts w:ascii="Sylfaen" w:hAnsi="Sylfaen"/>
          <w:sz w:val="24"/>
          <w:lang w:val="ka-GE"/>
        </w:rPr>
      </w:pPr>
    </w:p>
    <w:p w14:paraId="76EDF4B1" w14:textId="77777777" w:rsidR="008302DB" w:rsidRPr="00B80E00" w:rsidRDefault="008302DB" w:rsidP="008302DB">
      <w:pPr>
        <w:pStyle w:val="ListParagraph"/>
        <w:spacing w:after="0"/>
        <w:ind w:left="0" w:firstLine="360"/>
        <w:jc w:val="both"/>
        <w:rPr>
          <w:rFonts w:ascii="Sylfaen" w:hAnsi="Sylfaen"/>
          <w:sz w:val="24"/>
          <w:lang w:val="ka-GE"/>
        </w:rPr>
      </w:pPr>
    </w:p>
    <w:p w14:paraId="21D1239D" w14:textId="5A8F7395" w:rsidR="008302DB" w:rsidRPr="00B80E00" w:rsidRDefault="00F31BEC" w:rsidP="008302DB">
      <w:pPr>
        <w:rPr>
          <w:rFonts w:ascii="Sylfaen" w:hAnsi="Sylfaen" w:cs="Calibri"/>
          <w:b/>
          <w:bCs/>
          <w:sz w:val="20"/>
          <w:szCs w:val="20"/>
          <w:lang w:val="ka-GE"/>
        </w:rPr>
      </w:pPr>
      <w:r w:rsidRPr="00B80E00">
        <w:rPr>
          <w:rFonts w:ascii="Sylfaen" w:hAnsi="Sylfaen" w:cs="Calibri"/>
          <w:b/>
          <w:bCs/>
          <w:sz w:val="20"/>
          <w:szCs w:val="20"/>
          <w:lang w:val="ka-GE"/>
        </w:rPr>
        <w:t>ა(ა)იპ ახალციხის მუნიციპალიტეტის სპორტული გაერთიანების</w:t>
      </w:r>
      <w:r w:rsidR="008302DB" w:rsidRPr="00B80E00">
        <w:rPr>
          <w:rFonts w:ascii="Sylfaen" w:hAnsi="Sylfaen" w:cs="Calibri"/>
          <w:b/>
          <w:bCs/>
          <w:sz w:val="20"/>
          <w:szCs w:val="20"/>
          <w:lang w:val="ka-GE"/>
        </w:rPr>
        <w:t xml:space="preserve">   202</w:t>
      </w:r>
      <w:r w:rsidR="00E6327F" w:rsidRPr="00B80E00">
        <w:rPr>
          <w:rFonts w:ascii="Sylfaen" w:hAnsi="Sylfaen" w:cs="Calibri"/>
          <w:b/>
          <w:bCs/>
          <w:sz w:val="20"/>
          <w:szCs w:val="20"/>
          <w:lang w:val="ka-GE"/>
        </w:rPr>
        <w:t>4</w:t>
      </w:r>
      <w:r w:rsidR="008302DB" w:rsidRPr="00B80E00">
        <w:rPr>
          <w:rFonts w:ascii="Sylfaen" w:hAnsi="Sylfaen" w:cs="Calibri"/>
          <w:b/>
          <w:bCs/>
          <w:sz w:val="20"/>
          <w:szCs w:val="20"/>
          <w:lang w:val="ka-GE"/>
        </w:rPr>
        <w:t xml:space="preserve"> წლის ბიუჯეტის წინასწარი გათვლები (ხარჯთაღრიცხვა)</w:t>
      </w:r>
    </w:p>
    <w:p w14:paraId="6F4FF481" w14:textId="77777777" w:rsidR="008302DB" w:rsidRPr="00B80E00" w:rsidRDefault="008302DB" w:rsidP="008302DB">
      <w:pPr>
        <w:rPr>
          <w:rFonts w:ascii="Sylfaen" w:hAnsi="Sylfaen" w:cs="Calibri"/>
          <w:b/>
          <w:bCs/>
          <w:sz w:val="20"/>
          <w:szCs w:val="20"/>
          <w:lang w:val="ka-GE"/>
        </w:rPr>
      </w:pPr>
    </w:p>
    <w:tbl>
      <w:tblPr>
        <w:tblW w:w="5000" w:type="pct"/>
        <w:tblLook w:val="04A0" w:firstRow="1" w:lastRow="0" w:firstColumn="1" w:lastColumn="0" w:noHBand="0" w:noVBand="1"/>
      </w:tblPr>
      <w:tblGrid>
        <w:gridCol w:w="10510"/>
        <w:gridCol w:w="4590"/>
      </w:tblGrid>
      <w:tr w:rsidR="008302DB" w:rsidRPr="00B80E00" w14:paraId="2E569303" w14:textId="77777777" w:rsidTr="002635FB">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3FB16" w14:textId="77777777" w:rsidR="008302DB" w:rsidRPr="00B80E00" w:rsidRDefault="008302DB" w:rsidP="002635FB">
            <w:pPr>
              <w:jc w:val="center"/>
              <w:rPr>
                <w:rFonts w:ascii="Sylfaen" w:hAnsi="Sylfaen" w:cs="Calibri"/>
                <w:b/>
                <w:bCs/>
                <w:sz w:val="16"/>
                <w:szCs w:val="16"/>
              </w:rPr>
            </w:pPr>
            <w:r w:rsidRPr="00B80E00">
              <w:rPr>
                <w:rFonts w:ascii="Sylfaen" w:hAnsi="Sylfaen" w:cs="Calibri"/>
                <w:b/>
                <w:bCs/>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3BA46F82" w14:textId="77777777" w:rsidR="008302DB" w:rsidRPr="00B80E00" w:rsidRDefault="008302DB" w:rsidP="002635FB">
            <w:pPr>
              <w:jc w:val="center"/>
              <w:rPr>
                <w:rFonts w:ascii="Sylfaen" w:hAnsi="Sylfaen" w:cs="Calibri"/>
                <w:b/>
                <w:bCs/>
                <w:sz w:val="16"/>
                <w:szCs w:val="16"/>
              </w:rPr>
            </w:pPr>
            <w:r w:rsidRPr="00B80E00">
              <w:rPr>
                <w:rFonts w:ascii="Sylfaen" w:hAnsi="Sylfaen" w:cs="Calibri"/>
                <w:b/>
                <w:bCs/>
                <w:sz w:val="16"/>
                <w:szCs w:val="16"/>
              </w:rPr>
              <w:t>თანხა ათას ლარში</w:t>
            </w:r>
          </w:p>
        </w:tc>
      </w:tr>
      <w:tr w:rsidR="008302DB" w:rsidRPr="00B80E00" w14:paraId="246AC2F5" w14:textId="77777777" w:rsidTr="002635FB">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A52AA30" w14:textId="77777777" w:rsidR="008302DB" w:rsidRPr="00B80E00" w:rsidRDefault="008302DB" w:rsidP="002635FB">
            <w:pPr>
              <w:rPr>
                <w:rFonts w:ascii="Sylfaen" w:hAnsi="Sylfaen" w:cs="Calibri"/>
                <w:sz w:val="18"/>
                <w:szCs w:val="18"/>
              </w:rPr>
            </w:pPr>
            <w:r w:rsidRPr="00B80E00">
              <w:rPr>
                <w:rFonts w:ascii="Sylfaen" w:hAnsi="Sylfaen" w:cs="Calibri"/>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6057D3F2" w14:textId="7D77882A" w:rsidR="008302DB" w:rsidRPr="00B80E00" w:rsidRDefault="00705CE6" w:rsidP="00BF2A2E">
            <w:pPr>
              <w:jc w:val="center"/>
              <w:rPr>
                <w:rFonts w:ascii="Sylfaen" w:hAnsi="Sylfaen" w:cs="Calibri"/>
                <w:sz w:val="18"/>
                <w:szCs w:val="18"/>
                <w:highlight w:val="yellow"/>
                <w:lang w:val="ka-GE"/>
              </w:rPr>
            </w:pPr>
            <w:r>
              <w:rPr>
                <w:rFonts w:ascii="Sylfaen" w:hAnsi="Sylfaen" w:cs="Calibri"/>
                <w:sz w:val="18"/>
                <w:szCs w:val="18"/>
                <w:lang w:val="ka-GE"/>
              </w:rPr>
              <w:t>632,1</w:t>
            </w:r>
          </w:p>
        </w:tc>
      </w:tr>
      <w:tr w:rsidR="008302DB" w:rsidRPr="00B80E00" w14:paraId="5DE55680" w14:textId="77777777" w:rsidTr="002635FB">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EC5F4E4" w14:textId="77777777" w:rsidR="008302DB" w:rsidRPr="00B80E00" w:rsidRDefault="008302DB" w:rsidP="002635FB">
            <w:pPr>
              <w:rPr>
                <w:rFonts w:ascii="Sylfaen" w:hAnsi="Sylfaen" w:cs="Calibri"/>
                <w:sz w:val="18"/>
                <w:szCs w:val="18"/>
                <w:lang w:val="ka-GE"/>
              </w:rPr>
            </w:pPr>
            <w:r w:rsidRPr="00B80E00">
              <w:rPr>
                <w:rFonts w:ascii="Sylfaen" w:hAnsi="Sylfaen" w:cs="Calibri"/>
                <w:sz w:val="18"/>
                <w:szCs w:val="18"/>
                <w:lang w:val="ka-GE"/>
              </w:rPr>
              <w:lastRenderedPageBreak/>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7B509808" w14:textId="0D019937" w:rsidR="008302DB" w:rsidRPr="00A5570C" w:rsidRDefault="00EE311F" w:rsidP="002635FB">
            <w:pPr>
              <w:jc w:val="center"/>
              <w:rPr>
                <w:rFonts w:ascii="Sylfaen" w:hAnsi="Sylfaen" w:cs="Calibri"/>
                <w:sz w:val="18"/>
                <w:szCs w:val="18"/>
              </w:rPr>
            </w:pPr>
            <w:r>
              <w:rPr>
                <w:rFonts w:ascii="Sylfaen" w:hAnsi="Sylfaen" w:cs="Calibri"/>
                <w:sz w:val="18"/>
                <w:szCs w:val="18"/>
              </w:rPr>
              <w:t>416</w:t>
            </w:r>
            <w:r w:rsidR="00A5570C">
              <w:rPr>
                <w:rFonts w:ascii="Sylfaen" w:hAnsi="Sylfaen" w:cs="Calibri"/>
                <w:sz w:val="18"/>
                <w:szCs w:val="18"/>
              </w:rPr>
              <w:t>,9</w:t>
            </w:r>
          </w:p>
        </w:tc>
      </w:tr>
      <w:tr w:rsidR="00C54530" w:rsidRPr="00B80E00" w14:paraId="1E76E117" w14:textId="77777777" w:rsidTr="002635FB">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530FBAFD" w14:textId="2AF37827" w:rsidR="00C54530" w:rsidRPr="00B80E00" w:rsidRDefault="00BF2A2E" w:rsidP="002635FB">
            <w:pPr>
              <w:rPr>
                <w:rFonts w:ascii="Sylfaen" w:hAnsi="Sylfaen" w:cs="Calibri"/>
                <w:sz w:val="18"/>
                <w:szCs w:val="18"/>
                <w:lang w:val="ka-GE"/>
              </w:rPr>
            </w:pPr>
            <w:r w:rsidRPr="00B80E00">
              <w:rPr>
                <w:rFonts w:ascii="Sylfaen" w:hAnsi="Sylfaen" w:cs="Calibri"/>
                <w:sz w:val="18"/>
                <w:szCs w:val="18"/>
                <w:lang w:val="ka-GE"/>
              </w:rPr>
              <w:t>სოციალური უზრუნველყოფა</w:t>
            </w:r>
          </w:p>
        </w:tc>
        <w:tc>
          <w:tcPr>
            <w:tcW w:w="1520" w:type="pct"/>
            <w:tcBorders>
              <w:top w:val="nil"/>
              <w:left w:val="nil"/>
              <w:bottom w:val="single" w:sz="4" w:space="0" w:color="auto"/>
              <w:right w:val="single" w:sz="4" w:space="0" w:color="auto"/>
            </w:tcBorders>
            <w:shd w:val="clear" w:color="auto" w:fill="auto"/>
            <w:noWrap/>
            <w:vAlign w:val="center"/>
          </w:tcPr>
          <w:p w14:paraId="1D8550BB" w14:textId="674820A7" w:rsidR="00C54530" w:rsidRPr="00B80E00" w:rsidRDefault="00BF2A2E" w:rsidP="002635FB">
            <w:pPr>
              <w:jc w:val="center"/>
              <w:rPr>
                <w:rFonts w:ascii="Sylfaen" w:hAnsi="Sylfaen" w:cs="Calibri"/>
                <w:sz w:val="18"/>
                <w:szCs w:val="18"/>
                <w:lang w:val="ka-GE"/>
              </w:rPr>
            </w:pPr>
            <w:r w:rsidRPr="00B80E00">
              <w:rPr>
                <w:rFonts w:ascii="Sylfaen" w:hAnsi="Sylfaen" w:cs="Calibri"/>
                <w:sz w:val="18"/>
                <w:szCs w:val="18"/>
                <w:lang w:val="ka-GE"/>
              </w:rPr>
              <w:t>0,0</w:t>
            </w:r>
          </w:p>
        </w:tc>
      </w:tr>
      <w:tr w:rsidR="008302DB" w:rsidRPr="00B80E00" w14:paraId="74700B62" w14:textId="77777777" w:rsidTr="00BF2A2E">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42346669" w14:textId="77777777" w:rsidR="008302DB" w:rsidRPr="00B80E00" w:rsidRDefault="008302DB" w:rsidP="002635FB">
            <w:pPr>
              <w:rPr>
                <w:rFonts w:ascii="Sylfaen" w:hAnsi="Sylfaen" w:cs="Calibri"/>
                <w:sz w:val="18"/>
                <w:szCs w:val="18"/>
                <w:lang w:val="ka-GE"/>
              </w:rPr>
            </w:pPr>
            <w:r w:rsidRPr="00B80E00">
              <w:rPr>
                <w:rFonts w:ascii="Sylfaen" w:hAnsi="Sylfaen" w:cs="Calibri"/>
                <w:sz w:val="18"/>
                <w:szCs w:val="18"/>
                <w:lang w:val="ka-GE"/>
              </w:rPr>
              <w:t>სხვა ხარჯები</w:t>
            </w:r>
          </w:p>
        </w:tc>
        <w:tc>
          <w:tcPr>
            <w:tcW w:w="1520" w:type="pct"/>
            <w:tcBorders>
              <w:top w:val="nil"/>
              <w:left w:val="nil"/>
              <w:bottom w:val="single" w:sz="4" w:space="0" w:color="auto"/>
              <w:right w:val="single" w:sz="4" w:space="0" w:color="auto"/>
            </w:tcBorders>
            <w:shd w:val="clear" w:color="auto" w:fill="auto"/>
            <w:noWrap/>
            <w:vAlign w:val="center"/>
          </w:tcPr>
          <w:p w14:paraId="6F4991EC" w14:textId="090384CF" w:rsidR="008302DB" w:rsidRPr="00B80E00" w:rsidRDefault="00705CE6" w:rsidP="00EE311F">
            <w:pPr>
              <w:jc w:val="center"/>
              <w:rPr>
                <w:rFonts w:ascii="Sylfaen" w:hAnsi="Sylfaen" w:cs="Calibri"/>
                <w:sz w:val="18"/>
                <w:szCs w:val="18"/>
                <w:lang w:val="ka-GE"/>
              </w:rPr>
            </w:pPr>
            <w:r>
              <w:rPr>
                <w:rFonts w:ascii="Sylfaen" w:hAnsi="Sylfaen" w:cs="Calibri"/>
                <w:sz w:val="18"/>
                <w:szCs w:val="18"/>
                <w:lang w:val="ka-GE"/>
              </w:rPr>
              <w:t>5</w:t>
            </w:r>
            <w:r w:rsidR="00EE311F">
              <w:rPr>
                <w:rFonts w:ascii="Sylfaen" w:hAnsi="Sylfaen" w:cs="Calibri"/>
                <w:sz w:val="18"/>
                <w:szCs w:val="18"/>
              </w:rPr>
              <w:t>1</w:t>
            </w:r>
            <w:r>
              <w:rPr>
                <w:rFonts w:ascii="Sylfaen" w:hAnsi="Sylfaen" w:cs="Calibri"/>
                <w:sz w:val="18"/>
                <w:szCs w:val="18"/>
                <w:lang w:val="ka-GE"/>
              </w:rPr>
              <w:t>,0</w:t>
            </w:r>
          </w:p>
        </w:tc>
      </w:tr>
      <w:tr w:rsidR="001C3850" w:rsidRPr="00B80E00" w14:paraId="42888F76" w14:textId="77777777" w:rsidTr="00BF2A2E">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60A59653" w14:textId="6683FDC4" w:rsidR="001C3850" w:rsidRPr="00B80E00" w:rsidRDefault="001C3850" w:rsidP="002635FB">
            <w:pPr>
              <w:rPr>
                <w:rFonts w:ascii="Sylfaen" w:hAnsi="Sylfaen" w:cs="Calibri"/>
                <w:sz w:val="18"/>
                <w:szCs w:val="18"/>
                <w:lang w:val="ka-GE"/>
              </w:rPr>
            </w:pPr>
            <w:r w:rsidRPr="00B80E00">
              <w:rPr>
                <w:rFonts w:ascii="Sylfaen" w:hAnsi="Sylfaen" w:cs="Calibri"/>
                <w:sz w:val="18"/>
                <w:szCs w:val="18"/>
                <w:lang w:val="ka-GE"/>
              </w:rPr>
              <w:t>არაფინანსური აქტივები</w:t>
            </w:r>
          </w:p>
        </w:tc>
        <w:tc>
          <w:tcPr>
            <w:tcW w:w="1520" w:type="pct"/>
            <w:tcBorders>
              <w:top w:val="nil"/>
              <w:left w:val="nil"/>
              <w:bottom w:val="single" w:sz="4" w:space="0" w:color="auto"/>
              <w:right w:val="single" w:sz="4" w:space="0" w:color="auto"/>
            </w:tcBorders>
            <w:shd w:val="clear" w:color="auto" w:fill="auto"/>
            <w:noWrap/>
            <w:vAlign w:val="center"/>
          </w:tcPr>
          <w:p w14:paraId="4B84D913" w14:textId="40D40098" w:rsidR="001C3850" w:rsidRPr="00B80E00" w:rsidRDefault="00A5570C" w:rsidP="00A5570C">
            <w:pPr>
              <w:jc w:val="center"/>
              <w:rPr>
                <w:rFonts w:ascii="Sylfaen" w:hAnsi="Sylfaen" w:cs="Calibri"/>
                <w:sz w:val="18"/>
                <w:szCs w:val="18"/>
                <w:lang w:val="ka-GE"/>
              </w:rPr>
            </w:pPr>
            <w:r>
              <w:rPr>
                <w:rFonts w:ascii="Sylfaen" w:hAnsi="Sylfaen" w:cs="Calibri"/>
                <w:sz w:val="18"/>
                <w:szCs w:val="18"/>
              </w:rPr>
              <w:t>25,8</w:t>
            </w:r>
          </w:p>
        </w:tc>
      </w:tr>
      <w:tr w:rsidR="00BF2A2E" w:rsidRPr="00B80E00" w14:paraId="4D9634D9" w14:textId="77777777" w:rsidTr="00BF2A2E">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8EB7B3" w14:textId="11CDF537" w:rsidR="00BF2A2E" w:rsidRPr="00B80E00" w:rsidRDefault="00BF2A2E" w:rsidP="002635FB">
            <w:pPr>
              <w:rPr>
                <w:rFonts w:ascii="Sylfaen" w:hAnsi="Sylfaen" w:cs="Calibri"/>
                <w:b/>
                <w:sz w:val="18"/>
                <w:szCs w:val="18"/>
                <w:lang w:val="ka-GE"/>
              </w:rPr>
            </w:pPr>
            <w:r w:rsidRPr="00B80E00">
              <w:rPr>
                <w:rFonts w:ascii="Sylfaen" w:hAnsi="Sylfaen" w:cs="Calibri"/>
                <w:b/>
                <w:sz w:val="18"/>
                <w:szCs w:val="18"/>
                <w:lang w:val="ka-GE"/>
              </w:rPr>
              <w:t>სულ</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3F2A1C8D" w14:textId="5B022DA1" w:rsidR="00BF2A2E" w:rsidRPr="00B80E00" w:rsidRDefault="00705CE6" w:rsidP="00EE311F">
            <w:pPr>
              <w:jc w:val="center"/>
              <w:rPr>
                <w:rFonts w:ascii="Sylfaen" w:hAnsi="Sylfaen" w:cs="Calibri"/>
                <w:b/>
                <w:sz w:val="18"/>
                <w:szCs w:val="18"/>
                <w:lang w:val="ka-GE"/>
              </w:rPr>
            </w:pPr>
            <w:r>
              <w:rPr>
                <w:rFonts w:ascii="Sylfaen" w:hAnsi="Sylfaen" w:cs="Calibri"/>
                <w:b/>
                <w:sz w:val="18"/>
                <w:szCs w:val="18"/>
                <w:lang w:val="ka-GE"/>
              </w:rPr>
              <w:t xml:space="preserve">1 </w:t>
            </w:r>
            <w:r w:rsidR="00EE311F">
              <w:rPr>
                <w:rFonts w:ascii="Sylfaen" w:hAnsi="Sylfaen" w:cs="Calibri"/>
                <w:b/>
                <w:sz w:val="18"/>
                <w:szCs w:val="18"/>
              </w:rPr>
              <w:t>125</w:t>
            </w:r>
            <w:r w:rsidR="00BF2A2E" w:rsidRPr="00B80E00">
              <w:rPr>
                <w:rFonts w:ascii="Sylfaen" w:hAnsi="Sylfaen" w:cs="Calibri"/>
                <w:b/>
                <w:sz w:val="18"/>
                <w:szCs w:val="18"/>
                <w:lang w:val="ka-GE"/>
              </w:rPr>
              <w:t>,</w:t>
            </w:r>
            <w:r>
              <w:rPr>
                <w:rFonts w:ascii="Sylfaen" w:hAnsi="Sylfaen" w:cs="Calibri"/>
                <w:b/>
                <w:sz w:val="18"/>
                <w:szCs w:val="18"/>
                <w:lang w:val="ka-GE"/>
              </w:rPr>
              <w:t>8</w:t>
            </w:r>
          </w:p>
        </w:tc>
      </w:tr>
    </w:tbl>
    <w:p w14:paraId="1FAF6F5B" w14:textId="330B6E10" w:rsidR="000E7AD3" w:rsidRPr="00B80E00" w:rsidRDefault="000E7AD3" w:rsidP="000E7AD3">
      <w:pPr>
        <w:pStyle w:val="ListParagraph"/>
        <w:spacing w:after="0"/>
        <w:ind w:left="0" w:firstLine="360"/>
        <w:jc w:val="both"/>
        <w:rPr>
          <w:rFonts w:ascii="Sylfaen" w:hAnsi="Sylfaen"/>
          <w:sz w:val="24"/>
          <w:lang w:val="ka-GE"/>
        </w:rPr>
      </w:pPr>
    </w:p>
    <w:tbl>
      <w:tblPr>
        <w:tblW w:w="5079" w:type="pct"/>
        <w:tblLook w:val="04A0" w:firstRow="1" w:lastRow="0" w:firstColumn="1" w:lastColumn="0" w:noHBand="0" w:noVBand="1"/>
      </w:tblPr>
      <w:tblGrid>
        <w:gridCol w:w="1106"/>
        <w:gridCol w:w="1718"/>
        <w:gridCol w:w="669"/>
        <w:gridCol w:w="2703"/>
        <w:gridCol w:w="2595"/>
        <w:gridCol w:w="1847"/>
        <w:gridCol w:w="1565"/>
        <w:gridCol w:w="1565"/>
        <w:gridCol w:w="1571"/>
      </w:tblGrid>
      <w:tr w:rsidR="007F7CAF" w:rsidRPr="00B80E00" w14:paraId="184DB001" w14:textId="77777777" w:rsidTr="00414F31">
        <w:trPr>
          <w:gridAfter w:val="3"/>
          <w:wAfter w:w="1532" w:type="pct"/>
          <w:trHeight w:val="564"/>
        </w:trPr>
        <w:tc>
          <w:tcPr>
            <w:tcW w:w="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72CD37" w14:textId="77777777" w:rsidR="007F7CAF" w:rsidRPr="00B80E00" w:rsidRDefault="007F7CAF"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5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3763CA" w14:textId="77777777" w:rsidR="007F7CAF" w:rsidRPr="00B80E00" w:rsidRDefault="007F7CAF"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პროგრამის დასახელება </w:t>
            </w:r>
          </w:p>
        </w:tc>
        <w:tc>
          <w:tcPr>
            <w:tcW w:w="194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FC07B1" w14:textId="77777777" w:rsidR="007F7CAF" w:rsidRPr="00B80E00" w:rsidRDefault="007F7CAF" w:rsidP="00414F31">
            <w:pPr>
              <w:spacing w:after="0" w:line="240" w:lineRule="auto"/>
              <w:jc w:val="center"/>
              <w:rPr>
                <w:rFonts w:ascii="Sylfaen" w:eastAsia="Times New Roman" w:hAnsi="Sylfaen" w:cs="Calibri"/>
                <w:b/>
              </w:rPr>
            </w:pPr>
            <w:r w:rsidRPr="00B80E00">
              <w:rPr>
                <w:rFonts w:ascii="Sylfaen" w:eastAsia="Times New Roman" w:hAnsi="Sylfaen" w:cs="Calibri"/>
                <w:b/>
              </w:rPr>
              <w:t>კულტურის სფეროს განვითარება</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14:paraId="6ABFB377" w14:textId="77777777" w:rsidR="007F7CAF" w:rsidRPr="00B80E00" w:rsidRDefault="007F7CAF" w:rsidP="00414F31">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w:t>
            </w:r>
            <w:r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7F7CAF" w:rsidRPr="008B0DF4" w14:paraId="7F619B11" w14:textId="77777777" w:rsidTr="00414F31">
        <w:trPr>
          <w:gridAfter w:val="3"/>
          <w:wAfter w:w="1532" w:type="pct"/>
          <w:trHeight w:val="30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7765C5B7" w14:textId="77777777" w:rsidR="007F7CAF" w:rsidRPr="008B0DF4" w:rsidRDefault="007F7CAF" w:rsidP="00414F31">
            <w:pPr>
              <w:spacing w:after="0" w:line="240" w:lineRule="auto"/>
              <w:jc w:val="center"/>
              <w:rPr>
                <w:rFonts w:ascii="Sylfaen" w:eastAsia="Times New Roman" w:hAnsi="Sylfaen" w:cs="Calibri"/>
                <w:b/>
                <w:sz w:val="16"/>
                <w:szCs w:val="16"/>
                <w:lang w:val="ka-GE"/>
              </w:rPr>
            </w:pPr>
            <w:r w:rsidRPr="008B0DF4">
              <w:rPr>
                <w:rFonts w:ascii="Sylfaen" w:eastAsia="Times New Roman" w:hAnsi="Sylfaen" w:cs="Calibri"/>
                <w:b/>
                <w:sz w:val="16"/>
                <w:szCs w:val="16"/>
              </w:rPr>
              <w:t xml:space="preserve">05 02 </w:t>
            </w:r>
          </w:p>
        </w:tc>
        <w:tc>
          <w:tcPr>
            <w:tcW w:w="560" w:type="pct"/>
            <w:vMerge/>
            <w:tcBorders>
              <w:top w:val="single" w:sz="4" w:space="0" w:color="auto"/>
              <w:left w:val="single" w:sz="4" w:space="0" w:color="auto"/>
              <w:bottom w:val="single" w:sz="4" w:space="0" w:color="auto"/>
              <w:right w:val="single" w:sz="4" w:space="0" w:color="auto"/>
            </w:tcBorders>
            <w:vAlign w:val="center"/>
            <w:hideMark/>
          </w:tcPr>
          <w:p w14:paraId="165EF5E5" w14:textId="77777777" w:rsidR="007F7CAF" w:rsidRPr="008B0DF4" w:rsidRDefault="007F7CAF" w:rsidP="00414F31">
            <w:pPr>
              <w:spacing w:after="0" w:line="240" w:lineRule="auto"/>
              <w:rPr>
                <w:rFonts w:ascii="Sylfaen" w:eastAsia="Times New Roman" w:hAnsi="Sylfaen" w:cs="Calibri"/>
                <w:b/>
                <w:bCs/>
                <w:sz w:val="18"/>
                <w:szCs w:val="18"/>
              </w:rPr>
            </w:pPr>
          </w:p>
        </w:tc>
        <w:tc>
          <w:tcPr>
            <w:tcW w:w="1945" w:type="pct"/>
            <w:gridSpan w:val="3"/>
            <w:vMerge/>
            <w:tcBorders>
              <w:top w:val="single" w:sz="4" w:space="0" w:color="auto"/>
              <w:left w:val="single" w:sz="4" w:space="0" w:color="auto"/>
              <w:bottom w:val="single" w:sz="4" w:space="0" w:color="auto"/>
              <w:right w:val="single" w:sz="4" w:space="0" w:color="auto"/>
            </w:tcBorders>
            <w:vAlign w:val="center"/>
            <w:hideMark/>
          </w:tcPr>
          <w:p w14:paraId="540C01C5" w14:textId="77777777" w:rsidR="007F7CAF" w:rsidRPr="008B0DF4" w:rsidRDefault="007F7CAF" w:rsidP="00414F31">
            <w:pPr>
              <w:spacing w:after="0" w:line="240" w:lineRule="auto"/>
              <w:rPr>
                <w:rFonts w:ascii="Sylfaen" w:eastAsia="Times New Roman" w:hAnsi="Sylfaen" w:cs="Calibri"/>
                <w:b/>
              </w:rPr>
            </w:pPr>
          </w:p>
        </w:tc>
        <w:tc>
          <w:tcPr>
            <w:tcW w:w="602" w:type="pct"/>
            <w:tcBorders>
              <w:top w:val="nil"/>
              <w:left w:val="nil"/>
              <w:bottom w:val="single" w:sz="4" w:space="0" w:color="auto"/>
              <w:right w:val="single" w:sz="4" w:space="0" w:color="auto"/>
            </w:tcBorders>
            <w:shd w:val="clear" w:color="000000" w:fill="FFFFFF"/>
            <w:vAlign w:val="center"/>
            <w:hideMark/>
          </w:tcPr>
          <w:p w14:paraId="6BACC984" w14:textId="163DAE98" w:rsidR="007F7CAF" w:rsidRPr="008B0DF4" w:rsidRDefault="007F7CAF" w:rsidP="002271DB">
            <w:pPr>
              <w:spacing w:after="0" w:line="240" w:lineRule="auto"/>
              <w:jc w:val="center"/>
              <w:rPr>
                <w:rFonts w:ascii="Sylfaen" w:eastAsia="Times New Roman" w:hAnsi="Sylfaen" w:cs="Calibri"/>
                <w:b/>
                <w:sz w:val="18"/>
                <w:szCs w:val="18"/>
              </w:rPr>
            </w:pPr>
            <w:r w:rsidRPr="008B0DF4">
              <w:rPr>
                <w:rFonts w:ascii="Sylfaen" w:eastAsia="Times New Roman" w:hAnsi="Sylfaen" w:cs="Calibri"/>
                <w:b/>
                <w:sz w:val="18"/>
                <w:szCs w:val="18"/>
                <w:lang w:val="ka-GE"/>
              </w:rPr>
              <w:t>1 9</w:t>
            </w:r>
            <w:r w:rsidR="002271DB" w:rsidRPr="008B0DF4">
              <w:rPr>
                <w:rFonts w:ascii="Sylfaen" w:eastAsia="Times New Roman" w:hAnsi="Sylfaen" w:cs="Calibri"/>
                <w:b/>
                <w:sz w:val="18"/>
                <w:szCs w:val="18"/>
              </w:rPr>
              <w:t>08</w:t>
            </w:r>
            <w:r w:rsidRPr="008B0DF4">
              <w:rPr>
                <w:rFonts w:ascii="Sylfaen" w:eastAsia="Times New Roman" w:hAnsi="Sylfaen" w:cs="Calibri"/>
                <w:b/>
                <w:sz w:val="18"/>
                <w:szCs w:val="18"/>
                <w:lang w:val="ka-GE"/>
              </w:rPr>
              <w:t>,</w:t>
            </w:r>
            <w:r w:rsidR="002271DB" w:rsidRPr="008B0DF4">
              <w:rPr>
                <w:rFonts w:ascii="Sylfaen" w:eastAsia="Times New Roman" w:hAnsi="Sylfaen" w:cs="Calibri"/>
                <w:b/>
                <w:sz w:val="18"/>
                <w:szCs w:val="18"/>
              </w:rPr>
              <w:t>2</w:t>
            </w:r>
          </w:p>
        </w:tc>
      </w:tr>
      <w:tr w:rsidR="007F7CAF" w:rsidRPr="00B80E00" w14:paraId="7162F220" w14:textId="77777777" w:rsidTr="00414F31">
        <w:trPr>
          <w:trHeight w:val="1173"/>
        </w:trPr>
        <w:tc>
          <w:tcPr>
            <w:tcW w:w="9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86CE1D" w14:textId="77777777" w:rsidR="007F7CAF" w:rsidRPr="00B80E00" w:rsidRDefault="007F7CAF"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პროგრამის განმახორციელებელი სამსახური</w:t>
            </w:r>
          </w:p>
        </w:tc>
        <w:tc>
          <w:tcPr>
            <w:tcW w:w="4079" w:type="pct"/>
            <w:gridSpan w:val="7"/>
            <w:tcBorders>
              <w:top w:val="single" w:sz="4" w:space="0" w:color="auto"/>
              <w:left w:val="nil"/>
              <w:bottom w:val="single" w:sz="4" w:space="0" w:color="auto"/>
              <w:right w:val="single" w:sz="4" w:space="0" w:color="auto"/>
            </w:tcBorders>
            <w:shd w:val="clear" w:color="000000" w:fill="FFFFFF"/>
            <w:vAlign w:val="center"/>
            <w:hideMark/>
          </w:tcPr>
          <w:p w14:paraId="749E20F3" w14:textId="77777777" w:rsidR="007F7CAF" w:rsidRPr="00B80E00" w:rsidRDefault="007F7CAF" w:rsidP="00414F31">
            <w:pPr>
              <w:spacing w:after="0" w:line="240" w:lineRule="auto"/>
              <w:jc w:val="both"/>
              <w:rPr>
                <w:rFonts w:ascii="Sylfaen" w:eastAsia="Times New Roman" w:hAnsi="Sylfaen" w:cs="Calibri"/>
                <w:sz w:val="18"/>
                <w:szCs w:val="18"/>
              </w:rPr>
            </w:pPr>
            <w:r w:rsidRPr="00B80E00">
              <w:rPr>
                <w:rFonts w:ascii="Sylfaen" w:eastAsia="Times New Roman" w:hAnsi="Sylfaen" w:cs="Calibri"/>
                <w:sz w:val="18"/>
                <w:szCs w:val="18"/>
              </w:rPr>
              <w:t xml:space="preserve">    ა(ა)იპ ახალციხის მუნიციპალიტეტის კულტურის დაწესებულებათა  გაერთიანება; ახალციხის მუნიციპალიტეტის </w:t>
            </w:r>
            <w:r w:rsidRPr="00B80E00">
              <w:rPr>
                <w:rFonts w:ascii="Sylfaen" w:eastAsia="Times New Roman" w:hAnsi="Sylfaen" w:cs="Calibri"/>
                <w:sz w:val="18"/>
                <w:szCs w:val="18"/>
                <w:lang w:val="ka-GE"/>
              </w:rPr>
              <w:t xml:space="preserve">მერიის </w:t>
            </w:r>
            <w:r w:rsidRPr="00B80E00">
              <w:rPr>
                <w:rFonts w:ascii="Sylfaen" w:eastAsia="Times New Roman" w:hAnsi="Sylfaen" w:cs="Calibri"/>
                <w:sz w:val="18"/>
                <w:szCs w:val="18"/>
              </w:rPr>
              <w:t>სივრცითი მოწყობის</w:t>
            </w:r>
            <w:r w:rsidRPr="00B80E00">
              <w:rPr>
                <w:rFonts w:ascii="Sylfaen" w:eastAsia="Times New Roman" w:hAnsi="Sylfaen" w:cs="Calibri"/>
                <w:sz w:val="18"/>
                <w:szCs w:val="18"/>
                <w:lang w:val="ka-GE"/>
              </w:rPr>
              <w:t>ა</w:t>
            </w:r>
            <w:r w:rsidRPr="00B80E00">
              <w:rPr>
                <w:rFonts w:ascii="Sylfaen" w:eastAsia="Times New Roman" w:hAnsi="Sylfaen" w:cs="Calibri"/>
                <w:sz w:val="18"/>
                <w:szCs w:val="18"/>
              </w:rPr>
              <w:t xml:space="preserve"> და ინფრასტრუქტურის სამსახური; ახალციხის  მუნიციპალიტეტის მერიის განათლების, კულტურის, სპორტის სამსახურის, სპორტული პროგრამების განყოფილება; ა(ა)იპ ,,სკოლისგარეშე სახლევნებო</w:t>
            </w:r>
            <w:r w:rsidRPr="00B80E00">
              <w:rPr>
                <w:rFonts w:ascii="Sylfaen" w:eastAsia="Times New Roman" w:hAnsi="Sylfaen" w:cs="Calibri"/>
                <w:sz w:val="18"/>
                <w:szCs w:val="18"/>
                <w:lang w:val="ka-GE"/>
              </w:rPr>
              <w:t>-</w:t>
            </w:r>
            <w:r w:rsidRPr="00B80E00">
              <w:rPr>
                <w:rFonts w:ascii="Sylfaen" w:eastAsia="Times New Roman" w:hAnsi="Sylfaen" w:cs="Calibri"/>
                <w:sz w:val="18"/>
                <w:szCs w:val="18"/>
              </w:rPr>
              <w:t xml:space="preserve">საგანმანათლებლო დაწესებულება </w:t>
            </w:r>
            <w:r w:rsidRPr="00B80E00">
              <w:rPr>
                <w:rFonts w:ascii="Sylfaen" w:eastAsia="Times New Roman" w:hAnsi="Sylfaen" w:cs="Calibri"/>
                <w:sz w:val="18"/>
                <w:szCs w:val="18"/>
                <w:lang w:val="ka-GE"/>
              </w:rPr>
              <w:t xml:space="preserve">- </w:t>
            </w:r>
            <w:r w:rsidRPr="00B80E00">
              <w:rPr>
                <w:rFonts w:ascii="Sylfaen" w:eastAsia="Times New Roman" w:hAnsi="Sylfaen" w:cs="Calibri"/>
                <w:sz w:val="18"/>
                <w:szCs w:val="18"/>
              </w:rPr>
              <w:t xml:space="preserve">ახალციხის მუნიციპალიტეტის სამუსიკო სკოლა“; ა(ა)იპ სკოლისგარეშე სახელოვნებო-საგანმანათლებლო დაწესებულება ახალციხის </w:t>
            </w:r>
            <w:r w:rsidRPr="00B80E00">
              <w:rPr>
                <w:rFonts w:ascii="Sylfaen" w:eastAsia="Times New Roman" w:hAnsi="Sylfaen" w:cs="Calibri"/>
                <w:sz w:val="18"/>
                <w:szCs w:val="18"/>
                <w:lang w:val="ka-GE"/>
              </w:rPr>
              <w:t xml:space="preserve">მუნიციპალიტეტის </w:t>
            </w:r>
            <w:r w:rsidRPr="00B80E00">
              <w:rPr>
                <w:rFonts w:ascii="Sylfaen" w:eastAsia="Times New Roman" w:hAnsi="Sylfaen" w:cs="Calibri"/>
                <w:sz w:val="18"/>
                <w:szCs w:val="18"/>
              </w:rPr>
              <w:t xml:space="preserve">სამხატვრო სკოლა; ა(ა)იპ ,, ახალციხის ციხე";  </w:t>
            </w:r>
          </w:p>
        </w:tc>
      </w:tr>
      <w:tr w:rsidR="007F7CAF" w:rsidRPr="00B80E00" w14:paraId="2AF7D95C" w14:textId="77777777" w:rsidTr="00414F31">
        <w:trPr>
          <w:trHeight w:val="397"/>
        </w:trPr>
        <w:tc>
          <w:tcPr>
            <w:tcW w:w="9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EFAC88" w14:textId="77777777" w:rsidR="007F7CAF" w:rsidRPr="00B80E00" w:rsidRDefault="007F7CAF" w:rsidP="00414F31">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rPr>
              <w:t xml:space="preserve">პროგრამის აღწერა </w:t>
            </w:r>
            <w:r w:rsidRPr="00B80E00">
              <w:rPr>
                <w:rFonts w:ascii="Sylfaen" w:eastAsia="Times New Roman" w:hAnsi="Sylfaen" w:cs="Calibri"/>
                <w:b/>
                <w:bCs/>
                <w:sz w:val="18"/>
                <w:szCs w:val="18"/>
                <w:lang w:val="ka-GE"/>
              </w:rPr>
              <w:t>და მიზანი</w:t>
            </w:r>
          </w:p>
        </w:tc>
        <w:tc>
          <w:tcPr>
            <w:tcW w:w="4079" w:type="pct"/>
            <w:gridSpan w:val="7"/>
            <w:tcBorders>
              <w:top w:val="single" w:sz="4" w:space="0" w:color="auto"/>
              <w:left w:val="nil"/>
              <w:bottom w:val="single" w:sz="4" w:space="0" w:color="auto"/>
              <w:right w:val="single" w:sz="4" w:space="0" w:color="auto"/>
            </w:tcBorders>
            <w:shd w:val="clear" w:color="000000" w:fill="FFFFFF"/>
            <w:vAlign w:val="center"/>
            <w:hideMark/>
          </w:tcPr>
          <w:p w14:paraId="34BAE7CD" w14:textId="77777777" w:rsidR="007F7CAF" w:rsidRPr="00B80E00" w:rsidRDefault="007F7CAF" w:rsidP="00414F31">
            <w:pPr>
              <w:spacing w:after="0" w:line="240" w:lineRule="auto"/>
              <w:jc w:val="both"/>
              <w:rPr>
                <w:rFonts w:ascii="Sylfaen" w:eastAsia="Times New Roman" w:hAnsi="Sylfaen" w:cs="Sylfaen"/>
                <w:sz w:val="18"/>
                <w:szCs w:val="18"/>
                <w:lang w:val="ka-GE"/>
              </w:rPr>
            </w:pPr>
            <w:r w:rsidRPr="00B80E00">
              <w:rPr>
                <w:rFonts w:ascii="Sylfaen" w:eastAsia="Times New Roman" w:hAnsi="Sylfaen" w:cs="Calibri"/>
                <w:sz w:val="18"/>
                <w:szCs w:val="18"/>
              </w:rPr>
              <w:t xml:space="preserve">    </w:t>
            </w:r>
            <w:r w:rsidRPr="00B80E00">
              <w:rPr>
                <w:rFonts w:ascii="Sylfaen" w:eastAsia="Times New Roman" w:hAnsi="Sylfaen" w:cs="Calibri"/>
                <w:sz w:val="18"/>
                <w:szCs w:val="18"/>
                <w:lang w:val="ka-GE"/>
              </w:rPr>
              <w:t xml:space="preserve">პროგრამა ითვალისწინებს </w:t>
            </w:r>
            <w:r w:rsidRPr="00B80E00">
              <w:rPr>
                <w:rFonts w:ascii="Sylfaen" w:eastAsia="Times New Roman" w:hAnsi="Sylfaen" w:cs="Calibri"/>
                <w:sz w:val="18"/>
                <w:szCs w:val="18"/>
              </w:rPr>
              <w:t>მოსახლეობაში ტრადიციული კულტურის პოპულარიზაცია</w:t>
            </w:r>
            <w:r w:rsidRPr="00B80E00">
              <w:rPr>
                <w:rFonts w:ascii="Sylfaen" w:eastAsia="Times New Roman" w:hAnsi="Sylfaen" w:cs="Calibri"/>
                <w:sz w:val="18"/>
                <w:szCs w:val="18"/>
                <w:lang w:val="ka-GE"/>
              </w:rPr>
              <w:t>ს</w:t>
            </w:r>
            <w:r w:rsidRPr="00B80E00">
              <w:rPr>
                <w:rFonts w:ascii="Sylfaen" w:eastAsia="Times New Roman" w:hAnsi="Sylfaen" w:cs="Calibri"/>
                <w:sz w:val="18"/>
                <w:szCs w:val="18"/>
              </w:rPr>
              <w:t>, შემოქმედებითი უნარების განვითარება</w:t>
            </w:r>
            <w:r w:rsidRPr="00B80E00">
              <w:rPr>
                <w:rFonts w:ascii="Sylfaen" w:eastAsia="Times New Roman" w:hAnsi="Sylfaen" w:cs="Calibri"/>
                <w:sz w:val="18"/>
                <w:szCs w:val="18"/>
                <w:lang w:val="ka-GE"/>
              </w:rPr>
              <w:t>ს</w:t>
            </w:r>
            <w:r w:rsidRPr="00B80E00">
              <w:rPr>
                <w:rFonts w:ascii="Sylfaen" w:eastAsia="Times New Roman" w:hAnsi="Sylfaen" w:cs="Calibri"/>
                <w:sz w:val="18"/>
                <w:szCs w:val="18"/>
              </w:rPr>
              <w:t>, ახალგაზრდების ჩართულობის გაზრდა</w:t>
            </w:r>
            <w:r w:rsidRPr="00B80E00">
              <w:rPr>
                <w:rFonts w:ascii="Sylfaen" w:eastAsia="Times New Roman" w:hAnsi="Sylfaen" w:cs="Calibri"/>
                <w:sz w:val="18"/>
                <w:szCs w:val="18"/>
                <w:lang w:val="ka-GE"/>
              </w:rPr>
              <w:t>ს</w:t>
            </w:r>
            <w:r w:rsidRPr="00B80E00">
              <w:rPr>
                <w:rFonts w:ascii="Sylfaen" w:eastAsia="Times New Roman" w:hAnsi="Sylfaen" w:cs="Calibri"/>
                <w:sz w:val="18"/>
                <w:szCs w:val="18"/>
              </w:rPr>
              <w:t xml:space="preserve"> ახალგაზრდულ ცენტრებში. ბიბლიოთეკებისა და მუზეუმებისადმი მოსახლეობის დაინტერესების ზრდა</w:t>
            </w:r>
            <w:r w:rsidRPr="00B80E00">
              <w:rPr>
                <w:rFonts w:ascii="Sylfaen" w:eastAsia="Times New Roman" w:hAnsi="Sylfaen" w:cs="Calibri"/>
                <w:sz w:val="18"/>
                <w:szCs w:val="18"/>
                <w:lang w:val="ka-GE"/>
              </w:rPr>
              <w:t>ს</w:t>
            </w:r>
            <w:r w:rsidRPr="00B80E00">
              <w:rPr>
                <w:rFonts w:ascii="Sylfaen" w:eastAsia="Times New Roman" w:hAnsi="Sylfaen" w:cs="Calibri"/>
                <w:sz w:val="18"/>
                <w:szCs w:val="18"/>
              </w:rPr>
              <w:t>.</w:t>
            </w:r>
            <w:r w:rsidRPr="00B80E00">
              <w:rPr>
                <w:rFonts w:ascii="Sylfaen" w:eastAsia="Times New Roman" w:hAnsi="Sylfaen" w:cs="Calibri"/>
                <w:sz w:val="18"/>
                <w:szCs w:val="18"/>
                <w:lang w:val="ka-GE"/>
              </w:rPr>
              <w:t xml:space="preserve">  </w:t>
            </w:r>
            <w:r w:rsidRPr="00B80E00">
              <w:rPr>
                <w:rFonts w:ascii="Sylfaen" w:eastAsia="Times New Roman" w:hAnsi="Sylfaen" w:cs="Calibri"/>
                <w:sz w:val="18"/>
                <w:szCs w:val="18"/>
              </w:rPr>
              <w:t>მუნიციპალიტეტში კულტურული მემკვიდრეობისა და რელიგიური ძეგლების ისტორიული იერსახის შენარჩუნება</w:t>
            </w:r>
            <w:r w:rsidRPr="00B80E00">
              <w:rPr>
                <w:rFonts w:ascii="Sylfaen" w:eastAsia="Times New Roman" w:hAnsi="Sylfaen" w:cs="Calibri"/>
                <w:sz w:val="18"/>
                <w:szCs w:val="18"/>
                <w:lang w:val="ka-GE"/>
              </w:rPr>
              <w:t>ს</w:t>
            </w:r>
            <w:r w:rsidRPr="00B80E00">
              <w:rPr>
                <w:rFonts w:ascii="Sylfaen" w:eastAsia="Times New Roman" w:hAnsi="Sylfaen" w:cs="Calibri"/>
                <w:sz w:val="18"/>
                <w:szCs w:val="18"/>
              </w:rPr>
              <w:t xml:space="preserve"> და მათ ინფრასტრუქტურაზე ზრუნვა</w:t>
            </w:r>
            <w:r w:rsidRPr="00B80E00">
              <w:rPr>
                <w:rFonts w:ascii="Sylfaen" w:eastAsia="Times New Roman" w:hAnsi="Sylfaen" w:cs="Calibri"/>
                <w:sz w:val="18"/>
                <w:szCs w:val="18"/>
                <w:lang w:val="ka-GE"/>
              </w:rPr>
              <w:t>ს</w:t>
            </w:r>
            <w:r w:rsidRPr="00B80E00">
              <w:rPr>
                <w:rFonts w:ascii="Sylfaen" w:eastAsia="Times New Roman" w:hAnsi="Sylfaen" w:cs="Calibri"/>
                <w:sz w:val="18"/>
                <w:szCs w:val="18"/>
              </w:rPr>
              <w:t>.</w:t>
            </w:r>
            <w:r w:rsidRPr="00B80E00">
              <w:rPr>
                <w:rFonts w:ascii="Sylfaen" w:eastAsia="Times New Roman" w:hAnsi="Sylfaen" w:cs="Calibri"/>
                <w:sz w:val="18"/>
                <w:szCs w:val="18"/>
                <w:lang w:val="ka-GE"/>
              </w:rPr>
              <w:t xml:space="preserve"> </w:t>
            </w:r>
            <w:r w:rsidRPr="00B80E00">
              <w:rPr>
                <w:rFonts w:ascii="Sylfaen" w:eastAsia="Times New Roman" w:hAnsi="Sylfaen" w:cs="Sylfaen"/>
                <w:sz w:val="18"/>
                <w:szCs w:val="18"/>
              </w:rPr>
              <w:t>რეგიონ</w:t>
            </w:r>
            <w:r w:rsidRPr="00B80E00">
              <w:rPr>
                <w:rFonts w:ascii="Sylfaen" w:eastAsia="Times New Roman" w:hAnsi="Sylfaen" w:cs="Sylfaen"/>
                <w:sz w:val="18"/>
                <w:szCs w:val="18"/>
                <w:lang w:val="ka-GE"/>
              </w:rPr>
              <w:t xml:space="preserve">ში </w:t>
            </w:r>
            <w:r w:rsidRPr="00B80E00">
              <w:rPr>
                <w:rFonts w:ascii="Sylfaen" w:eastAsia="Times New Roman" w:hAnsi="Sylfaen" w:cs="Sylfaen"/>
                <w:sz w:val="18"/>
                <w:szCs w:val="18"/>
              </w:rPr>
              <w:t>ტურიზმის</w:t>
            </w:r>
            <w:r w:rsidRPr="00B80E00">
              <w:rPr>
                <w:rFonts w:ascii="Calibri" w:eastAsia="Times New Roman" w:hAnsi="Calibri" w:cs="Calibri"/>
                <w:sz w:val="18"/>
                <w:szCs w:val="18"/>
              </w:rPr>
              <w:t xml:space="preserve"> </w:t>
            </w:r>
            <w:r w:rsidRPr="00B80E00">
              <w:rPr>
                <w:rFonts w:ascii="Sylfaen" w:eastAsia="Times New Roman" w:hAnsi="Sylfaen" w:cs="Sylfaen"/>
                <w:sz w:val="18"/>
                <w:szCs w:val="18"/>
              </w:rPr>
              <w:t>სტრატეგიულ</w:t>
            </w:r>
            <w:r w:rsidRPr="00B80E00">
              <w:rPr>
                <w:rFonts w:ascii="Calibri" w:eastAsia="Times New Roman" w:hAnsi="Calibri" w:cs="Calibri"/>
                <w:sz w:val="18"/>
                <w:szCs w:val="18"/>
              </w:rPr>
              <w:t xml:space="preserve"> </w:t>
            </w:r>
            <w:r w:rsidRPr="00B80E00">
              <w:rPr>
                <w:rFonts w:ascii="Sylfaen" w:eastAsia="Times New Roman" w:hAnsi="Sylfaen" w:cs="Sylfaen"/>
                <w:sz w:val="18"/>
                <w:szCs w:val="18"/>
              </w:rPr>
              <w:t>დაგეგმვა</w:t>
            </w:r>
            <w:r w:rsidRPr="00B80E00">
              <w:rPr>
                <w:rFonts w:ascii="Sylfaen" w:eastAsia="Times New Roman" w:hAnsi="Sylfaen" w:cs="Sylfaen"/>
                <w:sz w:val="18"/>
                <w:szCs w:val="18"/>
                <w:lang w:val="ka-GE"/>
              </w:rPr>
              <w:t>ს და სხვ.</w:t>
            </w:r>
          </w:p>
          <w:p w14:paraId="015B69D6" w14:textId="77777777" w:rsidR="007F7CAF" w:rsidRPr="00B80E00" w:rsidRDefault="007F7CAF" w:rsidP="00414F31">
            <w:pPr>
              <w:spacing w:after="0" w:line="240" w:lineRule="auto"/>
              <w:jc w:val="both"/>
              <w:rPr>
                <w:rFonts w:ascii="Sylfaen" w:eastAsia="Times New Roman" w:hAnsi="Sylfaen" w:cs="Calibri"/>
                <w:sz w:val="18"/>
                <w:szCs w:val="18"/>
                <w:lang w:val="ka-GE"/>
              </w:rPr>
            </w:pPr>
            <w:r w:rsidRPr="00B80E00">
              <w:rPr>
                <w:rFonts w:ascii="Sylfaen" w:eastAsia="Times New Roman" w:hAnsi="Sylfaen" w:cs="Sylfaen"/>
                <w:sz w:val="18"/>
                <w:szCs w:val="18"/>
              </w:rPr>
              <w:t xml:space="preserve">    </w:t>
            </w:r>
            <w:r w:rsidRPr="00B80E00">
              <w:rPr>
                <w:rFonts w:ascii="Sylfaen" w:eastAsia="Times New Roman" w:hAnsi="Sylfaen" w:cs="Sylfaen"/>
                <w:sz w:val="18"/>
                <w:szCs w:val="18"/>
                <w:lang w:val="ka-GE"/>
              </w:rPr>
              <w:t>პროგრამის მიზანია</w:t>
            </w:r>
            <w:r w:rsidRPr="00B80E00">
              <w:rPr>
                <w:rFonts w:ascii="Sylfaen" w:eastAsia="Times New Roman" w:hAnsi="Sylfaen" w:cs="Sylfaen"/>
                <w:sz w:val="18"/>
                <w:szCs w:val="18"/>
              </w:rPr>
              <w:t xml:space="preserve"> </w:t>
            </w:r>
            <w:r w:rsidRPr="00B80E00">
              <w:rPr>
                <w:rFonts w:ascii="Sylfaen" w:eastAsia="Times New Roman" w:hAnsi="Sylfaen" w:cs="Sylfaen"/>
                <w:sz w:val="18"/>
                <w:szCs w:val="18"/>
                <w:lang w:val="ka-GE"/>
              </w:rPr>
              <w:t>კულტურული ცხოვრების დონის ამაღლება, ახალგაზრდებში შემოქმედებითი უნარების განვითარების ხელშეწყობა, კულტურული მემკვიდრეობისა და ძეგლების შენარჩუნება, ტურიზმის განვითარების ხელშეწყობა და სხვ.</w:t>
            </w:r>
          </w:p>
        </w:tc>
      </w:tr>
      <w:tr w:rsidR="007F7CAF" w:rsidRPr="00B80E00" w14:paraId="23CF4D39" w14:textId="77777777" w:rsidTr="00414F31">
        <w:trPr>
          <w:trHeight w:val="333"/>
        </w:trPr>
        <w:tc>
          <w:tcPr>
            <w:tcW w:w="9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5A751F" w14:textId="77777777" w:rsidR="007F7CAF" w:rsidRPr="00B80E00" w:rsidRDefault="007F7CAF"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w:t>
            </w:r>
          </w:p>
        </w:tc>
        <w:tc>
          <w:tcPr>
            <w:tcW w:w="4079" w:type="pct"/>
            <w:gridSpan w:val="7"/>
            <w:tcBorders>
              <w:top w:val="single" w:sz="4" w:space="0" w:color="auto"/>
              <w:left w:val="nil"/>
              <w:bottom w:val="single" w:sz="4" w:space="0" w:color="auto"/>
              <w:right w:val="single" w:sz="4" w:space="0" w:color="auto"/>
            </w:tcBorders>
            <w:shd w:val="clear" w:color="000000" w:fill="FFFFFF"/>
            <w:vAlign w:val="center"/>
            <w:hideMark/>
          </w:tcPr>
          <w:p w14:paraId="064BC4F3" w14:textId="77777777" w:rsidR="007F7CAF" w:rsidRPr="00B80E00" w:rsidRDefault="007F7CAF" w:rsidP="00414F31">
            <w:pPr>
              <w:spacing w:after="0" w:line="240" w:lineRule="auto"/>
              <w:rPr>
                <w:rFonts w:ascii="Sylfaen" w:eastAsia="Times New Roman" w:hAnsi="Sylfaen" w:cs="Calibri"/>
                <w:sz w:val="18"/>
                <w:szCs w:val="18"/>
                <w:lang w:val="ka-GE"/>
              </w:rPr>
            </w:pPr>
            <w:r w:rsidRPr="00B80E00">
              <w:rPr>
                <w:rFonts w:ascii="Sylfaen" w:eastAsia="Times New Roman" w:hAnsi="Sylfaen" w:cs="Calibri"/>
                <w:sz w:val="18"/>
                <w:szCs w:val="18"/>
              </w:rPr>
              <w:t>მოსახლეობაში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ბიბლიოთეკებისა და მუზეუმებისადმი მოსახლეობის დაინტერესების ზრდა.</w:t>
            </w:r>
            <w:r w:rsidRPr="00B80E00">
              <w:rPr>
                <w:rFonts w:ascii="Sylfaen" w:eastAsia="Times New Roman" w:hAnsi="Sylfaen" w:cs="Calibri"/>
                <w:sz w:val="18"/>
                <w:szCs w:val="18"/>
                <w:lang w:val="ka-GE"/>
              </w:rPr>
              <w:t xml:space="preserve"> </w:t>
            </w:r>
            <w:r w:rsidRPr="00B80E00">
              <w:rPr>
                <w:rFonts w:ascii="Sylfaen" w:eastAsia="Times New Roman" w:hAnsi="Sylfaen" w:cs="Calibri"/>
                <w:sz w:val="18"/>
                <w:szCs w:val="18"/>
              </w:rPr>
              <w:t>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r w:rsidRPr="00B80E00">
              <w:rPr>
                <w:rFonts w:ascii="Sylfaen" w:eastAsia="Times New Roman" w:hAnsi="Sylfaen" w:cs="Calibri"/>
                <w:sz w:val="18"/>
                <w:szCs w:val="18"/>
                <w:lang w:val="ka-GE"/>
              </w:rPr>
              <w:t xml:space="preserve"> </w:t>
            </w:r>
            <w:r w:rsidRPr="00B80E00">
              <w:rPr>
                <w:rFonts w:ascii="Sylfaen" w:eastAsia="Times New Roman" w:hAnsi="Sylfaen" w:cs="Sylfaen"/>
                <w:sz w:val="18"/>
                <w:szCs w:val="18"/>
              </w:rPr>
              <w:t>რეგიონ</w:t>
            </w:r>
            <w:r w:rsidRPr="00B80E00">
              <w:rPr>
                <w:rFonts w:ascii="Sylfaen" w:eastAsia="Times New Roman" w:hAnsi="Sylfaen" w:cs="Sylfaen"/>
                <w:sz w:val="18"/>
                <w:szCs w:val="18"/>
                <w:lang w:val="ka-GE"/>
              </w:rPr>
              <w:t>ში</w:t>
            </w:r>
            <w:r w:rsidRPr="00B80E00">
              <w:rPr>
                <w:rFonts w:ascii="Calibri" w:eastAsia="Times New Roman" w:hAnsi="Calibri" w:cs="Calibri"/>
                <w:sz w:val="18"/>
                <w:szCs w:val="18"/>
              </w:rPr>
              <w:t xml:space="preserve"> </w:t>
            </w:r>
            <w:r w:rsidRPr="00B80E00">
              <w:rPr>
                <w:rFonts w:ascii="Sylfaen" w:eastAsia="Times New Roman" w:hAnsi="Sylfaen" w:cs="Sylfaen"/>
                <w:sz w:val="18"/>
                <w:szCs w:val="18"/>
              </w:rPr>
              <w:t>ტურიზმის</w:t>
            </w:r>
            <w:r w:rsidRPr="00B80E00">
              <w:rPr>
                <w:rFonts w:ascii="Calibri" w:eastAsia="Times New Roman" w:hAnsi="Calibri" w:cs="Calibri"/>
                <w:sz w:val="18"/>
                <w:szCs w:val="18"/>
              </w:rPr>
              <w:t xml:space="preserve"> </w:t>
            </w:r>
            <w:r w:rsidRPr="00B80E00">
              <w:rPr>
                <w:rFonts w:ascii="Sylfaen" w:eastAsia="Times New Roman" w:hAnsi="Sylfaen" w:cs="Sylfaen"/>
                <w:sz w:val="18"/>
                <w:szCs w:val="18"/>
              </w:rPr>
              <w:t>სტრატეგიული</w:t>
            </w:r>
            <w:r w:rsidRPr="00B80E00">
              <w:rPr>
                <w:rFonts w:ascii="Calibri" w:eastAsia="Times New Roman" w:hAnsi="Calibri" w:cs="Calibri"/>
                <w:sz w:val="18"/>
                <w:szCs w:val="18"/>
              </w:rPr>
              <w:t xml:space="preserve"> </w:t>
            </w:r>
            <w:r w:rsidRPr="00B80E00">
              <w:rPr>
                <w:rFonts w:ascii="Sylfaen" w:eastAsia="Times New Roman" w:hAnsi="Sylfaen" w:cs="Sylfaen"/>
                <w:sz w:val="18"/>
                <w:szCs w:val="18"/>
              </w:rPr>
              <w:t>დაგეგმვა</w:t>
            </w:r>
            <w:r w:rsidRPr="00B80E00">
              <w:rPr>
                <w:rFonts w:ascii="Sylfaen" w:eastAsia="Times New Roman" w:hAnsi="Sylfaen" w:cs="Sylfaen"/>
                <w:sz w:val="18"/>
                <w:szCs w:val="18"/>
                <w:lang w:val="ka-GE"/>
              </w:rPr>
              <w:t xml:space="preserve"> და სხვ.</w:t>
            </w:r>
          </w:p>
        </w:tc>
      </w:tr>
      <w:tr w:rsidR="007F7CAF" w:rsidRPr="00B80E00" w14:paraId="6A981055" w14:textId="77777777" w:rsidTr="00414F31">
        <w:trPr>
          <w:trHeight w:val="85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62D24E1B" w14:textId="77777777" w:rsidR="007F7CAF" w:rsidRPr="00B80E00" w:rsidRDefault="007F7CAF"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778" w:type="pct"/>
            <w:gridSpan w:val="2"/>
            <w:tcBorders>
              <w:top w:val="single" w:sz="4" w:space="0" w:color="auto"/>
              <w:left w:val="nil"/>
              <w:bottom w:val="single" w:sz="4" w:space="0" w:color="auto"/>
              <w:right w:val="single" w:sz="4" w:space="0" w:color="auto"/>
            </w:tcBorders>
            <w:shd w:val="clear" w:color="000000" w:fill="FFFFFF"/>
            <w:vAlign w:val="center"/>
            <w:hideMark/>
          </w:tcPr>
          <w:p w14:paraId="390B422B" w14:textId="77777777" w:rsidR="007F7CAF" w:rsidRPr="00B80E00" w:rsidRDefault="007F7CAF"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881" w:type="pct"/>
            <w:tcBorders>
              <w:top w:val="nil"/>
              <w:left w:val="nil"/>
              <w:bottom w:val="single" w:sz="4" w:space="0" w:color="auto"/>
              <w:right w:val="single" w:sz="4" w:space="0" w:color="auto"/>
            </w:tcBorders>
            <w:shd w:val="clear" w:color="000000" w:fill="FFFFFF"/>
            <w:vAlign w:val="center"/>
            <w:hideMark/>
          </w:tcPr>
          <w:p w14:paraId="7FF635B9" w14:textId="77777777" w:rsidR="007F7CAF" w:rsidRPr="00B80E00" w:rsidRDefault="007F7CAF"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846" w:type="pct"/>
            <w:tcBorders>
              <w:top w:val="nil"/>
              <w:left w:val="nil"/>
              <w:bottom w:val="single" w:sz="4" w:space="0" w:color="auto"/>
              <w:right w:val="single" w:sz="4" w:space="0" w:color="auto"/>
            </w:tcBorders>
            <w:shd w:val="clear" w:color="000000" w:fill="FFFFFF"/>
            <w:vAlign w:val="center"/>
            <w:hideMark/>
          </w:tcPr>
          <w:p w14:paraId="2377ECB3" w14:textId="77777777" w:rsidR="007F7CAF" w:rsidRPr="00B80E00" w:rsidRDefault="007F7CAF"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წელს</w:t>
            </w:r>
          </w:p>
        </w:tc>
        <w:tc>
          <w:tcPr>
            <w:tcW w:w="602" w:type="pct"/>
            <w:tcBorders>
              <w:top w:val="single" w:sz="4" w:space="0" w:color="auto"/>
              <w:left w:val="nil"/>
              <w:bottom w:val="single" w:sz="4" w:space="0" w:color="auto"/>
              <w:right w:val="single" w:sz="4" w:space="0" w:color="000000"/>
            </w:tcBorders>
            <w:shd w:val="clear" w:color="000000" w:fill="FFFFFF"/>
            <w:vAlign w:val="center"/>
            <w:hideMark/>
          </w:tcPr>
          <w:p w14:paraId="4AC0577C" w14:textId="77777777" w:rsidR="007F7CAF" w:rsidRPr="00B80E00" w:rsidRDefault="007F7CAF" w:rsidP="00414F31">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510" w:type="pct"/>
            <w:tcBorders>
              <w:top w:val="nil"/>
              <w:left w:val="nil"/>
              <w:bottom w:val="single" w:sz="4" w:space="0" w:color="auto"/>
              <w:right w:val="single" w:sz="4" w:space="0" w:color="auto"/>
            </w:tcBorders>
            <w:shd w:val="clear" w:color="000000" w:fill="FFFFFF"/>
            <w:vAlign w:val="center"/>
            <w:hideMark/>
          </w:tcPr>
          <w:p w14:paraId="4FE8FC53" w14:textId="77777777" w:rsidR="007F7CAF" w:rsidRPr="00B80E00" w:rsidRDefault="007F7CAF" w:rsidP="00414F31">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5</w:t>
            </w:r>
            <w:r w:rsidRPr="00B80E00">
              <w:rPr>
                <w:rFonts w:ascii="Sylfaen" w:eastAsia="Times New Roman" w:hAnsi="Sylfaen" w:cs="Calibri"/>
                <w:b/>
                <w:bCs/>
                <w:sz w:val="16"/>
                <w:szCs w:val="16"/>
              </w:rPr>
              <w:t xml:space="preserve"> წელს</w:t>
            </w:r>
          </w:p>
        </w:tc>
        <w:tc>
          <w:tcPr>
            <w:tcW w:w="510" w:type="pct"/>
            <w:tcBorders>
              <w:top w:val="nil"/>
              <w:left w:val="nil"/>
              <w:bottom w:val="single" w:sz="4" w:space="0" w:color="auto"/>
              <w:right w:val="single" w:sz="4" w:space="0" w:color="auto"/>
            </w:tcBorders>
            <w:shd w:val="clear" w:color="000000" w:fill="FFFFFF"/>
            <w:vAlign w:val="center"/>
            <w:hideMark/>
          </w:tcPr>
          <w:p w14:paraId="3824D28C" w14:textId="77777777" w:rsidR="007F7CAF" w:rsidRPr="00B80E00" w:rsidRDefault="007F7CAF" w:rsidP="00414F31">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6</w:t>
            </w:r>
            <w:r w:rsidRPr="00B80E00">
              <w:rPr>
                <w:rFonts w:ascii="Sylfaen" w:eastAsia="Times New Roman" w:hAnsi="Sylfaen" w:cs="Calibri"/>
                <w:b/>
                <w:bCs/>
                <w:sz w:val="16"/>
                <w:szCs w:val="16"/>
              </w:rPr>
              <w:t xml:space="preserve"> წელს</w:t>
            </w:r>
          </w:p>
        </w:tc>
        <w:tc>
          <w:tcPr>
            <w:tcW w:w="512" w:type="pct"/>
            <w:tcBorders>
              <w:top w:val="nil"/>
              <w:left w:val="nil"/>
              <w:bottom w:val="single" w:sz="4" w:space="0" w:color="auto"/>
              <w:right w:val="single" w:sz="4" w:space="0" w:color="auto"/>
            </w:tcBorders>
            <w:shd w:val="clear" w:color="000000" w:fill="FFFFFF"/>
            <w:vAlign w:val="center"/>
            <w:hideMark/>
          </w:tcPr>
          <w:p w14:paraId="77AE08E4" w14:textId="77777777" w:rsidR="007F7CAF" w:rsidRPr="00B80E00" w:rsidRDefault="007F7CAF" w:rsidP="00414F31">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7</w:t>
            </w:r>
            <w:r w:rsidRPr="00B80E00">
              <w:rPr>
                <w:rFonts w:ascii="Sylfaen" w:eastAsia="Times New Roman" w:hAnsi="Sylfaen" w:cs="Calibri"/>
                <w:b/>
                <w:bCs/>
                <w:sz w:val="16"/>
                <w:szCs w:val="16"/>
              </w:rPr>
              <w:t xml:space="preserve"> წელს</w:t>
            </w:r>
          </w:p>
        </w:tc>
      </w:tr>
      <w:tr w:rsidR="007F7CAF" w:rsidRPr="00B80E00" w14:paraId="72788443" w14:textId="77777777" w:rsidTr="00414F31">
        <w:trPr>
          <w:trHeight w:val="30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66B7704F" w14:textId="77777777" w:rsidR="007F7CAF" w:rsidRPr="00B80E00" w:rsidRDefault="007F7CAF" w:rsidP="00414F31">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1</w:t>
            </w:r>
          </w:p>
        </w:tc>
        <w:tc>
          <w:tcPr>
            <w:tcW w:w="778" w:type="pct"/>
            <w:gridSpan w:val="2"/>
            <w:tcBorders>
              <w:top w:val="single" w:sz="4" w:space="0" w:color="auto"/>
              <w:left w:val="nil"/>
              <w:bottom w:val="single" w:sz="4" w:space="0" w:color="auto"/>
              <w:right w:val="single" w:sz="4" w:space="0" w:color="auto"/>
            </w:tcBorders>
            <w:shd w:val="clear" w:color="000000" w:fill="FFFFFF"/>
            <w:vAlign w:val="center"/>
            <w:hideMark/>
          </w:tcPr>
          <w:p w14:paraId="265C61F7" w14:textId="77777777" w:rsidR="007F7CAF" w:rsidRPr="00B80E00" w:rsidRDefault="007F7CAF" w:rsidP="00414F31">
            <w:pPr>
              <w:spacing w:after="0" w:line="240" w:lineRule="auto"/>
              <w:rPr>
                <w:rFonts w:ascii="Sylfaen" w:eastAsia="Times New Roman" w:hAnsi="Sylfaen" w:cs="Calibri"/>
                <w:sz w:val="18"/>
                <w:szCs w:val="18"/>
                <w:highlight w:val="red"/>
                <w:lang w:val="ka-GE"/>
              </w:rPr>
            </w:pPr>
            <w:r w:rsidRPr="00B80E00">
              <w:rPr>
                <w:rFonts w:ascii="Sylfaen" w:eastAsia="Times New Roman" w:hAnsi="Sylfaen" w:cs="Calibri"/>
                <w:sz w:val="18"/>
                <w:szCs w:val="18"/>
                <w:lang w:val="ka-GE"/>
              </w:rPr>
              <w:t>კულტურის სფეროს განვითარება</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14:paraId="4126FD59" w14:textId="77777777" w:rsidR="007F7CAF" w:rsidRPr="00B80E00" w:rsidRDefault="007F7CAF" w:rsidP="00414F31">
            <w:pPr>
              <w:spacing w:after="0" w:line="240" w:lineRule="auto"/>
              <w:rPr>
                <w:rFonts w:ascii="Sylfaen" w:eastAsia="Times New Roman" w:hAnsi="Sylfaen" w:cs="Calibri"/>
                <w:sz w:val="16"/>
                <w:szCs w:val="16"/>
                <w:highlight w:val="red"/>
                <w:lang w:val="ka-GE"/>
              </w:rPr>
            </w:pPr>
            <w:r w:rsidRPr="00B80E00">
              <w:rPr>
                <w:rFonts w:ascii="Sylfaen" w:eastAsia="Times New Roman" w:hAnsi="Sylfaen" w:cs="Calibri"/>
                <w:sz w:val="18"/>
                <w:szCs w:val="18"/>
              </w:rPr>
              <w:t xml:space="preserve">მოსახლეობაში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ბიბლიოთეკებისა და </w:t>
            </w:r>
            <w:r w:rsidRPr="00B80E00">
              <w:rPr>
                <w:rFonts w:ascii="Sylfaen" w:eastAsia="Times New Roman" w:hAnsi="Sylfaen" w:cs="Calibri"/>
                <w:sz w:val="18"/>
                <w:szCs w:val="18"/>
              </w:rPr>
              <w:lastRenderedPageBreak/>
              <w:t>მუზეუმებისადმი მოსახლეობის დაინტერესებ</w:t>
            </w:r>
            <w:r w:rsidRPr="00B80E00">
              <w:rPr>
                <w:rFonts w:ascii="Sylfaen" w:eastAsia="Times New Roman" w:hAnsi="Sylfaen" w:cs="Calibri"/>
                <w:sz w:val="18"/>
                <w:szCs w:val="18"/>
                <w:lang w:val="ka-GE"/>
              </w:rPr>
              <w:t>ა,</w:t>
            </w:r>
            <w:r w:rsidRPr="00B80E00">
              <w:rPr>
                <w:rFonts w:ascii="Sylfaen" w:eastAsia="Times New Roman" w:hAnsi="Sylfaen" w:cs="Calibri"/>
                <w:sz w:val="18"/>
                <w:szCs w:val="18"/>
              </w:rPr>
              <w:t xml:space="preserve"> </w:t>
            </w:r>
            <w:r w:rsidRPr="00B80E00">
              <w:rPr>
                <w:rFonts w:ascii="Sylfaen" w:eastAsia="Times New Roman" w:hAnsi="Sylfaen" w:cs="Calibri"/>
                <w:sz w:val="18"/>
                <w:szCs w:val="18"/>
                <w:lang w:val="ka-GE"/>
              </w:rPr>
              <w:t xml:space="preserve"> </w:t>
            </w:r>
            <w:r w:rsidRPr="00B80E00">
              <w:rPr>
                <w:rFonts w:ascii="Sylfaen" w:eastAsia="Times New Roman" w:hAnsi="Sylfaen" w:cs="Calibri"/>
                <w:sz w:val="18"/>
                <w:szCs w:val="18"/>
              </w:rPr>
              <w:t>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r w:rsidRPr="00B80E00">
              <w:rPr>
                <w:rFonts w:ascii="Sylfaen" w:eastAsia="Times New Roman" w:hAnsi="Sylfaen" w:cs="Calibri"/>
                <w:sz w:val="18"/>
                <w:szCs w:val="18"/>
                <w:lang w:val="ka-GE"/>
              </w:rPr>
              <w:t xml:space="preserve"> </w:t>
            </w:r>
            <w:r w:rsidRPr="00B80E00">
              <w:rPr>
                <w:rFonts w:ascii="Sylfaen" w:eastAsia="Times New Roman" w:hAnsi="Sylfaen" w:cs="Sylfaen"/>
                <w:sz w:val="18"/>
                <w:szCs w:val="18"/>
              </w:rPr>
              <w:t>რეგიონის</w:t>
            </w:r>
            <w:r w:rsidRPr="00B80E00">
              <w:rPr>
                <w:rFonts w:ascii="Calibri" w:eastAsia="Times New Roman" w:hAnsi="Calibri" w:cs="Calibri"/>
                <w:sz w:val="18"/>
                <w:szCs w:val="18"/>
              </w:rPr>
              <w:t xml:space="preserve"> </w:t>
            </w:r>
            <w:r w:rsidRPr="00B80E00">
              <w:rPr>
                <w:rFonts w:ascii="Sylfaen" w:eastAsia="Times New Roman" w:hAnsi="Sylfaen" w:cs="Sylfaen"/>
                <w:sz w:val="18"/>
                <w:szCs w:val="18"/>
              </w:rPr>
              <w:t>ტურიზმის</w:t>
            </w:r>
            <w:r w:rsidRPr="00B80E00">
              <w:rPr>
                <w:rFonts w:ascii="Calibri" w:eastAsia="Times New Roman" w:hAnsi="Calibri" w:cs="Calibri"/>
                <w:sz w:val="18"/>
                <w:szCs w:val="18"/>
              </w:rPr>
              <w:t xml:space="preserve"> </w:t>
            </w:r>
            <w:r w:rsidRPr="00B80E00">
              <w:rPr>
                <w:rFonts w:ascii="Sylfaen" w:eastAsia="Times New Roman" w:hAnsi="Sylfaen" w:cs="Sylfaen"/>
                <w:sz w:val="18"/>
                <w:szCs w:val="18"/>
              </w:rPr>
              <w:t>სტრატეგიული</w:t>
            </w:r>
            <w:r w:rsidRPr="00B80E00">
              <w:rPr>
                <w:rFonts w:ascii="Calibri" w:eastAsia="Times New Roman" w:hAnsi="Calibri" w:cs="Calibri"/>
                <w:sz w:val="18"/>
                <w:szCs w:val="18"/>
              </w:rPr>
              <w:t xml:space="preserve"> </w:t>
            </w:r>
            <w:r w:rsidRPr="00B80E00">
              <w:rPr>
                <w:rFonts w:ascii="Sylfaen" w:eastAsia="Times New Roman" w:hAnsi="Sylfaen" w:cs="Sylfaen"/>
                <w:sz w:val="18"/>
                <w:szCs w:val="18"/>
              </w:rPr>
              <w:t>დაგეგმვა</w:t>
            </w:r>
            <w:r w:rsidRPr="00B80E00">
              <w:rPr>
                <w:rFonts w:ascii="Sylfaen" w:eastAsia="Times New Roman" w:hAnsi="Sylfaen" w:cs="Sylfaen"/>
                <w:sz w:val="18"/>
                <w:szCs w:val="18"/>
                <w:lang w:val="ka-GE"/>
              </w:rPr>
              <w:t>.</w:t>
            </w:r>
          </w:p>
        </w:tc>
        <w:tc>
          <w:tcPr>
            <w:tcW w:w="846" w:type="pct"/>
            <w:tcBorders>
              <w:top w:val="nil"/>
              <w:left w:val="nil"/>
              <w:bottom w:val="single" w:sz="4" w:space="0" w:color="auto"/>
              <w:right w:val="single" w:sz="4" w:space="0" w:color="auto"/>
            </w:tcBorders>
            <w:shd w:val="clear" w:color="000000" w:fill="FFFFFF"/>
            <w:vAlign w:val="center"/>
            <w:hideMark/>
          </w:tcPr>
          <w:p w14:paraId="0FD21727" w14:textId="77777777" w:rsidR="007F7CAF" w:rsidRPr="00B80E00" w:rsidRDefault="007F7CAF" w:rsidP="00414F31">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rPr>
              <w:lastRenderedPageBreak/>
              <w:t>დაგეგმილია არანაკლებ საბაზისო მაჩვენებლის მოცულობის სამუშაოების შესრულება</w:t>
            </w:r>
          </w:p>
        </w:tc>
        <w:tc>
          <w:tcPr>
            <w:tcW w:w="602" w:type="pct"/>
            <w:tcBorders>
              <w:top w:val="nil"/>
              <w:left w:val="nil"/>
              <w:bottom w:val="single" w:sz="4" w:space="0" w:color="auto"/>
              <w:right w:val="single" w:sz="4" w:space="0" w:color="auto"/>
            </w:tcBorders>
            <w:shd w:val="clear" w:color="000000" w:fill="FFFFFF"/>
            <w:vAlign w:val="center"/>
            <w:hideMark/>
          </w:tcPr>
          <w:p w14:paraId="09CEE227" w14:textId="77777777" w:rsidR="007F7CAF" w:rsidRPr="00B80E00" w:rsidRDefault="007F7CAF" w:rsidP="00414F31">
            <w:pPr>
              <w:spacing w:after="0" w:line="240" w:lineRule="auto"/>
              <w:jc w:val="center"/>
              <w:rPr>
                <w:rFonts w:ascii="Sylfaen" w:eastAsia="Times New Roman" w:hAnsi="Sylfaen" w:cs="Calibri"/>
                <w:sz w:val="16"/>
                <w:szCs w:val="16"/>
                <w:highlight w:val="red"/>
                <w:lang w:val="ka-GE"/>
              </w:rPr>
            </w:pPr>
            <w:r w:rsidRPr="00B80E00">
              <w:rPr>
                <w:rFonts w:ascii="Sylfaen" w:eastAsia="Times New Roman" w:hAnsi="Sylfaen" w:cs="Calibri"/>
                <w:sz w:val="16"/>
                <w:szCs w:val="16"/>
                <w:lang w:val="ka-GE"/>
              </w:rPr>
              <w:t>20%</w:t>
            </w:r>
          </w:p>
        </w:tc>
        <w:tc>
          <w:tcPr>
            <w:tcW w:w="510" w:type="pct"/>
            <w:tcBorders>
              <w:top w:val="nil"/>
              <w:left w:val="nil"/>
              <w:bottom w:val="single" w:sz="4" w:space="0" w:color="auto"/>
              <w:right w:val="single" w:sz="4" w:space="0" w:color="auto"/>
            </w:tcBorders>
            <w:shd w:val="clear" w:color="000000" w:fill="FFFFFF"/>
            <w:vAlign w:val="center"/>
            <w:hideMark/>
          </w:tcPr>
          <w:p w14:paraId="60C6A15F" w14:textId="77777777" w:rsidR="007F7CAF" w:rsidRPr="00B80E00" w:rsidRDefault="007F7CAF" w:rsidP="00414F31">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0" w:type="pct"/>
            <w:tcBorders>
              <w:top w:val="nil"/>
              <w:left w:val="nil"/>
              <w:bottom w:val="single" w:sz="4" w:space="0" w:color="auto"/>
              <w:right w:val="single" w:sz="4" w:space="0" w:color="auto"/>
            </w:tcBorders>
            <w:shd w:val="clear" w:color="000000" w:fill="FFFFFF"/>
            <w:vAlign w:val="center"/>
            <w:hideMark/>
          </w:tcPr>
          <w:p w14:paraId="3F29A3FC" w14:textId="77777777" w:rsidR="007F7CAF" w:rsidRPr="00B80E00" w:rsidRDefault="007F7CAF" w:rsidP="00414F31">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2" w:type="pct"/>
            <w:tcBorders>
              <w:top w:val="nil"/>
              <w:left w:val="nil"/>
              <w:bottom w:val="single" w:sz="4" w:space="0" w:color="auto"/>
              <w:right w:val="single" w:sz="4" w:space="0" w:color="auto"/>
            </w:tcBorders>
            <w:shd w:val="clear" w:color="000000" w:fill="FFFFFF"/>
            <w:vAlign w:val="center"/>
            <w:hideMark/>
          </w:tcPr>
          <w:p w14:paraId="3B84D8A8" w14:textId="77777777" w:rsidR="007F7CAF" w:rsidRPr="00B80E00" w:rsidRDefault="007F7CAF" w:rsidP="00414F31">
            <w:pPr>
              <w:spacing w:after="0" w:line="240" w:lineRule="auto"/>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588A28C3" w14:textId="77777777" w:rsidR="00CB565F" w:rsidRPr="00B80E00" w:rsidRDefault="00CB565F" w:rsidP="000E7AD3">
      <w:pPr>
        <w:pStyle w:val="ListParagraph"/>
        <w:spacing w:after="0"/>
        <w:ind w:left="0" w:firstLine="360"/>
        <w:jc w:val="both"/>
        <w:rPr>
          <w:rFonts w:ascii="Sylfaen" w:hAnsi="Sylfaen"/>
          <w:sz w:val="24"/>
        </w:rPr>
      </w:pPr>
    </w:p>
    <w:p w14:paraId="33DB31EA" w14:textId="77777777" w:rsidR="000E7AD3" w:rsidRPr="00B80E00" w:rsidRDefault="000E7AD3" w:rsidP="000E7AD3">
      <w:pPr>
        <w:pStyle w:val="ListParagraph"/>
        <w:spacing w:after="0"/>
        <w:ind w:left="0" w:firstLine="360"/>
        <w:jc w:val="both"/>
        <w:rPr>
          <w:rFonts w:ascii="Sylfaen" w:hAnsi="Sylfaen"/>
          <w:sz w:val="24"/>
        </w:rPr>
      </w:pPr>
    </w:p>
    <w:p w14:paraId="7B16BB4A" w14:textId="77777777" w:rsidR="000E7AD3" w:rsidRPr="00B80E00" w:rsidRDefault="000E7AD3" w:rsidP="000E7AD3">
      <w:pPr>
        <w:pStyle w:val="ListParagraph"/>
        <w:spacing w:after="0"/>
        <w:ind w:left="0" w:firstLine="360"/>
        <w:jc w:val="both"/>
        <w:rPr>
          <w:rFonts w:ascii="Sylfaen" w:hAnsi="Sylfaen"/>
          <w:sz w:val="24"/>
          <w:lang w:val="ka-GE"/>
        </w:rPr>
      </w:pPr>
    </w:p>
    <w:p w14:paraId="16DCD48E" w14:textId="7A2B199A" w:rsidR="000E7AD3" w:rsidRPr="00B80E00" w:rsidRDefault="000E7AD3" w:rsidP="000E7AD3">
      <w:pPr>
        <w:pStyle w:val="ListParagraph"/>
        <w:spacing w:after="0"/>
        <w:ind w:left="0" w:firstLine="360"/>
        <w:jc w:val="both"/>
        <w:rPr>
          <w:rFonts w:ascii="Sylfaen" w:hAnsi="Sylfaen"/>
          <w:sz w:val="24"/>
          <w:lang w:val="ka-GE"/>
        </w:rPr>
      </w:pPr>
    </w:p>
    <w:tbl>
      <w:tblPr>
        <w:tblW w:w="5083" w:type="pct"/>
        <w:tblLook w:val="04A0" w:firstRow="1" w:lastRow="0" w:firstColumn="1" w:lastColumn="0" w:noHBand="0" w:noVBand="1"/>
      </w:tblPr>
      <w:tblGrid>
        <w:gridCol w:w="954"/>
        <w:gridCol w:w="1821"/>
        <w:gridCol w:w="1035"/>
        <w:gridCol w:w="2665"/>
        <w:gridCol w:w="2269"/>
        <w:gridCol w:w="1861"/>
        <w:gridCol w:w="1673"/>
        <w:gridCol w:w="1535"/>
        <w:gridCol w:w="1538"/>
      </w:tblGrid>
      <w:tr w:rsidR="007F7CAF" w:rsidRPr="00B80E00" w14:paraId="17C31CDC" w14:textId="77777777" w:rsidTr="007E5764">
        <w:trPr>
          <w:gridAfter w:val="3"/>
          <w:wAfter w:w="1546" w:type="pct"/>
          <w:trHeight w:val="333"/>
        </w:trPr>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E3200B" w14:textId="77777777" w:rsidR="007F7CAF" w:rsidRPr="00B80E00" w:rsidRDefault="007F7CAF"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512BD3" w14:textId="77777777" w:rsidR="007F7CAF" w:rsidRPr="00B80E00" w:rsidRDefault="007F7CAF"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ქვეპროგრამის დასახელება </w:t>
            </w:r>
          </w:p>
        </w:tc>
        <w:tc>
          <w:tcPr>
            <w:tcW w:w="194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0B11B9" w14:textId="77777777" w:rsidR="007F7CAF" w:rsidRPr="00B80E00" w:rsidRDefault="007F7CAF" w:rsidP="007E5764">
            <w:pPr>
              <w:spacing w:after="0" w:line="240" w:lineRule="auto"/>
              <w:jc w:val="center"/>
              <w:rPr>
                <w:rFonts w:ascii="Sylfaen" w:eastAsia="Times New Roman" w:hAnsi="Sylfaen" w:cs="Calibri"/>
                <w:b/>
              </w:rPr>
            </w:pPr>
            <w:r w:rsidRPr="00B80E00">
              <w:rPr>
                <w:rFonts w:ascii="Sylfaen" w:eastAsia="Times New Roman" w:hAnsi="Sylfaen" w:cs="Calibri"/>
                <w:b/>
              </w:rPr>
              <w:t>კულტურის დაწესებულებათა  გაერთიანების ხელშეწყობა</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5FB3B867" w14:textId="77777777" w:rsidR="007F7CAF" w:rsidRPr="00B80E00" w:rsidRDefault="007F7CAF" w:rsidP="007E5764">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w:t>
            </w:r>
            <w:r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7F7CAF" w:rsidRPr="00B80E00" w14:paraId="2331E717" w14:textId="77777777" w:rsidTr="007E5764">
        <w:trPr>
          <w:gridAfter w:val="3"/>
          <w:wAfter w:w="1546" w:type="pct"/>
          <w:trHeight w:val="385"/>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3336E7A8" w14:textId="77777777" w:rsidR="007F7CAF" w:rsidRPr="00B80E00" w:rsidRDefault="007F7CAF" w:rsidP="007E5764">
            <w:pPr>
              <w:spacing w:after="0" w:line="240" w:lineRule="auto"/>
              <w:jc w:val="center"/>
              <w:rPr>
                <w:rFonts w:ascii="Sylfaen" w:eastAsia="Times New Roman" w:hAnsi="Sylfaen" w:cs="Calibri"/>
                <w:b/>
                <w:sz w:val="16"/>
                <w:szCs w:val="16"/>
              </w:rPr>
            </w:pPr>
            <w:r w:rsidRPr="00B80E00">
              <w:rPr>
                <w:rFonts w:ascii="Sylfaen" w:eastAsia="Times New Roman" w:hAnsi="Sylfaen" w:cs="Calibri"/>
                <w:b/>
                <w:sz w:val="16"/>
                <w:szCs w:val="16"/>
              </w:rPr>
              <w:t>05 02 01</w:t>
            </w:r>
          </w:p>
        </w:tc>
        <w:tc>
          <w:tcPr>
            <w:tcW w:w="593" w:type="pct"/>
            <w:vMerge/>
            <w:tcBorders>
              <w:top w:val="single" w:sz="4" w:space="0" w:color="auto"/>
              <w:left w:val="single" w:sz="4" w:space="0" w:color="auto"/>
              <w:bottom w:val="single" w:sz="4" w:space="0" w:color="auto"/>
              <w:right w:val="single" w:sz="4" w:space="0" w:color="auto"/>
            </w:tcBorders>
            <w:vAlign w:val="center"/>
            <w:hideMark/>
          </w:tcPr>
          <w:p w14:paraId="5C61F9A9" w14:textId="77777777" w:rsidR="007F7CAF" w:rsidRPr="00B80E00" w:rsidRDefault="007F7CAF" w:rsidP="007E5764">
            <w:pPr>
              <w:spacing w:after="0" w:line="240" w:lineRule="auto"/>
              <w:rPr>
                <w:rFonts w:ascii="Sylfaen" w:eastAsia="Times New Roman" w:hAnsi="Sylfaen" w:cs="Calibri"/>
                <w:b/>
                <w:bCs/>
                <w:sz w:val="18"/>
                <w:szCs w:val="18"/>
              </w:rPr>
            </w:pPr>
          </w:p>
        </w:tc>
        <w:tc>
          <w:tcPr>
            <w:tcW w:w="1944" w:type="pct"/>
            <w:gridSpan w:val="3"/>
            <w:vMerge/>
            <w:tcBorders>
              <w:top w:val="single" w:sz="4" w:space="0" w:color="auto"/>
              <w:left w:val="single" w:sz="4" w:space="0" w:color="auto"/>
              <w:bottom w:val="single" w:sz="4" w:space="0" w:color="auto"/>
              <w:right w:val="single" w:sz="4" w:space="0" w:color="auto"/>
            </w:tcBorders>
            <w:vAlign w:val="center"/>
            <w:hideMark/>
          </w:tcPr>
          <w:p w14:paraId="35B3BC3C" w14:textId="77777777" w:rsidR="007F7CAF" w:rsidRPr="00B80E00" w:rsidRDefault="007F7CAF" w:rsidP="007E5764">
            <w:pPr>
              <w:spacing w:after="0" w:line="240" w:lineRule="auto"/>
              <w:rPr>
                <w:rFonts w:ascii="Sylfaen" w:eastAsia="Times New Roman" w:hAnsi="Sylfaen" w:cs="Calibri"/>
              </w:rPr>
            </w:pPr>
          </w:p>
        </w:tc>
        <w:tc>
          <w:tcPr>
            <w:tcW w:w="606" w:type="pct"/>
            <w:tcBorders>
              <w:top w:val="nil"/>
              <w:left w:val="nil"/>
              <w:bottom w:val="single" w:sz="4" w:space="0" w:color="auto"/>
              <w:right w:val="single" w:sz="4" w:space="0" w:color="auto"/>
            </w:tcBorders>
            <w:shd w:val="clear" w:color="000000" w:fill="FFFFFF"/>
            <w:vAlign w:val="center"/>
            <w:hideMark/>
          </w:tcPr>
          <w:p w14:paraId="4B491C98" w14:textId="651298EB" w:rsidR="007F7CAF" w:rsidRPr="00AC1C74" w:rsidRDefault="00AC1C74" w:rsidP="007E5764">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664,5</w:t>
            </w:r>
          </w:p>
        </w:tc>
      </w:tr>
      <w:tr w:rsidR="007E5764" w:rsidRPr="00B80E00" w14:paraId="75ADE801" w14:textId="77777777" w:rsidTr="007E5764">
        <w:trPr>
          <w:trHeight w:val="780"/>
        </w:trPr>
        <w:tc>
          <w:tcPr>
            <w:tcW w:w="9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7B15B3" w14:textId="77777777" w:rsidR="007E5764" w:rsidRPr="00B80E00" w:rsidRDefault="007E5764"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განმახორციელებელი სამსახური</w:t>
            </w:r>
          </w:p>
        </w:tc>
        <w:tc>
          <w:tcPr>
            <w:tcW w:w="4096" w:type="pct"/>
            <w:gridSpan w:val="7"/>
            <w:tcBorders>
              <w:top w:val="single" w:sz="4" w:space="0" w:color="auto"/>
              <w:left w:val="nil"/>
              <w:bottom w:val="single" w:sz="4" w:space="0" w:color="auto"/>
              <w:right w:val="single" w:sz="4" w:space="0" w:color="auto"/>
            </w:tcBorders>
            <w:shd w:val="clear" w:color="000000" w:fill="FFFFFF"/>
            <w:vAlign w:val="center"/>
            <w:hideMark/>
          </w:tcPr>
          <w:p w14:paraId="28FC64A5" w14:textId="77777777" w:rsidR="007E5764" w:rsidRPr="00B80E00" w:rsidRDefault="007E5764" w:rsidP="007E5764">
            <w:pPr>
              <w:spacing w:after="0" w:line="240" w:lineRule="auto"/>
              <w:jc w:val="center"/>
              <w:rPr>
                <w:rFonts w:ascii="Sylfaen" w:eastAsia="Times New Roman" w:hAnsi="Sylfaen" w:cs="Calibri"/>
                <w:b/>
                <w:sz w:val="20"/>
                <w:szCs w:val="20"/>
              </w:rPr>
            </w:pPr>
            <w:r w:rsidRPr="00B80E00">
              <w:rPr>
                <w:rFonts w:ascii="Sylfaen" w:eastAsia="Times New Roman" w:hAnsi="Sylfaen" w:cs="Calibri"/>
                <w:b/>
                <w:sz w:val="20"/>
                <w:szCs w:val="20"/>
              </w:rPr>
              <w:t>ა(ა)იპ ახალციხის მუნიციპალიტეტის კულტურის დაწესებულებათა  გაერთიანება</w:t>
            </w:r>
          </w:p>
        </w:tc>
      </w:tr>
      <w:tr w:rsidR="007E5764" w:rsidRPr="00B80E00" w14:paraId="21176798" w14:textId="77777777" w:rsidTr="003478AB">
        <w:trPr>
          <w:trHeight w:val="1525"/>
        </w:trPr>
        <w:tc>
          <w:tcPr>
            <w:tcW w:w="9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AA54F1" w14:textId="77777777" w:rsidR="007E5764" w:rsidRPr="00B80E00" w:rsidRDefault="007E5764" w:rsidP="007E5764">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rPr>
              <w:t xml:space="preserve">ქვეპროგრამის აღწერა </w:t>
            </w:r>
            <w:r w:rsidRPr="00B80E00">
              <w:rPr>
                <w:rFonts w:ascii="Sylfaen" w:eastAsia="Times New Roman" w:hAnsi="Sylfaen" w:cs="Calibri"/>
                <w:b/>
                <w:bCs/>
                <w:sz w:val="18"/>
                <w:szCs w:val="18"/>
                <w:lang w:val="ka-GE"/>
              </w:rPr>
              <w:t>და მიზანი</w:t>
            </w:r>
          </w:p>
        </w:tc>
        <w:tc>
          <w:tcPr>
            <w:tcW w:w="4096" w:type="pct"/>
            <w:gridSpan w:val="7"/>
            <w:tcBorders>
              <w:top w:val="single" w:sz="4" w:space="0" w:color="auto"/>
              <w:left w:val="nil"/>
              <w:bottom w:val="single" w:sz="4" w:space="0" w:color="auto"/>
              <w:right w:val="single" w:sz="4" w:space="0" w:color="auto"/>
            </w:tcBorders>
            <w:shd w:val="clear" w:color="000000" w:fill="FFFFFF"/>
            <w:vAlign w:val="center"/>
            <w:hideMark/>
          </w:tcPr>
          <w:p w14:paraId="40896EA7" w14:textId="77777777" w:rsidR="007E5764" w:rsidRPr="00B80E00" w:rsidRDefault="007E5764" w:rsidP="007E5764">
            <w:pPr>
              <w:jc w:val="both"/>
              <w:rPr>
                <w:rFonts w:ascii="Sylfaen" w:hAnsi="Sylfaen" w:cs="Calibri"/>
                <w:sz w:val="18"/>
                <w:szCs w:val="18"/>
              </w:rPr>
            </w:pPr>
            <w:r w:rsidRPr="00B80E00">
              <w:rPr>
                <w:rFonts w:ascii="Sylfaen" w:hAnsi="Sylfaen" w:cs="Calibri"/>
                <w:sz w:val="18"/>
                <w:szCs w:val="18"/>
                <w:lang w:val="ka-GE"/>
              </w:rPr>
              <w:t xml:space="preserve">       </w:t>
            </w:r>
            <w:r w:rsidRPr="00B80E00">
              <w:rPr>
                <w:rFonts w:ascii="Sylfaen" w:hAnsi="Sylfaen" w:cs="Calibri"/>
                <w:sz w:val="18"/>
                <w:szCs w:val="18"/>
              </w:rPr>
              <w:t>ქვეპროგრამის ფარგლებში ფინანსდება ახალციხის მუნიციპალიტეტის ტერიტორიაზე მოქმედი 4 კულტურის სახლი, 1 სკოლა- მუზეუმი, 1</w:t>
            </w:r>
            <w:r w:rsidRPr="00B80E00">
              <w:rPr>
                <w:rFonts w:ascii="Sylfaen" w:hAnsi="Sylfaen" w:cs="Calibri"/>
                <w:sz w:val="18"/>
                <w:szCs w:val="18"/>
                <w:lang w:val="ka-GE"/>
              </w:rPr>
              <w:t>3</w:t>
            </w:r>
            <w:r w:rsidRPr="00B80E00">
              <w:rPr>
                <w:rFonts w:ascii="Sylfaen" w:hAnsi="Sylfaen" w:cs="Calibri"/>
                <w:sz w:val="18"/>
                <w:szCs w:val="18"/>
              </w:rPr>
              <w:t xml:space="preserve"> ბიბლიოთეკა, 13 ახალგაზრდული ცენტრი და  ფოლკლორული ანსამბლი</w:t>
            </w:r>
            <w:r w:rsidRPr="00B80E00">
              <w:rPr>
                <w:rFonts w:ascii="Sylfaen" w:hAnsi="Sylfaen" w:cs="Calibri"/>
                <w:sz w:val="18"/>
                <w:szCs w:val="18"/>
                <w:lang w:val="ka-GE"/>
              </w:rPr>
              <w:t xml:space="preserve"> -</w:t>
            </w:r>
            <w:r w:rsidRPr="00B80E00">
              <w:rPr>
                <w:rFonts w:ascii="Sylfaen" w:hAnsi="Sylfaen" w:cs="Calibri"/>
                <w:sz w:val="18"/>
                <w:szCs w:val="18"/>
              </w:rPr>
              <w:t xml:space="preserve"> ,,მესხეთი“.</w:t>
            </w:r>
          </w:p>
          <w:p w14:paraId="7366D2FC" w14:textId="77777777" w:rsidR="007E5764" w:rsidRPr="00B80E00" w:rsidRDefault="007E5764" w:rsidP="007E5764">
            <w:pPr>
              <w:jc w:val="both"/>
              <w:rPr>
                <w:rFonts w:ascii="Sylfaen" w:hAnsi="Sylfaen" w:cs="Calibri"/>
                <w:sz w:val="18"/>
                <w:szCs w:val="18"/>
              </w:rPr>
            </w:pPr>
            <w:r w:rsidRPr="00B80E00">
              <w:rPr>
                <w:rFonts w:ascii="Sylfaen" w:hAnsi="Sylfaen" w:cs="Calibri"/>
                <w:sz w:val="18"/>
                <w:szCs w:val="18"/>
              </w:rPr>
              <w:t xml:space="preserve">კულტურის სახლებში გაერთიანებულია </w:t>
            </w:r>
            <w:r w:rsidRPr="00B80E00">
              <w:rPr>
                <w:rFonts w:ascii="Sylfaen" w:hAnsi="Sylfaen" w:cs="Calibri"/>
                <w:sz w:val="18"/>
                <w:szCs w:val="18"/>
                <w:lang w:val="ka-GE"/>
              </w:rPr>
              <w:t xml:space="preserve">ხელოვნების </w:t>
            </w:r>
            <w:r w:rsidRPr="00B80E00">
              <w:rPr>
                <w:rFonts w:ascii="Sylfaen" w:hAnsi="Sylfaen" w:cs="Calibri"/>
                <w:sz w:val="18"/>
                <w:szCs w:val="18"/>
              </w:rPr>
              <w:t xml:space="preserve">სხვადასხვა მიმართულებები, ქორეოგრაფიული, ფოლკლორული, ბავშვთა მუსიკალური წრეები.  წრეების სწავლების პროგრამებში მონაწილეობს </w:t>
            </w:r>
            <w:r w:rsidRPr="00B80E00">
              <w:rPr>
                <w:rFonts w:ascii="Sylfaen" w:hAnsi="Sylfaen" w:cs="Calibri"/>
                <w:sz w:val="18"/>
                <w:szCs w:val="18"/>
                <w:lang w:val="ka-GE"/>
              </w:rPr>
              <w:t>8</w:t>
            </w:r>
            <w:r w:rsidRPr="00B80E00">
              <w:rPr>
                <w:rFonts w:ascii="Sylfaen" w:hAnsi="Sylfaen" w:cs="Calibri"/>
                <w:sz w:val="18"/>
                <w:szCs w:val="18"/>
              </w:rPr>
              <w:t>00 აღსაზრდელი, ფოლკლორული   ანსამბლი ,,მესხეთი“ შედგება 11  წევრისაგან.  ანსამბლი  აქტიურად  მონაწილეობს  როგორც მუნიციპალიტეტში დაგეგმილ ღონისძიებებში, ასევე  ქვეყნის გარეთ სხვადასხვა ფესტივალებში.</w:t>
            </w:r>
          </w:p>
          <w:p w14:paraId="4AB8F0FA" w14:textId="77777777" w:rsidR="007E5764" w:rsidRPr="00B80E00" w:rsidRDefault="007E5764" w:rsidP="007E5764">
            <w:pPr>
              <w:jc w:val="both"/>
              <w:rPr>
                <w:rFonts w:ascii="Sylfaen" w:hAnsi="Sylfaen" w:cs="Calibri"/>
                <w:sz w:val="18"/>
                <w:szCs w:val="18"/>
                <w:lang w:val="ka-GE"/>
              </w:rPr>
            </w:pPr>
            <w:r w:rsidRPr="00B80E00">
              <w:rPr>
                <w:rFonts w:ascii="Sylfaen" w:hAnsi="Sylfaen" w:cs="Calibri"/>
                <w:sz w:val="18"/>
                <w:szCs w:val="18"/>
              </w:rPr>
              <w:t>გაერთიანებაში შემავალ სოფელ მუსხის სკოლა-მუზეუმში,  ახალგაზრდები ეუფლებიან ტრადიციულ</w:t>
            </w:r>
            <w:r w:rsidRPr="00B80E00">
              <w:rPr>
                <w:rFonts w:ascii="Sylfaen" w:hAnsi="Sylfaen" w:cs="Calibri"/>
                <w:sz w:val="18"/>
                <w:szCs w:val="18"/>
                <w:lang w:val="ka-GE"/>
              </w:rPr>
              <w:t>ი</w:t>
            </w:r>
            <w:r w:rsidRPr="00B80E00">
              <w:rPr>
                <w:rFonts w:ascii="Sylfaen" w:hAnsi="Sylfaen" w:cs="Calibri"/>
                <w:sz w:val="18"/>
                <w:szCs w:val="18"/>
              </w:rPr>
              <w:t>, მესხურ</w:t>
            </w:r>
            <w:r w:rsidRPr="00B80E00">
              <w:rPr>
                <w:rFonts w:ascii="Sylfaen" w:hAnsi="Sylfaen" w:cs="Calibri"/>
                <w:sz w:val="18"/>
                <w:szCs w:val="18"/>
                <w:lang w:val="ka-GE"/>
              </w:rPr>
              <w:t>ი</w:t>
            </w:r>
            <w:r w:rsidRPr="00B80E00">
              <w:rPr>
                <w:rFonts w:ascii="Sylfaen" w:hAnsi="Sylfaen" w:cs="Calibri"/>
                <w:sz w:val="18"/>
                <w:szCs w:val="18"/>
              </w:rPr>
              <w:t xml:space="preserve"> ფარდაგ-ხალიჩების ქსოვის, მატყლის დამუშავების ხელოვნებას.  დღეის მდგომარეობით მუზეუმში განთავსებულია 3000 ექსპონატი.  წლის განმავლობაში ვიზიტორთა რაოდენობა საშუალოდ შეადგენს </w:t>
            </w:r>
            <w:r w:rsidRPr="00B80E00">
              <w:rPr>
                <w:rFonts w:ascii="Sylfaen" w:hAnsi="Sylfaen" w:cs="Calibri"/>
                <w:sz w:val="18"/>
                <w:szCs w:val="18"/>
                <w:lang w:val="ka-GE"/>
              </w:rPr>
              <w:t xml:space="preserve"> 8</w:t>
            </w:r>
            <w:r w:rsidRPr="00B80E00">
              <w:rPr>
                <w:rFonts w:ascii="Sylfaen" w:hAnsi="Sylfaen" w:cs="Calibri"/>
                <w:sz w:val="18"/>
                <w:szCs w:val="18"/>
              </w:rPr>
              <w:t>00</w:t>
            </w:r>
            <w:r w:rsidRPr="00B80E00">
              <w:rPr>
                <w:rFonts w:ascii="Sylfaen" w:hAnsi="Sylfaen" w:cs="Calibri"/>
                <w:sz w:val="18"/>
                <w:szCs w:val="18"/>
                <w:lang w:val="ka-GE"/>
              </w:rPr>
              <w:t>-</w:t>
            </w:r>
            <w:r w:rsidRPr="00B80E00">
              <w:rPr>
                <w:rFonts w:ascii="Sylfaen" w:hAnsi="Sylfaen" w:cs="Calibri"/>
                <w:sz w:val="18"/>
                <w:szCs w:val="18"/>
              </w:rPr>
              <w:t>ს</w:t>
            </w:r>
            <w:r w:rsidRPr="00B80E00">
              <w:rPr>
                <w:rFonts w:ascii="Sylfaen" w:hAnsi="Sylfaen" w:cs="Calibri"/>
                <w:sz w:val="18"/>
                <w:szCs w:val="18"/>
                <w:lang w:val="ka-GE"/>
              </w:rPr>
              <w:t>.</w:t>
            </w:r>
          </w:p>
          <w:p w14:paraId="34018229" w14:textId="77777777" w:rsidR="007E5764" w:rsidRPr="00B80E00" w:rsidRDefault="007E5764" w:rsidP="007E5764">
            <w:pPr>
              <w:jc w:val="both"/>
              <w:rPr>
                <w:rFonts w:ascii="Sylfaen" w:hAnsi="Sylfaen" w:cs="Calibri"/>
                <w:sz w:val="18"/>
                <w:szCs w:val="18"/>
              </w:rPr>
            </w:pPr>
            <w:r w:rsidRPr="00B80E00">
              <w:rPr>
                <w:rFonts w:ascii="Sylfaen" w:hAnsi="Sylfaen" w:cs="Calibri"/>
                <w:sz w:val="18"/>
                <w:szCs w:val="18"/>
              </w:rPr>
              <w:t>მუნიციპალიტეტის 13 ბიბლიოთეკაში წიგნის ფონდი შეადგენს 1</w:t>
            </w:r>
            <w:r w:rsidRPr="00B80E00">
              <w:rPr>
                <w:rFonts w:ascii="Sylfaen" w:hAnsi="Sylfaen" w:cs="Calibri"/>
                <w:sz w:val="18"/>
                <w:szCs w:val="18"/>
                <w:lang w:val="ka-GE"/>
              </w:rPr>
              <w:t xml:space="preserve">39 </w:t>
            </w:r>
            <w:r w:rsidRPr="00B80E00">
              <w:rPr>
                <w:rFonts w:ascii="Sylfaen" w:hAnsi="Sylfaen" w:cs="Calibri"/>
                <w:sz w:val="18"/>
                <w:szCs w:val="18"/>
              </w:rPr>
              <w:t>1</w:t>
            </w:r>
            <w:r w:rsidRPr="00B80E00">
              <w:rPr>
                <w:rFonts w:ascii="Sylfaen" w:hAnsi="Sylfaen" w:cs="Calibri"/>
                <w:sz w:val="18"/>
                <w:szCs w:val="18"/>
                <w:lang w:val="ka-GE"/>
              </w:rPr>
              <w:t>5</w:t>
            </w:r>
            <w:r w:rsidRPr="00B80E00">
              <w:rPr>
                <w:rFonts w:ascii="Sylfaen" w:hAnsi="Sylfaen" w:cs="Calibri"/>
                <w:sz w:val="18"/>
                <w:szCs w:val="18"/>
              </w:rPr>
              <w:t>0 ერთეულს. ბიბლიოთეკების მომსახურებით სარგებლობს მუნიციპალიტეტის დაახლობით 1</w:t>
            </w:r>
            <w:r w:rsidRPr="00B80E00">
              <w:rPr>
                <w:rFonts w:ascii="Sylfaen" w:hAnsi="Sylfaen" w:cs="Calibri"/>
                <w:sz w:val="18"/>
                <w:szCs w:val="18"/>
                <w:lang w:val="ka-GE"/>
              </w:rPr>
              <w:t xml:space="preserve">8 </w:t>
            </w:r>
            <w:r w:rsidRPr="00B80E00">
              <w:rPr>
                <w:rFonts w:ascii="Sylfaen" w:hAnsi="Sylfaen" w:cs="Calibri"/>
                <w:sz w:val="18"/>
                <w:szCs w:val="18"/>
              </w:rPr>
              <w:t>000 მოსახლე</w:t>
            </w:r>
            <w:r w:rsidRPr="00B80E00">
              <w:rPr>
                <w:rFonts w:ascii="Sylfaen" w:hAnsi="Sylfaen" w:cs="Calibri"/>
                <w:sz w:val="18"/>
                <w:szCs w:val="18"/>
                <w:lang w:val="ka-GE"/>
              </w:rPr>
              <w:t xml:space="preserve"> </w:t>
            </w:r>
            <w:r w:rsidRPr="00B80E00">
              <w:rPr>
                <w:rFonts w:ascii="Sylfaen" w:hAnsi="Sylfaen" w:cs="Calibri"/>
                <w:sz w:val="18"/>
                <w:szCs w:val="18"/>
              </w:rPr>
              <w:t>(გაცემული წიგნების რაოდე</w:t>
            </w:r>
            <w:r w:rsidRPr="00B80E00">
              <w:rPr>
                <w:rFonts w:ascii="Sylfaen" w:hAnsi="Sylfaen" w:cs="Calibri"/>
                <w:sz w:val="18"/>
                <w:szCs w:val="18"/>
                <w:lang w:val="ka-GE"/>
              </w:rPr>
              <w:t>ნ</w:t>
            </w:r>
            <w:r w:rsidRPr="00B80E00">
              <w:rPr>
                <w:rFonts w:ascii="Sylfaen" w:hAnsi="Sylfaen" w:cs="Calibri"/>
                <w:sz w:val="18"/>
                <w:szCs w:val="18"/>
              </w:rPr>
              <w:t>ობი</w:t>
            </w:r>
            <w:r w:rsidRPr="00B80E00">
              <w:rPr>
                <w:rFonts w:ascii="Sylfaen" w:hAnsi="Sylfaen" w:cs="Calibri"/>
                <w:sz w:val="18"/>
                <w:szCs w:val="18"/>
                <w:lang w:val="ka-GE"/>
              </w:rPr>
              <w:t>ს მიხედვით</w:t>
            </w:r>
            <w:r w:rsidRPr="00B80E00">
              <w:rPr>
                <w:rFonts w:ascii="Sylfaen" w:hAnsi="Sylfaen" w:cs="Calibri"/>
                <w:sz w:val="18"/>
                <w:szCs w:val="18"/>
              </w:rPr>
              <w:t>)  202</w:t>
            </w:r>
            <w:r w:rsidRPr="00B80E00">
              <w:rPr>
                <w:rFonts w:ascii="Sylfaen" w:hAnsi="Sylfaen" w:cs="Calibri"/>
                <w:sz w:val="18"/>
                <w:szCs w:val="18"/>
                <w:lang w:val="ka-GE"/>
              </w:rPr>
              <w:t>4</w:t>
            </w:r>
            <w:r w:rsidRPr="00B80E00">
              <w:rPr>
                <w:rFonts w:ascii="Sylfaen" w:hAnsi="Sylfaen" w:cs="Calibri"/>
                <w:sz w:val="18"/>
                <w:szCs w:val="18"/>
              </w:rPr>
              <w:t xml:space="preserve"> წლისათვის  1</w:t>
            </w:r>
            <w:r w:rsidRPr="00B80E00">
              <w:rPr>
                <w:rFonts w:ascii="Sylfaen" w:hAnsi="Sylfaen" w:cs="Calibri"/>
                <w:sz w:val="18"/>
                <w:szCs w:val="18"/>
                <w:lang w:val="ka-GE"/>
              </w:rPr>
              <w:t>2 000</w:t>
            </w:r>
            <w:r w:rsidRPr="00B80E00">
              <w:rPr>
                <w:rFonts w:ascii="Sylfaen" w:hAnsi="Sylfaen" w:cs="Calibri"/>
                <w:sz w:val="18"/>
                <w:szCs w:val="18"/>
              </w:rPr>
              <w:t xml:space="preserve"> ლარია  გათვალისწინებული ახალი წიგნების შესაძენად (მკითხველთა მოთხოვნის შესაბამისად).</w:t>
            </w:r>
          </w:p>
          <w:p w14:paraId="38EB227B" w14:textId="77777777" w:rsidR="007E5764" w:rsidRPr="00B80E00" w:rsidRDefault="007E5764" w:rsidP="007E5764">
            <w:pPr>
              <w:jc w:val="both"/>
              <w:rPr>
                <w:rFonts w:ascii="Sylfaen" w:hAnsi="Sylfaen" w:cs="Calibri"/>
                <w:sz w:val="18"/>
                <w:szCs w:val="18"/>
              </w:rPr>
            </w:pPr>
          </w:p>
          <w:p w14:paraId="2F969C61" w14:textId="77777777" w:rsidR="007E5764" w:rsidRPr="00B80E00" w:rsidRDefault="007E5764" w:rsidP="007E5764">
            <w:pPr>
              <w:jc w:val="both"/>
              <w:rPr>
                <w:rFonts w:ascii="Sylfaen" w:hAnsi="Sylfaen" w:cs="Calibri"/>
                <w:sz w:val="18"/>
                <w:szCs w:val="18"/>
              </w:rPr>
            </w:pPr>
            <w:r w:rsidRPr="00B80E00">
              <w:rPr>
                <w:rFonts w:ascii="Sylfaen" w:hAnsi="Sylfaen" w:cs="Calibri"/>
                <w:sz w:val="18"/>
                <w:szCs w:val="18"/>
              </w:rPr>
              <w:t>მუნიციპალიტეტის კულტურის დაწესებულებების  გაერთიანების   დაქვემდებარებაში შემავალი 13 ახალგაზრდული ცენტრის მიზანია ქვეპოგრამის ფარგლებში ახალგაზრდების დაინტერესება სხვადასხვა  კულტურულ-საგანმანათლებლო აქტივობებით, რათა არ მოხდეს ახალგაზრდობის მიგრაცია სოფლიდან  ქალაქად</w:t>
            </w:r>
            <w:r w:rsidRPr="00B80E00">
              <w:rPr>
                <w:rFonts w:ascii="Sylfaen" w:hAnsi="Sylfaen" w:cs="Calibri"/>
                <w:sz w:val="18"/>
                <w:szCs w:val="18"/>
                <w:lang w:val="ka-GE"/>
              </w:rPr>
              <w:t xml:space="preserve"> და</w:t>
            </w:r>
            <w:r w:rsidRPr="00B80E00">
              <w:rPr>
                <w:rFonts w:ascii="Sylfaen" w:hAnsi="Sylfaen" w:cs="Calibri"/>
                <w:sz w:val="18"/>
                <w:szCs w:val="18"/>
              </w:rPr>
              <w:t xml:space="preserve"> </w:t>
            </w:r>
            <w:r w:rsidRPr="00B80E00">
              <w:rPr>
                <w:rFonts w:ascii="Sylfaen" w:hAnsi="Sylfaen" w:cs="Calibri"/>
                <w:sz w:val="18"/>
                <w:szCs w:val="18"/>
                <w:lang w:val="ka-GE"/>
              </w:rPr>
              <w:t xml:space="preserve"> </w:t>
            </w:r>
            <w:r w:rsidRPr="00B80E00">
              <w:rPr>
                <w:rFonts w:ascii="Sylfaen" w:hAnsi="Sylfaen" w:cs="Calibri"/>
                <w:sz w:val="18"/>
                <w:szCs w:val="18"/>
              </w:rPr>
              <w:t>მეტი</w:t>
            </w:r>
            <w:r w:rsidRPr="00B80E00">
              <w:rPr>
                <w:rFonts w:ascii="Sylfaen" w:hAnsi="Sylfaen" w:cs="Calibri"/>
                <w:sz w:val="18"/>
                <w:szCs w:val="18"/>
                <w:lang w:val="ka-GE"/>
              </w:rPr>
              <w:t xml:space="preserve"> ახალგაზრდა</w:t>
            </w:r>
            <w:r w:rsidRPr="00B80E00">
              <w:rPr>
                <w:rFonts w:ascii="Sylfaen" w:hAnsi="Sylfaen" w:cs="Calibri"/>
                <w:sz w:val="18"/>
                <w:szCs w:val="18"/>
              </w:rPr>
              <w:t xml:space="preserve"> ჩა</w:t>
            </w:r>
            <w:r w:rsidRPr="00B80E00">
              <w:rPr>
                <w:rFonts w:ascii="Sylfaen" w:hAnsi="Sylfaen" w:cs="Calibri"/>
                <w:sz w:val="18"/>
                <w:szCs w:val="18"/>
                <w:lang w:val="ka-GE"/>
              </w:rPr>
              <w:t>ე</w:t>
            </w:r>
            <w:r w:rsidRPr="00B80E00">
              <w:rPr>
                <w:rFonts w:ascii="Sylfaen" w:hAnsi="Sylfaen" w:cs="Calibri"/>
                <w:sz w:val="18"/>
                <w:szCs w:val="18"/>
              </w:rPr>
              <w:t>რთ</w:t>
            </w:r>
            <w:r w:rsidRPr="00B80E00">
              <w:rPr>
                <w:rFonts w:ascii="Sylfaen" w:hAnsi="Sylfaen" w:cs="Calibri"/>
                <w:sz w:val="18"/>
                <w:szCs w:val="18"/>
                <w:lang w:val="ka-GE"/>
              </w:rPr>
              <w:t>ოს</w:t>
            </w:r>
            <w:r w:rsidRPr="00B80E00">
              <w:rPr>
                <w:rFonts w:ascii="Sylfaen" w:hAnsi="Sylfaen" w:cs="Calibri"/>
                <w:sz w:val="18"/>
                <w:szCs w:val="18"/>
              </w:rPr>
              <w:t xml:space="preserve"> კულტურულ ღონისძიებებში, რაც ხელს  შეუწყობს  მათ განვითარებას  და  შეძენილი უნარ-ჩვევები გამოყენებას სოფლის  სასარგებლოდ.  ახალგაზრდულ ცენტრებში აქტიურად მუშაობენ  ახალგაზრდა მუშაკები, რომლებიც ჩართულები არიან სოფლის განვითარებაში. ეხმარებიან მოსახლეობას სხვ</w:t>
            </w:r>
            <w:r w:rsidRPr="00B80E00">
              <w:rPr>
                <w:rFonts w:ascii="Sylfaen" w:hAnsi="Sylfaen" w:cs="Calibri"/>
                <w:sz w:val="18"/>
                <w:szCs w:val="18"/>
                <w:lang w:val="ka-GE"/>
              </w:rPr>
              <w:t>ა</w:t>
            </w:r>
            <w:r w:rsidRPr="00B80E00">
              <w:rPr>
                <w:rFonts w:ascii="Sylfaen" w:hAnsi="Sylfaen" w:cs="Calibri"/>
                <w:sz w:val="18"/>
                <w:szCs w:val="18"/>
              </w:rPr>
              <w:t>დასხვა   აქტივობების შესრულებაში.</w:t>
            </w:r>
          </w:p>
          <w:p w14:paraId="3FFA0AF5" w14:textId="77777777" w:rsidR="007E5764" w:rsidRPr="00B80E00" w:rsidRDefault="007E5764" w:rsidP="007E5764">
            <w:pPr>
              <w:jc w:val="both"/>
              <w:rPr>
                <w:rFonts w:ascii="Sylfaen" w:hAnsi="Sylfaen" w:cs="Calibri"/>
                <w:sz w:val="18"/>
                <w:szCs w:val="18"/>
              </w:rPr>
            </w:pPr>
            <w:r w:rsidRPr="00B80E00">
              <w:rPr>
                <w:rFonts w:ascii="Sylfaen" w:hAnsi="Sylfaen" w:cs="Calibri"/>
                <w:sz w:val="18"/>
                <w:szCs w:val="18"/>
              </w:rPr>
              <w:t>მუნიციპალიტეტის კულტურის დაწესებულებათა გაერთიანების ხელშეწყობის ქვეპროგრამის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ბიბლიოთეკებისა და მუზეუმებისადმი მოსახლეობის დაინტერესების ზრდა</w:t>
            </w:r>
            <w:r w:rsidRPr="00B80E00">
              <w:rPr>
                <w:rFonts w:ascii="Sylfaen" w:hAnsi="Sylfaen" w:cs="Calibri"/>
                <w:sz w:val="18"/>
                <w:szCs w:val="18"/>
                <w:lang w:val="ka-GE"/>
              </w:rPr>
              <w:t xml:space="preserve"> და სხვ.</w:t>
            </w:r>
            <w:r w:rsidRPr="00B80E00">
              <w:rPr>
                <w:rFonts w:ascii="Sylfaen" w:hAnsi="Sylfaen" w:cs="Calibri"/>
                <w:sz w:val="18"/>
                <w:szCs w:val="18"/>
              </w:rPr>
              <w:t xml:space="preserve"> </w:t>
            </w:r>
          </w:p>
          <w:p w14:paraId="76832B0C" w14:textId="77777777" w:rsidR="007E5764" w:rsidRPr="00B80E00" w:rsidRDefault="007E5764" w:rsidP="007E5764">
            <w:pPr>
              <w:spacing w:after="0" w:line="240" w:lineRule="auto"/>
              <w:jc w:val="both"/>
              <w:rPr>
                <w:rFonts w:ascii="Sylfaen" w:eastAsia="Times New Roman" w:hAnsi="Sylfaen" w:cs="Calibri"/>
                <w:sz w:val="18"/>
                <w:szCs w:val="18"/>
              </w:rPr>
            </w:pPr>
          </w:p>
        </w:tc>
      </w:tr>
      <w:tr w:rsidR="007E5764" w:rsidRPr="00B80E00" w14:paraId="7206191B" w14:textId="77777777" w:rsidTr="007E5764">
        <w:trPr>
          <w:trHeight w:val="1774"/>
        </w:trPr>
        <w:tc>
          <w:tcPr>
            <w:tcW w:w="9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9EDEBFE" w14:textId="77777777" w:rsidR="007E5764" w:rsidRPr="00B80E00" w:rsidRDefault="007E5764"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lastRenderedPageBreak/>
              <w:t>მოსალოდნელი შედეგი</w:t>
            </w:r>
          </w:p>
        </w:tc>
        <w:tc>
          <w:tcPr>
            <w:tcW w:w="4096" w:type="pct"/>
            <w:gridSpan w:val="7"/>
            <w:tcBorders>
              <w:top w:val="single" w:sz="4" w:space="0" w:color="auto"/>
              <w:left w:val="nil"/>
              <w:bottom w:val="single" w:sz="4" w:space="0" w:color="auto"/>
              <w:right w:val="single" w:sz="4" w:space="0" w:color="auto"/>
            </w:tcBorders>
            <w:shd w:val="clear" w:color="000000" w:fill="FFFFFF"/>
            <w:vAlign w:val="center"/>
            <w:hideMark/>
          </w:tcPr>
          <w:p w14:paraId="57832479" w14:textId="77777777" w:rsidR="007E5764" w:rsidRPr="00B80E00" w:rsidRDefault="007E5764" w:rsidP="007E5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18"/>
                <w:szCs w:val="18"/>
                <w:lang w:val="ka-GE"/>
              </w:rPr>
            </w:pPr>
            <w:r w:rsidRPr="00B80E00">
              <w:rPr>
                <w:rFonts w:ascii="Sylfaen" w:eastAsia="Sylfaen" w:hAnsi="Sylfaen"/>
                <w:sz w:val="18"/>
                <w:szCs w:val="18"/>
                <w:lang w:val="ka-GE"/>
              </w:rPr>
              <w:t xml:space="preserve">      მუნიციპალიტეტის ტერიტორიაზე მოქმედი კულტურის დაწესებულებები ფუნქციონირებენ შეუფერხებლად. კულტურის სახლებსა და ახალგაზრდულ ცენტრებში  მოქმედებს სხვადასხვა წრეები. კულტურის სახლები, ახალგაზრდული ცენტრები, ბიბლიოთეკები და მუზეუმი საკუთარ მომსახურებას სთავაზობენ მსურველებს, კულტურის გაერთიანება უზრუნველყოფს მასში შემავალი ობიექტების სამუშაო პროცესის შეუფერხებელ მიმდინარეობას, ხელს უწყობს სხვადასხვა აქტივობების ორგანიზებას და ახალგაზრდების წახალისებას (განსაკუთრებით სოფლად), გაზრდილია ინფორმაციის მიწოდება და ჩართულობა სხვადასხვა შემეცნებითი საკითხების ირგვლივ და სხვ.</w:t>
            </w:r>
          </w:p>
          <w:p w14:paraId="5D1B0E72" w14:textId="77777777" w:rsidR="007E5764" w:rsidRPr="00B80E00" w:rsidRDefault="007E5764" w:rsidP="007E5764">
            <w:pPr>
              <w:spacing w:after="0" w:line="240" w:lineRule="auto"/>
              <w:rPr>
                <w:rFonts w:ascii="Sylfaen" w:eastAsia="Times New Roman" w:hAnsi="Sylfaen" w:cs="Calibri"/>
                <w:sz w:val="18"/>
                <w:szCs w:val="18"/>
              </w:rPr>
            </w:pPr>
          </w:p>
        </w:tc>
      </w:tr>
      <w:tr w:rsidR="007E5764" w:rsidRPr="00B80E00" w14:paraId="76639479" w14:textId="77777777" w:rsidTr="007E5764">
        <w:trPr>
          <w:trHeight w:val="711"/>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6EFE1E03" w14:textId="77777777" w:rsidR="007E5764" w:rsidRPr="00B80E00" w:rsidRDefault="007E5764"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930" w:type="pct"/>
            <w:gridSpan w:val="2"/>
            <w:tcBorders>
              <w:top w:val="single" w:sz="4" w:space="0" w:color="auto"/>
              <w:left w:val="nil"/>
              <w:bottom w:val="single" w:sz="4" w:space="0" w:color="auto"/>
              <w:right w:val="single" w:sz="4" w:space="0" w:color="auto"/>
            </w:tcBorders>
            <w:shd w:val="clear" w:color="000000" w:fill="FFFFFF"/>
            <w:vAlign w:val="center"/>
            <w:hideMark/>
          </w:tcPr>
          <w:p w14:paraId="25D24703" w14:textId="77777777" w:rsidR="007E5764" w:rsidRPr="00B80E00" w:rsidRDefault="007E5764"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868" w:type="pct"/>
            <w:tcBorders>
              <w:top w:val="nil"/>
              <w:left w:val="nil"/>
              <w:bottom w:val="single" w:sz="4" w:space="0" w:color="auto"/>
              <w:right w:val="single" w:sz="4" w:space="0" w:color="auto"/>
            </w:tcBorders>
            <w:shd w:val="clear" w:color="000000" w:fill="FFFFFF"/>
            <w:vAlign w:val="center"/>
            <w:hideMark/>
          </w:tcPr>
          <w:p w14:paraId="0EFB038D" w14:textId="77777777" w:rsidR="007E5764" w:rsidRPr="00B80E00" w:rsidRDefault="007E5764"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739" w:type="pct"/>
            <w:tcBorders>
              <w:top w:val="nil"/>
              <w:left w:val="nil"/>
              <w:bottom w:val="single" w:sz="4" w:space="0" w:color="auto"/>
              <w:right w:val="single" w:sz="4" w:space="0" w:color="auto"/>
            </w:tcBorders>
            <w:shd w:val="clear" w:color="000000" w:fill="FFFFFF"/>
            <w:vAlign w:val="center"/>
            <w:hideMark/>
          </w:tcPr>
          <w:p w14:paraId="4EC3FA4F" w14:textId="77777777" w:rsidR="007E5764" w:rsidRPr="00B80E00" w:rsidRDefault="007E5764"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წელს</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4F668A7B" w14:textId="77777777" w:rsidR="007E5764" w:rsidRPr="00B80E00" w:rsidRDefault="007E5764"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545" w:type="pct"/>
            <w:tcBorders>
              <w:top w:val="nil"/>
              <w:left w:val="nil"/>
              <w:bottom w:val="single" w:sz="4" w:space="0" w:color="auto"/>
              <w:right w:val="single" w:sz="4" w:space="0" w:color="auto"/>
            </w:tcBorders>
            <w:shd w:val="clear" w:color="000000" w:fill="FFFFFF"/>
            <w:vAlign w:val="center"/>
            <w:hideMark/>
          </w:tcPr>
          <w:p w14:paraId="2BDB6C19" w14:textId="77777777" w:rsidR="007E5764" w:rsidRPr="00B80E00" w:rsidRDefault="007E5764" w:rsidP="007E5764">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5</w:t>
            </w:r>
            <w:r w:rsidRPr="00B80E00">
              <w:rPr>
                <w:rFonts w:ascii="Sylfaen" w:eastAsia="Times New Roman" w:hAnsi="Sylfaen" w:cs="Calibri"/>
                <w:b/>
                <w:bCs/>
                <w:sz w:val="16"/>
                <w:szCs w:val="16"/>
              </w:rPr>
              <w:t xml:space="preserve"> წელს</w:t>
            </w:r>
          </w:p>
        </w:tc>
        <w:tc>
          <w:tcPr>
            <w:tcW w:w="500" w:type="pct"/>
            <w:tcBorders>
              <w:top w:val="nil"/>
              <w:left w:val="nil"/>
              <w:bottom w:val="single" w:sz="4" w:space="0" w:color="auto"/>
              <w:right w:val="single" w:sz="4" w:space="0" w:color="auto"/>
            </w:tcBorders>
            <w:shd w:val="clear" w:color="000000" w:fill="FFFFFF"/>
            <w:vAlign w:val="center"/>
            <w:hideMark/>
          </w:tcPr>
          <w:p w14:paraId="1BCEC5A3" w14:textId="77777777" w:rsidR="007E5764" w:rsidRPr="00B80E00" w:rsidRDefault="007E5764" w:rsidP="007E5764">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6</w:t>
            </w:r>
            <w:r w:rsidRPr="00B80E00">
              <w:rPr>
                <w:rFonts w:ascii="Sylfaen" w:eastAsia="Times New Roman" w:hAnsi="Sylfaen" w:cs="Calibri"/>
                <w:b/>
                <w:bCs/>
                <w:sz w:val="16"/>
                <w:szCs w:val="16"/>
              </w:rPr>
              <w:t xml:space="preserve"> წელს</w:t>
            </w:r>
          </w:p>
        </w:tc>
        <w:tc>
          <w:tcPr>
            <w:tcW w:w="501" w:type="pct"/>
            <w:tcBorders>
              <w:top w:val="nil"/>
              <w:left w:val="nil"/>
              <w:bottom w:val="single" w:sz="4" w:space="0" w:color="auto"/>
              <w:right w:val="single" w:sz="4" w:space="0" w:color="auto"/>
            </w:tcBorders>
            <w:shd w:val="clear" w:color="000000" w:fill="FFFFFF"/>
            <w:vAlign w:val="center"/>
            <w:hideMark/>
          </w:tcPr>
          <w:p w14:paraId="6680CDC9" w14:textId="77777777" w:rsidR="007E5764" w:rsidRPr="00B80E00" w:rsidRDefault="007E5764" w:rsidP="007E5764">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7</w:t>
            </w:r>
            <w:r w:rsidRPr="00B80E00">
              <w:rPr>
                <w:rFonts w:ascii="Sylfaen" w:eastAsia="Times New Roman" w:hAnsi="Sylfaen" w:cs="Calibri"/>
                <w:b/>
                <w:bCs/>
                <w:sz w:val="16"/>
                <w:szCs w:val="16"/>
              </w:rPr>
              <w:t xml:space="preserve"> წელს</w:t>
            </w:r>
          </w:p>
        </w:tc>
      </w:tr>
      <w:tr w:rsidR="007E5764" w:rsidRPr="00B80E00" w14:paraId="1AA1A004" w14:textId="77777777" w:rsidTr="007E5764">
        <w:trPr>
          <w:trHeight w:val="875"/>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6543DAD8" w14:textId="77777777" w:rsidR="007E5764" w:rsidRPr="00B80E00" w:rsidRDefault="007E5764" w:rsidP="007E5764">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1</w:t>
            </w:r>
          </w:p>
        </w:tc>
        <w:tc>
          <w:tcPr>
            <w:tcW w:w="930" w:type="pct"/>
            <w:gridSpan w:val="2"/>
            <w:tcBorders>
              <w:top w:val="single" w:sz="4" w:space="0" w:color="auto"/>
              <w:left w:val="nil"/>
              <w:bottom w:val="single" w:sz="4" w:space="0" w:color="auto"/>
              <w:right w:val="single" w:sz="4" w:space="0" w:color="auto"/>
            </w:tcBorders>
            <w:shd w:val="clear" w:color="000000" w:fill="FFFFFF"/>
            <w:vAlign w:val="center"/>
            <w:hideMark/>
          </w:tcPr>
          <w:p w14:paraId="772F7817" w14:textId="77777777" w:rsidR="007E5764" w:rsidRPr="00B80E00" w:rsidRDefault="007E5764" w:rsidP="007E5764">
            <w:pPr>
              <w:spacing w:after="0" w:line="240" w:lineRule="auto"/>
              <w:rPr>
                <w:rFonts w:ascii="Sylfaen" w:eastAsia="Times New Roman" w:hAnsi="Sylfaen" w:cs="Calibri"/>
                <w:sz w:val="18"/>
                <w:szCs w:val="18"/>
              </w:rPr>
            </w:pPr>
            <w:r w:rsidRPr="00B80E00">
              <w:rPr>
                <w:rFonts w:ascii="Sylfaen" w:eastAsia="Times New Roman" w:hAnsi="Sylfaen" w:cs="Calibri"/>
                <w:sz w:val="18"/>
                <w:szCs w:val="18"/>
              </w:rPr>
              <w:t>მაყურებელთა რაოდენობა კულტურულ ღონისძიებებზე, წარმოდგენებზე</w:t>
            </w:r>
          </w:p>
        </w:tc>
        <w:tc>
          <w:tcPr>
            <w:tcW w:w="868" w:type="pct"/>
            <w:tcBorders>
              <w:top w:val="nil"/>
              <w:left w:val="nil"/>
              <w:bottom w:val="single" w:sz="4" w:space="0" w:color="auto"/>
              <w:right w:val="single" w:sz="4" w:space="0" w:color="auto"/>
            </w:tcBorders>
            <w:shd w:val="clear" w:color="000000" w:fill="FFFFFF"/>
            <w:vAlign w:val="center"/>
            <w:hideMark/>
          </w:tcPr>
          <w:p w14:paraId="731F1293" w14:textId="60E35221" w:rsidR="007E5764" w:rsidRPr="00B84DE9" w:rsidRDefault="007E5764" w:rsidP="007E5764">
            <w:pPr>
              <w:rPr>
                <w:rFonts w:ascii="Sylfaen" w:hAnsi="Sylfaen" w:cs="Calibri"/>
                <w:sz w:val="16"/>
                <w:szCs w:val="16"/>
                <w:lang w:val="ka-GE"/>
              </w:rPr>
            </w:pPr>
            <w:r w:rsidRPr="00B84DE9">
              <w:rPr>
                <w:rFonts w:ascii="Sylfaen" w:hAnsi="Sylfaen" w:cs="Calibri"/>
                <w:sz w:val="16"/>
                <w:szCs w:val="16"/>
              </w:rPr>
              <w:t>202</w:t>
            </w:r>
            <w:r w:rsidRPr="00B84DE9">
              <w:rPr>
                <w:rFonts w:ascii="Sylfaen" w:hAnsi="Sylfaen" w:cs="Calibri"/>
                <w:sz w:val="16"/>
                <w:szCs w:val="16"/>
                <w:lang w:val="ka-GE"/>
              </w:rPr>
              <w:t>3</w:t>
            </w:r>
            <w:r w:rsidRPr="00B84DE9">
              <w:rPr>
                <w:rFonts w:ascii="Sylfaen" w:hAnsi="Sylfaen" w:cs="Calibri"/>
                <w:sz w:val="16"/>
                <w:szCs w:val="16"/>
              </w:rPr>
              <w:t xml:space="preserve"> წ</w:t>
            </w:r>
            <w:r w:rsidRPr="00B84DE9">
              <w:rPr>
                <w:rFonts w:ascii="Sylfaen" w:hAnsi="Sylfaen" w:cs="Calibri"/>
                <w:sz w:val="16"/>
                <w:szCs w:val="16"/>
                <w:lang w:val="ka-GE"/>
              </w:rPr>
              <w:t>ე</w:t>
            </w:r>
            <w:r w:rsidRPr="00B84DE9">
              <w:rPr>
                <w:rFonts w:ascii="Sylfaen" w:hAnsi="Sylfaen" w:cs="Calibri"/>
                <w:sz w:val="16"/>
                <w:szCs w:val="16"/>
              </w:rPr>
              <w:t xml:space="preserve">ლს მაყურებელთა რაოდენობა </w:t>
            </w:r>
            <w:r w:rsidRPr="00B84DE9">
              <w:rPr>
                <w:rFonts w:ascii="Sylfaen" w:hAnsi="Sylfaen" w:cs="Calibri"/>
                <w:sz w:val="16"/>
                <w:szCs w:val="16"/>
                <w:lang w:val="ka-GE"/>
              </w:rPr>
              <w:t>- 7 500</w:t>
            </w:r>
            <w:r w:rsidR="005A62CA" w:rsidRPr="00B84DE9">
              <w:rPr>
                <w:rFonts w:ascii="Sylfaen" w:hAnsi="Sylfaen" w:cs="Calibri"/>
                <w:sz w:val="16"/>
                <w:szCs w:val="16"/>
                <w:lang w:val="ka-GE"/>
              </w:rPr>
              <w:t xml:space="preserve"> </w:t>
            </w:r>
            <w:r w:rsidR="005A62CA" w:rsidRPr="00B84DE9">
              <w:rPr>
                <w:rFonts w:ascii="Sylfaen" w:eastAsia="Times New Roman" w:hAnsi="Sylfaen" w:cs="Calibri"/>
                <w:bCs/>
                <w:sz w:val="18"/>
                <w:szCs w:val="18"/>
              </w:rPr>
              <w:t>(</w:t>
            </w:r>
            <w:r w:rsidR="005A62CA" w:rsidRPr="00B84DE9">
              <w:rPr>
                <w:rFonts w:ascii="Sylfaen" w:eastAsia="Times New Roman" w:hAnsi="Sylfaen" w:cs="Calibri"/>
                <w:bCs/>
                <w:sz w:val="18"/>
                <w:szCs w:val="18"/>
                <w:lang w:val="ka-GE"/>
              </w:rPr>
              <w:t>მათ შორის ქალი/გოგო</w:t>
            </w:r>
            <w:r w:rsidR="00D20741" w:rsidRPr="00B84DE9">
              <w:rPr>
                <w:rFonts w:ascii="Sylfaen" w:eastAsia="Times New Roman" w:hAnsi="Sylfaen" w:cs="Calibri"/>
                <w:bCs/>
                <w:sz w:val="18"/>
                <w:szCs w:val="18"/>
                <w:lang w:val="ka-GE"/>
              </w:rPr>
              <w:t>60</w:t>
            </w:r>
            <w:r w:rsidR="005A62CA" w:rsidRPr="00B84DE9">
              <w:rPr>
                <w:rFonts w:ascii="Sylfaen" w:eastAsia="Times New Roman" w:hAnsi="Sylfaen" w:cs="Calibri"/>
                <w:bCs/>
                <w:sz w:val="18"/>
                <w:szCs w:val="18"/>
                <w:lang w:val="ka-GE"/>
              </w:rPr>
              <w:t xml:space="preserve"> % , კაცი/ბიჭი</w:t>
            </w:r>
            <w:r w:rsidR="00D20741" w:rsidRPr="00B84DE9">
              <w:rPr>
                <w:rFonts w:ascii="Sylfaen" w:eastAsia="Times New Roman" w:hAnsi="Sylfaen" w:cs="Calibri"/>
                <w:bCs/>
                <w:sz w:val="18"/>
                <w:szCs w:val="18"/>
                <w:lang w:val="ka-GE"/>
              </w:rPr>
              <w:t xml:space="preserve"> 40</w:t>
            </w:r>
            <w:r w:rsidR="005A62CA" w:rsidRPr="00B84DE9">
              <w:rPr>
                <w:rFonts w:ascii="Sylfaen" w:eastAsia="Times New Roman" w:hAnsi="Sylfaen" w:cs="Calibri"/>
                <w:bCs/>
                <w:sz w:val="18"/>
                <w:szCs w:val="18"/>
                <w:lang w:val="ka-GE"/>
              </w:rPr>
              <w:t xml:space="preserve"> %   </w:t>
            </w:r>
            <w:r w:rsidR="005A62CA" w:rsidRPr="00B84DE9">
              <w:rPr>
                <w:rFonts w:ascii="Sylfaen" w:eastAsia="Times New Roman" w:hAnsi="Sylfaen" w:cs="Calibri"/>
                <w:bCs/>
                <w:sz w:val="18"/>
                <w:szCs w:val="18"/>
              </w:rPr>
              <w:t>)</w:t>
            </w:r>
            <w:r w:rsidR="005A62CA" w:rsidRPr="00B84DE9">
              <w:rPr>
                <w:rFonts w:ascii="Sylfaen" w:eastAsia="Times New Roman" w:hAnsi="Sylfaen" w:cs="Calibri"/>
                <w:sz w:val="16"/>
                <w:szCs w:val="16"/>
              </w:rPr>
              <w:t>.</w:t>
            </w:r>
          </w:p>
          <w:p w14:paraId="0A1873F0" w14:textId="77777777" w:rsidR="007E5764" w:rsidRPr="00B84DE9" w:rsidRDefault="007E5764" w:rsidP="007E5764">
            <w:pPr>
              <w:spacing w:after="0" w:line="240" w:lineRule="auto"/>
              <w:rPr>
                <w:rFonts w:ascii="Sylfaen" w:eastAsia="Times New Roman" w:hAnsi="Sylfaen" w:cs="Calibri"/>
                <w:sz w:val="16"/>
                <w:szCs w:val="16"/>
              </w:rPr>
            </w:pPr>
          </w:p>
        </w:tc>
        <w:tc>
          <w:tcPr>
            <w:tcW w:w="739" w:type="pct"/>
            <w:tcBorders>
              <w:top w:val="nil"/>
              <w:left w:val="nil"/>
              <w:bottom w:val="single" w:sz="4" w:space="0" w:color="auto"/>
              <w:right w:val="single" w:sz="4" w:space="0" w:color="auto"/>
            </w:tcBorders>
            <w:shd w:val="clear" w:color="000000" w:fill="FFFFFF"/>
            <w:vAlign w:val="center"/>
            <w:hideMark/>
          </w:tcPr>
          <w:p w14:paraId="21D51B49" w14:textId="3B30A829" w:rsidR="005A62CA" w:rsidRPr="00B84DE9" w:rsidRDefault="007E5764" w:rsidP="005A62CA">
            <w:pPr>
              <w:rPr>
                <w:rFonts w:ascii="Sylfaen" w:hAnsi="Sylfaen" w:cs="Calibri"/>
                <w:sz w:val="16"/>
                <w:szCs w:val="16"/>
                <w:lang w:val="ka-GE"/>
              </w:rPr>
            </w:pPr>
            <w:r w:rsidRPr="00B84DE9">
              <w:rPr>
                <w:rFonts w:ascii="Sylfaen" w:eastAsia="Times New Roman" w:hAnsi="Sylfaen" w:cs="Calibri"/>
                <w:sz w:val="16"/>
                <w:szCs w:val="16"/>
              </w:rPr>
              <w:t>202</w:t>
            </w:r>
            <w:r w:rsidRPr="00B84DE9">
              <w:rPr>
                <w:rFonts w:ascii="Sylfaen" w:eastAsia="Times New Roman" w:hAnsi="Sylfaen" w:cs="Calibri"/>
                <w:sz w:val="16"/>
                <w:szCs w:val="16"/>
                <w:lang w:val="ka-GE"/>
              </w:rPr>
              <w:t>4</w:t>
            </w:r>
            <w:r w:rsidRPr="00B84DE9">
              <w:rPr>
                <w:rFonts w:ascii="Sylfaen" w:eastAsia="Times New Roman" w:hAnsi="Sylfaen" w:cs="Calibri"/>
                <w:sz w:val="16"/>
                <w:szCs w:val="16"/>
              </w:rPr>
              <w:t xml:space="preserve"> წელს იგეგმება  ღონისძიებების გამართვა </w:t>
            </w:r>
            <w:r w:rsidRPr="00B84DE9">
              <w:rPr>
                <w:rFonts w:ascii="Sylfaen" w:eastAsia="Times New Roman" w:hAnsi="Sylfaen" w:cs="Calibri"/>
                <w:sz w:val="16"/>
                <w:szCs w:val="16"/>
                <w:lang w:val="ka-GE"/>
              </w:rPr>
              <w:t>9</w:t>
            </w:r>
            <w:r w:rsidRPr="00B84DE9">
              <w:rPr>
                <w:rFonts w:ascii="Sylfaen" w:eastAsia="Times New Roman" w:hAnsi="Sylfaen" w:cs="Calibri"/>
                <w:sz w:val="16"/>
                <w:szCs w:val="16"/>
              </w:rPr>
              <w:t>000 მაყურებლისათვის</w:t>
            </w:r>
            <w:r w:rsidR="005A62CA" w:rsidRPr="00B84DE9">
              <w:rPr>
                <w:rFonts w:ascii="Sylfaen" w:eastAsia="Times New Roman" w:hAnsi="Sylfaen" w:cs="Calibri"/>
                <w:sz w:val="16"/>
                <w:szCs w:val="16"/>
                <w:lang w:val="ka-GE"/>
              </w:rPr>
              <w:t xml:space="preserve"> </w:t>
            </w:r>
            <w:r w:rsidR="005A62CA" w:rsidRPr="00B84DE9">
              <w:rPr>
                <w:rFonts w:ascii="Sylfaen" w:eastAsia="Times New Roman" w:hAnsi="Sylfaen" w:cs="Calibri"/>
                <w:bCs/>
                <w:sz w:val="18"/>
                <w:szCs w:val="18"/>
              </w:rPr>
              <w:t>(</w:t>
            </w:r>
            <w:r w:rsidR="005A62CA" w:rsidRPr="00B84DE9">
              <w:rPr>
                <w:rFonts w:ascii="Sylfaen" w:eastAsia="Times New Roman" w:hAnsi="Sylfaen" w:cs="Calibri"/>
                <w:bCs/>
                <w:sz w:val="18"/>
                <w:szCs w:val="18"/>
                <w:lang w:val="ka-GE"/>
              </w:rPr>
              <w:t xml:space="preserve">მათ შორის ქალი/გოგო </w:t>
            </w:r>
            <w:r w:rsidR="00D20741" w:rsidRPr="00B84DE9">
              <w:rPr>
                <w:rFonts w:ascii="Sylfaen" w:eastAsia="Times New Roman" w:hAnsi="Sylfaen" w:cs="Calibri"/>
                <w:bCs/>
                <w:sz w:val="18"/>
                <w:szCs w:val="18"/>
                <w:lang w:val="ka-GE"/>
              </w:rPr>
              <w:t>60</w:t>
            </w:r>
            <w:r w:rsidR="005A62CA" w:rsidRPr="00B84DE9">
              <w:rPr>
                <w:rFonts w:ascii="Sylfaen" w:eastAsia="Times New Roman" w:hAnsi="Sylfaen" w:cs="Calibri"/>
                <w:bCs/>
                <w:sz w:val="18"/>
                <w:szCs w:val="18"/>
                <w:lang w:val="ka-GE"/>
              </w:rPr>
              <w:t xml:space="preserve">% , კაცი/ბიჭი </w:t>
            </w:r>
            <w:r w:rsidR="00D20741" w:rsidRPr="00B84DE9">
              <w:rPr>
                <w:rFonts w:ascii="Sylfaen" w:eastAsia="Times New Roman" w:hAnsi="Sylfaen" w:cs="Calibri"/>
                <w:bCs/>
                <w:sz w:val="18"/>
                <w:szCs w:val="18"/>
                <w:lang w:val="ka-GE"/>
              </w:rPr>
              <w:t>40</w:t>
            </w:r>
            <w:r w:rsidR="005A62CA" w:rsidRPr="00B84DE9">
              <w:rPr>
                <w:rFonts w:ascii="Sylfaen" w:eastAsia="Times New Roman" w:hAnsi="Sylfaen" w:cs="Calibri"/>
                <w:bCs/>
                <w:sz w:val="18"/>
                <w:szCs w:val="18"/>
                <w:lang w:val="ka-GE"/>
              </w:rPr>
              <w:t xml:space="preserve">%   </w:t>
            </w:r>
            <w:r w:rsidR="005A62CA" w:rsidRPr="00B84DE9">
              <w:rPr>
                <w:rFonts w:ascii="Sylfaen" w:eastAsia="Times New Roman" w:hAnsi="Sylfaen" w:cs="Calibri"/>
                <w:bCs/>
                <w:sz w:val="18"/>
                <w:szCs w:val="18"/>
              </w:rPr>
              <w:t>)</w:t>
            </w:r>
            <w:r w:rsidR="005A62CA" w:rsidRPr="00B84DE9">
              <w:rPr>
                <w:rFonts w:ascii="Sylfaen" w:eastAsia="Times New Roman" w:hAnsi="Sylfaen" w:cs="Calibri"/>
                <w:sz w:val="16"/>
                <w:szCs w:val="16"/>
              </w:rPr>
              <w:t>.</w:t>
            </w:r>
          </w:p>
          <w:p w14:paraId="67246C44" w14:textId="6DAB8FD8" w:rsidR="007E5764" w:rsidRPr="00B84DE9" w:rsidRDefault="007E5764" w:rsidP="007E5764">
            <w:pPr>
              <w:spacing w:after="0" w:line="240" w:lineRule="auto"/>
              <w:rPr>
                <w:rFonts w:ascii="Sylfaen" w:eastAsia="Times New Roman" w:hAnsi="Sylfaen" w:cs="Calibri"/>
                <w:sz w:val="16"/>
                <w:szCs w:val="16"/>
                <w:lang w:val="ka-GE"/>
              </w:rPr>
            </w:pP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7B5A61BD" w14:textId="77777777" w:rsidR="007E5764" w:rsidRPr="00B80E00" w:rsidRDefault="007E5764"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10%</w:t>
            </w:r>
          </w:p>
        </w:tc>
        <w:tc>
          <w:tcPr>
            <w:tcW w:w="545" w:type="pct"/>
            <w:tcBorders>
              <w:top w:val="nil"/>
              <w:left w:val="nil"/>
              <w:bottom w:val="single" w:sz="4" w:space="0" w:color="auto"/>
              <w:right w:val="single" w:sz="4" w:space="0" w:color="auto"/>
            </w:tcBorders>
            <w:shd w:val="clear" w:color="000000" w:fill="FFFFFF"/>
            <w:vAlign w:val="center"/>
            <w:hideMark/>
          </w:tcPr>
          <w:p w14:paraId="55648539" w14:textId="77777777" w:rsidR="007E5764" w:rsidRPr="00B80E00" w:rsidRDefault="007E5764" w:rsidP="007E5764">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t>11 100</w:t>
            </w:r>
          </w:p>
        </w:tc>
        <w:tc>
          <w:tcPr>
            <w:tcW w:w="500" w:type="pct"/>
            <w:tcBorders>
              <w:top w:val="nil"/>
              <w:left w:val="nil"/>
              <w:bottom w:val="single" w:sz="4" w:space="0" w:color="auto"/>
              <w:right w:val="single" w:sz="4" w:space="0" w:color="auto"/>
            </w:tcBorders>
            <w:shd w:val="clear" w:color="000000" w:fill="FFFFFF"/>
            <w:vAlign w:val="center"/>
            <w:hideMark/>
          </w:tcPr>
          <w:p w14:paraId="0C57B566" w14:textId="77777777" w:rsidR="007E5764" w:rsidRPr="00B80E00" w:rsidRDefault="007E5764"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lang w:val="ka-GE"/>
              </w:rPr>
              <w:t>12 2</w:t>
            </w:r>
            <w:r w:rsidRPr="00B80E00">
              <w:rPr>
                <w:rFonts w:ascii="Sylfaen" w:eastAsia="Times New Roman" w:hAnsi="Sylfaen" w:cs="Calibri"/>
                <w:sz w:val="16"/>
                <w:szCs w:val="16"/>
              </w:rPr>
              <w:t>00</w:t>
            </w:r>
          </w:p>
        </w:tc>
        <w:tc>
          <w:tcPr>
            <w:tcW w:w="501" w:type="pct"/>
            <w:tcBorders>
              <w:top w:val="nil"/>
              <w:left w:val="nil"/>
              <w:bottom w:val="single" w:sz="4" w:space="0" w:color="auto"/>
              <w:right w:val="single" w:sz="4" w:space="0" w:color="auto"/>
            </w:tcBorders>
            <w:shd w:val="clear" w:color="000000" w:fill="FFFFFF"/>
            <w:vAlign w:val="center"/>
            <w:hideMark/>
          </w:tcPr>
          <w:p w14:paraId="1BD6CDCB" w14:textId="77777777" w:rsidR="007E5764" w:rsidRPr="00B80E00" w:rsidRDefault="007E5764"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1</w:t>
            </w:r>
            <w:r w:rsidRPr="00B80E00">
              <w:rPr>
                <w:rFonts w:ascii="Sylfaen" w:eastAsia="Times New Roman" w:hAnsi="Sylfaen" w:cs="Calibri"/>
                <w:sz w:val="16"/>
                <w:szCs w:val="16"/>
                <w:lang w:val="ka-GE"/>
              </w:rPr>
              <w:t xml:space="preserve">3 </w:t>
            </w:r>
            <w:r w:rsidRPr="00B80E00">
              <w:rPr>
                <w:rFonts w:ascii="Sylfaen" w:eastAsia="Times New Roman" w:hAnsi="Sylfaen" w:cs="Calibri"/>
                <w:sz w:val="16"/>
                <w:szCs w:val="16"/>
              </w:rPr>
              <w:t>000</w:t>
            </w:r>
          </w:p>
        </w:tc>
      </w:tr>
      <w:tr w:rsidR="007E5764" w:rsidRPr="00B80E00" w14:paraId="05438797" w14:textId="77777777" w:rsidTr="007E5764">
        <w:trPr>
          <w:trHeight w:val="45"/>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458486EE" w14:textId="77777777" w:rsidR="007E5764" w:rsidRPr="00B80E00" w:rsidRDefault="007E5764" w:rsidP="007E5764">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w:t>
            </w:r>
          </w:p>
        </w:tc>
        <w:tc>
          <w:tcPr>
            <w:tcW w:w="930" w:type="pct"/>
            <w:gridSpan w:val="2"/>
            <w:tcBorders>
              <w:top w:val="single" w:sz="4" w:space="0" w:color="auto"/>
              <w:left w:val="nil"/>
              <w:bottom w:val="single" w:sz="4" w:space="0" w:color="auto"/>
              <w:right w:val="single" w:sz="4" w:space="0" w:color="000000"/>
            </w:tcBorders>
            <w:shd w:val="clear" w:color="000000" w:fill="FFFFFF"/>
            <w:vAlign w:val="center"/>
            <w:hideMark/>
          </w:tcPr>
          <w:p w14:paraId="08392B43" w14:textId="77777777" w:rsidR="007E5764" w:rsidRPr="00B80E00" w:rsidRDefault="007E5764" w:rsidP="007E5764">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ღონისძიებების რაოდენობა</w:t>
            </w:r>
          </w:p>
        </w:tc>
        <w:tc>
          <w:tcPr>
            <w:tcW w:w="868" w:type="pct"/>
            <w:tcBorders>
              <w:top w:val="nil"/>
              <w:left w:val="nil"/>
              <w:bottom w:val="single" w:sz="4" w:space="0" w:color="auto"/>
              <w:right w:val="single" w:sz="4" w:space="0" w:color="auto"/>
            </w:tcBorders>
            <w:shd w:val="clear" w:color="000000" w:fill="FFFFFF"/>
            <w:vAlign w:val="center"/>
            <w:hideMark/>
          </w:tcPr>
          <w:p w14:paraId="143D51CE" w14:textId="77777777" w:rsidR="007E5764" w:rsidRPr="00B84DE9" w:rsidRDefault="007E5764" w:rsidP="007E5764">
            <w:pPr>
              <w:rPr>
                <w:rFonts w:ascii="Sylfaen" w:hAnsi="Sylfaen" w:cs="Calibri"/>
                <w:sz w:val="16"/>
                <w:szCs w:val="16"/>
              </w:rPr>
            </w:pPr>
            <w:r w:rsidRPr="00B84DE9">
              <w:rPr>
                <w:rFonts w:ascii="Sylfaen" w:hAnsi="Sylfaen" w:cs="Calibri"/>
                <w:sz w:val="16"/>
                <w:szCs w:val="16"/>
              </w:rPr>
              <w:t>202</w:t>
            </w:r>
            <w:r w:rsidRPr="00B84DE9">
              <w:rPr>
                <w:rFonts w:ascii="Sylfaen" w:hAnsi="Sylfaen" w:cs="Calibri"/>
                <w:sz w:val="16"/>
                <w:szCs w:val="16"/>
                <w:lang w:val="ka-GE"/>
              </w:rPr>
              <w:t>3</w:t>
            </w:r>
            <w:r w:rsidRPr="00B84DE9">
              <w:rPr>
                <w:rFonts w:ascii="Sylfaen" w:hAnsi="Sylfaen" w:cs="Calibri"/>
                <w:sz w:val="16"/>
                <w:szCs w:val="16"/>
              </w:rPr>
              <w:t xml:space="preserve"> წელს ჩატარდა </w:t>
            </w:r>
            <w:r w:rsidRPr="00B84DE9">
              <w:rPr>
                <w:rFonts w:ascii="Sylfaen" w:hAnsi="Sylfaen" w:cs="Calibri"/>
                <w:sz w:val="16"/>
                <w:szCs w:val="16"/>
                <w:lang w:val="ka-GE"/>
              </w:rPr>
              <w:t>124</w:t>
            </w:r>
            <w:r w:rsidRPr="00B84DE9">
              <w:rPr>
                <w:rFonts w:ascii="Sylfaen" w:hAnsi="Sylfaen" w:cs="Calibri"/>
                <w:sz w:val="16"/>
                <w:szCs w:val="16"/>
              </w:rPr>
              <w:t xml:space="preserve"> ღონისძიება</w:t>
            </w:r>
          </w:p>
          <w:p w14:paraId="0F78029D" w14:textId="77777777" w:rsidR="007E5764" w:rsidRPr="00B84DE9" w:rsidRDefault="007E5764" w:rsidP="007E5764">
            <w:pPr>
              <w:spacing w:after="0" w:line="240" w:lineRule="auto"/>
              <w:rPr>
                <w:rFonts w:ascii="Sylfaen" w:eastAsia="Times New Roman" w:hAnsi="Sylfaen" w:cs="Calibri"/>
                <w:sz w:val="16"/>
                <w:szCs w:val="16"/>
              </w:rPr>
            </w:pPr>
          </w:p>
        </w:tc>
        <w:tc>
          <w:tcPr>
            <w:tcW w:w="739" w:type="pct"/>
            <w:tcBorders>
              <w:top w:val="nil"/>
              <w:left w:val="nil"/>
              <w:bottom w:val="single" w:sz="4" w:space="0" w:color="auto"/>
              <w:right w:val="single" w:sz="4" w:space="0" w:color="auto"/>
            </w:tcBorders>
            <w:shd w:val="clear" w:color="000000" w:fill="FFFFFF"/>
            <w:vAlign w:val="center"/>
            <w:hideMark/>
          </w:tcPr>
          <w:p w14:paraId="0A08EC0C" w14:textId="77777777" w:rsidR="007E5764" w:rsidRPr="00B84DE9" w:rsidRDefault="007E5764" w:rsidP="007E5764">
            <w:pPr>
              <w:rPr>
                <w:rFonts w:ascii="Sylfaen" w:hAnsi="Sylfaen" w:cs="Calibri"/>
                <w:sz w:val="16"/>
                <w:szCs w:val="16"/>
              </w:rPr>
            </w:pPr>
            <w:r w:rsidRPr="00B84DE9">
              <w:rPr>
                <w:rFonts w:ascii="Sylfaen" w:hAnsi="Sylfaen" w:cs="Calibri"/>
                <w:sz w:val="16"/>
                <w:szCs w:val="16"/>
              </w:rPr>
              <w:t>202</w:t>
            </w:r>
            <w:r w:rsidRPr="00B84DE9">
              <w:rPr>
                <w:rFonts w:ascii="Sylfaen" w:hAnsi="Sylfaen" w:cs="Calibri"/>
                <w:sz w:val="16"/>
                <w:szCs w:val="16"/>
                <w:lang w:val="ka-GE"/>
              </w:rPr>
              <w:t>4</w:t>
            </w:r>
            <w:r w:rsidRPr="00B84DE9">
              <w:rPr>
                <w:rFonts w:ascii="Sylfaen" w:hAnsi="Sylfaen" w:cs="Calibri"/>
                <w:sz w:val="16"/>
                <w:szCs w:val="16"/>
              </w:rPr>
              <w:t xml:space="preserve"> წელს იგეგმება </w:t>
            </w:r>
            <w:r w:rsidRPr="00B84DE9">
              <w:rPr>
                <w:rFonts w:ascii="Sylfaen" w:hAnsi="Sylfaen" w:cs="Calibri"/>
                <w:sz w:val="16"/>
                <w:szCs w:val="16"/>
                <w:lang w:val="ka-GE"/>
              </w:rPr>
              <w:t>18</w:t>
            </w:r>
            <w:r w:rsidRPr="00B84DE9">
              <w:rPr>
                <w:rFonts w:ascii="Sylfaen" w:hAnsi="Sylfaen" w:cs="Calibri"/>
                <w:sz w:val="16"/>
                <w:szCs w:val="16"/>
              </w:rPr>
              <w:t>0 კულტურულ-შემეცნებითი ღონისძიება.</w:t>
            </w:r>
          </w:p>
          <w:p w14:paraId="135445E1" w14:textId="77777777" w:rsidR="007E5764" w:rsidRPr="00B84DE9" w:rsidRDefault="007E5764" w:rsidP="007E5764">
            <w:pPr>
              <w:spacing w:after="0" w:line="240" w:lineRule="auto"/>
              <w:rPr>
                <w:rFonts w:ascii="Sylfaen" w:eastAsia="Times New Roman" w:hAnsi="Sylfaen" w:cs="Calibri"/>
                <w:sz w:val="16"/>
                <w:szCs w:val="16"/>
              </w:rPr>
            </w:pPr>
          </w:p>
        </w:tc>
        <w:tc>
          <w:tcPr>
            <w:tcW w:w="606" w:type="pct"/>
            <w:tcBorders>
              <w:top w:val="nil"/>
              <w:left w:val="nil"/>
              <w:bottom w:val="single" w:sz="4" w:space="0" w:color="auto"/>
              <w:right w:val="single" w:sz="4" w:space="0" w:color="auto"/>
            </w:tcBorders>
            <w:shd w:val="clear" w:color="000000" w:fill="FFFFFF"/>
            <w:vAlign w:val="center"/>
            <w:hideMark/>
          </w:tcPr>
          <w:p w14:paraId="23098116" w14:textId="77777777" w:rsidR="007E5764" w:rsidRPr="00B80E00" w:rsidRDefault="007E5764"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5%</w:t>
            </w:r>
          </w:p>
        </w:tc>
        <w:tc>
          <w:tcPr>
            <w:tcW w:w="545" w:type="pct"/>
            <w:tcBorders>
              <w:top w:val="nil"/>
              <w:left w:val="nil"/>
              <w:bottom w:val="single" w:sz="4" w:space="0" w:color="auto"/>
              <w:right w:val="single" w:sz="4" w:space="0" w:color="auto"/>
            </w:tcBorders>
            <w:shd w:val="clear" w:color="000000" w:fill="FFFFFF"/>
            <w:vAlign w:val="center"/>
            <w:hideMark/>
          </w:tcPr>
          <w:p w14:paraId="3EA9F33F" w14:textId="77777777" w:rsidR="007E5764" w:rsidRPr="00B80E00" w:rsidRDefault="007E5764" w:rsidP="007E5764">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t>90</w:t>
            </w:r>
          </w:p>
        </w:tc>
        <w:tc>
          <w:tcPr>
            <w:tcW w:w="500" w:type="pct"/>
            <w:tcBorders>
              <w:top w:val="nil"/>
              <w:left w:val="nil"/>
              <w:bottom w:val="single" w:sz="4" w:space="0" w:color="auto"/>
              <w:right w:val="single" w:sz="4" w:space="0" w:color="auto"/>
            </w:tcBorders>
            <w:shd w:val="clear" w:color="000000" w:fill="FFFFFF"/>
            <w:vAlign w:val="center"/>
            <w:hideMark/>
          </w:tcPr>
          <w:p w14:paraId="18E591F4" w14:textId="77777777" w:rsidR="007E5764" w:rsidRPr="00B80E00" w:rsidRDefault="007E5764"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1</w:t>
            </w:r>
            <w:r w:rsidRPr="00B80E00">
              <w:rPr>
                <w:rFonts w:ascii="Sylfaen" w:eastAsia="Times New Roman" w:hAnsi="Sylfaen" w:cs="Calibri"/>
                <w:sz w:val="16"/>
                <w:szCs w:val="16"/>
                <w:lang w:val="ka-GE"/>
              </w:rPr>
              <w:t>1</w:t>
            </w:r>
            <w:r w:rsidRPr="00B80E00">
              <w:rPr>
                <w:rFonts w:ascii="Sylfaen" w:eastAsia="Times New Roman" w:hAnsi="Sylfaen" w:cs="Calibri"/>
                <w:sz w:val="16"/>
                <w:szCs w:val="16"/>
              </w:rPr>
              <w:t>0</w:t>
            </w:r>
          </w:p>
        </w:tc>
        <w:tc>
          <w:tcPr>
            <w:tcW w:w="501" w:type="pct"/>
            <w:tcBorders>
              <w:top w:val="nil"/>
              <w:left w:val="nil"/>
              <w:bottom w:val="single" w:sz="4" w:space="0" w:color="auto"/>
              <w:right w:val="single" w:sz="4" w:space="0" w:color="auto"/>
            </w:tcBorders>
            <w:shd w:val="clear" w:color="000000" w:fill="FFFFFF"/>
            <w:vAlign w:val="center"/>
            <w:hideMark/>
          </w:tcPr>
          <w:p w14:paraId="3A1CFDDB" w14:textId="77777777" w:rsidR="007E5764" w:rsidRPr="00B80E00" w:rsidRDefault="007E5764"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1</w:t>
            </w:r>
            <w:r w:rsidRPr="00B80E00">
              <w:rPr>
                <w:rFonts w:ascii="Sylfaen" w:eastAsia="Times New Roman" w:hAnsi="Sylfaen" w:cs="Calibri"/>
                <w:sz w:val="16"/>
                <w:szCs w:val="16"/>
                <w:lang w:val="ka-GE"/>
              </w:rPr>
              <w:t>2</w:t>
            </w:r>
            <w:r w:rsidRPr="00B80E00">
              <w:rPr>
                <w:rFonts w:ascii="Sylfaen" w:eastAsia="Times New Roman" w:hAnsi="Sylfaen" w:cs="Calibri"/>
                <w:sz w:val="16"/>
                <w:szCs w:val="16"/>
              </w:rPr>
              <w:t>0</w:t>
            </w:r>
          </w:p>
        </w:tc>
      </w:tr>
      <w:tr w:rsidR="007E5764" w:rsidRPr="00B80E00" w14:paraId="204EA9C0" w14:textId="77777777" w:rsidTr="007E5764">
        <w:trPr>
          <w:trHeight w:val="794"/>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0AB554D8" w14:textId="77777777" w:rsidR="007E5764" w:rsidRPr="00B80E00" w:rsidRDefault="007E5764" w:rsidP="007E5764">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3</w:t>
            </w:r>
          </w:p>
        </w:tc>
        <w:tc>
          <w:tcPr>
            <w:tcW w:w="930" w:type="pct"/>
            <w:gridSpan w:val="2"/>
            <w:tcBorders>
              <w:top w:val="single" w:sz="4" w:space="0" w:color="auto"/>
              <w:left w:val="nil"/>
              <w:bottom w:val="single" w:sz="4" w:space="0" w:color="auto"/>
              <w:right w:val="single" w:sz="4" w:space="0" w:color="000000"/>
            </w:tcBorders>
            <w:shd w:val="clear" w:color="000000" w:fill="FFFFFF"/>
            <w:vAlign w:val="center"/>
            <w:hideMark/>
          </w:tcPr>
          <w:p w14:paraId="6984A3A7" w14:textId="77777777" w:rsidR="007E5764" w:rsidRPr="00B80E00" w:rsidRDefault="007E5764" w:rsidP="007E5764">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მუზეუმების და ბიბლიოთეკების მომსახურებით მოსარგებლე მოსახლეობის რაოდენობა</w:t>
            </w:r>
          </w:p>
        </w:tc>
        <w:tc>
          <w:tcPr>
            <w:tcW w:w="868" w:type="pct"/>
            <w:tcBorders>
              <w:top w:val="nil"/>
              <w:left w:val="nil"/>
              <w:bottom w:val="single" w:sz="4" w:space="0" w:color="auto"/>
              <w:right w:val="single" w:sz="4" w:space="0" w:color="auto"/>
            </w:tcBorders>
            <w:shd w:val="clear" w:color="000000" w:fill="FFFFFF"/>
            <w:vAlign w:val="center"/>
            <w:hideMark/>
          </w:tcPr>
          <w:p w14:paraId="20873EEC" w14:textId="6BC1FD00" w:rsidR="007E5764" w:rsidRPr="00B84DE9" w:rsidRDefault="007E5764" w:rsidP="007E5764">
            <w:pPr>
              <w:rPr>
                <w:rFonts w:ascii="Sylfaen" w:hAnsi="Sylfaen" w:cs="Calibri"/>
                <w:sz w:val="16"/>
                <w:szCs w:val="16"/>
                <w:lang w:val="ka-GE"/>
              </w:rPr>
            </w:pPr>
            <w:r w:rsidRPr="00B84DE9">
              <w:rPr>
                <w:rFonts w:ascii="Sylfaen" w:hAnsi="Sylfaen" w:cs="Calibri"/>
                <w:sz w:val="16"/>
                <w:szCs w:val="16"/>
              </w:rPr>
              <w:t>202</w:t>
            </w:r>
            <w:r w:rsidRPr="00B84DE9">
              <w:rPr>
                <w:rFonts w:ascii="Sylfaen" w:hAnsi="Sylfaen" w:cs="Calibri"/>
                <w:sz w:val="16"/>
                <w:szCs w:val="16"/>
                <w:lang w:val="ka-GE"/>
              </w:rPr>
              <w:t>3</w:t>
            </w:r>
            <w:r w:rsidRPr="00B84DE9">
              <w:rPr>
                <w:rFonts w:ascii="Sylfaen" w:hAnsi="Sylfaen" w:cs="Calibri"/>
                <w:sz w:val="16"/>
                <w:szCs w:val="16"/>
              </w:rPr>
              <w:t xml:space="preserve"> წლის ჯამში მუზეუმებისა და ბიბლიოთეკების მომსახურებით ისარგებლა 2</w:t>
            </w:r>
            <w:r w:rsidRPr="00B84DE9">
              <w:rPr>
                <w:rFonts w:ascii="Sylfaen" w:hAnsi="Sylfaen" w:cs="Calibri"/>
                <w:sz w:val="16"/>
                <w:szCs w:val="16"/>
                <w:lang w:val="ka-GE"/>
              </w:rPr>
              <w:t>9</w:t>
            </w:r>
            <w:r w:rsidRPr="00B84DE9">
              <w:rPr>
                <w:rFonts w:ascii="Sylfaen" w:hAnsi="Sylfaen" w:cs="Calibri"/>
                <w:sz w:val="16"/>
                <w:szCs w:val="16"/>
              </w:rPr>
              <w:t>00 მოსახლემ</w:t>
            </w:r>
            <w:r w:rsidR="006B49F7" w:rsidRPr="00B84DE9">
              <w:rPr>
                <w:rFonts w:ascii="Sylfaen" w:hAnsi="Sylfaen" w:cs="Calibri"/>
                <w:sz w:val="16"/>
                <w:szCs w:val="16"/>
                <w:lang w:val="ka-GE"/>
              </w:rPr>
              <w:t xml:space="preserve"> </w:t>
            </w:r>
            <w:r w:rsidR="006B49F7" w:rsidRPr="00B84DE9">
              <w:rPr>
                <w:rFonts w:ascii="Sylfaen" w:eastAsia="Times New Roman" w:hAnsi="Sylfaen" w:cs="Calibri"/>
                <w:bCs/>
                <w:sz w:val="18"/>
                <w:szCs w:val="18"/>
              </w:rPr>
              <w:t>(</w:t>
            </w:r>
            <w:r w:rsidR="006B49F7" w:rsidRPr="00B84DE9">
              <w:rPr>
                <w:rFonts w:ascii="Sylfaen" w:eastAsia="Times New Roman" w:hAnsi="Sylfaen" w:cs="Calibri"/>
                <w:bCs/>
                <w:sz w:val="18"/>
                <w:szCs w:val="18"/>
                <w:lang w:val="ka-GE"/>
              </w:rPr>
              <w:t>მათ შორის</w:t>
            </w:r>
            <w:r w:rsidR="00D20741" w:rsidRPr="00B84DE9">
              <w:rPr>
                <w:rFonts w:ascii="Sylfaen" w:eastAsia="Times New Roman" w:hAnsi="Sylfaen" w:cs="Calibri"/>
                <w:bCs/>
                <w:sz w:val="18"/>
                <w:szCs w:val="18"/>
                <w:lang w:val="ka-GE"/>
              </w:rPr>
              <w:t xml:space="preserve"> </w:t>
            </w:r>
            <w:r w:rsidR="006B49F7" w:rsidRPr="00B84DE9">
              <w:rPr>
                <w:rFonts w:ascii="Sylfaen" w:eastAsia="Times New Roman" w:hAnsi="Sylfaen" w:cs="Calibri"/>
                <w:bCs/>
                <w:sz w:val="18"/>
                <w:szCs w:val="18"/>
                <w:lang w:val="ka-GE"/>
              </w:rPr>
              <w:t>ქალი</w:t>
            </w:r>
            <w:r w:rsidR="00D20741" w:rsidRPr="00B84DE9">
              <w:rPr>
                <w:rFonts w:ascii="Sylfaen" w:eastAsia="Times New Roman" w:hAnsi="Sylfaen" w:cs="Calibri"/>
                <w:bCs/>
                <w:sz w:val="18"/>
                <w:szCs w:val="18"/>
                <w:lang w:val="ka-GE"/>
              </w:rPr>
              <w:t xml:space="preserve"> 52%</w:t>
            </w:r>
            <w:r w:rsidR="006B49F7" w:rsidRPr="00B84DE9">
              <w:rPr>
                <w:rFonts w:ascii="Sylfaen" w:eastAsia="Times New Roman" w:hAnsi="Sylfaen" w:cs="Calibri"/>
                <w:bCs/>
                <w:sz w:val="18"/>
                <w:szCs w:val="18"/>
                <w:lang w:val="ka-GE"/>
              </w:rPr>
              <w:t>,</w:t>
            </w:r>
            <w:r w:rsidR="00D20741" w:rsidRPr="00B84DE9">
              <w:rPr>
                <w:rFonts w:ascii="Sylfaen" w:eastAsia="Times New Roman" w:hAnsi="Sylfaen" w:cs="Calibri"/>
                <w:bCs/>
                <w:sz w:val="18"/>
                <w:szCs w:val="18"/>
                <w:lang w:val="ka-GE"/>
              </w:rPr>
              <w:t xml:space="preserve">  48%</w:t>
            </w:r>
            <w:r w:rsidR="006B49F7" w:rsidRPr="00B84DE9">
              <w:rPr>
                <w:rFonts w:ascii="Sylfaen" w:eastAsia="Times New Roman" w:hAnsi="Sylfaen" w:cs="Calibri"/>
                <w:bCs/>
                <w:sz w:val="18"/>
                <w:szCs w:val="18"/>
                <w:lang w:val="ka-GE"/>
              </w:rPr>
              <w:t xml:space="preserve">კაცი  </w:t>
            </w:r>
            <w:r w:rsidR="006B49F7" w:rsidRPr="00B84DE9">
              <w:rPr>
                <w:rFonts w:ascii="Sylfaen" w:eastAsia="Times New Roman" w:hAnsi="Sylfaen" w:cs="Calibri"/>
                <w:bCs/>
                <w:sz w:val="18"/>
                <w:szCs w:val="18"/>
              </w:rPr>
              <w:t>)</w:t>
            </w:r>
            <w:r w:rsidR="006B49F7" w:rsidRPr="00B84DE9">
              <w:rPr>
                <w:rFonts w:ascii="Sylfaen" w:eastAsia="Times New Roman" w:hAnsi="Sylfaen" w:cs="Calibri"/>
                <w:sz w:val="16"/>
                <w:szCs w:val="16"/>
              </w:rPr>
              <w:t>.</w:t>
            </w:r>
          </w:p>
          <w:p w14:paraId="7F85A3DF" w14:textId="77777777" w:rsidR="007E5764" w:rsidRPr="00B84DE9" w:rsidRDefault="007E5764" w:rsidP="007E5764">
            <w:pPr>
              <w:spacing w:after="0" w:line="240" w:lineRule="auto"/>
              <w:rPr>
                <w:rFonts w:ascii="Sylfaen" w:eastAsia="Times New Roman" w:hAnsi="Sylfaen" w:cs="Calibri"/>
                <w:sz w:val="16"/>
                <w:szCs w:val="16"/>
              </w:rPr>
            </w:pPr>
          </w:p>
        </w:tc>
        <w:tc>
          <w:tcPr>
            <w:tcW w:w="739" w:type="pct"/>
            <w:tcBorders>
              <w:top w:val="nil"/>
              <w:left w:val="nil"/>
              <w:bottom w:val="single" w:sz="4" w:space="0" w:color="auto"/>
              <w:right w:val="single" w:sz="4" w:space="0" w:color="auto"/>
            </w:tcBorders>
            <w:shd w:val="clear" w:color="000000" w:fill="FFFFFF"/>
            <w:vAlign w:val="center"/>
            <w:hideMark/>
          </w:tcPr>
          <w:p w14:paraId="44EC8E6F" w14:textId="77777777" w:rsidR="007E5764" w:rsidRPr="00B84DE9" w:rsidRDefault="007E5764" w:rsidP="007E5764">
            <w:pPr>
              <w:rPr>
                <w:rFonts w:ascii="Sylfaen" w:hAnsi="Sylfaen" w:cs="Calibri"/>
                <w:sz w:val="16"/>
                <w:szCs w:val="16"/>
              </w:rPr>
            </w:pPr>
            <w:r w:rsidRPr="00B84DE9">
              <w:rPr>
                <w:rFonts w:ascii="Sylfaen" w:hAnsi="Sylfaen" w:cs="Calibri"/>
                <w:sz w:val="16"/>
                <w:szCs w:val="16"/>
              </w:rPr>
              <w:t>202</w:t>
            </w:r>
            <w:r w:rsidRPr="00B84DE9">
              <w:rPr>
                <w:rFonts w:ascii="Sylfaen" w:hAnsi="Sylfaen" w:cs="Calibri"/>
                <w:sz w:val="16"/>
                <w:szCs w:val="16"/>
                <w:lang w:val="ka-GE"/>
              </w:rPr>
              <w:t>4</w:t>
            </w:r>
            <w:r w:rsidRPr="00B84DE9">
              <w:rPr>
                <w:rFonts w:ascii="Sylfaen" w:hAnsi="Sylfaen" w:cs="Calibri"/>
                <w:sz w:val="16"/>
                <w:szCs w:val="16"/>
              </w:rPr>
              <w:t xml:space="preserve"> წელს </w:t>
            </w:r>
            <w:r w:rsidRPr="00B84DE9">
              <w:rPr>
                <w:rFonts w:ascii="Sylfaen" w:hAnsi="Sylfaen" w:cs="Calibri"/>
                <w:sz w:val="16"/>
                <w:szCs w:val="16"/>
                <w:lang w:val="ka-GE"/>
              </w:rPr>
              <w:t>გაიზრდება</w:t>
            </w:r>
            <w:r w:rsidRPr="00B84DE9">
              <w:rPr>
                <w:rFonts w:ascii="Sylfaen" w:hAnsi="Sylfaen" w:cs="Calibri"/>
                <w:sz w:val="16"/>
                <w:szCs w:val="16"/>
              </w:rPr>
              <w:t xml:space="preserve"> არსებული კონტიგენტი</w:t>
            </w:r>
          </w:p>
          <w:p w14:paraId="42210BDF" w14:textId="77777777" w:rsidR="007E5764" w:rsidRPr="00B84DE9" w:rsidRDefault="007E5764" w:rsidP="007E5764">
            <w:pPr>
              <w:spacing w:after="0" w:line="240" w:lineRule="auto"/>
              <w:rPr>
                <w:rFonts w:ascii="Sylfaen" w:eastAsia="Times New Roman" w:hAnsi="Sylfaen" w:cs="Calibri"/>
                <w:sz w:val="16"/>
                <w:szCs w:val="16"/>
              </w:rPr>
            </w:pP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08D131CC" w14:textId="77777777" w:rsidR="007E5764" w:rsidRPr="00B80E00" w:rsidRDefault="007E5764" w:rsidP="007E5764">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rPr>
              <w:t xml:space="preserve">10% </w:t>
            </w:r>
            <w:r w:rsidRPr="00B80E00">
              <w:rPr>
                <w:rFonts w:ascii="Sylfaen" w:eastAsia="Times New Roman" w:hAnsi="Sylfaen" w:cs="Calibri"/>
                <w:sz w:val="16"/>
                <w:szCs w:val="16"/>
                <w:lang w:val="ka-GE"/>
              </w:rPr>
              <w:t>(</w:t>
            </w:r>
            <w:r w:rsidRPr="00B80E00">
              <w:rPr>
                <w:rFonts w:ascii="Sylfaen" w:eastAsia="Times New Roman" w:hAnsi="Sylfaen" w:cs="Calibri"/>
                <w:sz w:val="16"/>
                <w:szCs w:val="16"/>
              </w:rPr>
              <w:t>მოსახლეობის სოციალური მდგომარეობ</w:t>
            </w:r>
            <w:r w:rsidRPr="00B80E00">
              <w:rPr>
                <w:rFonts w:ascii="Sylfaen" w:eastAsia="Times New Roman" w:hAnsi="Sylfaen" w:cs="Calibri"/>
                <w:sz w:val="16"/>
                <w:szCs w:val="16"/>
                <w:lang w:val="ka-GE"/>
              </w:rPr>
              <w:t>ის გათვალისწინებით)</w:t>
            </w:r>
          </w:p>
        </w:tc>
        <w:tc>
          <w:tcPr>
            <w:tcW w:w="545" w:type="pct"/>
            <w:tcBorders>
              <w:top w:val="nil"/>
              <w:left w:val="nil"/>
              <w:bottom w:val="single" w:sz="4" w:space="0" w:color="auto"/>
              <w:right w:val="single" w:sz="4" w:space="0" w:color="auto"/>
            </w:tcBorders>
            <w:shd w:val="clear" w:color="000000" w:fill="FFFFFF"/>
            <w:vAlign w:val="center"/>
            <w:hideMark/>
          </w:tcPr>
          <w:p w14:paraId="5C701309" w14:textId="77777777" w:rsidR="007E5764" w:rsidRPr="00B80E00" w:rsidRDefault="007E5764"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lang w:val="ka-GE"/>
              </w:rPr>
              <w:t>3 0</w:t>
            </w:r>
            <w:r w:rsidRPr="00B80E00">
              <w:rPr>
                <w:rFonts w:ascii="Sylfaen" w:eastAsia="Times New Roman" w:hAnsi="Sylfaen" w:cs="Calibri"/>
                <w:sz w:val="16"/>
                <w:szCs w:val="16"/>
              </w:rPr>
              <w:t>00</w:t>
            </w:r>
          </w:p>
        </w:tc>
        <w:tc>
          <w:tcPr>
            <w:tcW w:w="500" w:type="pct"/>
            <w:tcBorders>
              <w:top w:val="nil"/>
              <w:left w:val="nil"/>
              <w:bottom w:val="single" w:sz="4" w:space="0" w:color="auto"/>
              <w:right w:val="single" w:sz="4" w:space="0" w:color="auto"/>
            </w:tcBorders>
            <w:shd w:val="clear" w:color="000000" w:fill="FFFFFF"/>
            <w:vAlign w:val="center"/>
            <w:hideMark/>
          </w:tcPr>
          <w:p w14:paraId="52971563" w14:textId="77777777" w:rsidR="007E5764" w:rsidRPr="00B80E00" w:rsidRDefault="007E5764"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lang w:val="ka-GE"/>
              </w:rPr>
              <w:t>3 4</w:t>
            </w:r>
            <w:r w:rsidRPr="00B80E00">
              <w:rPr>
                <w:rFonts w:ascii="Sylfaen" w:eastAsia="Times New Roman" w:hAnsi="Sylfaen" w:cs="Calibri"/>
                <w:sz w:val="16"/>
                <w:szCs w:val="16"/>
              </w:rPr>
              <w:t>00</w:t>
            </w:r>
          </w:p>
        </w:tc>
        <w:tc>
          <w:tcPr>
            <w:tcW w:w="501" w:type="pct"/>
            <w:tcBorders>
              <w:top w:val="nil"/>
              <w:left w:val="nil"/>
              <w:bottom w:val="single" w:sz="4" w:space="0" w:color="auto"/>
              <w:right w:val="single" w:sz="4" w:space="0" w:color="auto"/>
            </w:tcBorders>
            <w:shd w:val="clear" w:color="000000" w:fill="FFFFFF"/>
            <w:vAlign w:val="center"/>
            <w:hideMark/>
          </w:tcPr>
          <w:p w14:paraId="091C5DFF" w14:textId="77777777" w:rsidR="007E5764" w:rsidRPr="00B80E00" w:rsidRDefault="007E5764"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lang w:val="ka-GE"/>
              </w:rPr>
              <w:t xml:space="preserve">4 </w:t>
            </w:r>
            <w:r w:rsidRPr="00B80E00">
              <w:rPr>
                <w:rFonts w:ascii="Sylfaen" w:eastAsia="Times New Roman" w:hAnsi="Sylfaen" w:cs="Calibri"/>
                <w:sz w:val="16"/>
                <w:szCs w:val="16"/>
              </w:rPr>
              <w:t>000</w:t>
            </w:r>
          </w:p>
        </w:tc>
      </w:tr>
      <w:tr w:rsidR="007E5764" w:rsidRPr="00B80E00" w14:paraId="56EE18E2" w14:textId="77777777" w:rsidTr="007E5764">
        <w:trPr>
          <w:trHeight w:val="977"/>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04D2E160" w14:textId="77777777" w:rsidR="007E5764" w:rsidRPr="00B80E00" w:rsidRDefault="007E5764" w:rsidP="007E5764">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lastRenderedPageBreak/>
              <w:t>4</w:t>
            </w:r>
          </w:p>
        </w:tc>
        <w:tc>
          <w:tcPr>
            <w:tcW w:w="930" w:type="pct"/>
            <w:gridSpan w:val="2"/>
            <w:tcBorders>
              <w:top w:val="single" w:sz="4" w:space="0" w:color="auto"/>
              <w:left w:val="nil"/>
              <w:bottom w:val="single" w:sz="4" w:space="0" w:color="auto"/>
              <w:right w:val="single" w:sz="4" w:space="0" w:color="auto"/>
            </w:tcBorders>
            <w:shd w:val="clear" w:color="000000" w:fill="FFFFFF"/>
            <w:vAlign w:val="center"/>
            <w:hideMark/>
          </w:tcPr>
          <w:p w14:paraId="291CE350" w14:textId="77777777" w:rsidR="007E5764" w:rsidRPr="00B80E00" w:rsidRDefault="007E5764" w:rsidP="007E5764">
            <w:pPr>
              <w:spacing w:after="0" w:line="240" w:lineRule="auto"/>
              <w:rPr>
                <w:rFonts w:ascii="Sylfaen" w:eastAsia="Times New Roman" w:hAnsi="Sylfaen" w:cs="Calibri"/>
                <w:sz w:val="18"/>
                <w:szCs w:val="18"/>
              </w:rPr>
            </w:pPr>
            <w:r w:rsidRPr="00B80E00">
              <w:rPr>
                <w:rFonts w:ascii="Sylfaen" w:eastAsia="Times New Roman" w:hAnsi="Sylfaen" w:cs="Calibri"/>
                <w:sz w:val="18"/>
                <w:szCs w:val="18"/>
              </w:rPr>
              <w:t>კულტურის სახლების, ახალგაზრდული ცენტრებ</w:t>
            </w:r>
            <w:r w:rsidRPr="00B80E00">
              <w:rPr>
                <w:rFonts w:ascii="Sylfaen" w:eastAsia="Times New Roman" w:hAnsi="Sylfaen" w:cs="Calibri"/>
                <w:sz w:val="18"/>
                <w:szCs w:val="18"/>
                <w:lang w:val="ka-GE"/>
              </w:rPr>
              <w:t>ის ბენეფიციარი ბავშვების რაოდენობა</w:t>
            </w:r>
          </w:p>
        </w:tc>
        <w:tc>
          <w:tcPr>
            <w:tcW w:w="868" w:type="pct"/>
            <w:tcBorders>
              <w:top w:val="nil"/>
              <w:left w:val="nil"/>
              <w:bottom w:val="single" w:sz="4" w:space="0" w:color="auto"/>
              <w:right w:val="single" w:sz="4" w:space="0" w:color="auto"/>
            </w:tcBorders>
            <w:shd w:val="clear" w:color="000000" w:fill="FFFFFF"/>
            <w:vAlign w:val="center"/>
            <w:hideMark/>
          </w:tcPr>
          <w:p w14:paraId="544939D2" w14:textId="218DF300" w:rsidR="007E5764" w:rsidRPr="00B84DE9" w:rsidRDefault="007E5764" w:rsidP="007E5764">
            <w:pPr>
              <w:rPr>
                <w:rFonts w:ascii="Sylfaen" w:hAnsi="Sylfaen" w:cs="Calibri"/>
                <w:sz w:val="16"/>
                <w:szCs w:val="16"/>
              </w:rPr>
            </w:pPr>
            <w:r w:rsidRPr="00B84DE9">
              <w:rPr>
                <w:rFonts w:ascii="Sylfaen" w:hAnsi="Sylfaen" w:cs="Calibri"/>
                <w:sz w:val="16"/>
                <w:szCs w:val="16"/>
              </w:rPr>
              <w:t>202</w:t>
            </w:r>
            <w:r w:rsidRPr="00B84DE9">
              <w:rPr>
                <w:rFonts w:ascii="Sylfaen" w:hAnsi="Sylfaen" w:cs="Calibri"/>
                <w:sz w:val="16"/>
                <w:szCs w:val="16"/>
                <w:lang w:val="ka-GE"/>
              </w:rPr>
              <w:t>3</w:t>
            </w:r>
            <w:r w:rsidRPr="00B84DE9">
              <w:rPr>
                <w:rFonts w:ascii="Sylfaen" w:hAnsi="Sylfaen" w:cs="Calibri"/>
                <w:sz w:val="16"/>
                <w:szCs w:val="16"/>
              </w:rPr>
              <w:t xml:space="preserve"> წელს ჯამში კულტურის სახლების, ახალგაზრდული ცენტრების მომსახურებით სა</w:t>
            </w:r>
            <w:r w:rsidRPr="00B84DE9">
              <w:rPr>
                <w:rFonts w:ascii="Sylfaen" w:hAnsi="Sylfaen" w:cs="Calibri"/>
                <w:sz w:val="16"/>
                <w:szCs w:val="16"/>
                <w:lang w:val="ka-GE"/>
              </w:rPr>
              <w:t>რ</w:t>
            </w:r>
            <w:r w:rsidRPr="00B84DE9">
              <w:rPr>
                <w:rFonts w:ascii="Sylfaen" w:hAnsi="Sylfaen" w:cs="Calibri"/>
                <w:sz w:val="16"/>
                <w:szCs w:val="16"/>
              </w:rPr>
              <w:t xml:space="preserve">გებლობდა </w:t>
            </w:r>
            <w:r w:rsidRPr="00B84DE9">
              <w:rPr>
                <w:rFonts w:ascii="Sylfaen" w:hAnsi="Sylfaen" w:cs="Calibri"/>
                <w:sz w:val="16"/>
                <w:szCs w:val="16"/>
                <w:lang w:val="ka-GE"/>
              </w:rPr>
              <w:t>1 176</w:t>
            </w:r>
            <w:r w:rsidRPr="00B84DE9">
              <w:rPr>
                <w:rFonts w:ascii="Sylfaen" w:hAnsi="Sylfaen" w:cs="Calibri"/>
                <w:sz w:val="16"/>
                <w:szCs w:val="16"/>
              </w:rPr>
              <w:t xml:space="preserve"> </w:t>
            </w:r>
            <w:r w:rsidR="006B49F7" w:rsidRPr="00B84DE9">
              <w:rPr>
                <w:rFonts w:ascii="Sylfaen" w:eastAsia="Times New Roman" w:hAnsi="Sylfaen" w:cs="Calibri"/>
                <w:bCs/>
                <w:sz w:val="18"/>
                <w:szCs w:val="18"/>
              </w:rPr>
              <w:t>(</w:t>
            </w:r>
            <w:r w:rsidR="006B49F7" w:rsidRPr="00B84DE9">
              <w:rPr>
                <w:rFonts w:ascii="Sylfaen" w:eastAsia="Times New Roman" w:hAnsi="Sylfaen" w:cs="Calibri"/>
                <w:bCs/>
                <w:sz w:val="18"/>
                <w:szCs w:val="18"/>
                <w:lang w:val="ka-GE"/>
              </w:rPr>
              <w:t>მათ შორის</w:t>
            </w:r>
            <w:r w:rsidR="00D20741" w:rsidRPr="00B84DE9">
              <w:rPr>
                <w:rFonts w:ascii="Sylfaen" w:eastAsia="Times New Roman" w:hAnsi="Sylfaen" w:cs="Calibri"/>
                <w:bCs/>
                <w:sz w:val="18"/>
                <w:szCs w:val="18"/>
                <w:lang w:val="ka-GE"/>
              </w:rPr>
              <w:t xml:space="preserve"> 60%</w:t>
            </w:r>
            <w:r w:rsidR="006B49F7" w:rsidRPr="00B84DE9">
              <w:rPr>
                <w:rFonts w:ascii="Sylfaen" w:eastAsia="Times New Roman" w:hAnsi="Sylfaen" w:cs="Calibri"/>
                <w:bCs/>
                <w:sz w:val="18"/>
                <w:szCs w:val="18"/>
                <w:lang w:val="ka-GE"/>
              </w:rPr>
              <w:t xml:space="preserve"> გოგო ,</w:t>
            </w:r>
            <w:r w:rsidR="00D20741" w:rsidRPr="00B84DE9">
              <w:rPr>
                <w:rFonts w:ascii="Sylfaen" w:eastAsia="Times New Roman" w:hAnsi="Sylfaen" w:cs="Calibri"/>
                <w:bCs/>
                <w:sz w:val="18"/>
                <w:szCs w:val="18"/>
                <w:lang w:val="ka-GE"/>
              </w:rPr>
              <w:t>40%</w:t>
            </w:r>
            <w:r w:rsidR="006B49F7" w:rsidRPr="00B84DE9">
              <w:rPr>
                <w:rFonts w:ascii="Sylfaen" w:eastAsia="Times New Roman" w:hAnsi="Sylfaen" w:cs="Calibri"/>
                <w:bCs/>
                <w:sz w:val="18"/>
                <w:szCs w:val="18"/>
                <w:lang w:val="ka-GE"/>
              </w:rPr>
              <w:t xml:space="preserve"> ბიჭი   </w:t>
            </w:r>
            <w:r w:rsidR="006B49F7" w:rsidRPr="00B84DE9">
              <w:rPr>
                <w:rFonts w:ascii="Sylfaen" w:eastAsia="Times New Roman" w:hAnsi="Sylfaen" w:cs="Calibri"/>
                <w:bCs/>
                <w:sz w:val="18"/>
                <w:szCs w:val="18"/>
              </w:rPr>
              <w:t>)</w:t>
            </w:r>
            <w:r w:rsidR="006B49F7" w:rsidRPr="00B84DE9">
              <w:rPr>
                <w:rFonts w:ascii="Sylfaen" w:eastAsia="Times New Roman" w:hAnsi="Sylfaen" w:cs="Calibri"/>
                <w:sz w:val="16"/>
                <w:szCs w:val="16"/>
              </w:rPr>
              <w:t xml:space="preserve">. </w:t>
            </w:r>
            <w:r w:rsidRPr="00B84DE9">
              <w:rPr>
                <w:rFonts w:ascii="Sylfaen" w:hAnsi="Sylfaen" w:cs="Calibri"/>
                <w:sz w:val="16"/>
                <w:szCs w:val="16"/>
              </w:rPr>
              <w:t>აღსაზრდელი.</w:t>
            </w:r>
          </w:p>
          <w:p w14:paraId="183C0B40" w14:textId="77777777" w:rsidR="007E5764" w:rsidRPr="00B84DE9" w:rsidRDefault="007E5764" w:rsidP="007E5764">
            <w:pPr>
              <w:spacing w:after="0" w:line="240" w:lineRule="auto"/>
              <w:rPr>
                <w:rFonts w:ascii="Sylfaen" w:eastAsia="Times New Roman" w:hAnsi="Sylfaen" w:cs="Calibri"/>
                <w:sz w:val="16"/>
                <w:szCs w:val="16"/>
              </w:rPr>
            </w:pPr>
          </w:p>
        </w:tc>
        <w:tc>
          <w:tcPr>
            <w:tcW w:w="739" w:type="pct"/>
            <w:tcBorders>
              <w:top w:val="nil"/>
              <w:left w:val="nil"/>
              <w:bottom w:val="single" w:sz="4" w:space="0" w:color="auto"/>
              <w:right w:val="single" w:sz="4" w:space="0" w:color="auto"/>
            </w:tcBorders>
            <w:shd w:val="clear" w:color="000000" w:fill="FFFFFF"/>
            <w:vAlign w:val="center"/>
            <w:hideMark/>
          </w:tcPr>
          <w:p w14:paraId="5288678C" w14:textId="2220DCDA" w:rsidR="007E5764" w:rsidRPr="00B84DE9" w:rsidRDefault="007E5764" w:rsidP="007E5764">
            <w:pPr>
              <w:rPr>
                <w:rFonts w:ascii="Sylfaen" w:hAnsi="Sylfaen" w:cs="Calibri"/>
                <w:sz w:val="16"/>
                <w:szCs w:val="16"/>
                <w:lang w:val="ka-GE"/>
              </w:rPr>
            </w:pPr>
            <w:r w:rsidRPr="00B84DE9">
              <w:rPr>
                <w:rFonts w:ascii="Sylfaen" w:hAnsi="Sylfaen" w:cs="Calibri"/>
                <w:sz w:val="16"/>
                <w:szCs w:val="16"/>
              </w:rPr>
              <w:t>202</w:t>
            </w:r>
            <w:r w:rsidRPr="00B84DE9">
              <w:rPr>
                <w:rFonts w:ascii="Sylfaen" w:hAnsi="Sylfaen" w:cs="Calibri"/>
                <w:sz w:val="16"/>
                <w:szCs w:val="16"/>
                <w:lang w:val="ka-GE"/>
              </w:rPr>
              <w:t>4</w:t>
            </w:r>
            <w:r w:rsidRPr="00B84DE9">
              <w:rPr>
                <w:rFonts w:ascii="Sylfaen" w:hAnsi="Sylfaen" w:cs="Calibri"/>
                <w:sz w:val="16"/>
                <w:szCs w:val="16"/>
              </w:rPr>
              <w:t xml:space="preserve"> წელს გაიზრდება არსებული კონტიგენტი</w:t>
            </w:r>
            <w:r w:rsidRPr="00B84DE9">
              <w:rPr>
                <w:rFonts w:ascii="Sylfaen" w:hAnsi="Sylfaen" w:cs="Calibri"/>
                <w:sz w:val="16"/>
                <w:szCs w:val="16"/>
                <w:lang w:val="ka-GE"/>
              </w:rPr>
              <w:t xml:space="preserve"> - 1 320</w:t>
            </w:r>
            <w:r w:rsidRPr="00B84DE9">
              <w:rPr>
                <w:rFonts w:ascii="Sylfaen" w:hAnsi="Sylfaen" w:cs="Calibri"/>
                <w:sz w:val="16"/>
                <w:szCs w:val="16"/>
              </w:rPr>
              <w:t>-</w:t>
            </w:r>
            <w:r w:rsidRPr="00B84DE9">
              <w:rPr>
                <w:rFonts w:ascii="Sylfaen" w:hAnsi="Sylfaen" w:cs="Calibri"/>
                <w:sz w:val="16"/>
                <w:szCs w:val="16"/>
                <w:lang w:val="ka-GE"/>
              </w:rPr>
              <w:t>მდე</w:t>
            </w:r>
            <w:r w:rsidR="006B49F7" w:rsidRPr="00B84DE9">
              <w:rPr>
                <w:rFonts w:ascii="Sylfaen" w:hAnsi="Sylfaen" w:cs="Calibri"/>
                <w:sz w:val="16"/>
                <w:szCs w:val="16"/>
                <w:lang w:val="ka-GE"/>
              </w:rPr>
              <w:t xml:space="preserve"> </w:t>
            </w:r>
            <w:r w:rsidR="006B49F7" w:rsidRPr="00B84DE9">
              <w:rPr>
                <w:rFonts w:ascii="Sylfaen" w:eastAsia="Times New Roman" w:hAnsi="Sylfaen" w:cs="Calibri"/>
                <w:bCs/>
                <w:sz w:val="18"/>
                <w:szCs w:val="18"/>
              </w:rPr>
              <w:t>(</w:t>
            </w:r>
            <w:r w:rsidR="006B49F7" w:rsidRPr="00B84DE9">
              <w:rPr>
                <w:rFonts w:ascii="Sylfaen" w:eastAsia="Times New Roman" w:hAnsi="Sylfaen" w:cs="Calibri"/>
                <w:bCs/>
                <w:sz w:val="18"/>
                <w:szCs w:val="18"/>
                <w:lang w:val="ka-GE"/>
              </w:rPr>
              <w:t xml:space="preserve">მათ შორის გოგო </w:t>
            </w:r>
            <w:r w:rsidR="00D20741" w:rsidRPr="00B84DE9">
              <w:rPr>
                <w:rFonts w:ascii="Sylfaen" w:eastAsia="Times New Roman" w:hAnsi="Sylfaen" w:cs="Calibri"/>
                <w:bCs/>
                <w:sz w:val="18"/>
                <w:szCs w:val="18"/>
                <w:lang w:val="ka-GE"/>
              </w:rPr>
              <w:t>60%</w:t>
            </w:r>
            <w:r w:rsidR="006B49F7" w:rsidRPr="00B84DE9">
              <w:rPr>
                <w:rFonts w:ascii="Sylfaen" w:eastAsia="Times New Roman" w:hAnsi="Sylfaen" w:cs="Calibri"/>
                <w:bCs/>
                <w:sz w:val="18"/>
                <w:szCs w:val="18"/>
                <w:lang w:val="ka-GE"/>
              </w:rPr>
              <w:t>, ბიჭი</w:t>
            </w:r>
            <w:r w:rsidR="00D20741" w:rsidRPr="00B84DE9">
              <w:rPr>
                <w:rFonts w:ascii="Sylfaen" w:eastAsia="Times New Roman" w:hAnsi="Sylfaen" w:cs="Calibri"/>
                <w:bCs/>
                <w:sz w:val="18"/>
                <w:szCs w:val="18"/>
                <w:lang w:val="ka-GE"/>
              </w:rPr>
              <w:t xml:space="preserve"> 40%</w:t>
            </w:r>
            <w:r w:rsidR="006B49F7" w:rsidRPr="00B84DE9">
              <w:rPr>
                <w:rFonts w:ascii="Sylfaen" w:eastAsia="Times New Roman" w:hAnsi="Sylfaen" w:cs="Calibri"/>
                <w:bCs/>
                <w:sz w:val="18"/>
                <w:szCs w:val="18"/>
              </w:rPr>
              <w:t>)</w:t>
            </w:r>
            <w:r w:rsidR="006B49F7" w:rsidRPr="00B84DE9">
              <w:rPr>
                <w:rFonts w:ascii="Sylfaen" w:eastAsia="Times New Roman" w:hAnsi="Sylfaen" w:cs="Calibri"/>
                <w:sz w:val="16"/>
                <w:szCs w:val="16"/>
              </w:rPr>
              <w:t>.</w:t>
            </w:r>
          </w:p>
          <w:p w14:paraId="55F942C5" w14:textId="77777777" w:rsidR="007E5764" w:rsidRPr="00B84DE9" w:rsidRDefault="007E5764" w:rsidP="007E5764">
            <w:pPr>
              <w:spacing w:after="0" w:line="240" w:lineRule="auto"/>
              <w:rPr>
                <w:rFonts w:ascii="Sylfaen" w:eastAsia="Times New Roman" w:hAnsi="Sylfaen" w:cs="Calibri"/>
                <w:sz w:val="16"/>
                <w:szCs w:val="16"/>
              </w:rPr>
            </w:pP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56836265" w14:textId="77777777" w:rsidR="007E5764" w:rsidRPr="00B80E00" w:rsidRDefault="007E5764" w:rsidP="007E5764">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rPr>
              <w:t xml:space="preserve">10% </w:t>
            </w:r>
            <w:r w:rsidRPr="00B80E00">
              <w:rPr>
                <w:rFonts w:ascii="Sylfaen" w:eastAsia="Times New Roman" w:hAnsi="Sylfaen" w:cs="Calibri"/>
                <w:sz w:val="16"/>
                <w:szCs w:val="16"/>
                <w:lang w:val="ka-GE"/>
              </w:rPr>
              <w:t>(</w:t>
            </w:r>
            <w:r w:rsidRPr="00B80E00">
              <w:rPr>
                <w:rFonts w:ascii="Sylfaen" w:eastAsia="Times New Roman" w:hAnsi="Sylfaen" w:cs="Calibri"/>
                <w:sz w:val="16"/>
                <w:szCs w:val="16"/>
              </w:rPr>
              <w:t>მოსახლეობის სოციალური მდგომარეობ</w:t>
            </w:r>
            <w:r w:rsidRPr="00B80E00">
              <w:rPr>
                <w:rFonts w:ascii="Sylfaen" w:eastAsia="Times New Roman" w:hAnsi="Sylfaen" w:cs="Calibri"/>
                <w:sz w:val="16"/>
                <w:szCs w:val="16"/>
                <w:lang w:val="ka-GE"/>
              </w:rPr>
              <w:t>ის გათვალისწინებით)</w:t>
            </w:r>
          </w:p>
        </w:tc>
        <w:tc>
          <w:tcPr>
            <w:tcW w:w="545" w:type="pct"/>
            <w:tcBorders>
              <w:top w:val="nil"/>
              <w:left w:val="nil"/>
              <w:bottom w:val="single" w:sz="4" w:space="0" w:color="auto"/>
              <w:right w:val="single" w:sz="4" w:space="0" w:color="auto"/>
            </w:tcBorders>
            <w:shd w:val="clear" w:color="000000" w:fill="FFFFFF"/>
            <w:vAlign w:val="center"/>
            <w:hideMark/>
          </w:tcPr>
          <w:p w14:paraId="0962ACF0" w14:textId="77777777" w:rsidR="007E5764" w:rsidRPr="00B80E00" w:rsidRDefault="007E5764"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1</w:t>
            </w:r>
            <w:r w:rsidRPr="00B80E00">
              <w:rPr>
                <w:rFonts w:ascii="Sylfaen" w:eastAsia="Times New Roman" w:hAnsi="Sylfaen" w:cs="Calibri"/>
                <w:sz w:val="16"/>
                <w:szCs w:val="16"/>
                <w:lang w:val="ka-GE"/>
              </w:rPr>
              <w:t xml:space="preserve"> 4</w:t>
            </w:r>
            <w:r w:rsidRPr="00B80E00">
              <w:rPr>
                <w:rFonts w:ascii="Sylfaen" w:eastAsia="Times New Roman" w:hAnsi="Sylfaen" w:cs="Calibri"/>
                <w:sz w:val="16"/>
                <w:szCs w:val="16"/>
              </w:rPr>
              <w:t>00</w:t>
            </w:r>
          </w:p>
        </w:tc>
        <w:tc>
          <w:tcPr>
            <w:tcW w:w="500" w:type="pct"/>
            <w:tcBorders>
              <w:top w:val="nil"/>
              <w:left w:val="nil"/>
              <w:bottom w:val="single" w:sz="4" w:space="0" w:color="auto"/>
              <w:right w:val="single" w:sz="4" w:space="0" w:color="auto"/>
            </w:tcBorders>
            <w:shd w:val="clear" w:color="000000" w:fill="FFFFFF"/>
            <w:vAlign w:val="center"/>
            <w:hideMark/>
          </w:tcPr>
          <w:p w14:paraId="29912A69" w14:textId="77777777" w:rsidR="007E5764" w:rsidRPr="00B80E00" w:rsidRDefault="007E5764"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1</w:t>
            </w:r>
            <w:r w:rsidRPr="00B80E00">
              <w:rPr>
                <w:rFonts w:ascii="Sylfaen" w:eastAsia="Times New Roman" w:hAnsi="Sylfaen" w:cs="Calibri"/>
                <w:sz w:val="16"/>
                <w:szCs w:val="16"/>
                <w:lang w:val="ka-GE"/>
              </w:rPr>
              <w:t xml:space="preserve"> 6</w:t>
            </w:r>
            <w:r w:rsidRPr="00B80E00">
              <w:rPr>
                <w:rFonts w:ascii="Sylfaen" w:eastAsia="Times New Roman" w:hAnsi="Sylfaen" w:cs="Calibri"/>
                <w:sz w:val="16"/>
                <w:szCs w:val="16"/>
              </w:rPr>
              <w:t>00</w:t>
            </w:r>
          </w:p>
        </w:tc>
        <w:tc>
          <w:tcPr>
            <w:tcW w:w="501" w:type="pct"/>
            <w:tcBorders>
              <w:top w:val="nil"/>
              <w:left w:val="nil"/>
              <w:bottom w:val="single" w:sz="4" w:space="0" w:color="auto"/>
              <w:right w:val="single" w:sz="4" w:space="0" w:color="auto"/>
            </w:tcBorders>
            <w:shd w:val="clear" w:color="000000" w:fill="FFFFFF"/>
            <w:vAlign w:val="center"/>
            <w:hideMark/>
          </w:tcPr>
          <w:p w14:paraId="4114D2F7" w14:textId="77777777" w:rsidR="007E5764" w:rsidRPr="00B80E00" w:rsidRDefault="007E5764"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lang w:val="ka-GE"/>
              </w:rPr>
              <w:t>1 8</w:t>
            </w:r>
            <w:r w:rsidRPr="00B80E00">
              <w:rPr>
                <w:rFonts w:ascii="Sylfaen" w:eastAsia="Times New Roman" w:hAnsi="Sylfaen" w:cs="Calibri"/>
                <w:sz w:val="16"/>
                <w:szCs w:val="16"/>
              </w:rPr>
              <w:t>00</w:t>
            </w:r>
          </w:p>
        </w:tc>
      </w:tr>
    </w:tbl>
    <w:p w14:paraId="62820FBF" w14:textId="77777777" w:rsidR="007E5764" w:rsidRPr="00B80E00" w:rsidRDefault="007E5764" w:rsidP="000E7AD3">
      <w:pPr>
        <w:pStyle w:val="ListParagraph"/>
        <w:spacing w:after="0"/>
        <w:ind w:left="0" w:firstLine="360"/>
        <w:jc w:val="both"/>
        <w:rPr>
          <w:rFonts w:ascii="Sylfaen" w:hAnsi="Sylfaen"/>
          <w:sz w:val="24"/>
          <w:lang w:val="ka-GE"/>
        </w:rPr>
      </w:pPr>
    </w:p>
    <w:p w14:paraId="30D30090" w14:textId="4CB736F3" w:rsidR="000E7AD3" w:rsidRPr="00B80E00" w:rsidRDefault="000E7AD3" w:rsidP="000E7AD3">
      <w:pPr>
        <w:pStyle w:val="ListParagraph"/>
        <w:spacing w:after="0"/>
        <w:ind w:left="0" w:firstLine="360"/>
        <w:jc w:val="both"/>
        <w:rPr>
          <w:rFonts w:ascii="Sylfaen" w:hAnsi="Sylfaen"/>
          <w:sz w:val="24"/>
          <w:lang w:val="ka-GE"/>
        </w:rPr>
      </w:pPr>
    </w:p>
    <w:p w14:paraId="2BC3EFE8" w14:textId="16D752C7" w:rsidR="0041009F" w:rsidRPr="00B80E00" w:rsidRDefault="0041009F" w:rsidP="000E7AD3">
      <w:pPr>
        <w:pStyle w:val="ListParagraph"/>
        <w:spacing w:after="0"/>
        <w:ind w:left="0" w:firstLine="360"/>
        <w:jc w:val="both"/>
        <w:rPr>
          <w:rFonts w:ascii="Sylfaen" w:hAnsi="Sylfaen"/>
          <w:sz w:val="24"/>
          <w:lang w:val="ka-GE"/>
        </w:rPr>
      </w:pPr>
    </w:p>
    <w:p w14:paraId="5F3BBB7E" w14:textId="00FF21D6" w:rsidR="0041009F" w:rsidRPr="00B80E00" w:rsidRDefault="00C00875" w:rsidP="0041009F">
      <w:pPr>
        <w:rPr>
          <w:rFonts w:ascii="Sylfaen" w:hAnsi="Sylfaen" w:cs="Calibri"/>
          <w:b/>
          <w:bCs/>
          <w:sz w:val="20"/>
          <w:szCs w:val="20"/>
          <w:lang w:val="ka-GE"/>
        </w:rPr>
      </w:pPr>
      <w:r w:rsidRPr="00B80E00">
        <w:rPr>
          <w:rFonts w:ascii="Sylfaen" w:hAnsi="Sylfaen" w:cs="Calibri"/>
          <w:b/>
          <w:bCs/>
          <w:sz w:val="20"/>
          <w:szCs w:val="20"/>
          <w:lang w:val="ka-GE"/>
        </w:rPr>
        <w:t xml:space="preserve">ა(ა)იპ ახალციხის </w:t>
      </w:r>
      <w:r w:rsidR="0054594B">
        <w:rPr>
          <w:rFonts w:ascii="Sylfaen" w:hAnsi="Sylfaen" w:cs="Calibri"/>
          <w:b/>
          <w:bCs/>
          <w:sz w:val="20"/>
          <w:szCs w:val="20"/>
          <w:lang w:val="ka-GE"/>
        </w:rPr>
        <w:t>მუნიციპალიტეტის</w:t>
      </w:r>
      <w:r w:rsidRPr="00B80E00">
        <w:rPr>
          <w:rFonts w:ascii="Sylfaen" w:hAnsi="Sylfaen" w:cs="Calibri"/>
          <w:b/>
          <w:bCs/>
          <w:sz w:val="20"/>
          <w:szCs w:val="20"/>
          <w:lang w:val="ka-GE"/>
        </w:rPr>
        <w:t xml:space="preserve"> </w:t>
      </w:r>
      <w:r w:rsidR="0041009F" w:rsidRPr="00B80E00">
        <w:rPr>
          <w:rFonts w:ascii="Sylfaen" w:hAnsi="Sylfaen" w:cs="Calibri"/>
          <w:b/>
          <w:bCs/>
          <w:sz w:val="20"/>
          <w:szCs w:val="20"/>
          <w:lang w:val="ka-GE"/>
        </w:rPr>
        <w:t>კულტურის დაწესებულებ</w:t>
      </w:r>
      <w:r w:rsidRPr="00B80E00">
        <w:rPr>
          <w:rFonts w:ascii="Sylfaen" w:hAnsi="Sylfaen" w:cs="Calibri"/>
          <w:b/>
          <w:bCs/>
          <w:sz w:val="20"/>
          <w:szCs w:val="20"/>
          <w:lang w:val="ka-GE"/>
        </w:rPr>
        <w:t>ებ</w:t>
      </w:r>
      <w:r w:rsidR="0041009F" w:rsidRPr="00B80E00">
        <w:rPr>
          <w:rFonts w:ascii="Sylfaen" w:hAnsi="Sylfaen" w:cs="Calibri"/>
          <w:b/>
          <w:bCs/>
          <w:sz w:val="20"/>
          <w:szCs w:val="20"/>
          <w:lang w:val="ka-GE"/>
        </w:rPr>
        <w:t>ის გაერთიანების პროგრამის 202</w:t>
      </w:r>
      <w:r w:rsidRPr="00B80E00">
        <w:rPr>
          <w:rFonts w:ascii="Sylfaen" w:hAnsi="Sylfaen" w:cs="Calibri"/>
          <w:b/>
          <w:bCs/>
          <w:sz w:val="20"/>
          <w:szCs w:val="20"/>
          <w:lang w:val="ka-GE"/>
        </w:rPr>
        <w:t>4</w:t>
      </w:r>
      <w:r w:rsidR="0041009F" w:rsidRPr="00B80E00">
        <w:rPr>
          <w:rFonts w:ascii="Sylfaen" w:hAnsi="Sylfaen" w:cs="Calibri"/>
          <w:b/>
          <w:bCs/>
          <w:sz w:val="20"/>
          <w:szCs w:val="20"/>
          <w:lang w:val="ka-GE"/>
        </w:rPr>
        <w:t xml:space="preserve"> წლის ბიუჯეტის წინასწარი გათვლები (ხარჯთაღრიცხვა)</w:t>
      </w:r>
    </w:p>
    <w:p w14:paraId="1194C717" w14:textId="77777777" w:rsidR="0041009F" w:rsidRPr="00B80E00" w:rsidRDefault="0041009F" w:rsidP="0041009F">
      <w:pPr>
        <w:rPr>
          <w:rFonts w:ascii="Sylfaen" w:hAnsi="Sylfaen" w:cs="Calibri"/>
          <w:b/>
          <w:bCs/>
          <w:sz w:val="20"/>
          <w:szCs w:val="20"/>
          <w:lang w:val="ka-GE"/>
        </w:rPr>
      </w:pPr>
    </w:p>
    <w:tbl>
      <w:tblPr>
        <w:tblW w:w="5000" w:type="pct"/>
        <w:tblLook w:val="04A0" w:firstRow="1" w:lastRow="0" w:firstColumn="1" w:lastColumn="0" w:noHBand="0" w:noVBand="1"/>
      </w:tblPr>
      <w:tblGrid>
        <w:gridCol w:w="10510"/>
        <w:gridCol w:w="4590"/>
      </w:tblGrid>
      <w:tr w:rsidR="0041009F" w:rsidRPr="00B80E00" w14:paraId="340D45B8" w14:textId="77777777" w:rsidTr="005736F0">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66991" w14:textId="77777777" w:rsidR="0041009F" w:rsidRPr="00B80E00" w:rsidRDefault="0041009F" w:rsidP="006B7458">
            <w:pPr>
              <w:jc w:val="center"/>
              <w:rPr>
                <w:rFonts w:ascii="Sylfaen" w:hAnsi="Sylfaen" w:cs="Calibri"/>
                <w:b/>
                <w:bCs/>
                <w:sz w:val="16"/>
                <w:szCs w:val="16"/>
              </w:rPr>
            </w:pPr>
            <w:r w:rsidRPr="00B80E00">
              <w:rPr>
                <w:rFonts w:ascii="Sylfaen" w:hAnsi="Sylfaen" w:cs="Calibri"/>
                <w:b/>
                <w:bCs/>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22C9998" w14:textId="77777777" w:rsidR="0041009F" w:rsidRPr="00B80E00" w:rsidRDefault="0041009F" w:rsidP="006B7458">
            <w:pPr>
              <w:jc w:val="center"/>
              <w:rPr>
                <w:rFonts w:ascii="Sylfaen" w:hAnsi="Sylfaen" w:cs="Calibri"/>
                <w:b/>
                <w:bCs/>
                <w:sz w:val="16"/>
                <w:szCs w:val="16"/>
              </w:rPr>
            </w:pPr>
            <w:r w:rsidRPr="00B80E00">
              <w:rPr>
                <w:rFonts w:ascii="Sylfaen" w:hAnsi="Sylfaen" w:cs="Calibri"/>
                <w:b/>
                <w:bCs/>
                <w:sz w:val="16"/>
                <w:szCs w:val="16"/>
              </w:rPr>
              <w:t>თანხა ათას ლარში</w:t>
            </w:r>
          </w:p>
        </w:tc>
      </w:tr>
      <w:tr w:rsidR="00A63338" w:rsidRPr="00B80E00" w14:paraId="20557C6C"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7C387417" w14:textId="1336787E" w:rsidR="00A63338" w:rsidRPr="00B80E00" w:rsidRDefault="00A63338" w:rsidP="00A63338">
            <w:pPr>
              <w:rPr>
                <w:rFonts w:ascii="Sylfaen" w:hAnsi="Sylfaen" w:cs="Calibri"/>
                <w:sz w:val="18"/>
                <w:szCs w:val="18"/>
                <w:lang w:val="ka-GE"/>
              </w:rPr>
            </w:pPr>
            <w:r w:rsidRPr="00B80E00">
              <w:rPr>
                <w:rFonts w:ascii="Sylfaen" w:hAnsi="Sylfaen" w:cs="Calibri"/>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1CCA84CD" w14:textId="5413CA1B" w:rsidR="00A63338" w:rsidRPr="00B80E00" w:rsidRDefault="0045122E" w:rsidP="007420F8">
            <w:pPr>
              <w:jc w:val="center"/>
              <w:rPr>
                <w:rFonts w:ascii="Sylfaen" w:hAnsi="Sylfaen" w:cs="Calibri"/>
                <w:sz w:val="18"/>
                <w:szCs w:val="18"/>
                <w:lang w:val="ka-GE"/>
              </w:rPr>
            </w:pPr>
            <w:r>
              <w:rPr>
                <w:rFonts w:ascii="Sylfaen" w:hAnsi="Sylfaen" w:cs="Calibri"/>
                <w:sz w:val="18"/>
                <w:szCs w:val="18"/>
                <w:lang w:val="ka-GE"/>
              </w:rPr>
              <w:t>498,8</w:t>
            </w:r>
          </w:p>
        </w:tc>
      </w:tr>
      <w:tr w:rsidR="00A63338" w:rsidRPr="00B80E00" w14:paraId="095E0067"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A930DCF" w14:textId="7C6B2680" w:rsidR="00A63338" w:rsidRPr="00B80E00" w:rsidRDefault="00A63338" w:rsidP="00A63338">
            <w:pPr>
              <w:rPr>
                <w:rFonts w:ascii="Sylfaen" w:hAnsi="Sylfaen" w:cs="Calibri"/>
                <w:sz w:val="18"/>
                <w:szCs w:val="18"/>
                <w:lang w:val="ka-GE"/>
              </w:rPr>
            </w:pPr>
            <w:r w:rsidRPr="00B80E00">
              <w:rPr>
                <w:rFonts w:ascii="Sylfaen" w:hAnsi="Sylfaen" w:cs="Calibri"/>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4685781E" w14:textId="44C86E98" w:rsidR="00A63338" w:rsidRPr="00B80E00" w:rsidRDefault="0045122E" w:rsidP="00812E08">
            <w:pPr>
              <w:jc w:val="center"/>
              <w:rPr>
                <w:rFonts w:ascii="Sylfaen" w:hAnsi="Sylfaen" w:cs="Calibri"/>
                <w:sz w:val="18"/>
                <w:szCs w:val="18"/>
                <w:lang w:val="ka-GE"/>
              </w:rPr>
            </w:pPr>
            <w:r>
              <w:rPr>
                <w:rFonts w:ascii="Sylfaen" w:hAnsi="Sylfaen" w:cs="Calibri"/>
                <w:sz w:val="18"/>
                <w:szCs w:val="18"/>
                <w:lang w:val="ka-GE"/>
              </w:rPr>
              <w:t>150,6</w:t>
            </w:r>
          </w:p>
        </w:tc>
      </w:tr>
      <w:tr w:rsidR="00A63338" w:rsidRPr="00B80E00" w14:paraId="4531F049"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3AF30638" w14:textId="631788E9" w:rsidR="00A63338" w:rsidRPr="00B80E00" w:rsidRDefault="00A63338" w:rsidP="00A63338">
            <w:pPr>
              <w:rPr>
                <w:rFonts w:ascii="Sylfaen" w:hAnsi="Sylfaen" w:cs="Calibri"/>
                <w:sz w:val="18"/>
                <w:szCs w:val="18"/>
                <w:lang w:val="ka-GE"/>
              </w:rPr>
            </w:pPr>
            <w:r w:rsidRPr="00B80E00">
              <w:rPr>
                <w:rFonts w:ascii="Sylfaen" w:hAnsi="Sylfaen" w:cs="Calibri"/>
                <w:sz w:val="18"/>
                <w:szCs w:val="18"/>
                <w:lang w:val="ka-GE"/>
              </w:rPr>
              <w:t>სოციალური უზრუნველყოფა</w:t>
            </w:r>
          </w:p>
        </w:tc>
        <w:tc>
          <w:tcPr>
            <w:tcW w:w="1520" w:type="pct"/>
            <w:tcBorders>
              <w:top w:val="nil"/>
              <w:left w:val="nil"/>
              <w:bottom w:val="single" w:sz="4" w:space="0" w:color="auto"/>
              <w:right w:val="single" w:sz="4" w:space="0" w:color="auto"/>
            </w:tcBorders>
            <w:shd w:val="clear" w:color="auto" w:fill="auto"/>
            <w:noWrap/>
            <w:vAlign w:val="center"/>
          </w:tcPr>
          <w:p w14:paraId="18425E8C" w14:textId="756880D4" w:rsidR="00A63338" w:rsidRPr="00B80E00" w:rsidRDefault="000B09B6" w:rsidP="000B09B6">
            <w:pPr>
              <w:jc w:val="center"/>
              <w:rPr>
                <w:rFonts w:ascii="Sylfaen" w:hAnsi="Sylfaen" w:cs="Calibri"/>
                <w:sz w:val="18"/>
                <w:szCs w:val="18"/>
                <w:lang w:val="ka-GE"/>
              </w:rPr>
            </w:pPr>
            <w:r w:rsidRPr="00B80E00">
              <w:rPr>
                <w:rFonts w:ascii="Sylfaen" w:hAnsi="Sylfaen" w:cs="Calibri"/>
                <w:sz w:val="18"/>
                <w:szCs w:val="18"/>
                <w:lang w:val="ka-GE"/>
              </w:rPr>
              <w:t>3</w:t>
            </w:r>
            <w:r w:rsidR="00A63338" w:rsidRPr="00B80E00">
              <w:rPr>
                <w:rFonts w:ascii="Sylfaen" w:hAnsi="Sylfaen" w:cs="Calibri"/>
                <w:sz w:val="18"/>
                <w:szCs w:val="18"/>
                <w:lang w:val="ka-GE"/>
              </w:rPr>
              <w:t>,0</w:t>
            </w:r>
          </w:p>
        </w:tc>
      </w:tr>
      <w:tr w:rsidR="00A63338" w:rsidRPr="00B80E00" w14:paraId="622B11D1"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7642194D" w14:textId="1BED8301" w:rsidR="00A63338" w:rsidRPr="00B80E00" w:rsidRDefault="00EC2DF9" w:rsidP="00A63338">
            <w:pPr>
              <w:rPr>
                <w:rFonts w:ascii="Sylfaen" w:hAnsi="Sylfaen" w:cs="Calibri"/>
                <w:sz w:val="18"/>
                <w:szCs w:val="18"/>
                <w:lang w:val="ka-GE"/>
              </w:rPr>
            </w:pPr>
            <w:r w:rsidRPr="00B80E00">
              <w:rPr>
                <w:rFonts w:ascii="Sylfaen" w:hAnsi="Sylfaen" w:cs="Calibri"/>
                <w:sz w:val="18"/>
                <w:szCs w:val="18"/>
                <w:lang w:val="ka-GE"/>
              </w:rPr>
              <w:t>სხვა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60D18D6A" w14:textId="49E0AB9E" w:rsidR="00A63338" w:rsidRPr="00B80E00" w:rsidRDefault="0045122E" w:rsidP="00D42FB1">
            <w:pPr>
              <w:jc w:val="center"/>
              <w:rPr>
                <w:rFonts w:ascii="Sylfaen" w:hAnsi="Sylfaen" w:cs="Calibri"/>
                <w:sz w:val="18"/>
                <w:szCs w:val="18"/>
                <w:lang w:val="ka-GE"/>
              </w:rPr>
            </w:pPr>
            <w:r>
              <w:rPr>
                <w:rFonts w:ascii="Sylfaen" w:hAnsi="Sylfaen" w:cs="Calibri"/>
                <w:sz w:val="18"/>
                <w:szCs w:val="18"/>
                <w:lang w:val="ka-GE"/>
              </w:rPr>
              <w:t>0,1</w:t>
            </w:r>
          </w:p>
        </w:tc>
      </w:tr>
      <w:tr w:rsidR="0041009F" w:rsidRPr="00B80E00" w14:paraId="3F6788A2" w14:textId="77777777" w:rsidTr="00D42FB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47D1B94" w14:textId="45A8A5B5" w:rsidR="0041009F" w:rsidRPr="00B80E00" w:rsidRDefault="00EC2DF9" w:rsidP="006B7458">
            <w:pPr>
              <w:rPr>
                <w:rFonts w:ascii="Sylfaen" w:hAnsi="Sylfaen" w:cs="Calibri"/>
                <w:sz w:val="18"/>
                <w:szCs w:val="18"/>
                <w:lang w:val="ka-GE"/>
              </w:rPr>
            </w:pPr>
            <w:r w:rsidRPr="00B80E00">
              <w:rPr>
                <w:rFonts w:ascii="Sylfaen" w:hAnsi="Sylfaen" w:cs="Calibri"/>
                <w:sz w:val="18"/>
                <w:szCs w:val="18"/>
                <w:lang w:val="ka-GE"/>
              </w:rPr>
              <w:t>არაფინანსური აქტივები</w:t>
            </w:r>
          </w:p>
        </w:tc>
        <w:tc>
          <w:tcPr>
            <w:tcW w:w="1520" w:type="pct"/>
            <w:tcBorders>
              <w:top w:val="nil"/>
              <w:left w:val="nil"/>
              <w:bottom w:val="single" w:sz="4" w:space="0" w:color="auto"/>
              <w:right w:val="single" w:sz="4" w:space="0" w:color="auto"/>
            </w:tcBorders>
            <w:shd w:val="clear" w:color="auto" w:fill="auto"/>
            <w:noWrap/>
            <w:vAlign w:val="center"/>
            <w:hideMark/>
          </w:tcPr>
          <w:p w14:paraId="1E97C4D9" w14:textId="306C90D5" w:rsidR="0041009F" w:rsidRPr="00B80E00" w:rsidRDefault="0045122E" w:rsidP="00D42FB1">
            <w:pPr>
              <w:jc w:val="center"/>
              <w:rPr>
                <w:rFonts w:ascii="Sylfaen" w:hAnsi="Sylfaen" w:cs="Calibri"/>
                <w:sz w:val="18"/>
                <w:szCs w:val="18"/>
                <w:lang w:val="ka-GE"/>
              </w:rPr>
            </w:pPr>
            <w:r>
              <w:rPr>
                <w:rFonts w:ascii="Sylfaen" w:hAnsi="Sylfaen" w:cs="Calibri"/>
                <w:sz w:val="18"/>
                <w:szCs w:val="18"/>
                <w:lang w:val="ka-GE"/>
              </w:rPr>
              <w:t>12,0</w:t>
            </w:r>
          </w:p>
        </w:tc>
      </w:tr>
      <w:tr w:rsidR="00D42FB1" w:rsidRPr="00B80E00" w14:paraId="11E6885F" w14:textId="77777777" w:rsidTr="00D42FB1">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CD965D" w14:textId="547D050F" w:rsidR="00D42FB1" w:rsidRPr="00B80E00" w:rsidRDefault="00D42FB1" w:rsidP="006B7458">
            <w:pPr>
              <w:rPr>
                <w:rFonts w:ascii="Sylfaen" w:hAnsi="Sylfaen" w:cs="Calibri"/>
                <w:b/>
                <w:sz w:val="18"/>
                <w:szCs w:val="18"/>
                <w:lang w:val="ka-GE"/>
              </w:rPr>
            </w:pPr>
            <w:r w:rsidRPr="00B80E00">
              <w:rPr>
                <w:rFonts w:ascii="Sylfaen" w:hAnsi="Sylfaen" w:cs="Calibri"/>
                <w:b/>
                <w:sz w:val="18"/>
                <w:szCs w:val="18"/>
                <w:lang w:val="ka-GE"/>
              </w:rPr>
              <w:t>სულ</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1B0E6287" w14:textId="7D51B987" w:rsidR="00D42FB1" w:rsidRPr="00B80E00" w:rsidRDefault="0045122E" w:rsidP="0045122E">
            <w:pPr>
              <w:jc w:val="center"/>
              <w:rPr>
                <w:rFonts w:ascii="Sylfaen" w:hAnsi="Sylfaen" w:cs="Calibri"/>
                <w:b/>
                <w:sz w:val="18"/>
                <w:szCs w:val="18"/>
                <w:lang w:val="ka-GE"/>
              </w:rPr>
            </w:pPr>
            <w:r>
              <w:rPr>
                <w:rFonts w:ascii="Sylfaen" w:hAnsi="Sylfaen" w:cs="Calibri"/>
                <w:b/>
                <w:sz w:val="18"/>
                <w:szCs w:val="18"/>
                <w:lang w:val="ka-GE"/>
              </w:rPr>
              <w:t>664,5</w:t>
            </w:r>
          </w:p>
        </w:tc>
      </w:tr>
    </w:tbl>
    <w:p w14:paraId="5D8F584F" w14:textId="77777777" w:rsidR="0041009F" w:rsidRPr="00B80E00" w:rsidRDefault="0041009F" w:rsidP="000E7AD3">
      <w:pPr>
        <w:pStyle w:val="ListParagraph"/>
        <w:spacing w:after="0"/>
        <w:ind w:left="0" w:firstLine="360"/>
        <w:jc w:val="both"/>
        <w:rPr>
          <w:rFonts w:ascii="Sylfaen" w:hAnsi="Sylfaen"/>
          <w:sz w:val="24"/>
          <w:lang w:val="ka-GE"/>
        </w:rPr>
      </w:pPr>
    </w:p>
    <w:p w14:paraId="61BDCD1B" w14:textId="77777777" w:rsidR="00572D47" w:rsidRPr="00B80E00" w:rsidRDefault="00572D47" w:rsidP="000E7AD3">
      <w:pPr>
        <w:pStyle w:val="ListParagraph"/>
        <w:spacing w:after="0"/>
        <w:ind w:left="0" w:firstLine="360"/>
        <w:jc w:val="both"/>
        <w:rPr>
          <w:rFonts w:ascii="Sylfaen" w:hAnsi="Sylfaen"/>
          <w:sz w:val="24"/>
          <w:lang w:val="ka-GE"/>
        </w:rPr>
      </w:pPr>
    </w:p>
    <w:tbl>
      <w:tblPr>
        <w:tblW w:w="5000" w:type="pct"/>
        <w:tblLook w:val="04A0" w:firstRow="1" w:lastRow="0" w:firstColumn="1" w:lastColumn="0" w:noHBand="0" w:noVBand="1"/>
      </w:tblPr>
      <w:tblGrid>
        <w:gridCol w:w="903"/>
        <w:gridCol w:w="1718"/>
        <w:gridCol w:w="994"/>
        <w:gridCol w:w="2736"/>
        <w:gridCol w:w="2736"/>
        <w:gridCol w:w="21"/>
        <w:gridCol w:w="1537"/>
        <w:gridCol w:w="1471"/>
        <w:gridCol w:w="1471"/>
        <w:gridCol w:w="1513"/>
      </w:tblGrid>
      <w:tr w:rsidR="00712F1D" w:rsidRPr="00B80E00" w14:paraId="63C4B981" w14:textId="77777777" w:rsidTr="0040173F">
        <w:trPr>
          <w:gridAfter w:val="3"/>
          <w:wAfter w:w="1475" w:type="pct"/>
          <w:trHeight w:val="566"/>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BD6AF8" w14:textId="77777777" w:rsidR="00712F1D" w:rsidRPr="00B80E00" w:rsidRDefault="00712F1D" w:rsidP="004B31B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5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BD9A50" w14:textId="77777777" w:rsidR="00712F1D" w:rsidRPr="00B80E00" w:rsidRDefault="00712F1D" w:rsidP="004B31B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ქვეპროგრამის დასახელება </w:t>
            </w:r>
          </w:p>
        </w:tc>
        <w:tc>
          <w:tcPr>
            <w:tcW w:w="2148"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D5D065" w14:textId="364E9037" w:rsidR="00712F1D" w:rsidRPr="00B80E00" w:rsidRDefault="00712F1D" w:rsidP="00EF5D70">
            <w:pPr>
              <w:spacing w:after="0" w:line="240" w:lineRule="auto"/>
              <w:jc w:val="center"/>
              <w:rPr>
                <w:rFonts w:ascii="Sylfaen" w:eastAsia="Times New Roman" w:hAnsi="Sylfaen" w:cs="Calibri"/>
                <w:b/>
              </w:rPr>
            </w:pPr>
            <w:r w:rsidRPr="00B80E00">
              <w:rPr>
                <w:rFonts w:ascii="Sylfaen" w:eastAsia="Times New Roman" w:hAnsi="Sylfaen" w:cs="Calibri"/>
                <w:b/>
              </w:rPr>
              <w:t>ა(ა)იპ ,,სკოლისგარეშე სახლ</w:t>
            </w:r>
            <w:r w:rsidR="00EF5D70">
              <w:rPr>
                <w:rFonts w:ascii="Sylfaen" w:eastAsia="Times New Roman" w:hAnsi="Sylfaen" w:cs="Calibri"/>
                <w:b/>
                <w:lang w:val="ka-GE"/>
              </w:rPr>
              <w:t>ო</w:t>
            </w:r>
            <w:r w:rsidRPr="00B80E00">
              <w:rPr>
                <w:rFonts w:ascii="Sylfaen" w:eastAsia="Times New Roman" w:hAnsi="Sylfaen" w:cs="Calibri"/>
                <w:b/>
              </w:rPr>
              <w:t>ვნებო</w:t>
            </w:r>
            <w:r w:rsidR="00EF5D70">
              <w:rPr>
                <w:rFonts w:ascii="Sylfaen" w:eastAsia="Times New Roman" w:hAnsi="Sylfaen" w:cs="Calibri"/>
                <w:b/>
              </w:rPr>
              <w:t>-</w:t>
            </w:r>
            <w:r w:rsidRPr="00B80E00">
              <w:rPr>
                <w:rFonts w:ascii="Sylfaen" w:eastAsia="Times New Roman" w:hAnsi="Sylfaen" w:cs="Calibri"/>
                <w:b/>
              </w:rPr>
              <w:t>საგანმანათლებლო დაწესებულება</w:t>
            </w:r>
            <w:r w:rsidRPr="00B80E00">
              <w:rPr>
                <w:rFonts w:ascii="Sylfaen" w:eastAsia="Times New Roman" w:hAnsi="Sylfaen" w:cs="Calibri"/>
                <w:b/>
                <w:lang w:val="ka-GE"/>
              </w:rPr>
              <w:t xml:space="preserve"> -</w:t>
            </w:r>
            <w:r w:rsidRPr="00B80E00">
              <w:rPr>
                <w:rFonts w:ascii="Sylfaen" w:eastAsia="Times New Roman" w:hAnsi="Sylfaen" w:cs="Calibri"/>
                <w:b/>
              </w:rPr>
              <w:t xml:space="preserve"> ახალციხის მუნიციპალიტეტის სამუსიკო სკოლა“</w:t>
            </w:r>
          </w:p>
        </w:tc>
        <w:tc>
          <w:tcPr>
            <w:tcW w:w="509" w:type="pct"/>
            <w:tcBorders>
              <w:top w:val="single" w:sz="4" w:space="0" w:color="auto"/>
              <w:left w:val="nil"/>
              <w:bottom w:val="single" w:sz="4" w:space="0" w:color="auto"/>
              <w:right w:val="single" w:sz="4" w:space="0" w:color="auto"/>
            </w:tcBorders>
            <w:shd w:val="clear" w:color="000000" w:fill="FFFFFF"/>
            <w:vAlign w:val="center"/>
            <w:hideMark/>
          </w:tcPr>
          <w:p w14:paraId="5AA88AA8" w14:textId="575393F6" w:rsidR="00712F1D" w:rsidRPr="00B80E00" w:rsidRDefault="00712F1D" w:rsidP="00F72FDB">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w:t>
            </w:r>
            <w:r w:rsidR="00F72FDB"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712F1D" w:rsidRPr="00B80E00" w14:paraId="33E2DE8F" w14:textId="77777777" w:rsidTr="0040173F">
        <w:trPr>
          <w:gridAfter w:val="3"/>
          <w:wAfter w:w="1475" w:type="pct"/>
          <w:trHeight w:val="350"/>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D0D6641" w14:textId="77777777" w:rsidR="00712F1D" w:rsidRPr="00B80E00" w:rsidRDefault="00712F1D" w:rsidP="004B31B0">
            <w:pPr>
              <w:spacing w:after="0" w:line="240" w:lineRule="auto"/>
              <w:jc w:val="center"/>
              <w:rPr>
                <w:rFonts w:ascii="Sylfaen" w:eastAsia="Times New Roman" w:hAnsi="Sylfaen" w:cs="Calibri"/>
                <w:b/>
                <w:sz w:val="16"/>
                <w:szCs w:val="16"/>
              </w:rPr>
            </w:pPr>
            <w:r w:rsidRPr="00B80E00">
              <w:rPr>
                <w:rFonts w:ascii="Sylfaen" w:eastAsia="Times New Roman" w:hAnsi="Sylfaen" w:cs="Calibri"/>
                <w:b/>
                <w:sz w:val="16"/>
                <w:szCs w:val="16"/>
              </w:rPr>
              <w:t>05 02 02</w:t>
            </w: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56187DAA" w14:textId="77777777" w:rsidR="00712F1D" w:rsidRPr="00B80E00" w:rsidRDefault="00712F1D" w:rsidP="004B31B0">
            <w:pPr>
              <w:spacing w:after="0" w:line="240" w:lineRule="auto"/>
              <w:rPr>
                <w:rFonts w:ascii="Sylfaen" w:eastAsia="Times New Roman" w:hAnsi="Sylfaen" w:cs="Calibri"/>
                <w:b/>
                <w:bCs/>
                <w:sz w:val="18"/>
                <w:szCs w:val="18"/>
              </w:rPr>
            </w:pPr>
          </w:p>
        </w:tc>
        <w:tc>
          <w:tcPr>
            <w:tcW w:w="2148" w:type="pct"/>
            <w:gridSpan w:val="4"/>
            <w:vMerge/>
            <w:tcBorders>
              <w:top w:val="single" w:sz="4" w:space="0" w:color="auto"/>
              <w:left w:val="single" w:sz="4" w:space="0" w:color="auto"/>
              <w:bottom w:val="single" w:sz="4" w:space="0" w:color="auto"/>
              <w:right w:val="single" w:sz="4" w:space="0" w:color="auto"/>
            </w:tcBorders>
            <w:vAlign w:val="center"/>
            <w:hideMark/>
          </w:tcPr>
          <w:p w14:paraId="0499C97D" w14:textId="77777777" w:rsidR="00712F1D" w:rsidRPr="00B80E00" w:rsidRDefault="00712F1D" w:rsidP="004B31B0">
            <w:pPr>
              <w:spacing w:after="0" w:line="240" w:lineRule="auto"/>
              <w:rPr>
                <w:rFonts w:ascii="Sylfaen" w:eastAsia="Times New Roman" w:hAnsi="Sylfaen" w:cs="Calibri"/>
                <w:b/>
              </w:rPr>
            </w:pPr>
          </w:p>
        </w:tc>
        <w:tc>
          <w:tcPr>
            <w:tcW w:w="509" w:type="pct"/>
            <w:tcBorders>
              <w:top w:val="nil"/>
              <w:left w:val="nil"/>
              <w:bottom w:val="single" w:sz="4" w:space="0" w:color="auto"/>
              <w:right w:val="single" w:sz="4" w:space="0" w:color="auto"/>
            </w:tcBorders>
            <w:shd w:val="clear" w:color="000000" w:fill="FFFFFF"/>
            <w:vAlign w:val="center"/>
            <w:hideMark/>
          </w:tcPr>
          <w:p w14:paraId="1AD37503" w14:textId="41E0E9B5" w:rsidR="00712F1D" w:rsidRPr="00AC1C74" w:rsidRDefault="00AC1C74" w:rsidP="006D6BA3">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522,8</w:t>
            </w:r>
          </w:p>
        </w:tc>
      </w:tr>
      <w:tr w:rsidR="004B31B0" w:rsidRPr="00B80E00" w14:paraId="0076DDE1" w14:textId="77777777" w:rsidTr="0040173F">
        <w:trPr>
          <w:trHeight w:val="425"/>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80DDC1" w14:textId="77777777" w:rsidR="004B31B0" w:rsidRPr="00B80E00" w:rsidRDefault="004B31B0" w:rsidP="004B31B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განმახორციელებელი სამსახური</w:t>
            </w:r>
          </w:p>
        </w:tc>
        <w:tc>
          <w:tcPr>
            <w:tcW w:w="4132" w:type="pct"/>
            <w:gridSpan w:val="8"/>
            <w:tcBorders>
              <w:top w:val="single" w:sz="4" w:space="0" w:color="auto"/>
              <w:left w:val="nil"/>
              <w:bottom w:val="single" w:sz="4" w:space="0" w:color="auto"/>
              <w:right w:val="single" w:sz="4" w:space="0" w:color="auto"/>
            </w:tcBorders>
            <w:shd w:val="clear" w:color="000000" w:fill="FFFFFF"/>
            <w:vAlign w:val="center"/>
            <w:hideMark/>
          </w:tcPr>
          <w:p w14:paraId="67C80BBA" w14:textId="77777777" w:rsidR="004B31B0" w:rsidRPr="00B80E00" w:rsidRDefault="004B31B0" w:rsidP="004B31B0">
            <w:pPr>
              <w:spacing w:after="0" w:line="240" w:lineRule="auto"/>
              <w:rPr>
                <w:rFonts w:ascii="Sylfaen" w:eastAsia="Times New Roman" w:hAnsi="Sylfaen" w:cs="Calibri"/>
                <w:b/>
                <w:sz w:val="20"/>
                <w:szCs w:val="20"/>
              </w:rPr>
            </w:pPr>
            <w:r w:rsidRPr="00B80E00">
              <w:rPr>
                <w:rFonts w:ascii="Sylfaen" w:eastAsia="Times New Roman" w:hAnsi="Sylfaen" w:cs="Calibri"/>
                <w:b/>
                <w:sz w:val="20"/>
                <w:szCs w:val="20"/>
              </w:rPr>
              <w:t>ა(ა)იპ ,,სკოლისგარეშე სახლევნებო საგანმანათლებლო დაწესებულება ახალციხის მუნიციპალიტეტის სამუსიკო სკოლა“</w:t>
            </w:r>
          </w:p>
        </w:tc>
      </w:tr>
      <w:tr w:rsidR="00B2303E" w:rsidRPr="00B80E00" w14:paraId="74288EA5" w14:textId="77777777" w:rsidTr="0040173F">
        <w:trPr>
          <w:trHeight w:val="4660"/>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2AA527" w14:textId="32190C85" w:rsidR="00B2303E" w:rsidRPr="00B80E00" w:rsidRDefault="00B2303E" w:rsidP="00B2303E">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rPr>
              <w:lastRenderedPageBreak/>
              <w:t xml:space="preserve">ქვეპროგრამის აღწერა </w:t>
            </w:r>
            <w:r w:rsidRPr="00B80E00">
              <w:rPr>
                <w:rFonts w:ascii="Sylfaen" w:eastAsia="Times New Roman" w:hAnsi="Sylfaen" w:cs="Calibri"/>
                <w:b/>
                <w:bCs/>
                <w:sz w:val="18"/>
                <w:szCs w:val="18"/>
                <w:lang w:val="ka-GE"/>
              </w:rPr>
              <w:t>და მიზანი</w:t>
            </w:r>
          </w:p>
        </w:tc>
        <w:tc>
          <w:tcPr>
            <w:tcW w:w="4132" w:type="pct"/>
            <w:gridSpan w:val="8"/>
            <w:tcBorders>
              <w:top w:val="single" w:sz="4" w:space="0" w:color="auto"/>
              <w:left w:val="nil"/>
              <w:bottom w:val="single" w:sz="4" w:space="0" w:color="auto"/>
              <w:right w:val="single" w:sz="4" w:space="0" w:color="auto"/>
            </w:tcBorders>
            <w:shd w:val="clear" w:color="000000" w:fill="FFFFFF"/>
            <w:vAlign w:val="center"/>
            <w:hideMark/>
          </w:tcPr>
          <w:p w14:paraId="5E0EADA5" w14:textId="3DFC3ED4" w:rsidR="00B2303E" w:rsidRPr="00B80E00" w:rsidRDefault="00B2303E" w:rsidP="00B2303E">
            <w:pPr>
              <w:spacing w:after="0" w:line="240" w:lineRule="auto"/>
              <w:jc w:val="both"/>
              <w:rPr>
                <w:rFonts w:ascii="Sylfaen" w:eastAsia="Times New Roman" w:hAnsi="Sylfaen" w:cs="Calibri"/>
                <w:sz w:val="18"/>
                <w:szCs w:val="18"/>
              </w:rPr>
            </w:pPr>
            <w:r w:rsidRPr="00B80E00">
              <w:rPr>
                <w:rFonts w:ascii="Sylfaen" w:hAnsi="Sylfaen" w:cs="Calibri"/>
                <w:sz w:val="18"/>
                <w:szCs w:val="18"/>
              </w:rPr>
              <w:t xml:space="preserve">     </w:t>
            </w:r>
            <w:r w:rsidRPr="00B80E00">
              <w:rPr>
                <w:rFonts w:ascii="Sylfaen" w:hAnsi="Sylfaen" w:cs="Calibri"/>
                <w:sz w:val="18"/>
                <w:szCs w:val="18"/>
                <w:lang w:val="ka-GE"/>
              </w:rPr>
              <w:t>ქვე</w:t>
            </w:r>
            <w:r w:rsidRPr="00B80E00">
              <w:rPr>
                <w:rFonts w:ascii="Sylfaen" w:hAnsi="Sylfaen" w:cs="Calibri"/>
                <w:sz w:val="18"/>
                <w:szCs w:val="18"/>
              </w:rPr>
              <w:t>პროგრამის ფარგლებში ფინანსდება 3 სამუსიკო სკოლა: ქ</w:t>
            </w:r>
            <w:r w:rsidRPr="00B80E00">
              <w:rPr>
                <w:rFonts w:ascii="Sylfaen" w:hAnsi="Sylfaen" w:cs="Calibri"/>
                <w:sz w:val="18"/>
                <w:szCs w:val="18"/>
                <w:lang w:val="ka-GE"/>
              </w:rPr>
              <w:t>ალაქ</w:t>
            </w:r>
            <w:r w:rsidRPr="00B80E00">
              <w:rPr>
                <w:rFonts w:ascii="Sylfaen" w:hAnsi="Sylfaen" w:cs="Calibri"/>
                <w:sz w:val="18"/>
                <w:szCs w:val="18"/>
              </w:rPr>
              <w:t xml:space="preserve"> ახალციხის, ქ</w:t>
            </w:r>
            <w:r w:rsidRPr="00B80E00">
              <w:rPr>
                <w:rFonts w:ascii="Sylfaen" w:hAnsi="Sylfaen" w:cs="Calibri"/>
                <w:sz w:val="18"/>
                <w:szCs w:val="18"/>
                <w:lang w:val="ka-GE"/>
              </w:rPr>
              <w:t>ალაქ</w:t>
            </w:r>
            <w:r w:rsidRPr="00B80E00">
              <w:rPr>
                <w:rFonts w:ascii="Sylfaen" w:hAnsi="Sylfaen" w:cs="Calibri"/>
                <w:sz w:val="18"/>
                <w:szCs w:val="18"/>
              </w:rPr>
              <w:t xml:space="preserve"> ვალის და სოფ</w:t>
            </w:r>
            <w:r w:rsidRPr="00B80E00">
              <w:rPr>
                <w:rFonts w:ascii="Sylfaen" w:hAnsi="Sylfaen" w:cs="Calibri"/>
                <w:sz w:val="18"/>
                <w:szCs w:val="18"/>
                <w:lang w:val="ka-GE"/>
              </w:rPr>
              <w:t>ელ</w:t>
            </w:r>
            <w:r w:rsidRPr="00B80E00">
              <w:rPr>
                <w:rFonts w:ascii="Sylfaen" w:hAnsi="Sylfaen" w:cs="Calibri"/>
                <w:sz w:val="18"/>
                <w:szCs w:val="18"/>
              </w:rPr>
              <w:t xml:space="preserve"> აწყურის</w:t>
            </w:r>
            <w:r w:rsidRPr="00B80E00">
              <w:rPr>
                <w:rFonts w:ascii="Sylfaen" w:hAnsi="Sylfaen" w:cs="Calibri"/>
                <w:sz w:val="18"/>
                <w:szCs w:val="18"/>
                <w:lang w:val="ka-GE"/>
              </w:rPr>
              <w:t xml:space="preserve"> სამუსიკო სკოლები,</w:t>
            </w:r>
            <w:r w:rsidRPr="00B80E00">
              <w:rPr>
                <w:rFonts w:ascii="Sylfaen" w:hAnsi="Sylfaen" w:cs="Calibri"/>
                <w:sz w:val="18"/>
                <w:szCs w:val="18"/>
              </w:rPr>
              <w:t xml:space="preserve"> რომლებშიც დაწყებით და საბაზისო მუსიკალურ განათლებას</w:t>
            </w:r>
            <w:r w:rsidRPr="00B80E00">
              <w:rPr>
                <w:rFonts w:ascii="Sylfaen" w:hAnsi="Sylfaen" w:cs="Calibri"/>
                <w:sz w:val="18"/>
                <w:szCs w:val="18"/>
                <w:lang w:val="ka-GE"/>
              </w:rPr>
              <w:t xml:space="preserve"> 2022-2023 სასწავლო წელს</w:t>
            </w:r>
            <w:r w:rsidRPr="00B80E00">
              <w:rPr>
                <w:rFonts w:ascii="Sylfaen" w:hAnsi="Sylfaen" w:cs="Calibri"/>
                <w:sz w:val="18"/>
                <w:szCs w:val="18"/>
              </w:rPr>
              <w:t xml:space="preserve"> </w:t>
            </w:r>
            <w:r w:rsidRPr="00B80E00">
              <w:rPr>
                <w:rFonts w:ascii="Sylfaen" w:hAnsi="Sylfaen" w:cs="Calibri"/>
                <w:sz w:val="18"/>
                <w:szCs w:val="18"/>
                <w:lang w:val="ka-GE"/>
              </w:rPr>
              <w:t>იღებს</w:t>
            </w:r>
            <w:r w:rsidRPr="00B80E00">
              <w:rPr>
                <w:rFonts w:ascii="Sylfaen" w:hAnsi="Sylfaen" w:cs="Calibri"/>
                <w:sz w:val="18"/>
                <w:szCs w:val="18"/>
              </w:rPr>
              <w:t xml:space="preserve"> სულ </w:t>
            </w:r>
            <w:r w:rsidRPr="00B80E00">
              <w:rPr>
                <w:rFonts w:ascii="Sylfaen" w:hAnsi="Sylfaen" w:cs="Calibri"/>
                <w:b/>
                <w:bCs/>
                <w:sz w:val="18"/>
                <w:szCs w:val="18"/>
                <w:lang w:val="ka-GE"/>
              </w:rPr>
              <w:t>454</w:t>
            </w:r>
            <w:r w:rsidRPr="00B80E00">
              <w:rPr>
                <w:rFonts w:ascii="Sylfaen" w:hAnsi="Sylfaen" w:cs="Calibri"/>
                <w:sz w:val="18"/>
                <w:szCs w:val="18"/>
              </w:rPr>
              <w:t xml:space="preserve"> მოსწავლე. ორგანიზაციაში დასაქმებულია 5</w:t>
            </w:r>
            <w:r w:rsidRPr="00B80E00">
              <w:rPr>
                <w:rFonts w:ascii="Sylfaen" w:hAnsi="Sylfaen" w:cs="Calibri"/>
                <w:sz w:val="18"/>
                <w:szCs w:val="18"/>
                <w:lang w:val="ka-GE"/>
              </w:rPr>
              <w:t>0</w:t>
            </w:r>
            <w:r w:rsidRPr="00B80E00">
              <w:rPr>
                <w:rFonts w:ascii="Sylfaen" w:hAnsi="Sylfaen" w:cs="Calibri"/>
                <w:sz w:val="18"/>
                <w:szCs w:val="18"/>
              </w:rPr>
              <w:t xml:space="preserve"> პედაგოგი და 1</w:t>
            </w:r>
            <w:r w:rsidRPr="00B80E00">
              <w:rPr>
                <w:rFonts w:ascii="Sylfaen" w:hAnsi="Sylfaen" w:cs="Calibri"/>
                <w:sz w:val="18"/>
                <w:szCs w:val="18"/>
                <w:lang w:val="ka-GE"/>
              </w:rPr>
              <w:t>8</w:t>
            </w:r>
            <w:r w:rsidRPr="00B80E00">
              <w:rPr>
                <w:rFonts w:ascii="Sylfaen" w:hAnsi="Sylfaen" w:cs="Calibri"/>
                <w:sz w:val="18"/>
                <w:szCs w:val="18"/>
              </w:rPr>
              <w:t xml:space="preserve"> ადმინისტრაციულ-ტექნიკური პერსონალი. სამუსიკო სკოლებში ფუნქციონირებს </w:t>
            </w:r>
            <w:r w:rsidRPr="00B80E00">
              <w:rPr>
                <w:rFonts w:ascii="Sylfaen" w:hAnsi="Sylfaen" w:cs="Calibri"/>
                <w:sz w:val="18"/>
                <w:szCs w:val="18"/>
                <w:lang w:val="ka-GE"/>
              </w:rPr>
              <w:t>5</w:t>
            </w:r>
            <w:r w:rsidRPr="00B80E00">
              <w:rPr>
                <w:rFonts w:ascii="Sylfaen" w:hAnsi="Sylfaen" w:cs="Calibri"/>
                <w:sz w:val="18"/>
                <w:szCs w:val="18"/>
              </w:rPr>
              <w:t xml:space="preserve"> განყოფილება: საფორტეპიანო, საგუნდო-სადირიჟორო</w:t>
            </w:r>
            <w:r w:rsidRPr="00B80E00">
              <w:rPr>
                <w:rFonts w:ascii="Sylfaen" w:hAnsi="Sylfaen" w:cs="Calibri"/>
                <w:sz w:val="18"/>
                <w:szCs w:val="18"/>
                <w:lang w:val="ka-GE"/>
              </w:rPr>
              <w:t xml:space="preserve">, ჩასაბერი ინსტრუმენტების (ფლეიტა), დასარტყამი ინსტრუმენტების </w:t>
            </w:r>
            <w:r w:rsidRPr="00B80E00">
              <w:rPr>
                <w:rFonts w:ascii="Sylfaen" w:hAnsi="Sylfaen" w:cs="Calibri"/>
                <w:sz w:val="18"/>
                <w:szCs w:val="18"/>
              </w:rPr>
              <w:t xml:space="preserve"> და საორკესტრო.  </w:t>
            </w:r>
            <w:r w:rsidRPr="00B80E00">
              <w:rPr>
                <w:rFonts w:ascii="Sylfaen" w:hAnsi="Sylfaen" w:cs="Calibri"/>
                <w:sz w:val="18"/>
                <w:szCs w:val="18"/>
                <w:lang w:val="ka-GE"/>
              </w:rPr>
              <w:t>ქვე</w:t>
            </w:r>
            <w:r w:rsidRPr="00B80E00">
              <w:rPr>
                <w:rFonts w:ascii="Sylfaen" w:hAnsi="Sylfaen" w:cs="Calibri"/>
                <w:sz w:val="18"/>
                <w:szCs w:val="18"/>
              </w:rPr>
              <w:t>პროგრამის განხორციელების მიზანია ახალციხის მუნიციპალიტეტში მცხოვრები მომავალი თაობების მუსიკალურ</w:t>
            </w:r>
            <w:r w:rsidRPr="00B80E00">
              <w:rPr>
                <w:rFonts w:ascii="Sylfaen" w:hAnsi="Sylfaen" w:cs="Calibri"/>
                <w:sz w:val="18"/>
                <w:szCs w:val="18"/>
                <w:lang w:val="ka-GE"/>
              </w:rPr>
              <w:t>ი</w:t>
            </w:r>
            <w:r w:rsidRPr="00B80E00">
              <w:rPr>
                <w:rFonts w:ascii="Sylfaen" w:hAnsi="Sylfaen" w:cs="Calibri"/>
                <w:sz w:val="18"/>
                <w:szCs w:val="18"/>
              </w:rPr>
              <w:t xml:space="preserve">, კულტურული და ესთეტიკური აღზრდა, მუნიციპალიტეტის კულტურული გარემოს მნიშვნელოვანი გაუმჯობესება, პიროვნების ინდივიდუალური შემოქმედებითი მიდრეკილების განვითარება, კულტურული მემკვიდრეობის შესწავლა, გარე სამყაროს მხატვრული აღქმის უნარის ჩამოყალიბება,    საზოგადოების აქტიური ჩართვა მიმდინარე კულტურულ პროცესებში, სოციალურად დაუცველ და შეზღუდული შესაძლებლობის მოსწავლეთა  დაინტერესება. სამუსიკო სკოლები ხელს უწყობენ და აძლევენ შესაბამის განათლებას განსაკუთრებული მუსიკალური მონაცემების მქონე მოსწავლეებს, რომლებიც მომავალში გეგმავენ უმაღლესი მუსიკალური განათლების მიღებას. </w:t>
            </w:r>
            <w:r w:rsidRPr="00B80E00">
              <w:rPr>
                <w:rFonts w:ascii="Sylfaen" w:hAnsi="Sylfaen" w:cs="Calibri"/>
                <w:sz w:val="18"/>
                <w:szCs w:val="18"/>
                <w:lang w:val="ka-GE"/>
              </w:rPr>
              <w:t>ქვე</w:t>
            </w:r>
            <w:r w:rsidRPr="00B80E00">
              <w:rPr>
                <w:rFonts w:ascii="Sylfaen" w:hAnsi="Sylfaen" w:cs="Calibri"/>
                <w:sz w:val="18"/>
                <w:szCs w:val="18"/>
              </w:rPr>
              <w:t>პროგრამის მიზანია  ყველა დაინტერესებულმა ბავშ</w:t>
            </w:r>
            <w:r w:rsidRPr="00B80E00">
              <w:rPr>
                <w:rFonts w:ascii="Sylfaen" w:hAnsi="Sylfaen" w:cs="Calibri"/>
                <w:sz w:val="18"/>
                <w:szCs w:val="18"/>
                <w:lang w:val="ka-GE"/>
              </w:rPr>
              <w:t>ვ</w:t>
            </w:r>
            <w:r w:rsidRPr="00B80E00">
              <w:rPr>
                <w:rFonts w:ascii="Sylfaen" w:hAnsi="Sylfaen" w:cs="Calibri"/>
                <w:sz w:val="18"/>
                <w:szCs w:val="18"/>
              </w:rPr>
              <w:t xml:space="preserve">მა მიიღოს დაწყებითი მუსიკალური განათლება. მოხდეს ეროვნული უმცირესობის მუსიკალური ცნობიერების ამაღლება, რათა სკოლის ასაკიდანვე ეზიარონ ქართულ მუსიკას. მოსწავლებმა მიიღონ მონაწილეობა, როგორც რეგიონულ ისე ეროვნულ და საერთაშორისო ფესტივალებში.  </w:t>
            </w:r>
            <w:r w:rsidRPr="00B80E00">
              <w:rPr>
                <w:rFonts w:ascii="Sylfaen" w:hAnsi="Sylfaen" w:cs="Calibri"/>
                <w:sz w:val="18"/>
                <w:szCs w:val="18"/>
                <w:lang w:val="ka-GE"/>
              </w:rPr>
              <w:t xml:space="preserve">სამუსიკო სკოლების პედაგოგები ვერ სარგებლობენ ,,პედაგოგის  სტატუსით“, კერძოდ, სახელმწიფო ბიუჯეტის მიერ განხორციელებული პედაგოგთასოციალური მდგომარეობის გაუმჯობესების სპეციალური პროგრამებით, როგორიცაა: პედაგოგთა ჯანმრთელობის დაზღვევა, დანამატი მაღალმთიანიდასახლებაში დასაქმებული პედაგოგებისთვის, პედაგოგთა სერტიფიცირების შედეგად ხელფასის ზრდა და სხვ. ამდენად,  </w:t>
            </w:r>
            <w:r w:rsidRPr="00B80E00">
              <w:rPr>
                <w:rFonts w:ascii="Sylfaen" w:hAnsi="Sylfaen" w:cs="Calibri"/>
                <w:sz w:val="18"/>
                <w:szCs w:val="18"/>
              </w:rPr>
              <w:t xml:space="preserve">  პროგრამის ფარგლებში ეტაპობრივად უნდა გაიზარდოს დასაქმებულთა შრომის ანაზღაურება, რათა  მოხდეს სკოლებში მაღალი დონის სპეციალისტების შენარჩუნება და ახალგაზრდა თაობისათვის სკოლაში მუშაობის დაწყების მოტივაციის ამაღლებ</w:t>
            </w:r>
            <w:r w:rsidRPr="00B80E00">
              <w:rPr>
                <w:rFonts w:ascii="Sylfaen" w:hAnsi="Sylfaen" w:cs="Calibri"/>
                <w:sz w:val="18"/>
                <w:szCs w:val="18"/>
                <w:lang w:val="ka-GE"/>
              </w:rPr>
              <w:t>ს. სამუსიკო სკოლებში სწავლა უფასოა, სკოლა სრულად ფინანსდება ახალციხის მუნიციპალიტეტის ადგილობრივი ბიუჯეტიდან.</w:t>
            </w:r>
          </w:p>
        </w:tc>
      </w:tr>
      <w:tr w:rsidR="00B2303E" w:rsidRPr="00B80E00" w14:paraId="0B8EF6E7" w14:textId="77777777" w:rsidTr="00926889">
        <w:trPr>
          <w:trHeight w:val="1553"/>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F54BDF" w14:textId="1E41ED4B" w:rsidR="00B2303E" w:rsidRPr="00B80E00" w:rsidRDefault="00B2303E" w:rsidP="00B2303E">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w:t>
            </w:r>
          </w:p>
        </w:tc>
        <w:tc>
          <w:tcPr>
            <w:tcW w:w="4132" w:type="pct"/>
            <w:gridSpan w:val="8"/>
            <w:tcBorders>
              <w:top w:val="single" w:sz="4" w:space="0" w:color="auto"/>
              <w:left w:val="nil"/>
              <w:bottom w:val="single" w:sz="4" w:space="0" w:color="auto"/>
              <w:right w:val="single" w:sz="4" w:space="0" w:color="auto"/>
            </w:tcBorders>
            <w:shd w:val="clear" w:color="000000" w:fill="FFFFFF"/>
            <w:vAlign w:val="center"/>
            <w:hideMark/>
          </w:tcPr>
          <w:p w14:paraId="276C94A3" w14:textId="401263B8" w:rsidR="00B2303E" w:rsidRPr="00B80E00" w:rsidRDefault="00B2303E" w:rsidP="00B2303E">
            <w:pPr>
              <w:spacing w:after="0" w:line="240" w:lineRule="auto"/>
              <w:jc w:val="both"/>
              <w:rPr>
                <w:rFonts w:ascii="Sylfaen" w:eastAsia="Times New Roman" w:hAnsi="Sylfaen" w:cs="Calibri"/>
                <w:sz w:val="18"/>
                <w:szCs w:val="18"/>
              </w:rPr>
            </w:pPr>
            <w:r w:rsidRPr="00B80E00">
              <w:rPr>
                <w:rFonts w:ascii="Sylfaen" w:hAnsi="Sylfaen" w:cs="Calibri"/>
                <w:sz w:val="18"/>
                <w:szCs w:val="18"/>
                <w:lang w:val="ka-GE"/>
              </w:rPr>
              <w:t xml:space="preserve">      </w:t>
            </w:r>
            <w:r w:rsidRPr="00B80E00">
              <w:rPr>
                <w:rFonts w:ascii="Sylfaen" w:hAnsi="Sylfaen" w:cs="Calibri"/>
                <w:sz w:val="18"/>
                <w:szCs w:val="18"/>
              </w:rPr>
              <w:t>მუსიკალური განათლება ხელმისაწვდომია მუნიციპალიტეტის ყველა მოსწავლისთვის, წინა წელთან შედარებით გაზრდილია მოსწავლეთა რაოდენობა 5%-ით. მაღალია მუსიკალური კულტურა, მუნიციპალიტეტში სისტემატურად ტარდება  მუსიკალური ფესტივალები და კონკურსები. სამუსიკო სკოლის მოსწავლეები მონაწილეობენ და წარმატებებს აღწევენ რეგიონულ, ეროვნულ და საერთაშორისო კონსკურსებსა და ფესტივალებზე.</w:t>
            </w:r>
            <w:r w:rsidRPr="00B80E00">
              <w:rPr>
                <w:rFonts w:ascii="Sylfaen" w:hAnsi="Sylfaen" w:cs="Calibri"/>
                <w:sz w:val="18"/>
                <w:szCs w:val="18"/>
                <w:lang w:val="ka-GE"/>
              </w:rPr>
              <w:t xml:space="preserve"> </w:t>
            </w:r>
            <w:r w:rsidRPr="00B80E00">
              <w:rPr>
                <w:rFonts w:ascii="Sylfaen" w:hAnsi="Sylfaen" w:cs="Calibri"/>
                <w:sz w:val="18"/>
                <w:szCs w:val="18"/>
              </w:rPr>
              <w:t>მნიშვნელოვნად ამაღლებულია მოსწავლეთა მუსიკალური განათლების დონე; განსაკუთრებული მუსიკლაური ნიჭის მქონე  კურსდამთვრებულები სწავლას აგრძელებენ უმაღლეს მუსიკალურ სასწავლებლებში</w:t>
            </w:r>
            <w:r w:rsidRPr="00B80E00">
              <w:rPr>
                <w:rFonts w:ascii="Sylfaen" w:hAnsi="Sylfaen" w:cs="Calibri"/>
                <w:sz w:val="18"/>
                <w:szCs w:val="18"/>
                <w:lang w:val="ka-GE"/>
              </w:rPr>
              <w:t xml:space="preserve"> და სხვა.</w:t>
            </w:r>
          </w:p>
        </w:tc>
      </w:tr>
      <w:tr w:rsidR="004B31B0" w:rsidRPr="00B80E00" w14:paraId="75AB2EA0" w14:textId="77777777" w:rsidTr="0040173F">
        <w:trPr>
          <w:trHeight w:val="601"/>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6A2AC8D" w14:textId="77777777" w:rsidR="004B31B0" w:rsidRPr="00B80E00" w:rsidRDefault="004B31B0" w:rsidP="004B31B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898" w:type="pct"/>
            <w:gridSpan w:val="2"/>
            <w:tcBorders>
              <w:top w:val="single" w:sz="4" w:space="0" w:color="auto"/>
              <w:left w:val="nil"/>
              <w:bottom w:val="single" w:sz="4" w:space="0" w:color="auto"/>
              <w:right w:val="single" w:sz="4" w:space="0" w:color="auto"/>
            </w:tcBorders>
            <w:shd w:val="clear" w:color="000000" w:fill="FFFFFF"/>
            <w:vAlign w:val="center"/>
            <w:hideMark/>
          </w:tcPr>
          <w:p w14:paraId="29C24C48" w14:textId="77777777" w:rsidR="004B31B0" w:rsidRPr="00B80E00" w:rsidRDefault="004B31B0" w:rsidP="004B31B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906" w:type="pct"/>
            <w:tcBorders>
              <w:top w:val="nil"/>
              <w:left w:val="nil"/>
              <w:bottom w:val="single" w:sz="4" w:space="0" w:color="auto"/>
              <w:right w:val="single" w:sz="4" w:space="0" w:color="auto"/>
            </w:tcBorders>
            <w:shd w:val="clear" w:color="000000" w:fill="FFFFFF"/>
            <w:vAlign w:val="center"/>
            <w:hideMark/>
          </w:tcPr>
          <w:p w14:paraId="1DF51C55" w14:textId="77777777" w:rsidR="004B31B0" w:rsidRPr="00B80E00" w:rsidRDefault="004B31B0" w:rsidP="004B31B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906" w:type="pct"/>
            <w:tcBorders>
              <w:top w:val="nil"/>
              <w:left w:val="nil"/>
              <w:bottom w:val="single" w:sz="4" w:space="0" w:color="auto"/>
              <w:right w:val="single" w:sz="4" w:space="0" w:color="auto"/>
            </w:tcBorders>
            <w:shd w:val="clear" w:color="000000" w:fill="FFFFFF"/>
            <w:vAlign w:val="center"/>
            <w:hideMark/>
          </w:tcPr>
          <w:p w14:paraId="5F4CA8DE" w14:textId="15A78EAF" w:rsidR="004B31B0" w:rsidRPr="00B80E00" w:rsidRDefault="004B31B0" w:rsidP="00F72FDB">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00F72FDB"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წელს</w:t>
            </w:r>
          </w:p>
        </w:tc>
        <w:tc>
          <w:tcPr>
            <w:tcW w:w="516" w:type="pct"/>
            <w:gridSpan w:val="2"/>
            <w:tcBorders>
              <w:top w:val="single" w:sz="4" w:space="0" w:color="auto"/>
              <w:left w:val="nil"/>
              <w:bottom w:val="single" w:sz="4" w:space="0" w:color="auto"/>
              <w:right w:val="single" w:sz="4" w:space="0" w:color="000000"/>
            </w:tcBorders>
            <w:shd w:val="clear" w:color="000000" w:fill="FFFFFF"/>
            <w:vAlign w:val="center"/>
            <w:hideMark/>
          </w:tcPr>
          <w:p w14:paraId="1AF72B23" w14:textId="77777777" w:rsidR="004B31B0" w:rsidRPr="00B80E00" w:rsidRDefault="004B31B0" w:rsidP="004B31B0">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487" w:type="pct"/>
            <w:tcBorders>
              <w:top w:val="nil"/>
              <w:left w:val="nil"/>
              <w:bottom w:val="single" w:sz="4" w:space="0" w:color="auto"/>
              <w:right w:val="single" w:sz="4" w:space="0" w:color="auto"/>
            </w:tcBorders>
            <w:shd w:val="clear" w:color="000000" w:fill="FFFFFF"/>
            <w:vAlign w:val="center"/>
            <w:hideMark/>
          </w:tcPr>
          <w:p w14:paraId="173E9311" w14:textId="3F379F79" w:rsidR="004B31B0" w:rsidRPr="00B80E00" w:rsidRDefault="004B31B0" w:rsidP="00F72FDB">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F72FDB" w:rsidRPr="00B80E00">
              <w:rPr>
                <w:rFonts w:ascii="Sylfaen" w:eastAsia="Times New Roman" w:hAnsi="Sylfaen" w:cs="Calibri"/>
                <w:b/>
                <w:bCs/>
                <w:sz w:val="16"/>
                <w:szCs w:val="16"/>
                <w:lang w:val="ka-GE"/>
              </w:rPr>
              <w:t>5</w:t>
            </w:r>
            <w:r w:rsidRPr="00B80E00">
              <w:rPr>
                <w:rFonts w:ascii="Sylfaen" w:eastAsia="Times New Roman" w:hAnsi="Sylfaen" w:cs="Calibri"/>
                <w:b/>
                <w:bCs/>
                <w:sz w:val="16"/>
                <w:szCs w:val="16"/>
              </w:rPr>
              <w:t xml:space="preserve"> წელს</w:t>
            </w:r>
          </w:p>
        </w:tc>
        <w:tc>
          <w:tcPr>
            <w:tcW w:w="487" w:type="pct"/>
            <w:tcBorders>
              <w:top w:val="nil"/>
              <w:left w:val="nil"/>
              <w:bottom w:val="single" w:sz="4" w:space="0" w:color="auto"/>
              <w:right w:val="single" w:sz="4" w:space="0" w:color="auto"/>
            </w:tcBorders>
            <w:shd w:val="clear" w:color="000000" w:fill="FFFFFF"/>
            <w:vAlign w:val="center"/>
            <w:hideMark/>
          </w:tcPr>
          <w:p w14:paraId="569CB33D" w14:textId="5F30FC04" w:rsidR="004B31B0" w:rsidRPr="00B80E00" w:rsidRDefault="004B31B0" w:rsidP="00F72FDB">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F72FDB" w:rsidRPr="00B80E00">
              <w:rPr>
                <w:rFonts w:ascii="Sylfaen" w:eastAsia="Times New Roman" w:hAnsi="Sylfaen" w:cs="Calibri"/>
                <w:b/>
                <w:bCs/>
                <w:sz w:val="16"/>
                <w:szCs w:val="16"/>
                <w:lang w:val="ka-GE"/>
              </w:rPr>
              <w:t>6</w:t>
            </w:r>
            <w:r w:rsidR="00591728" w:rsidRPr="00B80E00">
              <w:rPr>
                <w:rFonts w:ascii="Sylfaen" w:eastAsia="Times New Roman" w:hAnsi="Sylfaen" w:cs="Calibri"/>
                <w:b/>
                <w:bCs/>
                <w:sz w:val="16"/>
                <w:szCs w:val="16"/>
                <w:lang w:val="ka-GE"/>
              </w:rPr>
              <w:t xml:space="preserve"> </w:t>
            </w:r>
            <w:r w:rsidRPr="00B80E00">
              <w:rPr>
                <w:rFonts w:ascii="Sylfaen" w:eastAsia="Times New Roman" w:hAnsi="Sylfaen" w:cs="Calibri"/>
                <w:b/>
                <w:bCs/>
                <w:sz w:val="16"/>
                <w:szCs w:val="16"/>
              </w:rPr>
              <w:t>წელს</w:t>
            </w:r>
          </w:p>
        </w:tc>
        <w:tc>
          <w:tcPr>
            <w:tcW w:w="501" w:type="pct"/>
            <w:tcBorders>
              <w:top w:val="nil"/>
              <w:left w:val="nil"/>
              <w:bottom w:val="single" w:sz="4" w:space="0" w:color="auto"/>
              <w:right w:val="single" w:sz="4" w:space="0" w:color="auto"/>
            </w:tcBorders>
            <w:shd w:val="clear" w:color="000000" w:fill="FFFFFF"/>
            <w:vAlign w:val="center"/>
            <w:hideMark/>
          </w:tcPr>
          <w:p w14:paraId="5495109D" w14:textId="2DBB393A" w:rsidR="004B31B0" w:rsidRPr="00B80E00" w:rsidRDefault="004B31B0" w:rsidP="00F72FDB">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F72FDB" w:rsidRPr="00B80E00">
              <w:rPr>
                <w:rFonts w:ascii="Sylfaen" w:eastAsia="Times New Roman" w:hAnsi="Sylfaen" w:cs="Calibri"/>
                <w:b/>
                <w:bCs/>
                <w:sz w:val="16"/>
                <w:szCs w:val="16"/>
                <w:lang w:val="ka-GE"/>
              </w:rPr>
              <w:t>7</w:t>
            </w:r>
            <w:r w:rsidRPr="00B80E00">
              <w:rPr>
                <w:rFonts w:ascii="Sylfaen" w:eastAsia="Times New Roman" w:hAnsi="Sylfaen" w:cs="Calibri"/>
                <w:b/>
                <w:bCs/>
                <w:sz w:val="16"/>
                <w:szCs w:val="16"/>
              </w:rPr>
              <w:t xml:space="preserve"> წელს</w:t>
            </w:r>
          </w:p>
        </w:tc>
      </w:tr>
      <w:tr w:rsidR="004B31B0" w:rsidRPr="00B80E00" w14:paraId="35983BCA" w14:textId="77777777" w:rsidTr="0040173F">
        <w:trPr>
          <w:trHeight w:val="457"/>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32896ED" w14:textId="77777777" w:rsidR="004B31B0" w:rsidRPr="00B80E00" w:rsidRDefault="004B31B0" w:rsidP="004B31B0">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1</w:t>
            </w:r>
          </w:p>
        </w:tc>
        <w:tc>
          <w:tcPr>
            <w:tcW w:w="898" w:type="pct"/>
            <w:gridSpan w:val="2"/>
            <w:tcBorders>
              <w:top w:val="single" w:sz="4" w:space="0" w:color="auto"/>
              <w:left w:val="nil"/>
              <w:bottom w:val="single" w:sz="4" w:space="0" w:color="auto"/>
              <w:right w:val="single" w:sz="4" w:space="0" w:color="000000"/>
            </w:tcBorders>
            <w:shd w:val="clear" w:color="000000" w:fill="FFFFFF"/>
            <w:vAlign w:val="center"/>
            <w:hideMark/>
          </w:tcPr>
          <w:p w14:paraId="0732E408" w14:textId="77777777" w:rsidR="004B31B0" w:rsidRPr="00B80E00" w:rsidRDefault="004B31B0" w:rsidP="004B31B0">
            <w:pPr>
              <w:spacing w:after="0" w:line="240" w:lineRule="auto"/>
              <w:rPr>
                <w:rFonts w:ascii="Sylfaen" w:eastAsia="Times New Roman" w:hAnsi="Sylfaen" w:cs="Calibri"/>
                <w:sz w:val="18"/>
                <w:szCs w:val="18"/>
              </w:rPr>
            </w:pPr>
            <w:r w:rsidRPr="00B80E00">
              <w:rPr>
                <w:rFonts w:ascii="Sylfaen" w:eastAsia="Times New Roman" w:hAnsi="Sylfaen" w:cs="Calibri"/>
                <w:sz w:val="18"/>
                <w:szCs w:val="18"/>
              </w:rPr>
              <w:t>მოსწავლეთა რაოდენობა</w:t>
            </w:r>
          </w:p>
        </w:tc>
        <w:tc>
          <w:tcPr>
            <w:tcW w:w="906" w:type="pct"/>
            <w:tcBorders>
              <w:top w:val="nil"/>
              <w:left w:val="nil"/>
              <w:bottom w:val="single" w:sz="4" w:space="0" w:color="auto"/>
              <w:right w:val="single" w:sz="4" w:space="0" w:color="auto"/>
            </w:tcBorders>
            <w:shd w:val="clear" w:color="000000" w:fill="FFFFFF"/>
            <w:vAlign w:val="center"/>
            <w:hideMark/>
          </w:tcPr>
          <w:p w14:paraId="4662C9E4" w14:textId="55B8164D" w:rsidR="004B31B0" w:rsidRPr="00045FA7" w:rsidRDefault="004B31B0" w:rsidP="00FE7FFA">
            <w:pPr>
              <w:spacing w:after="0" w:line="240" w:lineRule="auto"/>
              <w:jc w:val="center"/>
              <w:rPr>
                <w:rFonts w:ascii="Sylfaen" w:eastAsia="Times New Roman" w:hAnsi="Sylfaen" w:cs="Calibri"/>
                <w:sz w:val="16"/>
                <w:szCs w:val="16"/>
                <w:lang w:val="ka-GE"/>
              </w:rPr>
            </w:pPr>
            <w:r w:rsidRPr="00045FA7">
              <w:rPr>
                <w:rFonts w:ascii="Sylfaen" w:eastAsia="Times New Roman" w:hAnsi="Sylfaen" w:cs="Calibri"/>
                <w:sz w:val="16"/>
                <w:szCs w:val="16"/>
              </w:rPr>
              <w:t>338</w:t>
            </w:r>
            <w:r w:rsidR="006B49F7" w:rsidRPr="00045FA7">
              <w:rPr>
                <w:rFonts w:ascii="Sylfaen" w:eastAsia="Times New Roman" w:hAnsi="Sylfaen" w:cs="Calibri"/>
                <w:sz w:val="16"/>
                <w:szCs w:val="16"/>
                <w:lang w:val="ka-GE"/>
              </w:rPr>
              <w:t xml:space="preserve"> </w:t>
            </w:r>
            <w:r w:rsidR="006B49F7" w:rsidRPr="00045FA7">
              <w:rPr>
                <w:rFonts w:ascii="Sylfaen" w:eastAsia="Times New Roman" w:hAnsi="Sylfaen" w:cs="Calibri"/>
                <w:bCs/>
                <w:sz w:val="18"/>
                <w:szCs w:val="18"/>
              </w:rPr>
              <w:t>(</w:t>
            </w:r>
            <w:r w:rsidR="006B49F7" w:rsidRPr="00045FA7">
              <w:rPr>
                <w:rFonts w:ascii="Sylfaen" w:eastAsia="Times New Roman" w:hAnsi="Sylfaen" w:cs="Calibri"/>
                <w:bCs/>
                <w:sz w:val="18"/>
                <w:szCs w:val="18"/>
                <w:lang w:val="ka-GE"/>
              </w:rPr>
              <w:t xml:space="preserve">მათ შორის გოგო </w:t>
            </w:r>
            <w:r w:rsidR="007741F2" w:rsidRPr="00045FA7">
              <w:rPr>
                <w:rFonts w:ascii="Sylfaen" w:eastAsia="Times New Roman" w:hAnsi="Sylfaen" w:cs="Calibri"/>
                <w:bCs/>
                <w:sz w:val="18"/>
                <w:szCs w:val="18"/>
                <w:lang w:val="ka-GE"/>
              </w:rPr>
              <w:t>7</w:t>
            </w:r>
            <w:r w:rsidR="00FE7FFA" w:rsidRPr="00045FA7">
              <w:rPr>
                <w:rFonts w:ascii="Sylfaen" w:eastAsia="Times New Roman" w:hAnsi="Sylfaen" w:cs="Calibri"/>
                <w:bCs/>
                <w:sz w:val="18"/>
                <w:szCs w:val="18"/>
              </w:rPr>
              <w:t>4</w:t>
            </w:r>
            <w:r w:rsidR="007741F2" w:rsidRPr="00045FA7">
              <w:rPr>
                <w:rFonts w:ascii="Sylfaen" w:eastAsia="Times New Roman" w:hAnsi="Sylfaen" w:cs="Calibri"/>
                <w:bCs/>
                <w:sz w:val="18"/>
                <w:szCs w:val="18"/>
                <w:lang w:val="ka-GE"/>
              </w:rPr>
              <w:t>%</w:t>
            </w:r>
            <w:r w:rsidR="006B49F7" w:rsidRPr="00045FA7">
              <w:rPr>
                <w:rFonts w:ascii="Sylfaen" w:eastAsia="Times New Roman" w:hAnsi="Sylfaen" w:cs="Calibri"/>
                <w:bCs/>
                <w:sz w:val="18"/>
                <w:szCs w:val="18"/>
                <w:lang w:val="ka-GE"/>
              </w:rPr>
              <w:t xml:space="preserve">, ბიჭი   </w:t>
            </w:r>
            <w:r w:rsidR="007741F2" w:rsidRPr="00045FA7">
              <w:rPr>
                <w:rFonts w:ascii="Sylfaen" w:eastAsia="Times New Roman" w:hAnsi="Sylfaen" w:cs="Calibri"/>
                <w:bCs/>
                <w:sz w:val="18"/>
                <w:szCs w:val="18"/>
                <w:lang w:val="ka-GE"/>
              </w:rPr>
              <w:t>2</w:t>
            </w:r>
            <w:r w:rsidR="00FE7FFA" w:rsidRPr="00045FA7">
              <w:rPr>
                <w:rFonts w:ascii="Sylfaen" w:eastAsia="Times New Roman" w:hAnsi="Sylfaen" w:cs="Calibri"/>
                <w:bCs/>
                <w:sz w:val="18"/>
                <w:szCs w:val="18"/>
              </w:rPr>
              <w:t>6</w:t>
            </w:r>
            <w:r w:rsidR="007741F2" w:rsidRPr="00045FA7">
              <w:rPr>
                <w:rFonts w:ascii="Sylfaen" w:eastAsia="Times New Roman" w:hAnsi="Sylfaen" w:cs="Calibri"/>
                <w:bCs/>
                <w:sz w:val="18"/>
                <w:szCs w:val="18"/>
                <w:lang w:val="ka-GE"/>
              </w:rPr>
              <w:t xml:space="preserve"> %</w:t>
            </w:r>
            <w:r w:rsidR="006B49F7" w:rsidRPr="00045FA7">
              <w:rPr>
                <w:rFonts w:ascii="Sylfaen" w:eastAsia="Times New Roman" w:hAnsi="Sylfaen" w:cs="Calibri"/>
                <w:bCs/>
                <w:sz w:val="18"/>
                <w:szCs w:val="18"/>
              </w:rPr>
              <w:t>)</w:t>
            </w:r>
            <w:r w:rsidR="006B49F7" w:rsidRPr="00045FA7">
              <w:rPr>
                <w:rFonts w:ascii="Sylfaen" w:eastAsia="Times New Roman" w:hAnsi="Sylfaen" w:cs="Calibri"/>
                <w:sz w:val="16"/>
                <w:szCs w:val="16"/>
              </w:rPr>
              <w:t>.</w:t>
            </w:r>
          </w:p>
        </w:tc>
        <w:tc>
          <w:tcPr>
            <w:tcW w:w="906" w:type="pct"/>
            <w:tcBorders>
              <w:top w:val="nil"/>
              <w:left w:val="nil"/>
              <w:bottom w:val="single" w:sz="4" w:space="0" w:color="auto"/>
              <w:right w:val="single" w:sz="4" w:space="0" w:color="auto"/>
            </w:tcBorders>
            <w:shd w:val="clear" w:color="000000" w:fill="FFFFFF"/>
            <w:vAlign w:val="center"/>
            <w:hideMark/>
          </w:tcPr>
          <w:p w14:paraId="56E81880" w14:textId="7233702F" w:rsidR="004B31B0" w:rsidRPr="00045FA7" w:rsidRDefault="004B31B0" w:rsidP="00FE7FFA">
            <w:pPr>
              <w:spacing w:after="0" w:line="240" w:lineRule="auto"/>
              <w:jc w:val="center"/>
              <w:rPr>
                <w:rFonts w:ascii="Sylfaen" w:eastAsia="Times New Roman" w:hAnsi="Sylfaen" w:cs="Calibri"/>
                <w:sz w:val="16"/>
                <w:szCs w:val="16"/>
                <w:lang w:val="ka-GE"/>
              </w:rPr>
            </w:pPr>
            <w:r w:rsidRPr="00045FA7">
              <w:rPr>
                <w:rFonts w:ascii="Sylfaen" w:eastAsia="Times New Roman" w:hAnsi="Sylfaen" w:cs="Calibri"/>
                <w:sz w:val="16"/>
                <w:szCs w:val="16"/>
              </w:rPr>
              <w:t>355</w:t>
            </w:r>
            <w:r w:rsidR="006B49F7" w:rsidRPr="00045FA7">
              <w:rPr>
                <w:rFonts w:ascii="Sylfaen" w:eastAsia="Times New Roman" w:hAnsi="Sylfaen" w:cs="Calibri"/>
                <w:sz w:val="16"/>
                <w:szCs w:val="16"/>
                <w:lang w:val="ka-GE"/>
              </w:rPr>
              <w:t xml:space="preserve"> </w:t>
            </w:r>
            <w:r w:rsidR="006B49F7" w:rsidRPr="00045FA7">
              <w:rPr>
                <w:rFonts w:ascii="Sylfaen" w:eastAsia="Times New Roman" w:hAnsi="Sylfaen" w:cs="Calibri"/>
                <w:bCs/>
                <w:sz w:val="18"/>
                <w:szCs w:val="18"/>
              </w:rPr>
              <w:t>(</w:t>
            </w:r>
            <w:r w:rsidR="006B49F7" w:rsidRPr="00045FA7">
              <w:rPr>
                <w:rFonts w:ascii="Sylfaen" w:eastAsia="Times New Roman" w:hAnsi="Sylfaen" w:cs="Calibri"/>
                <w:bCs/>
                <w:sz w:val="18"/>
                <w:szCs w:val="18"/>
                <w:lang w:val="ka-GE"/>
              </w:rPr>
              <w:t xml:space="preserve">მათ შორის გოგო </w:t>
            </w:r>
            <w:r w:rsidR="007741F2" w:rsidRPr="00045FA7">
              <w:rPr>
                <w:rFonts w:ascii="Sylfaen" w:eastAsia="Times New Roman" w:hAnsi="Sylfaen" w:cs="Calibri"/>
                <w:bCs/>
                <w:sz w:val="18"/>
                <w:szCs w:val="18"/>
                <w:lang w:val="ka-GE"/>
              </w:rPr>
              <w:t>7</w:t>
            </w:r>
            <w:r w:rsidR="00FE7FFA" w:rsidRPr="00045FA7">
              <w:rPr>
                <w:rFonts w:ascii="Sylfaen" w:eastAsia="Times New Roman" w:hAnsi="Sylfaen" w:cs="Calibri"/>
                <w:bCs/>
                <w:sz w:val="18"/>
                <w:szCs w:val="18"/>
              </w:rPr>
              <w:t>4</w:t>
            </w:r>
            <w:r w:rsidR="007741F2" w:rsidRPr="00045FA7">
              <w:rPr>
                <w:rFonts w:ascii="Sylfaen" w:eastAsia="Times New Roman" w:hAnsi="Sylfaen" w:cs="Calibri"/>
                <w:bCs/>
                <w:sz w:val="18"/>
                <w:szCs w:val="18"/>
                <w:lang w:val="ka-GE"/>
              </w:rPr>
              <w:t>%</w:t>
            </w:r>
            <w:r w:rsidR="006B49F7" w:rsidRPr="00045FA7">
              <w:rPr>
                <w:rFonts w:ascii="Sylfaen" w:eastAsia="Times New Roman" w:hAnsi="Sylfaen" w:cs="Calibri"/>
                <w:bCs/>
                <w:sz w:val="18"/>
                <w:szCs w:val="18"/>
                <w:lang w:val="ka-GE"/>
              </w:rPr>
              <w:t xml:space="preserve">, ბიჭი  </w:t>
            </w:r>
            <w:r w:rsidR="007741F2" w:rsidRPr="00045FA7">
              <w:rPr>
                <w:rFonts w:ascii="Sylfaen" w:eastAsia="Times New Roman" w:hAnsi="Sylfaen" w:cs="Calibri"/>
                <w:bCs/>
                <w:sz w:val="18"/>
                <w:szCs w:val="18"/>
                <w:lang w:val="ka-GE"/>
              </w:rPr>
              <w:t>2</w:t>
            </w:r>
            <w:r w:rsidR="00FE7FFA" w:rsidRPr="00045FA7">
              <w:rPr>
                <w:rFonts w:ascii="Sylfaen" w:eastAsia="Times New Roman" w:hAnsi="Sylfaen" w:cs="Calibri"/>
                <w:bCs/>
                <w:sz w:val="18"/>
                <w:szCs w:val="18"/>
              </w:rPr>
              <w:t>6</w:t>
            </w:r>
            <w:r w:rsidR="007741F2" w:rsidRPr="00045FA7">
              <w:rPr>
                <w:rFonts w:ascii="Sylfaen" w:eastAsia="Times New Roman" w:hAnsi="Sylfaen" w:cs="Calibri"/>
                <w:bCs/>
                <w:sz w:val="18"/>
                <w:szCs w:val="18"/>
                <w:lang w:val="ka-GE"/>
              </w:rPr>
              <w:t>%</w:t>
            </w:r>
            <w:r w:rsidR="006B49F7" w:rsidRPr="00045FA7">
              <w:rPr>
                <w:rFonts w:ascii="Sylfaen" w:eastAsia="Times New Roman" w:hAnsi="Sylfaen" w:cs="Calibri"/>
                <w:bCs/>
                <w:sz w:val="18"/>
                <w:szCs w:val="18"/>
                <w:lang w:val="ka-GE"/>
              </w:rPr>
              <w:t xml:space="preserve"> </w:t>
            </w:r>
            <w:r w:rsidR="006B49F7" w:rsidRPr="00045FA7">
              <w:rPr>
                <w:rFonts w:ascii="Sylfaen" w:eastAsia="Times New Roman" w:hAnsi="Sylfaen" w:cs="Calibri"/>
                <w:bCs/>
                <w:sz w:val="18"/>
                <w:szCs w:val="18"/>
              </w:rPr>
              <w:t>)</w:t>
            </w:r>
            <w:r w:rsidR="006B49F7" w:rsidRPr="00045FA7">
              <w:rPr>
                <w:rFonts w:ascii="Sylfaen" w:eastAsia="Times New Roman" w:hAnsi="Sylfaen" w:cs="Calibri"/>
                <w:sz w:val="16"/>
                <w:szCs w:val="16"/>
              </w:rPr>
              <w:t>.</w:t>
            </w:r>
          </w:p>
        </w:tc>
        <w:tc>
          <w:tcPr>
            <w:tcW w:w="516" w:type="pct"/>
            <w:gridSpan w:val="2"/>
            <w:tcBorders>
              <w:top w:val="single" w:sz="4" w:space="0" w:color="auto"/>
              <w:left w:val="nil"/>
              <w:bottom w:val="single" w:sz="4" w:space="0" w:color="auto"/>
              <w:right w:val="single" w:sz="4" w:space="0" w:color="000000"/>
            </w:tcBorders>
            <w:shd w:val="clear" w:color="000000" w:fill="FFFFFF"/>
            <w:vAlign w:val="center"/>
            <w:hideMark/>
          </w:tcPr>
          <w:p w14:paraId="2100DD30" w14:textId="77777777" w:rsidR="004B31B0" w:rsidRPr="00B80E00" w:rsidRDefault="004B31B0" w:rsidP="00B60483">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2%</w:t>
            </w:r>
          </w:p>
        </w:tc>
        <w:tc>
          <w:tcPr>
            <w:tcW w:w="487" w:type="pct"/>
            <w:tcBorders>
              <w:top w:val="nil"/>
              <w:left w:val="nil"/>
              <w:bottom w:val="single" w:sz="4" w:space="0" w:color="auto"/>
              <w:right w:val="single" w:sz="4" w:space="0" w:color="auto"/>
            </w:tcBorders>
            <w:shd w:val="clear" w:color="000000" w:fill="FFFFFF"/>
            <w:vAlign w:val="center"/>
            <w:hideMark/>
          </w:tcPr>
          <w:p w14:paraId="3932497D" w14:textId="77777777" w:rsidR="004B31B0" w:rsidRPr="00B80E00" w:rsidRDefault="004B31B0" w:rsidP="00B60483">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373</w:t>
            </w:r>
          </w:p>
        </w:tc>
        <w:tc>
          <w:tcPr>
            <w:tcW w:w="487" w:type="pct"/>
            <w:tcBorders>
              <w:top w:val="nil"/>
              <w:left w:val="nil"/>
              <w:bottom w:val="single" w:sz="4" w:space="0" w:color="auto"/>
              <w:right w:val="single" w:sz="4" w:space="0" w:color="auto"/>
            </w:tcBorders>
            <w:shd w:val="clear" w:color="000000" w:fill="FFFFFF"/>
            <w:vAlign w:val="center"/>
            <w:hideMark/>
          </w:tcPr>
          <w:p w14:paraId="593A0C16" w14:textId="77777777" w:rsidR="004B31B0" w:rsidRPr="00B80E00" w:rsidRDefault="004B31B0" w:rsidP="00B60483">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392</w:t>
            </w:r>
          </w:p>
        </w:tc>
        <w:tc>
          <w:tcPr>
            <w:tcW w:w="501" w:type="pct"/>
            <w:tcBorders>
              <w:top w:val="nil"/>
              <w:left w:val="nil"/>
              <w:bottom w:val="single" w:sz="4" w:space="0" w:color="auto"/>
              <w:right w:val="single" w:sz="4" w:space="0" w:color="auto"/>
            </w:tcBorders>
            <w:shd w:val="clear" w:color="000000" w:fill="FFFFFF"/>
            <w:vAlign w:val="center"/>
            <w:hideMark/>
          </w:tcPr>
          <w:p w14:paraId="22EE935E" w14:textId="77777777" w:rsidR="004B31B0" w:rsidRPr="00B80E00" w:rsidRDefault="004B31B0" w:rsidP="00B60483">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412</w:t>
            </w:r>
          </w:p>
        </w:tc>
      </w:tr>
      <w:tr w:rsidR="004B31B0" w:rsidRPr="00B80E00" w14:paraId="441DF582" w14:textId="77777777" w:rsidTr="00741409">
        <w:trPr>
          <w:trHeight w:val="846"/>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C3A8887" w14:textId="77777777" w:rsidR="004B31B0" w:rsidRPr="00B80E00" w:rsidRDefault="004B31B0" w:rsidP="004B31B0">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w:t>
            </w:r>
          </w:p>
        </w:tc>
        <w:tc>
          <w:tcPr>
            <w:tcW w:w="898" w:type="pct"/>
            <w:gridSpan w:val="2"/>
            <w:tcBorders>
              <w:top w:val="single" w:sz="4" w:space="0" w:color="auto"/>
              <w:left w:val="nil"/>
              <w:bottom w:val="single" w:sz="4" w:space="0" w:color="auto"/>
              <w:right w:val="single" w:sz="4" w:space="0" w:color="000000"/>
            </w:tcBorders>
            <w:shd w:val="clear" w:color="000000" w:fill="FFFFFF"/>
            <w:vAlign w:val="center"/>
            <w:hideMark/>
          </w:tcPr>
          <w:p w14:paraId="5C947C35" w14:textId="77777777" w:rsidR="004B31B0" w:rsidRPr="00B80E00" w:rsidRDefault="004B31B0" w:rsidP="004B31B0">
            <w:pPr>
              <w:spacing w:after="0" w:line="240" w:lineRule="auto"/>
              <w:rPr>
                <w:rFonts w:ascii="Sylfaen" w:eastAsia="Times New Roman" w:hAnsi="Sylfaen" w:cs="Calibri"/>
                <w:sz w:val="18"/>
                <w:szCs w:val="18"/>
              </w:rPr>
            </w:pPr>
            <w:r w:rsidRPr="00B80E00">
              <w:rPr>
                <w:rFonts w:ascii="Sylfaen" w:eastAsia="Times New Roman" w:hAnsi="Sylfaen" w:cs="Calibri"/>
                <w:sz w:val="18"/>
                <w:szCs w:val="18"/>
              </w:rPr>
              <w:t>ადგილობრივ და რეგიონულ კონკურსებში მონაწილე მოსწავლეთა რაოდენობა.</w:t>
            </w:r>
          </w:p>
        </w:tc>
        <w:tc>
          <w:tcPr>
            <w:tcW w:w="906" w:type="pct"/>
            <w:tcBorders>
              <w:top w:val="nil"/>
              <w:left w:val="nil"/>
              <w:bottom w:val="single" w:sz="4" w:space="0" w:color="auto"/>
              <w:right w:val="single" w:sz="4" w:space="0" w:color="auto"/>
            </w:tcBorders>
            <w:shd w:val="clear" w:color="000000" w:fill="FFFFFF"/>
            <w:vAlign w:val="center"/>
            <w:hideMark/>
          </w:tcPr>
          <w:p w14:paraId="476DDCF0" w14:textId="43D1F0FD" w:rsidR="004B31B0" w:rsidRPr="00045FA7" w:rsidRDefault="004B31B0" w:rsidP="00557DB9">
            <w:pPr>
              <w:spacing w:after="0" w:line="240" w:lineRule="auto"/>
              <w:jc w:val="center"/>
              <w:rPr>
                <w:rFonts w:ascii="Sylfaen" w:eastAsia="Times New Roman" w:hAnsi="Sylfaen" w:cs="Calibri"/>
                <w:sz w:val="16"/>
                <w:szCs w:val="16"/>
                <w:lang w:val="ka-GE"/>
              </w:rPr>
            </w:pPr>
            <w:r w:rsidRPr="00045FA7">
              <w:rPr>
                <w:rFonts w:ascii="Sylfaen" w:eastAsia="Times New Roman" w:hAnsi="Sylfaen" w:cs="Calibri"/>
                <w:sz w:val="16"/>
                <w:szCs w:val="16"/>
              </w:rPr>
              <w:t>25</w:t>
            </w:r>
            <w:r w:rsidR="005A62CA" w:rsidRPr="00045FA7">
              <w:rPr>
                <w:rFonts w:ascii="Sylfaen" w:eastAsia="Times New Roman" w:hAnsi="Sylfaen" w:cs="Calibri"/>
                <w:sz w:val="16"/>
                <w:szCs w:val="16"/>
                <w:lang w:val="ka-GE"/>
              </w:rPr>
              <w:t xml:space="preserve"> </w:t>
            </w:r>
            <w:r w:rsidR="005A62CA" w:rsidRPr="00045FA7">
              <w:rPr>
                <w:rFonts w:ascii="Sylfaen" w:eastAsia="Times New Roman" w:hAnsi="Sylfaen" w:cs="Calibri"/>
                <w:bCs/>
                <w:sz w:val="18"/>
                <w:szCs w:val="18"/>
              </w:rPr>
              <w:t>(</w:t>
            </w:r>
            <w:r w:rsidR="005A62CA" w:rsidRPr="00045FA7">
              <w:rPr>
                <w:rFonts w:ascii="Sylfaen" w:eastAsia="Times New Roman" w:hAnsi="Sylfaen" w:cs="Calibri"/>
                <w:bCs/>
                <w:sz w:val="18"/>
                <w:szCs w:val="18"/>
                <w:lang w:val="ka-GE"/>
              </w:rPr>
              <w:t xml:space="preserve">მათ შორის გოგო </w:t>
            </w:r>
            <w:r w:rsidR="007741F2" w:rsidRPr="00045FA7">
              <w:rPr>
                <w:rFonts w:ascii="Sylfaen" w:eastAsia="Times New Roman" w:hAnsi="Sylfaen" w:cs="Calibri"/>
                <w:bCs/>
                <w:sz w:val="18"/>
                <w:szCs w:val="18"/>
                <w:lang w:val="ka-GE"/>
              </w:rPr>
              <w:t>7</w:t>
            </w:r>
            <w:r w:rsidR="00557DB9" w:rsidRPr="00045FA7">
              <w:rPr>
                <w:rFonts w:ascii="Sylfaen" w:eastAsia="Times New Roman" w:hAnsi="Sylfaen" w:cs="Calibri"/>
                <w:bCs/>
                <w:sz w:val="18"/>
                <w:szCs w:val="18"/>
              </w:rPr>
              <w:t>2</w:t>
            </w:r>
            <w:r w:rsidR="007741F2" w:rsidRPr="00045FA7">
              <w:rPr>
                <w:rFonts w:ascii="Sylfaen" w:eastAsia="Times New Roman" w:hAnsi="Sylfaen" w:cs="Calibri"/>
                <w:bCs/>
                <w:sz w:val="18"/>
                <w:szCs w:val="18"/>
                <w:lang w:val="ka-GE"/>
              </w:rPr>
              <w:t>%</w:t>
            </w:r>
            <w:r w:rsidR="005A62CA" w:rsidRPr="00045FA7">
              <w:rPr>
                <w:rFonts w:ascii="Sylfaen" w:eastAsia="Times New Roman" w:hAnsi="Sylfaen" w:cs="Calibri"/>
                <w:bCs/>
                <w:sz w:val="18"/>
                <w:szCs w:val="18"/>
                <w:lang w:val="ka-GE"/>
              </w:rPr>
              <w:t xml:space="preserve">, ბიჭი   </w:t>
            </w:r>
            <w:r w:rsidR="007741F2" w:rsidRPr="00045FA7">
              <w:rPr>
                <w:rFonts w:ascii="Sylfaen" w:eastAsia="Times New Roman" w:hAnsi="Sylfaen" w:cs="Calibri"/>
                <w:bCs/>
                <w:sz w:val="18"/>
                <w:szCs w:val="18"/>
                <w:lang w:val="ka-GE"/>
              </w:rPr>
              <w:t>2</w:t>
            </w:r>
            <w:r w:rsidR="00557DB9" w:rsidRPr="00045FA7">
              <w:rPr>
                <w:rFonts w:ascii="Sylfaen" w:eastAsia="Times New Roman" w:hAnsi="Sylfaen" w:cs="Calibri"/>
                <w:bCs/>
                <w:sz w:val="18"/>
                <w:szCs w:val="18"/>
              </w:rPr>
              <w:t>8</w:t>
            </w:r>
            <w:r w:rsidR="007741F2" w:rsidRPr="00045FA7">
              <w:rPr>
                <w:rFonts w:ascii="Sylfaen" w:eastAsia="Times New Roman" w:hAnsi="Sylfaen" w:cs="Calibri"/>
                <w:bCs/>
                <w:sz w:val="18"/>
                <w:szCs w:val="18"/>
                <w:lang w:val="ka-GE"/>
              </w:rPr>
              <w:t>%</w:t>
            </w:r>
            <w:r w:rsidR="005A62CA" w:rsidRPr="00045FA7">
              <w:rPr>
                <w:rFonts w:ascii="Sylfaen" w:eastAsia="Times New Roman" w:hAnsi="Sylfaen" w:cs="Calibri"/>
                <w:bCs/>
                <w:sz w:val="18"/>
                <w:szCs w:val="18"/>
              </w:rPr>
              <w:t>)</w:t>
            </w:r>
            <w:r w:rsidR="005A62CA" w:rsidRPr="00045FA7">
              <w:rPr>
                <w:rFonts w:ascii="Sylfaen" w:eastAsia="Times New Roman" w:hAnsi="Sylfaen" w:cs="Calibri"/>
                <w:sz w:val="16"/>
                <w:szCs w:val="16"/>
              </w:rPr>
              <w:t>.</w:t>
            </w:r>
          </w:p>
        </w:tc>
        <w:tc>
          <w:tcPr>
            <w:tcW w:w="906" w:type="pct"/>
            <w:tcBorders>
              <w:top w:val="nil"/>
              <w:left w:val="nil"/>
              <w:bottom w:val="single" w:sz="4" w:space="0" w:color="auto"/>
              <w:right w:val="single" w:sz="4" w:space="0" w:color="auto"/>
            </w:tcBorders>
            <w:shd w:val="clear" w:color="000000" w:fill="FFFFFF"/>
            <w:vAlign w:val="center"/>
            <w:hideMark/>
          </w:tcPr>
          <w:p w14:paraId="5CC1BB4D" w14:textId="22D474A5" w:rsidR="004B31B0" w:rsidRPr="00045FA7" w:rsidRDefault="004B31B0" w:rsidP="00557DB9">
            <w:pPr>
              <w:spacing w:after="0" w:line="240" w:lineRule="auto"/>
              <w:jc w:val="center"/>
              <w:rPr>
                <w:rFonts w:ascii="Sylfaen" w:eastAsia="Times New Roman" w:hAnsi="Sylfaen" w:cs="Calibri"/>
                <w:sz w:val="16"/>
                <w:szCs w:val="16"/>
                <w:lang w:val="ka-GE"/>
              </w:rPr>
            </w:pPr>
            <w:r w:rsidRPr="00045FA7">
              <w:rPr>
                <w:rFonts w:ascii="Sylfaen" w:eastAsia="Times New Roman" w:hAnsi="Sylfaen" w:cs="Calibri"/>
                <w:sz w:val="16"/>
                <w:szCs w:val="16"/>
              </w:rPr>
              <w:t>30</w:t>
            </w:r>
            <w:r w:rsidR="005A62CA" w:rsidRPr="00045FA7">
              <w:rPr>
                <w:rFonts w:ascii="Sylfaen" w:eastAsia="Times New Roman" w:hAnsi="Sylfaen" w:cs="Calibri"/>
                <w:sz w:val="16"/>
                <w:szCs w:val="16"/>
                <w:lang w:val="ka-GE"/>
              </w:rPr>
              <w:t xml:space="preserve"> </w:t>
            </w:r>
            <w:r w:rsidR="005A62CA" w:rsidRPr="00045FA7">
              <w:rPr>
                <w:rFonts w:ascii="Sylfaen" w:eastAsia="Times New Roman" w:hAnsi="Sylfaen" w:cs="Calibri"/>
                <w:bCs/>
                <w:sz w:val="18"/>
                <w:szCs w:val="18"/>
              </w:rPr>
              <w:t>(</w:t>
            </w:r>
            <w:r w:rsidR="005A62CA" w:rsidRPr="00045FA7">
              <w:rPr>
                <w:rFonts w:ascii="Sylfaen" w:eastAsia="Times New Roman" w:hAnsi="Sylfaen" w:cs="Calibri"/>
                <w:bCs/>
                <w:sz w:val="18"/>
                <w:szCs w:val="18"/>
                <w:lang w:val="ka-GE"/>
              </w:rPr>
              <w:t xml:space="preserve">მათ შორის გოგო </w:t>
            </w:r>
            <w:r w:rsidR="007741F2" w:rsidRPr="00045FA7">
              <w:rPr>
                <w:rFonts w:ascii="Sylfaen" w:eastAsia="Times New Roman" w:hAnsi="Sylfaen" w:cs="Calibri"/>
                <w:bCs/>
                <w:sz w:val="18"/>
                <w:szCs w:val="18"/>
                <w:lang w:val="ka-GE"/>
              </w:rPr>
              <w:t>7</w:t>
            </w:r>
            <w:r w:rsidR="00557DB9" w:rsidRPr="00045FA7">
              <w:rPr>
                <w:rFonts w:ascii="Sylfaen" w:eastAsia="Times New Roman" w:hAnsi="Sylfaen" w:cs="Calibri"/>
                <w:bCs/>
                <w:sz w:val="18"/>
                <w:szCs w:val="18"/>
              </w:rPr>
              <w:t>2</w:t>
            </w:r>
            <w:r w:rsidR="007741F2" w:rsidRPr="00045FA7">
              <w:rPr>
                <w:rFonts w:ascii="Sylfaen" w:eastAsia="Times New Roman" w:hAnsi="Sylfaen" w:cs="Calibri"/>
                <w:bCs/>
                <w:sz w:val="18"/>
                <w:szCs w:val="18"/>
                <w:lang w:val="ka-GE"/>
              </w:rPr>
              <w:t>%</w:t>
            </w:r>
            <w:r w:rsidR="005A62CA" w:rsidRPr="00045FA7">
              <w:rPr>
                <w:rFonts w:ascii="Sylfaen" w:eastAsia="Times New Roman" w:hAnsi="Sylfaen" w:cs="Calibri"/>
                <w:bCs/>
                <w:sz w:val="18"/>
                <w:szCs w:val="18"/>
                <w:lang w:val="ka-GE"/>
              </w:rPr>
              <w:t xml:space="preserve">, ბიჭი   </w:t>
            </w:r>
            <w:r w:rsidR="007741F2" w:rsidRPr="00045FA7">
              <w:rPr>
                <w:rFonts w:ascii="Sylfaen" w:eastAsia="Times New Roman" w:hAnsi="Sylfaen" w:cs="Calibri"/>
                <w:bCs/>
                <w:sz w:val="18"/>
                <w:szCs w:val="18"/>
                <w:lang w:val="ka-GE"/>
              </w:rPr>
              <w:t>2</w:t>
            </w:r>
            <w:r w:rsidR="00557DB9" w:rsidRPr="00045FA7">
              <w:rPr>
                <w:rFonts w:ascii="Sylfaen" w:eastAsia="Times New Roman" w:hAnsi="Sylfaen" w:cs="Calibri"/>
                <w:bCs/>
                <w:sz w:val="18"/>
                <w:szCs w:val="18"/>
              </w:rPr>
              <w:t>8</w:t>
            </w:r>
            <w:r w:rsidR="007741F2" w:rsidRPr="00045FA7">
              <w:rPr>
                <w:rFonts w:ascii="Sylfaen" w:eastAsia="Times New Roman" w:hAnsi="Sylfaen" w:cs="Calibri"/>
                <w:bCs/>
                <w:sz w:val="18"/>
                <w:szCs w:val="18"/>
                <w:lang w:val="ka-GE"/>
              </w:rPr>
              <w:t>%</w:t>
            </w:r>
            <w:r w:rsidR="005A62CA" w:rsidRPr="00045FA7">
              <w:rPr>
                <w:rFonts w:ascii="Sylfaen" w:eastAsia="Times New Roman" w:hAnsi="Sylfaen" w:cs="Calibri"/>
                <w:bCs/>
                <w:sz w:val="18"/>
                <w:szCs w:val="18"/>
              </w:rPr>
              <w:t>)</w:t>
            </w:r>
            <w:r w:rsidR="005A62CA" w:rsidRPr="00045FA7">
              <w:rPr>
                <w:rFonts w:ascii="Sylfaen" w:eastAsia="Times New Roman" w:hAnsi="Sylfaen" w:cs="Calibri"/>
                <w:sz w:val="16"/>
                <w:szCs w:val="16"/>
              </w:rPr>
              <w:t>.</w:t>
            </w:r>
          </w:p>
        </w:tc>
        <w:tc>
          <w:tcPr>
            <w:tcW w:w="516" w:type="pct"/>
            <w:gridSpan w:val="2"/>
            <w:tcBorders>
              <w:top w:val="single" w:sz="4" w:space="0" w:color="auto"/>
              <w:left w:val="nil"/>
              <w:bottom w:val="single" w:sz="4" w:space="0" w:color="auto"/>
              <w:right w:val="single" w:sz="4" w:space="0" w:color="000000"/>
            </w:tcBorders>
            <w:shd w:val="clear" w:color="000000" w:fill="FFFFFF"/>
            <w:vAlign w:val="center"/>
            <w:hideMark/>
          </w:tcPr>
          <w:p w14:paraId="0F3B6A31" w14:textId="77777777" w:rsidR="004B31B0" w:rsidRPr="00B80E00" w:rsidRDefault="004B31B0" w:rsidP="00B60483">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4%</w:t>
            </w:r>
          </w:p>
        </w:tc>
        <w:tc>
          <w:tcPr>
            <w:tcW w:w="487" w:type="pct"/>
            <w:tcBorders>
              <w:top w:val="nil"/>
              <w:left w:val="nil"/>
              <w:bottom w:val="single" w:sz="4" w:space="0" w:color="auto"/>
              <w:right w:val="single" w:sz="4" w:space="0" w:color="auto"/>
            </w:tcBorders>
            <w:shd w:val="clear" w:color="000000" w:fill="FFFFFF"/>
            <w:vAlign w:val="center"/>
            <w:hideMark/>
          </w:tcPr>
          <w:p w14:paraId="75659EE2" w14:textId="77777777" w:rsidR="004B31B0" w:rsidRPr="00B80E00" w:rsidRDefault="004B31B0" w:rsidP="00B60483">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40</w:t>
            </w:r>
          </w:p>
        </w:tc>
        <w:tc>
          <w:tcPr>
            <w:tcW w:w="487" w:type="pct"/>
            <w:tcBorders>
              <w:top w:val="nil"/>
              <w:left w:val="nil"/>
              <w:bottom w:val="single" w:sz="4" w:space="0" w:color="auto"/>
              <w:right w:val="single" w:sz="4" w:space="0" w:color="auto"/>
            </w:tcBorders>
            <w:shd w:val="clear" w:color="000000" w:fill="FFFFFF"/>
            <w:vAlign w:val="center"/>
            <w:hideMark/>
          </w:tcPr>
          <w:p w14:paraId="568D3012" w14:textId="77777777" w:rsidR="004B31B0" w:rsidRPr="00B80E00" w:rsidRDefault="004B31B0" w:rsidP="00B60483">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50</w:t>
            </w:r>
          </w:p>
        </w:tc>
        <w:tc>
          <w:tcPr>
            <w:tcW w:w="501" w:type="pct"/>
            <w:tcBorders>
              <w:top w:val="nil"/>
              <w:left w:val="nil"/>
              <w:bottom w:val="single" w:sz="4" w:space="0" w:color="auto"/>
              <w:right w:val="single" w:sz="4" w:space="0" w:color="auto"/>
            </w:tcBorders>
            <w:shd w:val="clear" w:color="000000" w:fill="FFFFFF"/>
            <w:vAlign w:val="center"/>
            <w:hideMark/>
          </w:tcPr>
          <w:p w14:paraId="017A1901" w14:textId="77777777" w:rsidR="004B31B0" w:rsidRPr="00B80E00" w:rsidRDefault="004B31B0" w:rsidP="00B60483">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60</w:t>
            </w:r>
          </w:p>
        </w:tc>
      </w:tr>
    </w:tbl>
    <w:p w14:paraId="29C957E6" w14:textId="26E97AC0" w:rsidR="000E7AD3" w:rsidRPr="00B80E00" w:rsidRDefault="000E7AD3" w:rsidP="000E7AD3">
      <w:pPr>
        <w:pStyle w:val="ListParagraph"/>
        <w:spacing w:after="0"/>
        <w:ind w:left="0" w:firstLine="360"/>
        <w:jc w:val="both"/>
        <w:rPr>
          <w:rFonts w:ascii="Sylfaen" w:hAnsi="Sylfaen"/>
          <w:sz w:val="24"/>
          <w:lang w:val="ka-GE"/>
        </w:rPr>
      </w:pPr>
    </w:p>
    <w:p w14:paraId="6616E693" w14:textId="1798728A" w:rsidR="004725CB" w:rsidRPr="00B80E00" w:rsidRDefault="004725CB" w:rsidP="000E7AD3">
      <w:pPr>
        <w:pStyle w:val="ListParagraph"/>
        <w:spacing w:after="0"/>
        <w:ind w:left="0" w:firstLine="360"/>
        <w:jc w:val="both"/>
        <w:rPr>
          <w:rFonts w:ascii="Sylfaen" w:hAnsi="Sylfaen"/>
          <w:sz w:val="24"/>
          <w:lang w:val="ka-GE"/>
        </w:rPr>
      </w:pPr>
    </w:p>
    <w:p w14:paraId="1000DDBF" w14:textId="15CD8D81" w:rsidR="004725CB" w:rsidRPr="00B80E00" w:rsidRDefault="003D7021" w:rsidP="004725CB">
      <w:pPr>
        <w:rPr>
          <w:rFonts w:ascii="Sylfaen" w:hAnsi="Sylfaen" w:cs="Calibri"/>
          <w:b/>
          <w:bCs/>
          <w:sz w:val="20"/>
          <w:szCs w:val="20"/>
          <w:lang w:val="ka-GE"/>
        </w:rPr>
      </w:pPr>
      <w:r>
        <w:rPr>
          <w:rFonts w:ascii="Sylfaen" w:hAnsi="Sylfaen" w:cs="Calibri"/>
          <w:b/>
          <w:bCs/>
          <w:sz w:val="20"/>
          <w:szCs w:val="20"/>
          <w:lang w:val="ka-GE"/>
        </w:rPr>
        <w:t xml:space="preserve">ა(ა)იპ სკოლისგარეშე სახელოვნებო-საგანმანათლებლო დაწესებულების - ახალციხის მუნიციპალიტეტის </w:t>
      </w:r>
      <w:r w:rsidR="00E402D1" w:rsidRPr="00B80E00">
        <w:rPr>
          <w:rFonts w:ascii="Sylfaen" w:hAnsi="Sylfaen" w:cs="Calibri"/>
          <w:b/>
          <w:bCs/>
          <w:sz w:val="20"/>
          <w:szCs w:val="20"/>
          <w:lang w:val="ka-GE"/>
        </w:rPr>
        <w:t xml:space="preserve">სამუსიკო სკოლის </w:t>
      </w:r>
      <w:r w:rsidR="004725CB" w:rsidRPr="00B80E00">
        <w:rPr>
          <w:rFonts w:ascii="Sylfaen" w:hAnsi="Sylfaen" w:cs="Calibri"/>
          <w:b/>
          <w:bCs/>
          <w:sz w:val="20"/>
          <w:szCs w:val="20"/>
          <w:lang w:val="ka-GE"/>
        </w:rPr>
        <w:t xml:space="preserve"> პროგრამის 202</w:t>
      </w:r>
      <w:r w:rsidR="00F72FDB" w:rsidRPr="00B80E00">
        <w:rPr>
          <w:rFonts w:ascii="Sylfaen" w:hAnsi="Sylfaen" w:cs="Calibri"/>
          <w:b/>
          <w:bCs/>
          <w:sz w:val="20"/>
          <w:szCs w:val="20"/>
          <w:lang w:val="ka-GE"/>
        </w:rPr>
        <w:t>4</w:t>
      </w:r>
      <w:r w:rsidR="004725CB" w:rsidRPr="00B80E00">
        <w:rPr>
          <w:rFonts w:ascii="Sylfaen" w:hAnsi="Sylfaen" w:cs="Calibri"/>
          <w:b/>
          <w:bCs/>
          <w:sz w:val="20"/>
          <w:szCs w:val="20"/>
          <w:lang w:val="ka-GE"/>
        </w:rPr>
        <w:t xml:space="preserve"> წლის ბიუჯეტის წინასწარი გათვლები (ხარჯთაღრიცხვა)</w:t>
      </w:r>
    </w:p>
    <w:p w14:paraId="0C47A0BC" w14:textId="77777777" w:rsidR="004725CB" w:rsidRPr="00B80E00" w:rsidRDefault="004725CB" w:rsidP="004725CB">
      <w:pPr>
        <w:rPr>
          <w:rFonts w:ascii="Sylfaen" w:hAnsi="Sylfaen" w:cs="Calibri"/>
          <w:b/>
          <w:bCs/>
          <w:sz w:val="20"/>
          <w:szCs w:val="20"/>
          <w:lang w:val="ka-GE"/>
        </w:rPr>
      </w:pPr>
    </w:p>
    <w:tbl>
      <w:tblPr>
        <w:tblW w:w="5000" w:type="pct"/>
        <w:tblLook w:val="04A0" w:firstRow="1" w:lastRow="0" w:firstColumn="1" w:lastColumn="0" w:noHBand="0" w:noVBand="1"/>
      </w:tblPr>
      <w:tblGrid>
        <w:gridCol w:w="10510"/>
        <w:gridCol w:w="4590"/>
      </w:tblGrid>
      <w:tr w:rsidR="004725CB" w:rsidRPr="00B80E00" w14:paraId="2EDF4C19"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E168D" w14:textId="77777777" w:rsidR="004725CB" w:rsidRPr="00B80E00" w:rsidRDefault="004725CB" w:rsidP="006B7458">
            <w:pPr>
              <w:jc w:val="center"/>
              <w:rPr>
                <w:rFonts w:ascii="Sylfaen" w:hAnsi="Sylfaen" w:cs="Calibri"/>
                <w:b/>
                <w:bCs/>
                <w:sz w:val="16"/>
                <w:szCs w:val="16"/>
              </w:rPr>
            </w:pPr>
            <w:r w:rsidRPr="00B80E00">
              <w:rPr>
                <w:rFonts w:ascii="Sylfaen" w:hAnsi="Sylfaen" w:cs="Calibri"/>
                <w:b/>
                <w:bCs/>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2E3F949" w14:textId="77777777" w:rsidR="004725CB" w:rsidRPr="00B80E00" w:rsidRDefault="004725CB" w:rsidP="006B7458">
            <w:pPr>
              <w:jc w:val="center"/>
              <w:rPr>
                <w:rFonts w:ascii="Sylfaen" w:hAnsi="Sylfaen" w:cs="Calibri"/>
                <w:b/>
                <w:bCs/>
                <w:sz w:val="16"/>
                <w:szCs w:val="16"/>
              </w:rPr>
            </w:pPr>
            <w:r w:rsidRPr="00B80E00">
              <w:rPr>
                <w:rFonts w:ascii="Sylfaen" w:hAnsi="Sylfaen" w:cs="Calibri"/>
                <w:b/>
                <w:bCs/>
                <w:sz w:val="16"/>
                <w:szCs w:val="16"/>
              </w:rPr>
              <w:t>თანხა ათას ლარში</w:t>
            </w:r>
          </w:p>
        </w:tc>
      </w:tr>
      <w:tr w:rsidR="00284375" w:rsidRPr="00B80E00" w14:paraId="51D104C2"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777282F" w14:textId="481B2E18" w:rsidR="00284375" w:rsidRPr="00B80E00" w:rsidRDefault="00284375" w:rsidP="00284375">
            <w:pPr>
              <w:rPr>
                <w:rFonts w:ascii="Sylfaen" w:hAnsi="Sylfaen" w:cs="Calibri"/>
                <w:sz w:val="18"/>
                <w:szCs w:val="18"/>
              </w:rPr>
            </w:pPr>
            <w:r w:rsidRPr="00B80E00">
              <w:rPr>
                <w:rFonts w:ascii="Sylfaen" w:hAnsi="Sylfaen" w:cs="Calibri"/>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414D6964" w14:textId="40F30850" w:rsidR="00284375" w:rsidRPr="00B80E00" w:rsidRDefault="003D7021" w:rsidP="007A1D9C">
            <w:pPr>
              <w:jc w:val="center"/>
              <w:rPr>
                <w:rFonts w:ascii="Sylfaen" w:hAnsi="Sylfaen" w:cs="Calibri"/>
                <w:sz w:val="18"/>
                <w:szCs w:val="18"/>
                <w:lang w:val="ka-GE"/>
              </w:rPr>
            </w:pPr>
            <w:r>
              <w:rPr>
                <w:rFonts w:ascii="Sylfaen" w:hAnsi="Sylfaen" w:cs="Calibri"/>
                <w:sz w:val="18"/>
                <w:szCs w:val="18"/>
                <w:lang w:val="ka-GE"/>
              </w:rPr>
              <w:t>465,0</w:t>
            </w:r>
          </w:p>
        </w:tc>
      </w:tr>
      <w:tr w:rsidR="00284375" w:rsidRPr="00B80E00" w14:paraId="41059337"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544B5909" w14:textId="619CA463" w:rsidR="00284375" w:rsidRPr="00B80E00" w:rsidRDefault="00284375" w:rsidP="00284375">
            <w:pPr>
              <w:rPr>
                <w:rFonts w:ascii="Sylfaen" w:hAnsi="Sylfaen" w:cs="Calibri"/>
                <w:sz w:val="18"/>
                <w:szCs w:val="18"/>
                <w:lang w:val="ka-GE"/>
              </w:rPr>
            </w:pPr>
            <w:r w:rsidRPr="00B80E00">
              <w:rPr>
                <w:rFonts w:ascii="Sylfaen" w:hAnsi="Sylfaen" w:cs="Calibri"/>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tcPr>
          <w:p w14:paraId="69A383D6" w14:textId="1488588F" w:rsidR="00284375" w:rsidRPr="00B80E00" w:rsidRDefault="003F4125" w:rsidP="003D7021">
            <w:pPr>
              <w:jc w:val="center"/>
              <w:rPr>
                <w:rFonts w:ascii="Sylfaen" w:hAnsi="Sylfaen" w:cs="Calibri"/>
                <w:sz w:val="18"/>
                <w:szCs w:val="18"/>
                <w:lang w:val="ka-GE"/>
              </w:rPr>
            </w:pPr>
            <w:r w:rsidRPr="00B80E00">
              <w:rPr>
                <w:rFonts w:ascii="Sylfaen" w:hAnsi="Sylfaen" w:cs="Calibri"/>
                <w:sz w:val="18"/>
                <w:szCs w:val="18"/>
                <w:lang w:val="ka-GE"/>
              </w:rPr>
              <w:t>3</w:t>
            </w:r>
            <w:r w:rsidR="003D7021">
              <w:rPr>
                <w:rFonts w:ascii="Sylfaen" w:hAnsi="Sylfaen" w:cs="Calibri"/>
                <w:sz w:val="18"/>
                <w:szCs w:val="18"/>
                <w:lang w:val="ka-GE"/>
              </w:rPr>
              <w:t>7</w:t>
            </w:r>
            <w:r w:rsidRPr="00B80E00">
              <w:rPr>
                <w:rFonts w:ascii="Sylfaen" w:hAnsi="Sylfaen" w:cs="Calibri"/>
                <w:sz w:val="18"/>
                <w:szCs w:val="18"/>
                <w:lang w:val="ka-GE"/>
              </w:rPr>
              <w:t>,</w:t>
            </w:r>
            <w:r w:rsidR="003D7021">
              <w:rPr>
                <w:rFonts w:ascii="Sylfaen" w:hAnsi="Sylfaen" w:cs="Calibri"/>
                <w:sz w:val="18"/>
                <w:szCs w:val="18"/>
                <w:lang w:val="ka-GE"/>
              </w:rPr>
              <w:t>3</w:t>
            </w:r>
          </w:p>
        </w:tc>
      </w:tr>
      <w:tr w:rsidR="00284375" w:rsidRPr="00B80E00" w14:paraId="6249BD86"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DED8318" w14:textId="37029377" w:rsidR="00284375" w:rsidRPr="00B80E00" w:rsidRDefault="00284375" w:rsidP="00284375">
            <w:pPr>
              <w:rPr>
                <w:rFonts w:ascii="Sylfaen" w:hAnsi="Sylfaen" w:cs="Calibri"/>
                <w:sz w:val="18"/>
                <w:szCs w:val="18"/>
                <w:lang w:val="ka-GE"/>
              </w:rPr>
            </w:pPr>
            <w:r w:rsidRPr="00B80E00">
              <w:rPr>
                <w:rFonts w:ascii="Sylfaen" w:hAnsi="Sylfaen" w:cs="Calibri"/>
                <w:sz w:val="18"/>
                <w:szCs w:val="18"/>
                <w:lang w:val="ka-GE"/>
              </w:rPr>
              <w:t>სოციალური უზრუნველყოფა</w:t>
            </w:r>
          </w:p>
        </w:tc>
        <w:tc>
          <w:tcPr>
            <w:tcW w:w="1520" w:type="pct"/>
            <w:tcBorders>
              <w:top w:val="nil"/>
              <w:left w:val="nil"/>
              <w:bottom w:val="single" w:sz="4" w:space="0" w:color="auto"/>
              <w:right w:val="single" w:sz="4" w:space="0" w:color="auto"/>
            </w:tcBorders>
            <w:shd w:val="clear" w:color="auto" w:fill="auto"/>
            <w:noWrap/>
            <w:vAlign w:val="center"/>
            <w:hideMark/>
          </w:tcPr>
          <w:p w14:paraId="6BCAE896" w14:textId="38611A17" w:rsidR="00284375" w:rsidRPr="00B80E00" w:rsidRDefault="004B6864" w:rsidP="007A1D9C">
            <w:pPr>
              <w:jc w:val="center"/>
              <w:rPr>
                <w:rFonts w:ascii="Sylfaen" w:hAnsi="Sylfaen" w:cs="Calibri"/>
                <w:sz w:val="18"/>
                <w:szCs w:val="18"/>
                <w:lang w:val="ka-GE"/>
              </w:rPr>
            </w:pPr>
            <w:r w:rsidRPr="00B80E00">
              <w:rPr>
                <w:rFonts w:ascii="Sylfaen" w:hAnsi="Sylfaen" w:cs="Calibri"/>
                <w:sz w:val="18"/>
                <w:szCs w:val="18"/>
                <w:lang w:val="ka-GE"/>
              </w:rPr>
              <w:t>0,0</w:t>
            </w:r>
          </w:p>
        </w:tc>
      </w:tr>
      <w:tr w:rsidR="00284375" w:rsidRPr="00B80E00" w14:paraId="2B6A4EDE"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1F8A169" w14:textId="43ED0E0D" w:rsidR="00284375" w:rsidRPr="00B80E00" w:rsidRDefault="00284375" w:rsidP="00284375">
            <w:pPr>
              <w:rPr>
                <w:rFonts w:ascii="Sylfaen" w:hAnsi="Sylfaen" w:cs="Calibri"/>
                <w:sz w:val="18"/>
                <w:szCs w:val="18"/>
                <w:lang w:val="ka-GE"/>
              </w:rPr>
            </w:pPr>
            <w:r w:rsidRPr="00B80E00">
              <w:rPr>
                <w:rFonts w:ascii="Sylfaen" w:hAnsi="Sylfaen" w:cs="Calibri"/>
                <w:sz w:val="18"/>
                <w:szCs w:val="18"/>
                <w:lang w:val="ka-GE"/>
              </w:rPr>
              <w:t>სხვა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7A5509EA" w14:textId="5772C7DE" w:rsidR="00284375" w:rsidRPr="00B80E00" w:rsidRDefault="003D7021" w:rsidP="007A1D9C">
            <w:pPr>
              <w:jc w:val="center"/>
              <w:rPr>
                <w:rFonts w:ascii="Sylfaen" w:hAnsi="Sylfaen" w:cs="Calibri"/>
                <w:sz w:val="18"/>
                <w:szCs w:val="18"/>
              </w:rPr>
            </w:pPr>
            <w:r>
              <w:rPr>
                <w:rFonts w:ascii="Sylfaen" w:hAnsi="Sylfaen" w:cs="Calibri"/>
                <w:sz w:val="18"/>
                <w:szCs w:val="18"/>
                <w:lang w:val="ka-GE"/>
              </w:rPr>
              <w:t>3,0</w:t>
            </w:r>
          </w:p>
        </w:tc>
      </w:tr>
      <w:tr w:rsidR="00284375" w:rsidRPr="00B80E00" w14:paraId="042CD0AE" w14:textId="77777777" w:rsidTr="003F412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860740A" w14:textId="6E966515" w:rsidR="00284375" w:rsidRPr="00B80E00" w:rsidRDefault="00284375" w:rsidP="00284375">
            <w:pPr>
              <w:rPr>
                <w:rFonts w:ascii="Sylfaen" w:hAnsi="Sylfaen" w:cs="Calibri"/>
                <w:sz w:val="18"/>
                <w:szCs w:val="18"/>
                <w:lang w:val="ka-GE"/>
              </w:rPr>
            </w:pPr>
            <w:r w:rsidRPr="00B80E00">
              <w:rPr>
                <w:rFonts w:ascii="Sylfaen" w:hAnsi="Sylfaen" w:cs="Calibri"/>
                <w:sz w:val="18"/>
                <w:szCs w:val="18"/>
                <w:lang w:val="ka-GE"/>
              </w:rPr>
              <w:t>არაფინანსური აქტივები</w:t>
            </w:r>
          </w:p>
        </w:tc>
        <w:tc>
          <w:tcPr>
            <w:tcW w:w="1520" w:type="pct"/>
            <w:tcBorders>
              <w:top w:val="nil"/>
              <w:left w:val="nil"/>
              <w:bottom w:val="single" w:sz="4" w:space="0" w:color="auto"/>
              <w:right w:val="single" w:sz="4" w:space="0" w:color="auto"/>
            </w:tcBorders>
            <w:shd w:val="clear" w:color="auto" w:fill="auto"/>
            <w:noWrap/>
            <w:vAlign w:val="center"/>
            <w:hideMark/>
          </w:tcPr>
          <w:p w14:paraId="175071DC" w14:textId="686B0DCF" w:rsidR="00284375" w:rsidRPr="00B80E00" w:rsidRDefault="003D7021" w:rsidP="003D7021">
            <w:pPr>
              <w:jc w:val="center"/>
              <w:rPr>
                <w:rFonts w:ascii="Sylfaen" w:hAnsi="Sylfaen" w:cs="Calibri"/>
                <w:sz w:val="18"/>
                <w:szCs w:val="18"/>
                <w:lang w:val="ka-GE"/>
              </w:rPr>
            </w:pPr>
            <w:r>
              <w:rPr>
                <w:rFonts w:ascii="Sylfaen" w:hAnsi="Sylfaen" w:cs="Calibri"/>
                <w:sz w:val="18"/>
                <w:szCs w:val="18"/>
                <w:lang w:val="ka-GE"/>
              </w:rPr>
              <w:t>1</w:t>
            </w:r>
            <w:r w:rsidR="003F4125" w:rsidRPr="00B80E00">
              <w:rPr>
                <w:rFonts w:ascii="Sylfaen" w:hAnsi="Sylfaen" w:cs="Calibri"/>
                <w:sz w:val="18"/>
                <w:szCs w:val="18"/>
                <w:lang w:val="ka-GE"/>
              </w:rPr>
              <w:t>7,</w:t>
            </w:r>
            <w:r>
              <w:rPr>
                <w:rFonts w:ascii="Sylfaen" w:hAnsi="Sylfaen" w:cs="Calibri"/>
                <w:sz w:val="18"/>
                <w:szCs w:val="18"/>
                <w:lang w:val="ka-GE"/>
              </w:rPr>
              <w:t>5</w:t>
            </w:r>
          </w:p>
        </w:tc>
      </w:tr>
      <w:tr w:rsidR="003F4125" w:rsidRPr="00B80E00" w14:paraId="4FEF3DE1" w14:textId="77777777" w:rsidTr="003F4125">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55B95" w14:textId="69FF277A" w:rsidR="003F4125" w:rsidRPr="00B80E00" w:rsidRDefault="003F4125" w:rsidP="00284375">
            <w:pPr>
              <w:rPr>
                <w:rFonts w:ascii="Sylfaen" w:hAnsi="Sylfaen" w:cs="Calibri"/>
                <w:b/>
                <w:sz w:val="18"/>
                <w:szCs w:val="18"/>
                <w:lang w:val="ka-GE"/>
              </w:rPr>
            </w:pPr>
            <w:r w:rsidRPr="00B80E00">
              <w:rPr>
                <w:rFonts w:ascii="Sylfaen" w:hAnsi="Sylfaen" w:cs="Calibri"/>
                <w:b/>
                <w:sz w:val="18"/>
                <w:szCs w:val="18"/>
                <w:lang w:val="ka-GE"/>
              </w:rPr>
              <w:t>სულ</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53A73028" w14:textId="4F397CB5" w:rsidR="003F4125" w:rsidRPr="00B80E00" w:rsidRDefault="007438BE" w:rsidP="007A1D9C">
            <w:pPr>
              <w:jc w:val="center"/>
              <w:rPr>
                <w:rFonts w:ascii="Sylfaen" w:hAnsi="Sylfaen" w:cs="Calibri"/>
                <w:b/>
                <w:sz w:val="18"/>
                <w:szCs w:val="18"/>
                <w:lang w:val="ka-GE"/>
              </w:rPr>
            </w:pPr>
            <w:r>
              <w:rPr>
                <w:rFonts w:ascii="Sylfaen" w:hAnsi="Sylfaen" w:cs="Calibri"/>
                <w:b/>
                <w:sz w:val="18"/>
                <w:szCs w:val="18"/>
                <w:lang w:val="ka-GE"/>
              </w:rPr>
              <w:t>5</w:t>
            </w:r>
            <w:r w:rsidR="003D7021">
              <w:rPr>
                <w:rFonts w:ascii="Sylfaen" w:hAnsi="Sylfaen" w:cs="Calibri"/>
                <w:b/>
                <w:sz w:val="18"/>
                <w:szCs w:val="18"/>
                <w:lang w:val="ka-GE"/>
              </w:rPr>
              <w:t>22,8</w:t>
            </w:r>
          </w:p>
        </w:tc>
      </w:tr>
    </w:tbl>
    <w:p w14:paraId="47B67044" w14:textId="77777777" w:rsidR="000E7AD3" w:rsidRPr="00B80E00" w:rsidRDefault="000E7AD3" w:rsidP="000E7AD3">
      <w:pPr>
        <w:pStyle w:val="ListParagraph"/>
        <w:spacing w:after="0"/>
        <w:ind w:left="0" w:firstLine="360"/>
        <w:jc w:val="both"/>
        <w:rPr>
          <w:rFonts w:ascii="Sylfaen" w:hAnsi="Sylfaen"/>
          <w:sz w:val="24"/>
          <w:lang w:val="ka-GE"/>
        </w:rPr>
      </w:pPr>
    </w:p>
    <w:tbl>
      <w:tblPr>
        <w:tblW w:w="15119" w:type="dxa"/>
        <w:tblLayout w:type="fixed"/>
        <w:tblLook w:val="04A0" w:firstRow="1" w:lastRow="0" w:firstColumn="1" w:lastColumn="0" w:noHBand="0" w:noVBand="1"/>
      </w:tblPr>
      <w:tblGrid>
        <w:gridCol w:w="679"/>
        <w:gridCol w:w="1811"/>
        <w:gridCol w:w="745"/>
        <w:gridCol w:w="2250"/>
        <w:gridCol w:w="1725"/>
        <w:gridCol w:w="1965"/>
        <w:gridCol w:w="1866"/>
        <w:gridCol w:w="2039"/>
        <w:gridCol w:w="2039"/>
      </w:tblGrid>
      <w:tr w:rsidR="00E56198" w:rsidRPr="00B80E00" w14:paraId="71F82D78" w14:textId="77777777" w:rsidTr="006270E9">
        <w:trPr>
          <w:gridAfter w:val="3"/>
          <w:wAfter w:w="5944" w:type="dxa"/>
          <w:trHeight w:val="675"/>
        </w:trPr>
        <w:tc>
          <w:tcPr>
            <w:tcW w:w="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873491" w14:textId="77777777" w:rsidR="00E56198" w:rsidRPr="00B80E00" w:rsidRDefault="00E56198" w:rsidP="00CF6C3C">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18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F86927" w14:textId="77777777" w:rsidR="00E56198" w:rsidRPr="00B80E00" w:rsidRDefault="00E56198" w:rsidP="00CF6C3C">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პროგრამის დასახელება </w:t>
            </w:r>
          </w:p>
        </w:tc>
        <w:tc>
          <w:tcPr>
            <w:tcW w:w="472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E6EC23" w14:textId="6F18F06A" w:rsidR="00E56198" w:rsidRPr="00B80E00" w:rsidRDefault="00E56198" w:rsidP="00CF6C3C">
            <w:pPr>
              <w:spacing w:after="0" w:line="240" w:lineRule="auto"/>
              <w:jc w:val="center"/>
              <w:rPr>
                <w:rFonts w:ascii="Sylfaen" w:eastAsia="Times New Roman" w:hAnsi="Sylfaen" w:cs="Calibri"/>
                <w:b/>
              </w:rPr>
            </w:pPr>
            <w:r w:rsidRPr="00B80E00">
              <w:rPr>
                <w:rFonts w:ascii="Sylfaen" w:eastAsia="Times New Roman" w:hAnsi="Sylfaen" w:cs="Calibri"/>
                <w:b/>
                <w:sz w:val="20"/>
                <w:szCs w:val="20"/>
              </w:rPr>
              <w:t xml:space="preserve">ა(ა)იპ სკოლისგარეშე სახელოვნებო-საგანმანათლებლო დაწესებულება ახალციხის </w:t>
            </w:r>
            <w:r w:rsidR="00E32042">
              <w:rPr>
                <w:rFonts w:ascii="Sylfaen" w:eastAsia="Times New Roman" w:hAnsi="Sylfaen" w:cs="Calibri"/>
                <w:b/>
                <w:sz w:val="20"/>
                <w:szCs w:val="20"/>
                <w:lang w:val="ka-GE"/>
              </w:rPr>
              <w:t xml:space="preserve">მუნიციპალიტეტის </w:t>
            </w:r>
            <w:r w:rsidRPr="00B80E00">
              <w:rPr>
                <w:rFonts w:ascii="Sylfaen" w:eastAsia="Times New Roman" w:hAnsi="Sylfaen" w:cs="Calibri"/>
                <w:b/>
                <w:sz w:val="20"/>
                <w:szCs w:val="20"/>
              </w:rPr>
              <w:t>სამხატვრო სკოლა</w:t>
            </w:r>
          </w:p>
        </w:tc>
        <w:tc>
          <w:tcPr>
            <w:tcW w:w="1965" w:type="dxa"/>
            <w:tcBorders>
              <w:top w:val="single" w:sz="4" w:space="0" w:color="auto"/>
              <w:left w:val="nil"/>
              <w:bottom w:val="single" w:sz="4" w:space="0" w:color="auto"/>
              <w:right w:val="single" w:sz="4" w:space="0" w:color="auto"/>
            </w:tcBorders>
            <w:shd w:val="clear" w:color="000000" w:fill="FFFFFF"/>
            <w:vAlign w:val="center"/>
            <w:hideMark/>
          </w:tcPr>
          <w:p w14:paraId="18FDD4EE" w14:textId="4C027142" w:rsidR="00E56198" w:rsidRPr="00B80E00" w:rsidRDefault="00E56198" w:rsidP="00F72FDB">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w:t>
            </w:r>
            <w:r w:rsidR="00F72FDB"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E56198" w:rsidRPr="00B80E00" w14:paraId="5EDA8002" w14:textId="77777777" w:rsidTr="006270E9">
        <w:trPr>
          <w:gridAfter w:val="3"/>
          <w:wAfter w:w="5944" w:type="dxa"/>
          <w:trHeight w:val="255"/>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58F552FF" w14:textId="77777777" w:rsidR="00E56198" w:rsidRPr="00B80E00" w:rsidRDefault="00E56198" w:rsidP="00CF6C3C">
            <w:pPr>
              <w:spacing w:after="0" w:line="240" w:lineRule="auto"/>
              <w:jc w:val="center"/>
              <w:rPr>
                <w:rFonts w:ascii="Sylfaen" w:eastAsia="Times New Roman" w:hAnsi="Sylfaen" w:cs="Calibri"/>
                <w:b/>
                <w:sz w:val="16"/>
                <w:szCs w:val="16"/>
              </w:rPr>
            </w:pPr>
            <w:r w:rsidRPr="00B80E00">
              <w:rPr>
                <w:rFonts w:ascii="Sylfaen" w:eastAsia="Times New Roman" w:hAnsi="Sylfaen" w:cs="Calibri"/>
                <w:b/>
                <w:sz w:val="16"/>
                <w:szCs w:val="16"/>
              </w:rPr>
              <w:t>05 02 03</w:t>
            </w:r>
          </w:p>
        </w:tc>
        <w:tc>
          <w:tcPr>
            <w:tcW w:w="1811" w:type="dxa"/>
            <w:vMerge/>
            <w:tcBorders>
              <w:top w:val="single" w:sz="4" w:space="0" w:color="auto"/>
              <w:left w:val="single" w:sz="4" w:space="0" w:color="auto"/>
              <w:bottom w:val="single" w:sz="4" w:space="0" w:color="auto"/>
              <w:right w:val="single" w:sz="4" w:space="0" w:color="auto"/>
            </w:tcBorders>
            <w:vAlign w:val="center"/>
            <w:hideMark/>
          </w:tcPr>
          <w:p w14:paraId="567DEAF5" w14:textId="77777777" w:rsidR="00E56198" w:rsidRPr="00B80E00" w:rsidRDefault="00E56198" w:rsidP="00CF6C3C">
            <w:pPr>
              <w:spacing w:after="0" w:line="240" w:lineRule="auto"/>
              <w:rPr>
                <w:rFonts w:ascii="Sylfaen" w:eastAsia="Times New Roman" w:hAnsi="Sylfaen" w:cs="Calibri"/>
                <w:b/>
                <w:bCs/>
                <w:sz w:val="18"/>
                <w:szCs w:val="18"/>
              </w:rPr>
            </w:pPr>
          </w:p>
        </w:tc>
        <w:tc>
          <w:tcPr>
            <w:tcW w:w="4720" w:type="dxa"/>
            <w:gridSpan w:val="3"/>
            <w:vMerge/>
            <w:tcBorders>
              <w:top w:val="single" w:sz="4" w:space="0" w:color="auto"/>
              <w:left w:val="single" w:sz="4" w:space="0" w:color="auto"/>
              <w:bottom w:val="single" w:sz="4" w:space="0" w:color="auto"/>
              <w:right w:val="single" w:sz="4" w:space="0" w:color="auto"/>
            </w:tcBorders>
            <w:vAlign w:val="center"/>
            <w:hideMark/>
          </w:tcPr>
          <w:p w14:paraId="37ABAF8B" w14:textId="77777777" w:rsidR="00E56198" w:rsidRPr="00B80E00" w:rsidRDefault="00E56198" w:rsidP="00CF6C3C">
            <w:pPr>
              <w:spacing w:after="0" w:line="240" w:lineRule="auto"/>
              <w:rPr>
                <w:rFonts w:ascii="Sylfaen" w:eastAsia="Times New Roman" w:hAnsi="Sylfaen" w:cs="Calibri"/>
                <w:b/>
              </w:rPr>
            </w:pPr>
          </w:p>
        </w:tc>
        <w:tc>
          <w:tcPr>
            <w:tcW w:w="1965" w:type="dxa"/>
            <w:tcBorders>
              <w:top w:val="nil"/>
              <w:left w:val="nil"/>
              <w:bottom w:val="single" w:sz="4" w:space="0" w:color="auto"/>
              <w:right w:val="single" w:sz="4" w:space="0" w:color="auto"/>
            </w:tcBorders>
            <w:shd w:val="clear" w:color="000000" w:fill="FFFFFF"/>
            <w:vAlign w:val="center"/>
            <w:hideMark/>
          </w:tcPr>
          <w:p w14:paraId="507A289C" w14:textId="2538F87A" w:rsidR="00E56198" w:rsidRPr="00AC1C74" w:rsidRDefault="00AC1C74" w:rsidP="0060606C">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190,8</w:t>
            </w:r>
          </w:p>
        </w:tc>
      </w:tr>
      <w:tr w:rsidR="00CF6C3C" w:rsidRPr="00B80E00" w14:paraId="638D0234" w14:textId="77777777" w:rsidTr="00741409">
        <w:trPr>
          <w:trHeight w:val="643"/>
        </w:trPr>
        <w:tc>
          <w:tcPr>
            <w:tcW w:w="24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6DC462" w14:textId="77777777" w:rsidR="00CF6C3C" w:rsidRPr="00B80E00" w:rsidRDefault="00CF6C3C" w:rsidP="00CF6C3C">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პროგრამის განმახორციელებელი სამსახური</w:t>
            </w:r>
          </w:p>
        </w:tc>
        <w:tc>
          <w:tcPr>
            <w:tcW w:w="12629" w:type="dxa"/>
            <w:gridSpan w:val="7"/>
            <w:tcBorders>
              <w:top w:val="single" w:sz="4" w:space="0" w:color="auto"/>
              <w:left w:val="nil"/>
              <w:bottom w:val="single" w:sz="4" w:space="0" w:color="auto"/>
              <w:right w:val="single" w:sz="4" w:space="0" w:color="auto"/>
            </w:tcBorders>
            <w:shd w:val="clear" w:color="000000" w:fill="FFFFFF"/>
            <w:vAlign w:val="center"/>
            <w:hideMark/>
          </w:tcPr>
          <w:p w14:paraId="3113E6E1" w14:textId="77777777" w:rsidR="00CF6C3C" w:rsidRPr="00B80E00" w:rsidRDefault="00CF6C3C" w:rsidP="00FF7128">
            <w:pPr>
              <w:spacing w:after="0" w:line="240" w:lineRule="auto"/>
              <w:jc w:val="center"/>
              <w:rPr>
                <w:rFonts w:ascii="Sylfaen" w:eastAsia="Times New Roman" w:hAnsi="Sylfaen" w:cs="Calibri"/>
                <w:b/>
                <w:sz w:val="20"/>
                <w:szCs w:val="20"/>
              </w:rPr>
            </w:pPr>
            <w:r w:rsidRPr="00B80E00">
              <w:rPr>
                <w:rFonts w:ascii="Sylfaen" w:eastAsia="Times New Roman" w:hAnsi="Sylfaen" w:cs="Calibri"/>
                <w:b/>
                <w:sz w:val="20"/>
                <w:szCs w:val="20"/>
              </w:rPr>
              <w:t>ა(ა)იპ სკოლისგარეშე სახელოვნებო-საგანმანათლებლო დაწესებულება ახალციხის სამხატვრო სკოლა</w:t>
            </w:r>
          </w:p>
        </w:tc>
      </w:tr>
      <w:tr w:rsidR="007D15B3" w:rsidRPr="00B80E00" w14:paraId="72BBAA01" w14:textId="77777777" w:rsidTr="00741409">
        <w:trPr>
          <w:trHeight w:val="2056"/>
        </w:trPr>
        <w:tc>
          <w:tcPr>
            <w:tcW w:w="24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9A7522" w14:textId="7CB70F5B" w:rsidR="007D15B3" w:rsidRPr="00B80E00" w:rsidRDefault="007D15B3" w:rsidP="007D15B3">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rPr>
              <w:t xml:space="preserve">პროგრამის აღწერა </w:t>
            </w:r>
            <w:r w:rsidRPr="00B80E00">
              <w:rPr>
                <w:rFonts w:ascii="Sylfaen" w:eastAsia="Times New Roman" w:hAnsi="Sylfaen" w:cs="Calibri"/>
                <w:b/>
                <w:bCs/>
                <w:sz w:val="18"/>
                <w:szCs w:val="18"/>
                <w:lang w:val="ka-GE"/>
              </w:rPr>
              <w:t>და მიზანი</w:t>
            </w:r>
          </w:p>
        </w:tc>
        <w:tc>
          <w:tcPr>
            <w:tcW w:w="12629" w:type="dxa"/>
            <w:gridSpan w:val="7"/>
            <w:tcBorders>
              <w:top w:val="single" w:sz="4" w:space="0" w:color="auto"/>
              <w:left w:val="nil"/>
              <w:bottom w:val="single" w:sz="4" w:space="0" w:color="auto"/>
              <w:right w:val="single" w:sz="4" w:space="0" w:color="auto"/>
            </w:tcBorders>
            <w:shd w:val="clear" w:color="000000" w:fill="FFFFFF"/>
            <w:vAlign w:val="center"/>
            <w:hideMark/>
          </w:tcPr>
          <w:p w14:paraId="3997A756" w14:textId="77777777" w:rsidR="007D15B3" w:rsidRPr="00B80E00" w:rsidRDefault="007D15B3" w:rsidP="007D15B3">
            <w:pPr>
              <w:jc w:val="both"/>
              <w:rPr>
                <w:rFonts w:ascii="Sylfaen" w:hAnsi="Sylfaen" w:cs="Calibri"/>
                <w:sz w:val="18"/>
                <w:szCs w:val="18"/>
                <w:lang w:val="ka-GE"/>
              </w:rPr>
            </w:pPr>
            <w:r w:rsidRPr="00B80E00">
              <w:rPr>
                <w:rFonts w:ascii="Sylfaen" w:hAnsi="Sylfaen" w:cs="Calibri"/>
                <w:sz w:val="18"/>
                <w:szCs w:val="18"/>
                <w:lang w:val="ka-GE"/>
              </w:rPr>
              <w:t xml:space="preserve">       </w:t>
            </w:r>
            <w:r w:rsidRPr="00B80E00">
              <w:rPr>
                <w:rFonts w:ascii="Sylfaen" w:hAnsi="Sylfaen" w:cs="Calibri"/>
                <w:sz w:val="18"/>
                <w:szCs w:val="18"/>
              </w:rPr>
              <w:t xml:space="preserve">ახალციხის სამხატვრო სკოლაში </w:t>
            </w:r>
            <w:r w:rsidRPr="00B80E00">
              <w:rPr>
                <w:rFonts w:ascii="Sylfaen" w:hAnsi="Sylfaen" w:cs="Calibri"/>
                <w:sz w:val="18"/>
                <w:szCs w:val="18"/>
                <w:lang w:val="ka-GE"/>
              </w:rPr>
              <w:t>ისწავლება ხელოვნების შემდეგი მიმართულებები</w:t>
            </w:r>
            <w:r w:rsidRPr="00B80E00">
              <w:rPr>
                <w:rFonts w:ascii="Sylfaen" w:hAnsi="Sylfaen" w:cs="Calibri"/>
                <w:sz w:val="18"/>
                <w:szCs w:val="18"/>
              </w:rPr>
              <w:t>: ხატვა, ფერწერა, მოდელირება, ქანდაკება,</w:t>
            </w:r>
            <w:r w:rsidRPr="00B80E00">
              <w:rPr>
                <w:rFonts w:ascii="Sylfaen" w:hAnsi="Sylfaen" w:cs="Calibri"/>
                <w:sz w:val="18"/>
                <w:szCs w:val="18"/>
                <w:lang w:val="ka-GE"/>
              </w:rPr>
              <w:t xml:space="preserve"> </w:t>
            </w:r>
            <w:r w:rsidRPr="00B80E00">
              <w:rPr>
                <w:rFonts w:ascii="Sylfaen" w:hAnsi="Sylfaen" w:cs="Calibri"/>
                <w:sz w:val="18"/>
                <w:szCs w:val="18"/>
              </w:rPr>
              <w:t>კერამიკა, გამოყენებითი ხელოვნება</w:t>
            </w:r>
            <w:r w:rsidRPr="00B80E00">
              <w:rPr>
                <w:rFonts w:ascii="Sylfaen" w:hAnsi="Sylfaen" w:cs="Calibri"/>
                <w:sz w:val="18"/>
                <w:szCs w:val="18"/>
                <w:lang w:val="ka-GE"/>
              </w:rPr>
              <w:t>,</w:t>
            </w:r>
            <w:r w:rsidRPr="00B80E00">
              <w:rPr>
                <w:rFonts w:ascii="Sylfaen" w:hAnsi="Sylfaen" w:cs="Calibri"/>
                <w:sz w:val="18"/>
                <w:szCs w:val="18"/>
              </w:rPr>
              <w:t xml:space="preserve"> ხალხური ფარდაგების და თექის </w:t>
            </w:r>
            <w:r w:rsidRPr="00B80E00">
              <w:rPr>
                <w:rFonts w:ascii="Sylfaen" w:hAnsi="Sylfaen" w:cs="Calibri"/>
                <w:sz w:val="18"/>
                <w:szCs w:val="18"/>
                <w:lang w:val="ka-GE"/>
              </w:rPr>
              <w:t xml:space="preserve">დამზადების ტექნოლოგიის </w:t>
            </w:r>
            <w:r w:rsidRPr="00B80E00">
              <w:rPr>
                <w:rFonts w:ascii="Sylfaen" w:hAnsi="Sylfaen" w:cs="Calibri"/>
                <w:sz w:val="18"/>
                <w:szCs w:val="18"/>
              </w:rPr>
              <w:t>შესწავლა.</w:t>
            </w:r>
            <w:r w:rsidRPr="00B80E00">
              <w:rPr>
                <w:rFonts w:ascii="Sylfaen" w:hAnsi="Sylfaen" w:cs="Calibri"/>
                <w:sz w:val="18"/>
                <w:szCs w:val="18"/>
                <w:lang w:val="ka-GE"/>
              </w:rPr>
              <w:t xml:space="preserve"> </w:t>
            </w:r>
            <w:r w:rsidRPr="00B80E00">
              <w:rPr>
                <w:rFonts w:ascii="Sylfaen" w:hAnsi="Sylfaen" w:cs="Calibri"/>
                <w:sz w:val="18"/>
                <w:szCs w:val="18"/>
              </w:rPr>
              <w:t>სკოლა  წარმატებული</w:t>
            </w:r>
            <w:r w:rsidRPr="00B80E00">
              <w:rPr>
                <w:rFonts w:ascii="Sylfaen" w:hAnsi="Sylfaen" w:cs="Calibri"/>
                <w:sz w:val="18"/>
                <w:szCs w:val="18"/>
                <w:lang w:val="ka-GE"/>
              </w:rPr>
              <w:t>ა</w:t>
            </w:r>
            <w:r w:rsidRPr="00B80E00">
              <w:rPr>
                <w:rFonts w:ascii="Sylfaen" w:hAnsi="Sylfaen" w:cs="Calibri"/>
                <w:sz w:val="18"/>
                <w:szCs w:val="18"/>
              </w:rPr>
              <w:t xml:space="preserve"> როგორც საქართველოს</w:t>
            </w:r>
            <w:r w:rsidRPr="00B80E00">
              <w:rPr>
                <w:rFonts w:ascii="Sylfaen" w:hAnsi="Sylfaen" w:cs="Calibri"/>
                <w:sz w:val="18"/>
                <w:szCs w:val="18"/>
                <w:lang w:val="ka-GE"/>
              </w:rPr>
              <w:t>,</w:t>
            </w:r>
            <w:r w:rsidRPr="00B80E00">
              <w:rPr>
                <w:rFonts w:ascii="Sylfaen" w:hAnsi="Sylfaen" w:cs="Calibri"/>
                <w:sz w:val="18"/>
                <w:szCs w:val="18"/>
              </w:rPr>
              <w:t xml:space="preserve"> ისე საერთაშორისო მასშტაბით. სკოლის მოსწავლეებს სხვადასხვა გამოფენებსა და კონკურსებში </w:t>
            </w:r>
            <w:r w:rsidRPr="00B80E00">
              <w:rPr>
                <w:rFonts w:ascii="Sylfaen" w:hAnsi="Sylfaen" w:cs="Calibri"/>
                <w:sz w:val="18"/>
                <w:szCs w:val="18"/>
                <w:lang w:val="ka-GE"/>
              </w:rPr>
              <w:t xml:space="preserve">მიღებული აქვთ </w:t>
            </w:r>
            <w:r w:rsidRPr="00B80E00">
              <w:rPr>
                <w:rFonts w:ascii="Sylfaen" w:hAnsi="Sylfaen" w:cs="Calibri"/>
                <w:sz w:val="18"/>
                <w:szCs w:val="18"/>
              </w:rPr>
              <w:t>საპრიზო ადგილები.</w:t>
            </w:r>
            <w:r w:rsidRPr="00B80E00">
              <w:rPr>
                <w:rFonts w:ascii="Sylfaen" w:hAnsi="Sylfaen" w:cs="Calibri"/>
                <w:sz w:val="18"/>
                <w:szCs w:val="18"/>
                <w:lang w:val="ka-GE"/>
              </w:rPr>
              <w:t xml:space="preserve"> </w:t>
            </w:r>
            <w:r w:rsidRPr="00B80E00">
              <w:rPr>
                <w:rFonts w:ascii="Sylfaen" w:hAnsi="Sylfaen" w:cs="Calibri"/>
                <w:sz w:val="18"/>
                <w:szCs w:val="18"/>
              </w:rPr>
              <w:t>სკოლაში დასაქმებულია 1</w:t>
            </w:r>
            <w:r w:rsidRPr="00B80E00">
              <w:rPr>
                <w:rFonts w:ascii="Sylfaen" w:hAnsi="Sylfaen" w:cs="Calibri"/>
                <w:sz w:val="18"/>
                <w:szCs w:val="18"/>
                <w:lang w:val="ka-GE"/>
              </w:rPr>
              <w:t>3</w:t>
            </w:r>
            <w:r w:rsidRPr="00B80E00">
              <w:rPr>
                <w:rFonts w:ascii="Sylfaen" w:hAnsi="Sylfaen" w:cs="Calibri"/>
                <w:sz w:val="18"/>
                <w:szCs w:val="18"/>
              </w:rPr>
              <w:t xml:space="preserve"> თანამშრომელი, აქედან</w:t>
            </w:r>
            <w:r w:rsidRPr="00B80E00">
              <w:rPr>
                <w:rFonts w:ascii="Sylfaen" w:hAnsi="Sylfaen" w:cs="Calibri"/>
                <w:sz w:val="18"/>
                <w:szCs w:val="18"/>
                <w:lang w:val="ka-GE"/>
              </w:rPr>
              <w:t>:</w:t>
            </w:r>
            <w:r w:rsidRPr="00B80E00">
              <w:rPr>
                <w:rFonts w:ascii="Sylfaen" w:hAnsi="Sylfaen" w:cs="Calibri"/>
                <w:sz w:val="18"/>
                <w:szCs w:val="18"/>
              </w:rPr>
              <w:t xml:space="preserve"> </w:t>
            </w:r>
            <w:r w:rsidRPr="00B80E00">
              <w:rPr>
                <w:rFonts w:ascii="Sylfaen" w:hAnsi="Sylfaen" w:cs="Calibri"/>
                <w:sz w:val="18"/>
                <w:szCs w:val="18"/>
                <w:lang w:val="ka-GE"/>
              </w:rPr>
              <w:t>9</w:t>
            </w:r>
            <w:r w:rsidRPr="00B80E00">
              <w:rPr>
                <w:rFonts w:ascii="Sylfaen" w:hAnsi="Sylfaen" w:cs="Calibri"/>
                <w:sz w:val="18"/>
                <w:szCs w:val="18"/>
              </w:rPr>
              <w:t xml:space="preserve"> პედაგოგი და 4 ადმინისტრაციის </w:t>
            </w:r>
            <w:r w:rsidRPr="00B80E00">
              <w:rPr>
                <w:rFonts w:ascii="Sylfaen" w:hAnsi="Sylfaen" w:cs="Calibri"/>
                <w:sz w:val="18"/>
                <w:szCs w:val="18"/>
                <w:lang w:val="ka-GE"/>
              </w:rPr>
              <w:t>წარმომადგენელი</w:t>
            </w:r>
            <w:r w:rsidRPr="00B80E00">
              <w:rPr>
                <w:rFonts w:ascii="Sylfaen" w:hAnsi="Sylfaen" w:cs="Calibri"/>
                <w:sz w:val="18"/>
                <w:szCs w:val="18"/>
              </w:rPr>
              <w:t>.</w:t>
            </w:r>
            <w:r w:rsidRPr="00B80E00">
              <w:rPr>
                <w:rFonts w:ascii="Sylfaen" w:hAnsi="Sylfaen" w:cs="Calibri"/>
                <w:sz w:val="18"/>
                <w:szCs w:val="18"/>
                <w:lang w:val="ka-GE"/>
              </w:rPr>
              <w:t xml:space="preserve"> </w:t>
            </w:r>
            <w:r w:rsidRPr="00B80E00">
              <w:rPr>
                <w:rFonts w:ascii="Sylfaen" w:hAnsi="Sylfaen" w:cs="Calibri"/>
                <w:sz w:val="18"/>
                <w:szCs w:val="18"/>
              </w:rPr>
              <w:t>ახალციხის სამხატვრო სკოლაში 202</w:t>
            </w:r>
            <w:r w:rsidRPr="00B80E00">
              <w:rPr>
                <w:rFonts w:ascii="Sylfaen" w:hAnsi="Sylfaen" w:cs="Calibri"/>
                <w:sz w:val="18"/>
                <w:szCs w:val="18"/>
                <w:lang w:val="ka-GE"/>
              </w:rPr>
              <w:t>2</w:t>
            </w:r>
            <w:r w:rsidRPr="00B80E00">
              <w:rPr>
                <w:rFonts w:ascii="Sylfaen" w:hAnsi="Sylfaen" w:cs="Calibri"/>
                <w:sz w:val="18"/>
                <w:szCs w:val="18"/>
              </w:rPr>
              <w:t>-202</w:t>
            </w:r>
            <w:r w:rsidRPr="00B80E00">
              <w:rPr>
                <w:rFonts w:ascii="Sylfaen" w:hAnsi="Sylfaen" w:cs="Calibri"/>
                <w:sz w:val="18"/>
                <w:szCs w:val="18"/>
                <w:lang w:val="ka-GE"/>
              </w:rPr>
              <w:t xml:space="preserve">3 </w:t>
            </w:r>
            <w:r w:rsidRPr="00B80E00">
              <w:rPr>
                <w:rFonts w:ascii="Sylfaen" w:hAnsi="Sylfaen" w:cs="Calibri"/>
                <w:sz w:val="18"/>
                <w:szCs w:val="18"/>
              </w:rPr>
              <w:t xml:space="preserve"> სასწავლო წელს ირიცხებოდა 3</w:t>
            </w:r>
            <w:r w:rsidRPr="00B80E00">
              <w:rPr>
                <w:rFonts w:ascii="Sylfaen" w:hAnsi="Sylfaen" w:cs="Calibri"/>
                <w:sz w:val="18"/>
                <w:szCs w:val="18"/>
                <w:lang w:val="ka-GE"/>
              </w:rPr>
              <w:t>29</w:t>
            </w:r>
            <w:r w:rsidRPr="00B80E00">
              <w:rPr>
                <w:rFonts w:ascii="Sylfaen" w:hAnsi="Sylfaen" w:cs="Calibri"/>
                <w:sz w:val="18"/>
                <w:szCs w:val="18"/>
              </w:rPr>
              <w:t xml:space="preserve"> მოსწავლე. სწავლის მსურველთა რიცხვი ი</w:t>
            </w:r>
            <w:r w:rsidRPr="00B80E00">
              <w:rPr>
                <w:rFonts w:ascii="Sylfaen" w:hAnsi="Sylfaen" w:cs="Calibri"/>
                <w:sz w:val="18"/>
                <w:szCs w:val="18"/>
                <w:lang w:val="ka-GE"/>
              </w:rPr>
              <w:t>ზრდება</w:t>
            </w:r>
            <w:r w:rsidRPr="00B80E00">
              <w:rPr>
                <w:rFonts w:ascii="Sylfaen" w:hAnsi="Sylfaen" w:cs="Calibri"/>
                <w:sz w:val="18"/>
                <w:szCs w:val="18"/>
              </w:rPr>
              <w:t xml:space="preserve"> ყოველწლიურად. </w:t>
            </w:r>
            <w:r w:rsidRPr="00B80E00">
              <w:rPr>
                <w:rFonts w:ascii="Sylfaen" w:hAnsi="Sylfaen" w:cs="Calibri"/>
                <w:sz w:val="18"/>
                <w:szCs w:val="18"/>
                <w:lang w:val="ka-GE"/>
              </w:rPr>
              <w:t xml:space="preserve"> </w:t>
            </w:r>
            <w:r w:rsidRPr="00B80E00">
              <w:rPr>
                <w:rFonts w:ascii="Sylfaen" w:hAnsi="Sylfaen" w:cs="Calibri"/>
                <w:sz w:val="18"/>
                <w:szCs w:val="18"/>
              </w:rPr>
              <w:t>სკოლის ბიუჯეტი შეადგენს 1</w:t>
            </w:r>
            <w:r w:rsidRPr="00B80E00">
              <w:rPr>
                <w:rFonts w:ascii="Sylfaen" w:hAnsi="Sylfaen" w:cs="Calibri"/>
                <w:sz w:val="18"/>
                <w:szCs w:val="18"/>
                <w:lang w:val="ka-GE"/>
              </w:rPr>
              <w:t>59 000</w:t>
            </w:r>
            <w:r w:rsidRPr="00B80E00">
              <w:rPr>
                <w:rFonts w:ascii="Sylfaen" w:hAnsi="Sylfaen" w:cs="Calibri"/>
                <w:sz w:val="18"/>
                <w:szCs w:val="18"/>
              </w:rPr>
              <w:t xml:space="preserve"> ლარს.  202</w:t>
            </w:r>
            <w:r w:rsidRPr="00B80E00">
              <w:rPr>
                <w:rFonts w:ascii="Sylfaen" w:hAnsi="Sylfaen" w:cs="Calibri"/>
                <w:sz w:val="18"/>
                <w:szCs w:val="18"/>
                <w:lang w:val="ka-GE"/>
              </w:rPr>
              <w:t>4</w:t>
            </w:r>
            <w:r w:rsidRPr="00B80E00">
              <w:rPr>
                <w:rFonts w:ascii="Sylfaen" w:hAnsi="Sylfaen" w:cs="Calibri"/>
                <w:sz w:val="18"/>
                <w:szCs w:val="18"/>
              </w:rPr>
              <w:t xml:space="preserve"> წელს მოსწავლეთა რაოდენობა განისაზღვრება 3</w:t>
            </w:r>
            <w:r w:rsidRPr="00B80E00">
              <w:rPr>
                <w:rFonts w:ascii="Sylfaen" w:hAnsi="Sylfaen" w:cs="Calibri"/>
                <w:sz w:val="18"/>
                <w:szCs w:val="18"/>
                <w:lang w:val="ka-GE"/>
              </w:rPr>
              <w:t>50</w:t>
            </w:r>
            <w:r w:rsidRPr="00B80E00">
              <w:rPr>
                <w:rFonts w:ascii="Sylfaen" w:hAnsi="Sylfaen" w:cs="Calibri"/>
                <w:sz w:val="18"/>
                <w:szCs w:val="18"/>
              </w:rPr>
              <w:t xml:space="preserve"> მოსწავლის ოდენობით </w:t>
            </w:r>
            <w:r w:rsidRPr="00B80E00">
              <w:rPr>
                <w:rFonts w:ascii="Sylfaen" w:hAnsi="Sylfaen" w:cs="Calibri"/>
                <w:sz w:val="18"/>
                <w:szCs w:val="18"/>
                <w:lang w:val="ka-GE"/>
              </w:rPr>
              <w:t xml:space="preserve">და ბიუჯეტი იზრდება 177 500 ლარამდე. </w:t>
            </w:r>
          </w:p>
          <w:p w14:paraId="478C76F0" w14:textId="09FB59EC" w:rsidR="007D15B3" w:rsidRPr="00B80E00" w:rsidRDefault="007D15B3" w:rsidP="007D15B3">
            <w:pPr>
              <w:spacing w:after="0" w:line="240" w:lineRule="auto"/>
              <w:jc w:val="both"/>
              <w:rPr>
                <w:rFonts w:ascii="Sylfaen" w:eastAsia="Times New Roman" w:hAnsi="Sylfaen" w:cs="Calibri"/>
                <w:sz w:val="18"/>
                <w:szCs w:val="18"/>
              </w:rPr>
            </w:pPr>
            <w:r w:rsidRPr="00B80E00">
              <w:rPr>
                <w:rFonts w:ascii="Sylfaen" w:hAnsi="Sylfaen" w:cs="Calibri"/>
                <w:sz w:val="18"/>
                <w:szCs w:val="18"/>
                <w:lang w:val="ka-GE"/>
              </w:rPr>
              <w:t xml:space="preserve">         </w:t>
            </w:r>
            <w:r w:rsidRPr="00B80E00">
              <w:rPr>
                <w:rFonts w:ascii="Sylfaen" w:hAnsi="Sylfaen" w:cs="Calibri"/>
                <w:sz w:val="18"/>
                <w:szCs w:val="18"/>
              </w:rPr>
              <w:t>მომავალი თაობების აღზრდაში</w:t>
            </w:r>
            <w:r w:rsidRPr="00B80E00">
              <w:rPr>
                <w:rFonts w:ascii="Sylfaen" w:hAnsi="Sylfaen" w:cs="Calibri"/>
                <w:sz w:val="18"/>
                <w:szCs w:val="18"/>
                <w:lang w:val="ka-GE"/>
              </w:rPr>
              <w:t>,</w:t>
            </w:r>
            <w:r w:rsidRPr="00B80E00">
              <w:rPr>
                <w:rFonts w:ascii="Sylfaen" w:hAnsi="Sylfaen" w:cs="Calibri"/>
                <w:sz w:val="18"/>
                <w:szCs w:val="18"/>
              </w:rPr>
              <w:t xml:space="preserve"> ზოგადი განათლების გარდა</w:t>
            </w:r>
            <w:r w:rsidRPr="00B80E00">
              <w:rPr>
                <w:rFonts w:ascii="Sylfaen" w:hAnsi="Sylfaen" w:cs="Calibri"/>
                <w:sz w:val="18"/>
                <w:szCs w:val="18"/>
                <w:lang w:val="ka-GE"/>
              </w:rPr>
              <w:t>,</w:t>
            </w:r>
            <w:r w:rsidRPr="00B80E00">
              <w:rPr>
                <w:rFonts w:ascii="Sylfaen" w:hAnsi="Sylfaen" w:cs="Calibri"/>
                <w:sz w:val="18"/>
                <w:szCs w:val="18"/>
              </w:rPr>
              <w:t xml:space="preserve"> მნიშვნელოვანი როლი ენიჭება მოსწავლეთათვის ხელოვნების შესწავლას. ახალციხის სამხატვრო სკოლის მიზანია მომავალი თაობების  კულტურულ</w:t>
            </w:r>
            <w:r w:rsidRPr="00B80E00">
              <w:rPr>
                <w:rFonts w:ascii="Sylfaen" w:hAnsi="Sylfaen" w:cs="Calibri"/>
                <w:sz w:val="18"/>
                <w:szCs w:val="18"/>
                <w:lang w:val="ka-GE"/>
              </w:rPr>
              <w:t>ი</w:t>
            </w:r>
            <w:r w:rsidRPr="00B80E00">
              <w:rPr>
                <w:rFonts w:ascii="Sylfaen" w:hAnsi="Sylfaen" w:cs="Calibri"/>
                <w:sz w:val="18"/>
                <w:szCs w:val="18"/>
              </w:rPr>
              <w:t xml:space="preserve"> და ესთეტიკურ</w:t>
            </w:r>
            <w:r w:rsidRPr="00B80E00">
              <w:rPr>
                <w:rFonts w:ascii="Sylfaen" w:hAnsi="Sylfaen" w:cs="Calibri"/>
                <w:sz w:val="18"/>
                <w:szCs w:val="18"/>
                <w:lang w:val="ka-GE"/>
              </w:rPr>
              <w:t>ი</w:t>
            </w:r>
            <w:r w:rsidRPr="00B80E00">
              <w:rPr>
                <w:rFonts w:ascii="Sylfaen" w:hAnsi="Sylfaen" w:cs="Calibri"/>
                <w:sz w:val="18"/>
                <w:szCs w:val="18"/>
              </w:rPr>
              <w:t xml:space="preserve"> აღზრდა, რომლის ფარგლებშიც მომდევნო წლებში განხორციელდება სახელოვნებო განათლების ხელშეწყობა. პროგრამის ფარგლებში განსახორციელებელი პროექტების მხარდაჭერა, განვითარება, შესაბამისი ინფრასტრუქტურისა და მომსახურების გაუმჯობესება. </w:t>
            </w:r>
            <w:r w:rsidRPr="00B80E00">
              <w:rPr>
                <w:rFonts w:ascii="Sylfaen" w:hAnsi="Sylfaen" w:cs="Calibri"/>
                <w:sz w:val="18"/>
                <w:szCs w:val="18"/>
                <w:lang w:val="ka-GE"/>
              </w:rPr>
              <w:t>ქვეპროგრამის მიზანია სასწავლო და კულტურული გარემოს მნიშვნელოვანი გაუმჯობესება, მოსწავლეთა ინტელექტუალური და შემოქმედებითი უნარების სტიმულირება, სამუშაო ჯგუფების მუშაობის გაუმჯობესება, დახვეწა და მოსახლეობის ინტერესებზე მორგება, შშმ მოსწავლეთა აქტივობის ამაღლება და საზოგადოებაში სოციალური ინტეგრაციის ხელშეწყობა და სხვა.</w:t>
            </w:r>
          </w:p>
        </w:tc>
      </w:tr>
      <w:tr w:rsidR="00B64576" w:rsidRPr="00B80E00" w14:paraId="6E640105" w14:textId="77777777" w:rsidTr="00741409">
        <w:trPr>
          <w:trHeight w:val="1903"/>
        </w:trPr>
        <w:tc>
          <w:tcPr>
            <w:tcW w:w="24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75D9E2" w14:textId="128836A6" w:rsidR="00B64576" w:rsidRPr="00B80E00" w:rsidRDefault="00B64576" w:rsidP="00B64576">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lastRenderedPageBreak/>
              <w:t>მოსალოდნელი შედეგი</w:t>
            </w:r>
          </w:p>
        </w:tc>
        <w:tc>
          <w:tcPr>
            <w:tcW w:w="12629" w:type="dxa"/>
            <w:gridSpan w:val="7"/>
            <w:tcBorders>
              <w:top w:val="single" w:sz="4" w:space="0" w:color="auto"/>
              <w:left w:val="nil"/>
              <w:bottom w:val="single" w:sz="4" w:space="0" w:color="auto"/>
              <w:right w:val="single" w:sz="4" w:space="0" w:color="auto"/>
            </w:tcBorders>
            <w:shd w:val="clear" w:color="000000" w:fill="FFFFFF"/>
            <w:vAlign w:val="center"/>
            <w:hideMark/>
          </w:tcPr>
          <w:p w14:paraId="58346DC5" w14:textId="2EBD3E29" w:rsidR="00B64576" w:rsidRPr="00B80E00" w:rsidRDefault="00B64576" w:rsidP="00B64576">
            <w:pPr>
              <w:spacing w:after="0" w:line="240" w:lineRule="auto"/>
              <w:jc w:val="both"/>
              <w:rPr>
                <w:rFonts w:ascii="Sylfaen" w:eastAsia="Times New Roman" w:hAnsi="Sylfaen" w:cs="Calibri"/>
                <w:sz w:val="18"/>
                <w:szCs w:val="18"/>
              </w:rPr>
            </w:pPr>
            <w:r w:rsidRPr="00B80E00">
              <w:rPr>
                <w:rFonts w:ascii="Sylfaen" w:hAnsi="Sylfaen" w:cs="Calibri"/>
                <w:bCs/>
                <w:sz w:val="20"/>
                <w:lang w:val="ka-GE"/>
              </w:rPr>
              <w:t xml:space="preserve">  </w:t>
            </w:r>
            <w:r w:rsidRPr="00B80E00">
              <w:rPr>
                <w:rFonts w:ascii="Sylfaen" w:hAnsi="Sylfaen" w:cs="Calibri"/>
                <w:sz w:val="18"/>
                <w:szCs w:val="18"/>
              </w:rPr>
              <w:t>დაწესებულების სასწავლო და კულტურული გარემოს მნიშვნელოვანი გაუმჯობესებ</w:t>
            </w:r>
            <w:r w:rsidRPr="00B80E00">
              <w:rPr>
                <w:rFonts w:ascii="Sylfaen" w:hAnsi="Sylfaen" w:cs="Calibri"/>
                <w:sz w:val="18"/>
                <w:szCs w:val="18"/>
                <w:lang w:val="ka-GE"/>
              </w:rPr>
              <w:t>ულია</w:t>
            </w:r>
            <w:r w:rsidRPr="00B80E00">
              <w:rPr>
                <w:rFonts w:ascii="Sylfaen" w:hAnsi="Sylfaen" w:cs="Calibri"/>
                <w:sz w:val="18"/>
                <w:szCs w:val="18"/>
              </w:rPr>
              <w:t xml:space="preserve">,  </w:t>
            </w:r>
            <w:r w:rsidRPr="00B80E00">
              <w:rPr>
                <w:rFonts w:ascii="Sylfaen" w:hAnsi="Sylfaen" w:cs="Calibri"/>
                <w:sz w:val="18"/>
                <w:szCs w:val="18"/>
                <w:lang w:val="ka-GE"/>
              </w:rPr>
              <w:t xml:space="preserve">ხდება </w:t>
            </w:r>
            <w:r w:rsidRPr="00B80E00">
              <w:rPr>
                <w:rFonts w:ascii="Sylfaen" w:hAnsi="Sylfaen" w:cs="Calibri"/>
                <w:sz w:val="18"/>
                <w:szCs w:val="18"/>
              </w:rPr>
              <w:t>მოსწავლეთა ინტელექტუალური და შემოქმედებითი უნარების სტიმულირებ</w:t>
            </w:r>
            <w:r w:rsidRPr="00B80E00">
              <w:rPr>
                <w:rFonts w:ascii="Sylfaen" w:hAnsi="Sylfaen" w:cs="Calibri"/>
                <w:sz w:val="18"/>
                <w:szCs w:val="18"/>
                <w:lang w:val="ka-GE"/>
              </w:rPr>
              <w:t>ის მაქსიმალური ხელშეწყობა</w:t>
            </w:r>
            <w:r w:rsidRPr="00B80E00">
              <w:rPr>
                <w:rFonts w:ascii="Sylfaen" w:hAnsi="Sylfaen" w:cs="Calibri"/>
                <w:sz w:val="18"/>
                <w:szCs w:val="18"/>
              </w:rPr>
              <w:t>,  სამუშაო ჯგუფების მუშაობ</w:t>
            </w:r>
            <w:r w:rsidRPr="00B80E00">
              <w:rPr>
                <w:rFonts w:ascii="Sylfaen" w:hAnsi="Sylfaen" w:cs="Calibri"/>
                <w:sz w:val="18"/>
                <w:szCs w:val="18"/>
                <w:lang w:val="ka-GE"/>
              </w:rPr>
              <w:t>ა</w:t>
            </w:r>
            <w:r w:rsidRPr="00B80E00">
              <w:rPr>
                <w:rFonts w:ascii="Sylfaen" w:hAnsi="Sylfaen" w:cs="Calibri"/>
                <w:sz w:val="18"/>
                <w:szCs w:val="18"/>
              </w:rPr>
              <w:t xml:space="preserve"> გაუმჯობესებ</w:t>
            </w:r>
            <w:r w:rsidRPr="00B80E00">
              <w:rPr>
                <w:rFonts w:ascii="Sylfaen" w:hAnsi="Sylfaen" w:cs="Calibri"/>
                <w:sz w:val="18"/>
                <w:szCs w:val="18"/>
                <w:lang w:val="ka-GE"/>
              </w:rPr>
              <w:t>ული</w:t>
            </w:r>
            <w:r w:rsidRPr="00B80E00">
              <w:rPr>
                <w:rFonts w:ascii="Sylfaen" w:hAnsi="Sylfaen" w:cs="Calibri"/>
                <w:sz w:val="18"/>
                <w:szCs w:val="18"/>
              </w:rPr>
              <w:t>, დახვეწ</w:t>
            </w:r>
            <w:r w:rsidRPr="00B80E00">
              <w:rPr>
                <w:rFonts w:ascii="Sylfaen" w:hAnsi="Sylfaen" w:cs="Calibri"/>
                <w:sz w:val="18"/>
                <w:szCs w:val="18"/>
                <w:lang w:val="ka-GE"/>
              </w:rPr>
              <w:t>ილი</w:t>
            </w:r>
            <w:r w:rsidRPr="00B80E00">
              <w:rPr>
                <w:rFonts w:ascii="Sylfaen" w:hAnsi="Sylfaen" w:cs="Calibri"/>
                <w:sz w:val="18"/>
                <w:szCs w:val="18"/>
              </w:rPr>
              <w:t xml:space="preserve"> და მოსახლეობის ინტერესებზე მორგებ</w:t>
            </w:r>
            <w:r w:rsidRPr="00B80E00">
              <w:rPr>
                <w:rFonts w:ascii="Sylfaen" w:hAnsi="Sylfaen" w:cs="Calibri"/>
                <w:sz w:val="18"/>
                <w:szCs w:val="18"/>
                <w:lang w:val="ka-GE"/>
              </w:rPr>
              <w:t>ულია</w:t>
            </w:r>
            <w:r w:rsidRPr="00B80E00">
              <w:rPr>
                <w:rFonts w:ascii="Sylfaen" w:hAnsi="Sylfaen" w:cs="Calibri"/>
                <w:sz w:val="18"/>
                <w:szCs w:val="18"/>
              </w:rPr>
              <w:t xml:space="preserve">. </w:t>
            </w:r>
            <w:r w:rsidRPr="00B80E00">
              <w:rPr>
                <w:rFonts w:ascii="Sylfaen" w:hAnsi="Sylfaen" w:cs="Calibri"/>
                <w:sz w:val="18"/>
                <w:szCs w:val="18"/>
                <w:lang w:val="ka-GE"/>
              </w:rPr>
              <w:t xml:space="preserve">აქტიურად ხორციელდება </w:t>
            </w:r>
            <w:r w:rsidRPr="00B80E00">
              <w:rPr>
                <w:rFonts w:ascii="Sylfaen" w:hAnsi="Sylfaen" w:cs="Calibri"/>
                <w:sz w:val="18"/>
                <w:szCs w:val="18"/>
              </w:rPr>
              <w:t>შშმ მოსწავლეთა აქტივობის ამაღლება და საზოგადოებაში სოციალური ინტეგრაცია</w:t>
            </w:r>
            <w:r w:rsidRPr="00B80E00">
              <w:rPr>
                <w:rFonts w:ascii="Sylfaen" w:hAnsi="Sylfaen" w:cs="Calibri"/>
                <w:sz w:val="18"/>
                <w:szCs w:val="18"/>
                <w:lang w:val="ka-GE"/>
              </w:rPr>
              <w:t xml:space="preserve"> და სხვა</w:t>
            </w:r>
            <w:r w:rsidRPr="00B80E00">
              <w:rPr>
                <w:rFonts w:ascii="Sylfaen" w:hAnsi="Sylfaen" w:cs="Calibri"/>
                <w:sz w:val="18"/>
                <w:szCs w:val="18"/>
              </w:rPr>
              <w:t>.</w:t>
            </w:r>
          </w:p>
        </w:tc>
      </w:tr>
      <w:tr w:rsidR="00CF6C3C" w:rsidRPr="00B80E00" w14:paraId="79B0E70D" w14:textId="77777777" w:rsidTr="00741409">
        <w:trPr>
          <w:trHeight w:val="696"/>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0D881096" w14:textId="77777777" w:rsidR="00CF6C3C" w:rsidRPr="00B80E00" w:rsidRDefault="00CF6C3C" w:rsidP="00CF6C3C">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2556" w:type="dxa"/>
            <w:gridSpan w:val="2"/>
            <w:tcBorders>
              <w:top w:val="single" w:sz="4" w:space="0" w:color="auto"/>
              <w:left w:val="nil"/>
              <w:bottom w:val="single" w:sz="4" w:space="0" w:color="auto"/>
              <w:right w:val="single" w:sz="4" w:space="0" w:color="auto"/>
            </w:tcBorders>
            <w:shd w:val="clear" w:color="000000" w:fill="FFFFFF"/>
            <w:vAlign w:val="center"/>
            <w:hideMark/>
          </w:tcPr>
          <w:p w14:paraId="37F0F008" w14:textId="77777777" w:rsidR="00CF6C3C" w:rsidRPr="00B80E00" w:rsidRDefault="00CF6C3C" w:rsidP="00CF6C3C">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2250" w:type="dxa"/>
            <w:tcBorders>
              <w:top w:val="nil"/>
              <w:left w:val="nil"/>
              <w:bottom w:val="single" w:sz="4" w:space="0" w:color="auto"/>
              <w:right w:val="single" w:sz="4" w:space="0" w:color="auto"/>
            </w:tcBorders>
            <w:shd w:val="clear" w:color="000000" w:fill="FFFFFF"/>
            <w:vAlign w:val="center"/>
            <w:hideMark/>
          </w:tcPr>
          <w:p w14:paraId="31353CD2" w14:textId="77777777" w:rsidR="00CF6C3C" w:rsidRPr="00B80E00" w:rsidRDefault="00CF6C3C" w:rsidP="00CF6C3C">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1725" w:type="dxa"/>
            <w:tcBorders>
              <w:top w:val="nil"/>
              <w:left w:val="nil"/>
              <w:bottom w:val="single" w:sz="4" w:space="0" w:color="auto"/>
              <w:right w:val="single" w:sz="4" w:space="0" w:color="auto"/>
            </w:tcBorders>
            <w:shd w:val="clear" w:color="000000" w:fill="FFFFFF"/>
            <w:vAlign w:val="center"/>
            <w:hideMark/>
          </w:tcPr>
          <w:p w14:paraId="626B1CED" w14:textId="18AB7483" w:rsidR="00CF6C3C" w:rsidRPr="00B80E00" w:rsidRDefault="00CF6C3C" w:rsidP="00F72FDB">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00F72FDB"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წელს</w:t>
            </w:r>
          </w:p>
        </w:tc>
        <w:tc>
          <w:tcPr>
            <w:tcW w:w="1965" w:type="dxa"/>
            <w:tcBorders>
              <w:top w:val="single" w:sz="4" w:space="0" w:color="auto"/>
              <w:left w:val="nil"/>
              <w:bottom w:val="single" w:sz="4" w:space="0" w:color="auto"/>
              <w:right w:val="single" w:sz="4" w:space="0" w:color="auto"/>
            </w:tcBorders>
            <w:shd w:val="clear" w:color="000000" w:fill="FFFFFF"/>
            <w:vAlign w:val="center"/>
            <w:hideMark/>
          </w:tcPr>
          <w:p w14:paraId="4241ABBB" w14:textId="77777777" w:rsidR="00CF6C3C" w:rsidRPr="00B80E00" w:rsidRDefault="00CF6C3C" w:rsidP="00CF6C3C">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1866" w:type="dxa"/>
            <w:tcBorders>
              <w:top w:val="nil"/>
              <w:left w:val="nil"/>
              <w:bottom w:val="single" w:sz="4" w:space="0" w:color="auto"/>
              <w:right w:val="single" w:sz="4" w:space="0" w:color="auto"/>
            </w:tcBorders>
            <w:shd w:val="clear" w:color="000000" w:fill="FFFFFF"/>
            <w:vAlign w:val="center"/>
            <w:hideMark/>
          </w:tcPr>
          <w:p w14:paraId="6C65F388" w14:textId="1B913A5A" w:rsidR="00CF6C3C" w:rsidRPr="00B80E00" w:rsidRDefault="00CF6C3C" w:rsidP="00F72FDB">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F72FDB" w:rsidRPr="00B80E00">
              <w:rPr>
                <w:rFonts w:ascii="Sylfaen" w:eastAsia="Times New Roman" w:hAnsi="Sylfaen" w:cs="Calibri"/>
                <w:b/>
                <w:bCs/>
                <w:sz w:val="16"/>
                <w:szCs w:val="16"/>
                <w:lang w:val="ka-GE"/>
              </w:rPr>
              <w:t>5</w:t>
            </w:r>
            <w:r w:rsidRPr="00B80E00">
              <w:rPr>
                <w:rFonts w:ascii="Sylfaen" w:eastAsia="Times New Roman" w:hAnsi="Sylfaen" w:cs="Calibri"/>
                <w:b/>
                <w:bCs/>
                <w:sz w:val="16"/>
                <w:szCs w:val="16"/>
              </w:rPr>
              <w:t xml:space="preserve"> წელს</w:t>
            </w:r>
          </w:p>
        </w:tc>
        <w:tc>
          <w:tcPr>
            <w:tcW w:w="2039" w:type="dxa"/>
            <w:tcBorders>
              <w:top w:val="nil"/>
              <w:left w:val="nil"/>
              <w:bottom w:val="single" w:sz="4" w:space="0" w:color="auto"/>
              <w:right w:val="single" w:sz="4" w:space="0" w:color="auto"/>
            </w:tcBorders>
            <w:shd w:val="clear" w:color="000000" w:fill="FFFFFF"/>
            <w:vAlign w:val="center"/>
            <w:hideMark/>
          </w:tcPr>
          <w:p w14:paraId="1E3C9701" w14:textId="04AA571C" w:rsidR="00CF6C3C" w:rsidRPr="00B80E00" w:rsidRDefault="00CF6C3C" w:rsidP="00F72FDB">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F72FDB" w:rsidRPr="00B80E00">
              <w:rPr>
                <w:rFonts w:ascii="Sylfaen" w:eastAsia="Times New Roman" w:hAnsi="Sylfaen" w:cs="Calibri"/>
                <w:b/>
                <w:bCs/>
                <w:sz w:val="16"/>
                <w:szCs w:val="16"/>
                <w:lang w:val="ka-GE"/>
              </w:rPr>
              <w:t>6</w:t>
            </w:r>
            <w:r w:rsidRPr="00B80E00">
              <w:rPr>
                <w:rFonts w:ascii="Sylfaen" w:eastAsia="Times New Roman" w:hAnsi="Sylfaen" w:cs="Calibri"/>
                <w:b/>
                <w:bCs/>
                <w:sz w:val="16"/>
                <w:szCs w:val="16"/>
              </w:rPr>
              <w:t xml:space="preserve"> წელს</w:t>
            </w:r>
          </w:p>
        </w:tc>
        <w:tc>
          <w:tcPr>
            <w:tcW w:w="2039" w:type="dxa"/>
            <w:tcBorders>
              <w:top w:val="nil"/>
              <w:left w:val="nil"/>
              <w:bottom w:val="single" w:sz="4" w:space="0" w:color="auto"/>
              <w:right w:val="single" w:sz="4" w:space="0" w:color="auto"/>
            </w:tcBorders>
            <w:shd w:val="clear" w:color="000000" w:fill="FFFFFF"/>
            <w:vAlign w:val="center"/>
            <w:hideMark/>
          </w:tcPr>
          <w:p w14:paraId="1579B8BD" w14:textId="3F63D004" w:rsidR="00CF6C3C" w:rsidRPr="00B80E00" w:rsidRDefault="00CF6C3C" w:rsidP="00F72FDB">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F72FDB" w:rsidRPr="00B80E00">
              <w:rPr>
                <w:rFonts w:ascii="Sylfaen" w:eastAsia="Times New Roman" w:hAnsi="Sylfaen" w:cs="Calibri"/>
                <w:b/>
                <w:bCs/>
                <w:sz w:val="16"/>
                <w:szCs w:val="16"/>
                <w:lang w:val="ka-GE"/>
              </w:rPr>
              <w:t>7</w:t>
            </w:r>
            <w:r w:rsidRPr="00B80E00">
              <w:rPr>
                <w:rFonts w:ascii="Sylfaen" w:eastAsia="Times New Roman" w:hAnsi="Sylfaen" w:cs="Calibri"/>
                <w:b/>
                <w:bCs/>
                <w:sz w:val="16"/>
                <w:szCs w:val="16"/>
              </w:rPr>
              <w:t xml:space="preserve"> წელს</w:t>
            </w:r>
          </w:p>
        </w:tc>
      </w:tr>
      <w:tr w:rsidR="00CF6C3C" w:rsidRPr="00B80E00" w14:paraId="72A2B727" w14:textId="77777777" w:rsidTr="006270E9">
        <w:trPr>
          <w:trHeight w:val="163"/>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129CC700" w14:textId="77777777" w:rsidR="00CF6C3C" w:rsidRPr="00B80E00" w:rsidRDefault="00CF6C3C" w:rsidP="00CF6C3C">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1</w:t>
            </w:r>
          </w:p>
        </w:tc>
        <w:tc>
          <w:tcPr>
            <w:tcW w:w="2556" w:type="dxa"/>
            <w:gridSpan w:val="2"/>
            <w:tcBorders>
              <w:top w:val="single" w:sz="4" w:space="0" w:color="auto"/>
              <w:left w:val="nil"/>
              <w:bottom w:val="single" w:sz="4" w:space="0" w:color="auto"/>
              <w:right w:val="single" w:sz="4" w:space="0" w:color="000000"/>
            </w:tcBorders>
            <w:shd w:val="clear" w:color="auto" w:fill="auto"/>
            <w:vAlign w:val="center"/>
            <w:hideMark/>
          </w:tcPr>
          <w:p w14:paraId="238B066C" w14:textId="1D6255AE" w:rsidR="00CF6C3C" w:rsidRPr="00B80E00" w:rsidRDefault="00CF6C3C" w:rsidP="00CF6C3C">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 xml:space="preserve"> სამხატვრო სკოლების მიერ მუნიციპალიტეტის ტერიტორიაზე ჩატარებული კულტურული ღონისძიებებში  და აგრეთვე სხვადასხვა გამოფენებსა და კონკურსებში მონაწილეობა როგორც ქვეყნის</w:t>
            </w:r>
            <w:r w:rsidR="00472F90" w:rsidRPr="00B80E00">
              <w:rPr>
                <w:rFonts w:ascii="Sylfaen" w:eastAsia="Times New Roman" w:hAnsi="Sylfaen" w:cs="Calibri"/>
                <w:sz w:val="18"/>
                <w:szCs w:val="18"/>
                <w:lang w:val="ka-GE"/>
              </w:rPr>
              <w:t>,</w:t>
            </w:r>
            <w:r w:rsidRPr="00B80E00">
              <w:rPr>
                <w:rFonts w:ascii="Sylfaen" w:eastAsia="Times New Roman" w:hAnsi="Sylfaen" w:cs="Calibri"/>
                <w:sz w:val="18"/>
                <w:szCs w:val="18"/>
              </w:rPr>
              <w:t xml:space="preserve"> აგრეთვე საერთაშორისო მასშტაბით</w:t>
            </w:r>
          </w:p>
        </w:tc>
        <w:tc>
          <w:tcPr>
            <w:tcW w:w="2250" w:type="dxa"/>
            <w:tcBorders>
              <w:top w:val="nil"/>
              <w:left w:val="nil"/>
              <w:bottom w:val="single" w:sz="4" w:space="0" w:color="auto"/>
              <w:right w:val="single" w:sz="4" w:space="0" w:color="auto"/>
            </w:tcBorders>
            <w:shd w:val="clear" w:color="000000" w:fill="FFFFFF"/>
            <w:vAlign w:val="center"/>
            <w:hideMark/>
          </w:tcPr>
          <w:p w14:paraId="27821249" w14:textId="4C8A7BC5" w:rsidR="00CF6C3C" w:rsidRPr="00B80E00" w:rsidRDefault="00CF6C3C" w:rsidP="00472F90">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სამხატვრო სკოლა ყოველწლიურად მონაწილეობს  მუნიციპალიტეტის მიერ  და აგრეთვე სხვადასხვა ორგანიზატორების მიერ დაგეგმილ გამოფენებსა და კონკურსებში , რომელთა მაჩვენებელი ყოველწლიურად  10</w:t>
            </w:r>
            <w:r w:rsidR="00E2462C" w:rsidRPr="00B80E00">
              <w:rPr>
                <w:rFonts w:ascii="Sylfaen" w:eastAsia="Times New Roman" w:hAnsi="Sylfaen" w:cs="Calibri"/>
                <w:sz w:val="16"/>
                <w:szCs w:val="16"/>
                <w:lang w:val="ka-GE"/>
              </w:rPr>
              <w:t>-ს</w:t>
            </w:r>
            <w:r w:rsidRPr="00B80E00">
              <w:rPr>
                <w:rFonts w:ascii="Sylfaen" w:eastAsia="Times New Roman" w:hAnsi="Sylfaen" w:cs="Calibri"/>
                <w:sz w:val="16"/>
                <w:szCs w:val="16"/>
              </w:rPr>
              <w:t xml:space="preserve"> შეადგენს</w:t>
            </w:r>
          </w:p>
        </w:tc>
        <w:tc>
          <w:tcPr>
            <w:tcW w:w="1725" w:type="dxa"/>
            <w:tcBorders>
              <w:top w:val="nil"/>
              <w:left w:val="nil"/>
              <w:bottom w:val="single" w:sz="4" w:space="0" w:color="auto"/>
              <w:right w:val="single" w:sz="4" w:space="0" w:color="auto"/>
            </w:tcBorders>
            <w:shd w:val="clear" w:color="000000" w:fill="FFFFFF"/>
            <w:vAlign w:val="center"/>
            <w:hideMark/>
          </w:tcPr>
          <w:p w14:paraId="44044513" w14:textId="028E2DFD" w:rsidR="00CF6C3C" w:rsidRPr="00B80E00" w:rsidRDefault="00CF6C3C" w:rsidP="00F705AF">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rPr>
              <w:t>იგეგმება სხვადასხვა  კონკურსებსა და გამოფენებში მონაწილეობა</w:t>
            </w:r>
            <w:r w:rsidR="00B41DC7" w:rsidRPr="00B80E00">
              <w:rPr>
                <w:rFonts w:ascii="Sylfaen" w:eastAsia="Times New Roman" w:hAnsi="Sylfaen" w:cs="Calibri"/>
                <w:sz w:val="16"/>
                <w:szCs w:val="16"/>
                <w:lang w:val="ka-GE"/>
              </w:rPr>
              <w:t xml:space="preserve"> (</w:t>
            </w:r>
            <w:r w:rsidR="00B41DC7" w:rsidRPr="00B80E00">
              <w:rPr>
                <w:rFonts w:ascii="Sylfaen" w:eastAsia="Times New Roman" w:hAnsi="Sylfaen" w:cs="Calibri"/>
                <w:sz w:val="16"/>
                <w:szCs w:val="16"/>
              </w:rPr>
              <w:t>15-მდე</w:t>
            </w:r>
            <w:r w:rsidR="00B41DC7" w:rsidRPr="00B80E00">
              <w:rPr>
                <w:rFonts w:ascii="Sylfaen" w:eastAsia="Times New Roman" w:hAnsi="Sylfaen" w:cs="Calibri"/>
                <w:sz w:val="16"/>
                <w:szCs w:val="16"/>
                <w:lang w:val="ka-GE"/>
              </w:rPr>
              <w:t>)</w:t>
            </w:r>
            <w:r w:rsidRPr="00B80E00">
              <w:rPr>
                <w:rFonts w:ascii="Sylfaen" w:eastAsia="Times New Roman" w:hAnsi="Sylfaen" w:cs="Calibri"/>
                <w:sz w:val="16"/>
                <w:szCs w:val="16"/>
              </w:rPr>
              <w:t>,</w:t>
            </w:r>
            <w:r w:rsidR="00B41DC7" w:rsidRPr="00B80E00">
              <w:rPr>
                <w:rFonts w:ascii="Sylfaen" w:eastAsia="Times New Roman" w:hAnsi="Sylfaen" w:cs="Calibri"/>
                <w:sz w:val="16"/>
                <w:szCs w:val="16"/>
                <w:lang w:val="ka-GE"/>
              </w:rPr>
              <w:t xml:space="preserve"> </w:t>
            </w:r>
            <w:r w:rsidRPr="00B80E00">
              <w:rPr>
                <w:rFonts w:ascii="Sylfaen" w:eastAsia="Times New Roman" w:hAnsi="Sylfaen" w:cs="Calibri"/>
                <w:sz w:val="16"/>
                <w:szCs w:val="16"/>
              </w:rPr>
              <w:t xml:space="preserve">რომლისთვისაც დაგეგმილია </w:t>
            </w:r>
            <w:r w:rsidR="00F705AF" w:rsidRPr="00B80E00">
              <w:rPr>
                <w:rFonts w:ascii="Sylfaen" w:eastAsia="Times New Roman" w:hAnsi="Sylfaen" w:cs="Calibri"/>
                <w:sz w:val="16"/>
                <w:szCs w:val="16"/>
                <w:lang w:val="ka-GE"/>
              </w:rPr>
              <w:t>2</w:t>
            </w:r>
            <w:r w:rsidRPr="00B80E00">
              <w:rPr>
                <w:rFonts w:ascii="Sylfaen" w:eastAsia="Times New Roman" w:hAnsi="Sylfaen" w:cs="Calibri"/>
                <w:sz w:val="16"/>
                <w:szCs w:val="16"/>
              </w:rPr>
              <w:t>000 ლარი</w:t>
            </w:r>
            <w:r w:rsidR="00B41DC7" w:rsidRPr="00B80E00">
              <w:rPr>
                <w:rFonts w:ascii="Sylfaen" w:eastAsia="Times New Roman" w:hAnsi="Sylfaen" w:cs="Calibri"/>
                <w:sz w:val="16"/>
                <w:szCs w:val="16"/>
                <w:lang w:val="ka-GE"/>
              </w:rPr>
              <w:t>ს გამოყოფა</w:t>
            </w:r>
            <w:r w:rsidR="00F705AF" w:rsidRPr="00B80E00">
              <w:rPr>
                <w:rFonts w:ascii="Sylfaen" w:eastAsia="Times New Roman" w:hAnsi="Sylfaen" w:cs="Calibri"/>
                <w:sz w:val="16"/>
                <w:szCs w:val="16"/>
                <w:lang w:val="ka-GE"/>
              </w:rPr>
              <w:t xml:space="preserve"> და მოსწავლეების ტრანსპორტირებისთვის სხვადასხვა გამოფენებში მონაწილეობის მისაღებად დაგეგმილია 4500 ლარის გამოყოფა</w:t>
            </w:r>
          </w:p>
        </w:tc>
        <w:tc>
          <w:tcPr>
            <w:tcW w:w="1965" w:type="dxa"/>
            <w:tcBorders>
              <w:top w:val="single" w:sz="4" w:space="0" w:color="auto"/>
              <w:left w:val="nil"/>
              <w:bottom w:val="single" w:sz="4" w:space="0" w:color="auto"/>
              <w:right w:val="single" w:sz="4" w:space="0" w:color="auto"/>
            </w:tcBorders>
            <w:shd w:val="clear" w:color="000000" w:fill="FFFFFF"/>
            <w:vAlign w:val="center"/>
            <w:hideMark/>
          </w:tcPr>
          <w:p w14:paraId="72DAB979" w14:textId="77777777" w:rsidR="00CF6C3C" w:rsidRPr="00B80E00" w:rsidRDefault="00CF6C3C" w:rsidP="00CF6C3C">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10%</w:t>
            </w:r>
          </w:p>
        </w:tc>
        <w:tc>
          <w:tcPr>
            <w:tcW w:w="1866" w:type="dxa"/>
            <w:tcBorders>
              <w:top w:val="nil"/>
              <w:left w:val="nil"/>
              <w:bottom w:val="single" w:sz="4" w:space="0" w:color="auto"/>
              <w:right w:val="single" w:sz="4" w:space="0" w:color="auto"/>
            </w:tcBorders>
            <w:shd w:val="clear" w:color="000000" w:fill="FFFFFF"/>
            <w:vAlign w:val="center"/>
            <w:hideMark/>
          </w:tcPr>
          <w:p w14:paraId="4C0A536A" w14:textId="54BC1717" w:rsidR="00CF6C3C" w:rsidRPr="00B80E00" w:rsidRDefault="00CF6C3C" w:rsidP="006F04E8">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rPr>
              <w:t>იგეგმება სხვადასხვა  კონკურსებსა და გამოფენებში მონაწილეობა</w:t>
            </w:r>
            <w:r w:rsidR="00333B7A" w:rsidRPr="00B80E00">
              <w:rPr>
                <w:rFonts w:ascii="Sylfaen" w:eastAsia="Times New Roman" w:hAnsi="Sylfaen" w:cs="Calibri"/>
                <w:sz w:val="16"/>
                <w:szCs w:val="16"/>
                <w:lang w:val="ka-GE"/>
              </w:rPr>
              <w:t xml:space="preserve"> (</w:t>
            </w:r>
            <w:r w:rsidR="00333B7A" w:rsidRPr="00B80E00">
              <w:rPr>
                <w:rFonts w:ascii="Sylfaen" w:eastAsia="Times New Roman" w:hAnsi="Sylfaen" w:cs="Calibri"/>
                <w:sz w:val="16"/>
                <w:szCs w:val="16"/>
              </w:rPr>
              <w:t>17-მდე</w:t>
            </w:r>
            <w:r w:rsidR="00333B7A" w:rsidRPr="00B80E00">
              <w:rPr>
                <w:rFonts w:ascii="Sylfaen" w:eastAsia="Times New Roman" w:hAnsi="Sylfaen" w:cs="Calibri"/>
                <w:sz w:val="16"/>
                <w:szCs w:val="16"/>
                <w:lang w:val="ka-GE"/>
              </w:rPr>
              <w:t>)</w:t>
            </w:r>
            <w:r w:rsidRPr="00B80E00">
              <w:rPr>
                <w:rFonts w:ascii="Sylfaen" w:eastAsia="Times New Roman" w:hAnsi="Sylfaen" w:cs="Calibri"/>
                <w:sz w:val="16"/>
                <w:szCs w:val="16"/>
              </w:rPr>
              <w:t>,</w:t>
            </w:r>
            <w:r w:rsidR="00333B7A" w:rsidRPr="00B80E00">
              <w:rPr>
                <w:rFonts w:ascii="Sylfaen" w:eastAsia="Times New Roman" w:hAnsi="Sylfaen" w:cs="Calibri"/>
                <w:sz w:val="16"/>
                <w:szCs w:val="16"/>
                <w:lang w:val="ka-GE"/>
              </w:rPr>
              <w:t xml:space="preserve"> </w:t>
            </w:r>
            <w:r w:rsidRPr="00B80E00">
              <w:rPr>
                <w:rFonts w:ascii="Sylfaen" w:eastAsia="Times New Roman" w:hAnsi="Sylfaen" w:cs="Calibri"/>
                <w:sz w:val="16"/>
                <w:szCs w:val="16"/>
              </w:rPr>
              <w:t xml:space="preserve">რომლისთვისაც დაგეგმილია </w:t>
            </w:r>
            <w:r w:rsidR="006F04E8" w:rsidRPr="00B80E00">
              <w:rPr>
                <w:rFonts w:ascii="Sylfaen" w:eastAsia="Times New Roman" w:hAnsi="Sylfaen" w:cs="Calibri"/>
                <w:sz w:val="16"/>
                <w:szCs w:val="16"/>
                <w:lang w:val="ka-GE"/>
              </w:rPr>
              <w:t>2500</w:t>
            </w:r>
            <w:r w:rsidRPr="00B80E00">
              <w:rPr>
                <w:rFonts w:ascii="Sylfaen" w:eastAsia="Times New Roman" w:hAnsi="Sylfaen" w:cs="Calibri"/>
                <w:sz w:val="16"/>
                <w:szCs w:val="16"/>
              </w:rPr>
              <w:t xml:space="preserve"> ლარი</w:t>
            </w:r>
            <w:r w:rsidR="00333B7A" w:rsidRPr="00B80E00">
              <w:rPr>
                <w:rFonts w:ascii="Sylfaen" w:eastAsia="Times New Roman" w:hAnsi="Sylfaen" w:cs="Calibri"/>
                <w:sz w:val="16"/>
                <w:szCs w:val="16"/>
                <w:lang w:val="ka-GE"/>
              </w:rPr>
              <w:t>ს გამოყოფა</w:t>
            </w:r>
          </w:p>
        </w:tc>
        <w:tc>
          <w:tcPr>
            <w:tcW w:w="2039" w:type="dxa"/>
            <w:tcBorders>
              <w:top w:val="nil"/>
              <w:left w:val="nil"/>
              <w:bottom w:val="single" w:sz="4" w:space="0" w:color="auto"/>
              <w:right w:val="single" w:sz="4" w:space="0" w:color="auto"/>
            </w:tcBorders>
            <w:shd w:val="clear" w:color="000000" w:fill="FFFFFF"/>
            <w:vAlign w:val="center"/>
            <w:hideMark/>
          </w:tcPr>
          <w:p w14:paraId="432ED81C" w14:textId="19242375" w:rsidR="00CF6C3C" w:rsidRPr="00B80E00" w:rsidRDefault="00CF6C3C" w:rsidP="006F04E8">
            <w:pPr>
              <w:spacing w:before="240"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rPr>
              <w:t>იგეგმება სხვადასხვა   კონკურსებსა და გამოფენებში მონაწილეობა</w:t>
            </w:r>
            <w:r w:rsidR="00333B7A" w:rsidRPr="00B80E00">
              <w:rPr>
                <w:rFonts w:ascii="Sylfaen" w:eastAsia="Times New Roman" w:hAnsi="Sylfaen" w:cs="Calibri"/>
                <w:sz w:val="16"/>
                <w:szCs w:val="16"/>
                <w:lang w:val="ka-GE"/>
              </w:rPr>
              <w:t xml:space="preserve"> (</w:t>
            </w:r>
            <w:r w:rsidR="00333B7A" w:rsidRPr="00B80E00">
              <w:rPr>
                <w:rFonts w:ascii="Sylfaen" w:eastAsia="Times New Roman" w:hAnsi="Sylfaen" w:cs="Calibri"/>
                <w:sz w:val="16"/>
                <w:szCs w:val="16"/>
              </w:rPr>
              <w:t>19-მდე</w:t>
            </w:r>
            <w:r w:rsidR="00333B7A" w:rsidRPr="00B80E00">
              <w:rPr>
                <w:rFonts w:ascii="Sylfaen" w:eastAsia="Times New Roman" w:hAnsi="Sylfaen" w:cs="Calibri"/>
                <w:sz w:val="16"/>
                <w:szCs w:val="16"/>
                <w:lang w:val="ka-GE"/>
              </w:rPr>
              <w:t>)</w:t>
            </w:r>
            <w:r w:rsidRPr="00B80E00">
              <w:rPr>
                <w:rFonts w:ascii="Sylfaen" w:eastAsia="Times New Roman" w:hAnsi="Sylfaen" w:cs="Calibri"/>
                <w:sz w:val="16"/>
                <w:szCs w:val="16"/>
              </w:rPr>
              <w:t xml:space="preserve">, რომლისთვისაც დაგეგმილია </w:t>
            </w:r>
            <w:r w:rsidR="006F04E8" w:rsidRPr="00B80E00">
              <w:rPr>
                <w:rFonts w:ascii="Sylfaen" w:eastAsia="Times New Roman" w:hAnsi="Sylfaen" w:cs="Calibri"/>
                <w:sz w:val="16"/>
                <w:szCs w:val="16"/>
                <w:lang w:val="ka-GE"/>
              </w:rPr>
              <w:t>3</w:t>
            </w:r>
            <w:r w:rsidRPr="00B80E00">
              <w:rPr>
                <w:rFonts w:ascii="Sylfaen" w:eastAsia="Times New Roman" w:hAnsi="Sylfaen" w:cs="Calibri"/>
                <w:sz w:val="16"/>
                <w:szCs w:val="16"/>
              </w:rPr>
              <w:t>000 ლარი</w:t>
            </w:r>
            <w:r w:rsidR="00333B7A" w:rsidRPr="00B80E00">
              <w:rPr>
                <w:rFonts w:ascii="Sylfaen" w:eastAsia="Times New Roman" w:hAnsi="Sylfaen" w:cs="Calibri"/>
                <w:sz w:val="16"/>
                <w:szCs w:val="16"/>
                <w:lang w:val="ka-GE"/>
              </w:rPr>
              <w:t>ს გამოყოფა</w:t>
            </w:r>
          </w:p>
        </w:tc>
        <w:tc>
          <w:tcPr>
            <w:tcW w:w="2039" w:type="dxa"/>
            <w:tcBorders>
              <w:top w:val="nil"/>
              <w:left w:val="nil"/>
              <w:bottom w:val="single" w:sz="4" w:space="0" w:color="auto"/>
              <w:right w:val="single" w:sz="4" w:space="0" w:color="auto"/>
            </w:tcBorders>
            <w:shd w:val="clear" w:color="000000" w:fill="FFFFFF"/>
            <w:vAlign w:val="center"/>
            <w:hideMark/>
          </w:tcPr>
          <w:p w14:paraId="77257266" w14:textId="64D1D326" w:rsidR="00CF6C3C" w:rsidRPr="00B80E00" w:rsidRDefault="00CF6C3C" w:rsidP="006F04E8">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rPr>
              <w:t>იგეგმება სხვადასხვა   კონკურსებსა და გამოფენებში მონაწილეობა</w:t>
            </w:r>
            <w:r w:rsidR="00333B7A" w:rsidRPr="00B80E00">
              <w:rPr>
                <w:rFonts w:ascii="Sylfaen" w:eastAsia="Times New Roman" w:hAnsi="Sylfaen" w:cs="Calibri"/>
                <w:sz w:val="16"/>
                <w:szCs w:val="16"/>
                <w:lang w:val="ka-GE"/>
              </w:rPr>
              <w:t xml:space="preserve"> (</w:t>
            </w:r>
            <w:r w:rsidR="00333B7A" w:rsidRPr="00B80E00">
              <w:rPr>
                <w:rFonts w:ascii="Sylfaen" w:eastAsia="Times New Roman" w:hAnsi="Sylfaen" w:cs="Calibri"/>
                <w:sz w:val="16"/>
                <w:szCs w:val="16"/>
              </w:rPr>
              <w:t>20-მდე</w:t>
            </w:r>
            <w:r w:rsidR="00333B7A" w:rsidRPr="00B80E00">
              <w:rPr>
                <w:rFonts w:ascii="Sylfaen" w:eastAsia="Times New Roman" w:hAnsi="Sylfaen" w:cs="Calibri"/>
                <w:sz w:val="16"/>
                <w:szCs w:val="16"/>
                <w:lang w:val="ka-GE"/>
              </w:rPr>
              <w:t>)</w:t>
            </w:r>
            <w:r w:rsidRPr="00B80E00">
              <w:rPr>
                <w:rFonts w:ascii="Sylfaen" w:eastAsia="Times New Roman" w:hAnsi="Sylfaen" w:cs="Calibri"/>
                <w:sz w:val="16"/>
                <w:szCs w:val="16"/>
              </w:rPr>
              <w:t xml:space="preserve">, რომლისთვისაც დაგეგმილია </w:t>
            </w:r>
            <w:r w:rsidR="006F04E8" w:rsidRPr="00B80E00">
              <w:rPr>
                <w:rFonts w:ascii="Sylfaen" w:eastAsia="Times New Roman" w:hAnsi="Sylfaen" w:cs="Calibri"/>
                <w:sz w:val="16"/>
                <w:szCs w:val="16"/>
                <w:lang w:val="ka-GE"/>
              </w:rPr>
              <w:t>35</w:t>
            </w:r>
            <w:r w:rsidRPr="00B80E00">
              <w:rPr>
                <w:rFonts w:ascii="Sylfaen" w:eastAsia="Times New Roman" w:hAnsi="Sylfaen" w:cs="Calibri"/>
                <w:sz w:val="16"/>
                <w:szCs w:val="16"/>
              </w:rPr>
              <w:t>00 ლარი</w:t>
            </w:r>
            <w:r w:rsidR="00333B7A" w:rsidRPr="00B80E00">
              <w:rPr>
                <w:rFonts w:ascii="Sylfaen" w:eastAsia="Times New Roman" w:hAnsi="Sylfaen" w:cs="Calibri"/>
                <w:sz w:val="16"/>
                <w:szCs w:val="16"/>
                <w:lang w:val="ka-GE"/>
              </w:rPr>
              <w:t>ს გამოყოფა</w:t>
            </w:r>
          </w:p>
        </w:tc>
      </w:tr>
      <w:tr w:rsidR="00CF6C3C" w:rsidRPr="00B80E00" w14:paraId="45672758" w14:textId="77777777" w:rsidTr="00741409">
        <w:trPr>
          <w:trHeight w:val="793"/>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675935FF" w14:textId="77777777" w:rsidR="00CF6C3C" w:rsidRPr="00B80E00" w:rsidRDefault="00CF6C3C" w:rsidP="00CF6C3C">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w:t>
            </w:r>
          </w:p>
        </w:tc>
        <w:tc>
          <w:tcPr>
            <w:tcW w:w="2556" w:type="dxa"/>
            <w:gridSpan w:val="2"/>
            <w:tcBorders>
              <w:top w:val="single" w:sz="4" w:space="0" w:color="auto"/>
              <w:left w:val="nil"/>
              <w:bottom w:val="single" w:sz="4" w:space="0" w:color="auto"/>
              <w:right w:val="single" w:sz="4" w:space="0" w:color="000000"/>
            </w:tcBorders>
            <w:shd w:val="clear" w:color="auto" w:fill="auto"/>
            <w:vAlign w:val="center"/>
            <w:hideMark/>
          </w:tcPr>
          <w:p w14:paraId="647967F4" w14:textId="2661D4AE" w:rsidR="00CF6C3C" w:rsidRPr="00B80E00" w:rsidRDefault="00CF6C3C" w:rsidP="00B60483">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 xml:space="preserve"> სამხატვრო სკოლის მოსწავლეების რაოდენობა</w:t>
            </w:r>
          </w:p>
        </w:tc>
        <w:tc>
          <w:tcPr>
            <w:tcW w:w="2250" w:type="dxa"/>
            <w:tcBorders>
              <w:top w:val="nil"/>
              <w:left w:val="nil"/>
              <w:bottom w:val="single" w:sz="4" w:space="0" w:color="auto"/>
              <w:right w:val="single" w:sz="4" w:space="0" w:color="auto"/>
            </w:tcBorders>
            <w:shd w:val="clear" w:color="000000" w:fill="FFFFFF"/>
            <w:vAlign w:val="center"/>
            <w:hideMark/>
          </w:tcPr>
          <w:p w14:paraId="2095E032" w14:textId="505D0112" w:rsidR="00CF6C3C" w:rsidRPr="00041081" w:rsidRDefault="00305C5C" w:rsidP="005D12C5">
            <w:pPr>
              <w:spacing w:after="0" w:line="240" w:lineRule="auto"/>
              <w:jc w:val="center"/>
              <w:rPr>
                <w:rFonts w:ascii="Sylfaen" w:eastAsia="Times New Roman" w:hAnsi="Sylfaen" w:cs="Calibri"/>
                <w:sz w:val="18"/>
                <w:szCs w:val="18"/>
                <w:lang w:val="ka-GE"/>
              </w:rPr>
            </w:pPr>
            <w:r w:rsidRPr="00041081">
              <w:rPr>
                <w:rFonts w:ascii="Sylfaen" w:eastAsia="Times New Roman" w:hAnsi="Sylfaen" w:cs="Calibri"/>
                <w:sz w:val="18"/>
                <w:szCs w:val="18"/>
                <w:lang w:val="ka-GE"/>
              </w:rPr>
              <w:t>312</w:t>
            </w:r>
            <w:r w:rsidR="006B49F7" w:rsidRPr="00041081">
              <w:rPr>
                <w:rFonts w:ascii="Sylfaen" w:eastAsia="Times New Roman" w:hAnsi="Sylfaen" w:cs="Calibri"/>
                <w:sz w:val="18"/>
                <w:szCs w:val="18"/>
                <w:lang w:val="ka-GE"/>
              </w:rPr>
              <w:t xml:space="preserve"> </w:t>
            </w:r>
            <w:r w:rsidR="006B49F7" w:rsidRPr="00041081">
              <w:rPr>
                <w:rFonts w:ascii="Sylfaen" w:eastAsia="Times New Roman" w:hAnsi="Sylfaen" w:cs="Calibri"/>
                <w:bCs/>
                <w:sz w:val="18"/>
                <w:szCs w:val="18"/>
              </w:rPr>
              <w:t>(</w:t>
            </w:r>
            <w:r w:rsidR="006B49F7" w:rsidRPr="00041081">
              <w:rPr>
                <w:rFonts w:ascii="Sylfaen" w:eastAsia="Times New Roman" w:hAnsi="Sylfaen" w:cs="Calibri"/>
                <w:bCs/>
                <w:sz w:val="18"/>
                <w:szCs w:val="18"/>
                <w:lang w:val="ka-GE"/>
              </w:rPr>
              <w:t xml:space="preserve">მათ შორის გოგო </w:t>
            </w:r>
            <w:r w:rsidR="00C816E1" w:rsidRPr="00041081">
              <w:rPr>
                <w:rFonts w:ascii="Sylfaen" w:eastAsia="Times New Roman" w:hAnsi="Sylfaen" w:cs="Calibri"/>
                <w:bCs/>
                <w:sz w:val="18"/>
                <w:szCs w:val="18"/>
              </w:rPr>
              <w:t>75%</w:t>
            </w:r>
            <w:r w:rsidR="006B49F7" w:rsidRPr="00041081">
              <w:rPr>
                <w:rFonts w:ascii="Sylfaen" w:eastAsia="Times New Roman" w:hAnsi="Sylfaen" w:cs="Calibri"/>
                <w:bCs/>
                <w:sz w:val="18"/>
                <w:szCs w:val="18"/>
                <w:lang w:val="ka-GE"/>
              </w:rPr>
              <w:t xml:space="preserve">, ბიჭი  </w:t>
            </w:r>
            <w:r w:rsidR="00C816E1" w:rsidRPr="00041081">
              <w:rPr>
                <w:rFonts w:ascii="Sylfaen" w:eastAsia="Times New Roman" w:hAnsi="Sylfaen" w:cs="Calibri"/>
                <w:bCs/>
                <w:sz w:val="18"/>
                <w:szCs w:val="18"/>
              </w:rPr>
              <w:t>25%</w:t>
            </w:r>
            <w:r w:rsidR="006B49F7" w:rsidRPr="00041081">
              <w:rPr>
                <w:rFonts w:ascii="Sylfaen" w:eastAsia="Times New Roman" w:hAnsi="Sylfaen" w:cs="Calibri"/>
                <w:bCs/>
                <w:sz w:val="18"/>
                <w:szCs w:val="18"/>
                <w:lang w:val="ka-GE"/>
              </w:rPr>
              <w:t xml:space="preserve"> </w:t>
            </w:r>
            <w:r w:rsidR="006B49F7" w:rsidRPr="00041081">
              <w:rPr>
                <w:rFonts w:ascii="Sylfaen" w:eastAsia="Times New Roman" w:hAnsi="Sylfaen" w:cs="Calibri"/>
                <w:bCs/>
                <w:sz w:val="18"/>
                <w:szCs w:val="18"/>
              </w:rPr>
              <w:t>)</w:t>
            </w:r>
            <w:r w:rsidR="006B49F7" w:rsidRPr="00041081">
              <w:rPr>
                <w:rFonts w:ascii="Sylfaen" w:eastAsia="Times New Roman" w:hAnsi="Sylfaen" w:cs="Calibri"/>
                <w:sz w:val="16"/>
                <w:szCs w:val="16"/>
              </w:rPr>
              <w:t>.</w:t>
            </w:r>
          </w:p>
        </w:tc>
        <w:tc>
          <w:tcPr>
            <w:tcW w:w="1725" w:type="dxa"/>
            <w:tcBorders>
              <w:top w:val="nil"/>
              <w:left w:val="nil"/>
              <w:bottom w:val="single" w:sz="4" w:space="0" w:color="auto"/>
              <w:right w:val="single" w:sz="4" w:space="0" w:color="auto"/>
            </w:tcBorders>
            <w:shd w:val="clear" w:color="000000" w:fill="FFFFFF"/>
            <w:vAlign w:val="center"/>
            <w:hideMark/>
          </w:tcPr>
          <w:p w14:paraId="30C6AEDD" w14:textId="7B74AFCF" w:rsidR="00CF6C3C" w:rsidRPr="00041081" w:rsidRDefault="00305C5C" w:rsidP="00E62064">
            <w:pPr>
              <w:spacing w:after="0" w:line="240" w:lineRule="auto"/>
              <w:jc w:val="center"/>
              <w:rPr>
                <w:rFonts w:ascii="Sylfaen" w:eastAsia="Times New Roman" w:hAnsi="Sylfaen" w:cs="Calibri"/>
                <w:sz w:val="18"/>
                <w:szCs w:val="18"/>
                <w:lang w:val="ka-GE"/>
              </w:rPr>
            </w:pPr>
            <w:r w:rsidRPr="00041081">
              <w:rPr>
                <w:rFonts w:ascii="Sylfaen" w:eastAsia="Times New Roman" w:hAnsi="Sylfaen" w:cs="Calibri"/>
                <w:sz w:val="18"/>
                <w:szCs w:val="18"/>
                <w:lang w:val="ka-GE"/>
              </w:rPr>
              <w:t>349</w:t>
            </w:r>
            <w:r w:rsidR="006B49F7" w:rsidRPr="00041081">
              <w:rPr>
                <w:rFonts w:ascii="Sylfaen" w:eastAsia="Times New Roman" w:hAnsi="Sylfaen" w:cs="Calibri"/>
                <w:sz w:val="18"/>
                <w:szCs w:val="18"/>
                <w:lang w:val="ka-GE"/>
              </w:rPr>
              <w:t xml:space="preserve"> </w:t>
            </w:r>
            <w:r w:rsidR="006B49F7" w:rsidRPr="00041081">
              <w:rPr>
                <w:rFonts w:ascii="Sylfaen" w:eastAsia="Times New Roman" w:hAnsi="Sylfaen" w:cs="Calibri"/>
                <w:bCs/>
                <w:sz w:val="18"/>
                <w:szCs w:val="18"/>
              </w:rPr>
              <w:t>(</w:t>
            </w:r>
            <w:r w:rsidR="006B49F7" w:rsidRPr="00041081">
              <w:rPr>
                <w:rFonts w:ascii="Sylfaen" w:eastAsia="Times New Roman" w:hAnsi="Sylfaen" w:cs="Calibri"/>
                <w:bCs/>
                <w:sz w:val="18"/>
                <w:szCs w:val="18"/>
                <w:lang w:val="ka-GE"/>
              </w:rPr>
              <w:t xml:space="preserve">მათ შორის გოგო </w:t>
            </w:r>
            <w:r w:rsidR="00C816E1" w:rsidRPr="00041081">
              <w:rPr>
                <w:rFonts w:ascii="Sylfaen" w:eastAsia="Times New Roman" w:hAnsi="Sylfaen" w:cs="Calibri"/>
                <w:bCs/>
                <w:sz w:val="18"/>
                <w:szCs w:val="18"/>
              </w:rPr>
              <w:t>75%</w:t>
            </w:r>
            <w:r w:rsidR="006B49F7" w:rsidRPr="00041081">
              <w:rPr>
                <w:rFonts w:ascii="Sylfaen" w:eastAsia="Times New Roman" w:hAnsi="Sylfaen" w:cs="Calibri"/>
                <w:bCs/>
                <w:sz w:val="18"/>
                <w:szCs w:val="18"/>
                <w:lang w:val="ka-GE"/>
              </w:rPr>
              <w:t xml:space="preserve">, ბიჭი   </w:t>
            </w:r>
            <w:r w:rsidR="00C816E1" w:rsidRPr="00041081">
              <w:rPr>
                <w:rFonts w:ascii="Sylfaen" w:eastAsia="Times New Roman" w:hAnsi="Sylfaen" w:cs="Calibri"/>
                <w:bCs/>
                <w:sz w:val="18"/>
                <w:szCs w:val="18"/>
              </w:rPr>
              <w:t>25%</w:t>
            </w:r>
            <w:r w:rsidR="006B49F7" w:rsidRPr="00041081">
              <w:rPr>
                <w:rFonts w:ascii="Sylfaen" w:eastAsia="Times New Roman" w:hAnsi="Sylfaen" w:cs="Calibri"/>
                <w:bCs/>
                <w:sz w:val="18"/>
                <w:szCs w:val="18"/>
              </w:rPr>
              <w:t>)</w:t>
            </w:r>
            <w:r w:rsidR="006B49F7" w:rsidRPr="00041081">
              <w:rPr>
                <w:rFonts w:ascii="Sylfaen" w:eastAsia="Times New Roman" w:hAnsi="Sylfaen" w:cs="Calibri"/>
                <w:sz w:val="16"/>
                <w:szCs w:val="16"/>
              </w:rPr>
              <w:t>.</w:t>
            </w:r>
          </w:p>
        </w:tc>
        <w:tc>
          <w:tcPr>
            <w:tcW w:w="1965" w:type="dxa"/>
            <w:tcBorders>
              <w:top w:val="single" w:sz="4" w:space="0" w:color="auto"/>
              <w:left w:val="nil"/>
              <w:bottom w:val="single" w:sz="4" w:space="0" w:color="auto"/>
              <w:right w:val="single" w:sz="4" w:space="0" w:color="auto"/>
            </w:tcBorders>
            <w:shd w:val="clear" w:color="000000" w:fill="FFFFFF"/>
            <w:vAlign w:val="center"/>
            <w:hideMark/>
          </w:tcPr>
          <w:p w14:paraId="512F1FD0" w14:textId="3F6D6215" w:rsidR="00CF6C3C" w:rsidRPr="00B80E00" w:rsidRDefault="00E62064" w:rsidP="00B60483">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lang w:val="ka-GE"/>
              </w:rPr>
              <w:t>10</w:t>
            </w:r>
            <w:r w:rsidR="00CF6C3C" w:rsidRPr="00B80E00">
              <w:rPr>
                <w:rFonts w:ascii="Sylfaen" w:eastAsia="Times New Roman" w:hAnsi="Sylfaen" w:cs="Calibri"/>
                <w:sz w:val="18"/>
                <w:szCs w:val="18"/>
              </w:rPr>
              <w:t>%</w:t>
            </w:r>
          </w:p>
        </w:tc>
        <w:tc>
          <w:tcPr>
            <w:tcW w:w="1866" w:type="dxa"/>
            <w:tcBorders>
              <w:top w:val="nil"/>
              <w:left w:val="nil"/>
              <w:bottom w:val="single" w:sz="4" w:space="0" w:color="auto"/>
              <w:right w:val="single" w:sz="4" w:space="0" w:color="auto"/>
            </w:tcBorders>
            <w:shd w:val="clear" w:color="000000" w:fill="FFFFFF"/>
            <w:vAlign w:val="center"/>
            <w:hideMark/>
          </w:tcPr>
          <w:p w14:paraId="17E44C00" w14:textId="3134B488" w:rsidR="00CF6C3C" w:rsidRPr="00B80E00" w:rsidRDefault="00C0623F" w:rsidP="00B60483">
            <w:pPr>
              <w:spacing w:after="0" w:line="240" w:lineRule="auto"/>
              <w:jc w:val="center"/>
              <w:rPr>
                <w:rFonts w:ascii="Sylfaen" w:eastAsia="Times New Roman" w:hAnsi="Sylfaen" w:cs="Calibri"/>
                <w:sz w:val="18"/>
                <w:szCs w:val="18"/>
                <w:lang w:val="ka-GE"/>
              </w:rPr>
            </w:pPr>
            <w:r w:rsidRPr="00B80E00">
              <w:rPr>
                <w:rFonts w:ascii="Sylfaen" w:eastAsia="Times New Roman" w:hAnsi="Sylfaen" w:cs="Calibri"/>
                <w:sz w:val="18"/>
                <w:szCs w:val="18"/>
                <w:lang w:val="ka-GE"/>
              </w:rPr>
              <w:t>350</w:t>
            </w:r>
          </w:p>
        </w:tc>
        <w:tc>
          <w:tcPr>
            <w:tcW w:w="2039" w:type="dxa"/>
            <w:tcBorders>
              <w:top w:val="nil"/>
              <w:left w:val="nil"/>
              <w:bottom w:val="single" w:sz="4" w:space="0" w:color="auto"/>
              <w:right w:val="single" w:sz="4" w:space="0" w:color="auto"/>
            </w:tcBorders>
            <w:shd w:val="clear" w:color="000000" w:fill="FFFFFF"/>
            <w:vAlign w:val="center"/>
            <w:hideMark/>
          </w:tcPr>
          <w:p w14:paraId="2C4462E2" w14:textId="78DFE4B6" w:rsidR="00CF6C3C" w:rsidRPr="00B80E00" w:rsidRDefault="00C0623F" w:rsidP="00B60483">
            <w:pPr>
              <w:spacing w:after="0" w:line="240" w:lineRule="auto"/>
              <w:jc w:val="center"/>
              <w:rPr>
                <w:rFonts w:ascii="Sylfaen" w:eastAsia="Times New Roman" w:hAnsi="Sylfaen" w:cs="Calibri"/>
                <w:sz w:val="18"/>
                <w:szCs w:val="18"/>
                <w:lang w:val="ka-GE"/>
              </w:rPr>
            </w:pPr>
            <w:r w:rsidRPr="00B80E00">
              <w:rPr>
                <w:rFonts w:ascii="Sylfaen" w:eastAsia="Times New Roman" w:hAnsi="Sylfaen" w:cs="Calibri"/>
                <w:sz w:val="18"/>
                <w:szCs w:val="18"/>
                <w:lang w:val="ka-GE"/>
              </w:rPr>
              <w:t>350</w:t>
            </w:r>
          </w:p>
        </w:tc>
        <w:tc>
          <w:tcPr>
            <w:tcW w:w="2039" w:type="dxa"/>
            <w:tcBorders>
              <w:top w:val="nil"/>
              <w:left w:val="nil"/>
              <w:bottom w:val="single" w:sz="4" w:space="0" w:color="auto"/>
              <w:right w:val="single" w:sz="4" w:space="0" w:color="auto"/>
            </w:tcBorders>
            <w:shd w:val="clear" w:color="000000" w:fill="FFFFFF"/>
            <w:vAlign w:val="center"/>
            <w:hideMark/>
          </w:tcPr>
          <w:p w14:paraId="56924B7F" w14:textId="10B27D88" w:rsidR="00CF6C3C" w:rsidRPr="00B80E00" w:rsidRDefault="00C0623F" w:rsidP="00B60483">
            <w:pPr>
              <w:spacing w:after="0" w:line="240" w:lineRule="auto"/>
              <w:jc w:val="center"/>
              <w:rPr>
                <w:rFonts w:ascii="Sylfaen" w:eastAsia="Times New Roman" w:hAnsi="Sylfaen" w:cs="Calibri"/>
                <w:sz w:val="18"/>
                <w:szCs w:val="18"/>
                <w:lang w:val="ka-GE"/>
              </w:rPr>
            </w:pPr>
            <w:r w:rsidRPr="00B80E00">
              <w:rPr>
                <w:rFonts w:ascii="Sylfaen" w:eastAsia="Times New Roman" w:hAnsi="Sylfaen" w:cs="Calibri"/>
                <w:sz w:val="18"/>
                <w:szCs w:val="18"/>
                <w:lang w:val="ka-GE"/>
              </w:rPr>
              <w:t>350</w:t>
            </w:r>
          </w:p>
        </w:tc>
      </w:tr>
      <w:tr w:rsidR="00CF6C3C" w:rsidRPr="00B80E00" w14:paraId="0549A308" w14:textId="77777777" w:rsidTr="00741409">
        <w:trPr>
          <w:trHeight w:val="1502"/>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215D3D80" w14:textId="77777777" w:rsidR="00CF6C3C" w:rsidRPr="00B80E00" w:rsidRDefault="00CF6C3C" w:rsidP="00CF6C3C">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3</w:t>
            </w:r>
          </w:p>
        </w:tc>
        <w:tc>
          <w:tcPr>
            <w:tcW w:w="2556" w:type="dxa"/>
            <w:gridSpan w:val="2"/>
            <w:tcBorders>
              <w:top w:val="single" w:sz="4" w:space="0" w:color="auto"/>
              <w:left w:val="nil"/>
              <w:bottom w:val="single" w:sz="4" w:space="0" w:color="auto"/>
              <w:right w:val="single" w:sz="4" w:space="0" w:color="000000"/>
            </w:tcBorders>
            <w:shd w:val="clear" w:color="auto" w:fill="auto"/>
            <w:vAlign w:val="center"/>
            <w:hideMark/>
          </w:tcPr>
          <w:p w14:paraId="110D2BDF" w14:textId="768E9188" w:rsidR="00CF6C3C" w:rsidRPr="00B80E00" w:rsidRDefault="00CF6C3C" w:rsidP="00E65BE3">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სახვითი ხელოვნების, ქანდაკების, კერამიკის. მოდელირების და გამოყენებითი ხელოვნების განვითარების ხელშეყობა და სწავლისთვის სამუშაო მასალით  აღჭურვა</w:t>
            </w:r>
          </w:p>
        </w:tc>
        <w:tc>
          <w:tcPr>
            <w:tcW w:w="2250" w:type="dxa"/>
            <w:tcBorders>
              <w:top w:val="nil"/>
              <w:left w:val="nil"/>
              <w:bottom w:val="single" w:sz="4" w:space="0" w:color="auto"/>
              <w:right w:val="single" w:sz="4" w:space="0" w:color="auto"/>
            </w:tcBorders>
            <w:shd w:val="clear" w:color="auto" w:fill="auto"/>
            <w:vAlign w:val="center"/>
            <w:hideMark/>
          </w:tcPr>
          <w:p w14:paraId="4158D1B8" w14:textId="261FA43D" w:rsidR="00CF6C3C" w:rsidRPr="00041081" w:rsidRDefault="00CF6C3C" w:rsidP="00F72FDB">
            <w:pPr>
              <w:spacing w:after="0" w:line="240" w:lineRule="auto"/>
              <w:jc w:val="center"/>
              <w:rPr>
                <w:rFonts w:ascii="Sylfaen" w:eastAsia="Times New Roman" w:hAnsi="Sylfaen" w:cs="Calibri"/>
                <w:sz w:val="16"/>
                <w:szCs w:val="16"/>
              </w:rPr>
            </w:pPr>
            <w:r w:rsidRPr="00041081">
              <w:rPr>
                <w:rFonts w:ascii="Sylfaen" w:eastAsia="Times New Roman" w:hAnsi="Sylfaen" w:cs="Calibri"/>
                <w:sz w:val="16"/>
                <w:szCs w:val="16"/>
              </w:rPr>
              <w:t>სხვადასხვა მასალების შესაძენად 202</w:t>
            </w:r>
            <w:r w:rsidR="00F72FDB" w:rsidRPr="00041081">
              <w:rPr>
                <w:rFonts w:ascii="Sylfaen" w:eastAsia="Times New Roman" w:hAnsi="Sylfaen" w:cs="Calibri"/>
                <w:sz w:val="16"/>
                <w:szCs w:val="16"/>
                <w:lang w:val="ka-GE"/>
              </w:rPr>
              <w:t>3</w:t>
            </w:r>
            <w:r w:rsidRPr="00041081">
              <w:rPr>
                <w:rFonts w:ascii="Sylfaen" w:eastAsia="Times New Roman" w:hAnsi="Sylfaen" w:cs="Calibri"/>
                <w:sz w:val="16"/>
                <w:szCs w:val="16"/>
              </w:rPr>
              <w:t xml:space="preserve"> წელს </w:t>
            </w:r>
            <w:r w:rsidR="00BA1CBB" w:rsidRPr="00041081">
              <w:rPr>
                <w:rFonts w:ascii="Sylfaen" w:eastAsia="Times New Roman" w:hAnsi="Sylfaen" w:cs="Calibri"/>
                <w:sz w:val="16"/>
                <w:szCs w:val="16"/>
                <w:lang w:val="ka-GE"/>
              </w:rPr>
              <w:t>გამოყოფილი</w:t>
            </w:r>
            <w:r w:rsidR="00F705AF" w:rsidRPr="00041081">
              <w:rPr>
                <w:rFonts w:ascii="Sylfaen" w:eastAsia="Times New Roman" w:hAnsi="Sylfaen" w:cs="Calibri"/>
                <w:sz w:val="16"/>
                <w:szCs w:val="16"/>
              </w:rPr>
              <w:t xml:space="preserve">ა </w:t>
            </w:r>
            <w:r w:rsidR="00F705AF" w:rsidRPr="00041081">
              <w:rPr>
                <w:rFonts w:ascii="Sylfaen" w:eastAsia="Times New Roman" w:hAnsi="Sylfaen" w:cs="Calibri"/>
                <w:sz w:val="16"/>
                <w:szCs w:val="16"/>
                <w:lang w:val="ka-GE"/>
              </w:rPr>
              <w:t>2460</w:t>
            </w:r>
            <w:r w:rsidRPr="00041081">
              <w:rPr>
                <w:rFonts w:ascii="Sylfaen" w:eastAsia="Times New Roman" w:hAnsi="Sylfaen" w:cs="Calibri"/>
                <w:sz w:val="16"/>
                <w:szCs w:val="16"/>
              </w:rPr>
              <w:t xml:space="preserve"> ლარი</w:t>
            </w:r>
          </w:p>
        </w:tc>
        <w:tc>
          <w:tcPr>
            <w:tcW w:w="1725" w:type="dxa"/>
            <w:tcBorders>
              <w:top w:val="nil"/>
              <w:left w:val="nil"/>
              <w:bottom w:val="single" w:sz="4" w:space="0" w:color="auto"/>
              <w:right w:val="single" w:sz="4" w:space="0" w:color="auto"/>
            </w:tcBorders>
            <w:shd w:val="clear" w:color="000000" w:fill="FFFFFF"/>
            <w:vAlign w:val="center"/>
            <w:hideMark/>
          </w:tcPr>
          <w:p w14:paraId="0772532B" w14:textId="34732BEC" w:rsidR="00CF6C3C" w:rsidRPr="00041081" w:rsidRDefault="00CF6C3C" w:rsidP="00F705AF">
            <w:pPr>
              <w:spacing w:after="0" w:line="240" w:lineRule="auto"/>
              <w:jc w:val="center"/>
              <w:rPr>
                <w:rFonts w:ascii="Sylfaen" w:eastAsia="Times New Roman" w:hAnsi="Sylfaen" w:cs="Calibri"/>
                <w:sz w:val="16"/>
                <w:szCs w:val="16"/>
                <w:lang w:val="ka-GE"/>
              </w:rPr>
            </w:pPr>
            <w:r w:rsidRPr="00041081">
              <w:rPr>
                <w:rFonts w:ascii="Sylfaen" w:eastAsia="Times New Roman" w:hAnsi="Sylfaen" w:cs="Calibri"/>
                <w:sz w:val="16"/>
                <w:szCs w:val="16"/>
              </w:rPr>
              <w:t>სხვადასხვა მასალების შესაძენად 202</w:t>
            </w:r>
            <w:r w:rsidR="00F705AF" w:rsidRPr="00041081">
              <w:rPr>
                <w:rFonts w:ascii="Sylfaen" w:eastAsia="Times New Roman" w:hAnsi="Sylfaen" w:cs="Calibri"/>
                <w:sz w:val="16"/>
                <w:szCs w:val="16"/>
                <w:lang w:val="ka-GE"/>
              </w:rPr>
              <w:t>3</w:t>
            </w:r>
            <w:r w:rsidRPr="00041081">
              <w:rPr>
                <w:rFonts w:ascii="Sylfaen" w:eastAsia="Times New Roman" w:hAnsi="Sylfaen" w:cs="Calibri"/>
                <w:sz w:val="16"/>
                <w:szCs w:val="16"/>
              </w:rPr>
              <w:t xml:space="preserve"> წელს დაგეგმილია  3</w:t>
            </w:r>
            <w:r w:rsidR="00F705AF" w:rsidRPr="00041081">
              <w:rPr>
                <w:rFonts w:ascii="Sylfaen" w:eastAsia="Times New Roman" w:hAnsi="Sylfaen" w:cs="Calibri"/>
                <w:sz w:val="16"/>
                <w:szCs w:val="16"/>
                <w:lang w:val="ka-GE"/>
              </w:rPr>
              <w:t>0</w:t>
            </w:r>
            <w:r w:rsidRPr="00041081">
              <w:rPr>
                <w:rFonts w:ascii="Sylfaen" w:eastAsia="Times New Roman" w:hAnsi="Sylfaen" w:cs="Calibri"/>
                <w:sz w:val="16"/>
                <w:szCs w:val="16"/>
              </w:rPr>
              <w:t>00 ლარი</w:t>
            </w:r>
            <w:r w:rsidR="00BA1CBB" w:rsidRPr="00041081">
              <w:rPr>
                <w:rFonts w:ascii="Sylfaen" w:eastAsia="Times New Roman" w:hAnsi="Sylfaen" w:cs="Calibri"/>
                <w:sz w:val="16"/>
                <w:szCs w:val="16"/>
                <w:lang w:val="ka-GE"/>
              </w:rPr>
              <w:t>ს გამოყოფა</w:t>
            </w:r>
          </w:p>
        </w:tc>
        <w:tc>
          <w:tcPr>
            <w:tcW w:w="1965" w:type="dxa"/>
            <w:tcBorders>
              <w:top w:val="single" w:sz="4" w:space="0" w:color="auto"/>
              <w:left w:val="nil"/>
              <w:bottom w:val="single" w:sz="4" w:space="0" w:color="auto"/>
              <w:right w:val="single" w:sz="4" w:space="0" w:color="auto"/>
            </w:tcBorders>
            <w:shd w:val="clear" w:color="000000" w:fill="FFFFFF"/>
            <w:vAlign w:val="center"/>
            <w:hideMark/>
          </w:tcPr>
          <w:p w14:paraId="47ED4B7F" w14:textId="77777777" w:rsidR="00CF6C3C" w:rsidRPr="00B80E00" w:rsidRDefault="00CF6C3C" w:rsidP="00654C5A">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5%</w:t>
            </w:r>
          </w:p>
        </w:tc>
        <w:tc>
          <w:tcPr>
            <w:tcW w:w="1866" w:type="dxa"/>
            <w:tcBorders>
              <w:top w:val="nil"/>
              <w:left w:val="nil"/>
              <w:bottom w:val="single" w:sz="4" w:space="0" w:color="auto"/>
              <w:right w:val="single" w:sz="4" w:space="0" w:color="auto"/>
            </w:tcBorders>
            <w:shd w:val="clear" w:color="000000" w:fill="FFFFFF"/>
            <w:vAlign w:val="center"/>
            <w:hideMark/>
          </w:tcPr>
          <w:p w14:paraId="75762DC9" w14:textId="7D23C66A" w:rsidR="00CF6C3C" w:rsidRPr="00B80E00" w:rsidRDefault="00CF6C3C" w:rsidP="00C0623F">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rPr>
              <w:t>სხვადასხვა მასალების შესაძენად 202</w:t>
            </w:r>
            <w:r w:rsidR="00F705AF" w:rsidRPr="00B80E00">
              <w:rPr>
                <w:rFonts w:ascii="Sylfaen" w:eastAsia="Times New Roman" w:hAnsi="Sylfaen" w:cs="Calibri"/>
                <w:sz w:val="16"/>
                <w:szCs w:val="16"/>
                <w:lang w:val="ka-GE"/>
              </w:rPr>
              <w:t>4</w:t>
            </w:r>
            <w:r w:rsidRPr="00B80E00">
              <w:rPr>
                <w:rFonts w:ascii="Sylfaen" w:eastAsia="Times New Roman" w:hAnsi="Sylfaen" w:cs="Calibri"/>
                <w:sz w:val="16"/>
                <w:szCs w:val="16"/>
              </w:rPr>
              <w:t xml:space="preserve"> წელს დაგეგმილი</w:t>
            </w:r>
            <w:r w:rsidR="00BA1CBB" w:rsidRPr="00B80E00">
              <w:rPr>
                <w:rFonts w:ascii="Sylfaen" w:eastAsia="Times New Roman" w:hAnsi="Sylfaen" w:cs="Calibri"/>
                <w:sz w:val="16"/>
                <w:szCs w:val="16"/>
                <w:lang w:val="ka-GE"/>
              </w:rPr>
              <w:t xml:space="preserve">ა </w:t>
            </w:r>
            <w:r w:rsidRPr="00B80E00">
              <w:rPr>
                <w:rFonts w:ascii="Sylfaen" w:eastAsia="Times New Roman" w:hAnsi="Sylfaen" w:cs="Calibri"/>
                <w:sz w:val="16"/>
                <w:szCs w:val="16"/>
              </w:rPr>
              <w:t xml:space="preserve"> </w:t>
            </w:r>
            <w:r w:rsidR="00C0623F" w:rsidRPr="00B80E00">
              <w:rPr>
                <w:rFonts w:ascii="Sylfaen" w:eastAsia="Times New Roman" w:hAnsi="Sylfaen" w:cs="Calibri"/>
                <w:sz w:val="16"/>
                <w:szCs w:val="16"/>
                <w:lang w:val="ka-GE"/>
              </w:rPr>
              <w:t>4000</w:t>
            </w:r>
            <w:r w:rsidRPr="00B80E00">
              <w:rPr>
                <w:rFonts w:ascii="Sylfaen" w:eastAsia="Times New Roman" w:hAnsi="Sylfaen" w:cs="Calibri"/>
                <w:sz w:val="16"/>
                <w:szCs w:val="16"/>
              </w:rPr>
              <w:t xml:space="preserve"> ლარი</w:t>
            </w:r>
            <w:r w:rsidR="00BA1CBB" w:rsidRPr="00B80E00">
              <w:rPr>
                <w:rFonts w:ascii="Sylfaen" w:eastAsia="Times New Roman" w:hAnsi="Sylfaen" w:cs="Calibri"/>
                <w:sz w:val="16"/>
                <w:szCs w:val="16"/>
                <w:lang w:val="ka-GE"/>
              </w:rPr>
              <w:t>ს გამოყოფა</w:t>
            </w:r>
          </w:p>
        </w:tc>
        <w:tc>
          <w:tcPr>
            <w:tcW w:w="2039" w:type="dxa"/>
            <w:tcBorders>
              <w:top w:val="nil"/>
              <w:left w:val="nil"/>
              <w:bottom w:val="single" w:sz="4" w:space="0" w:color="auto"/>
              <w:right w:val="single" w:sz="4" w:space="0" w:color="auto"/>
            </w:tcBorders>
            <w:shd w:val="clear" w:color="000000" w:fill="FFFFFF"/>
            <w:vAlign w:val="center"/>
            <w:hideMark/>
          </w:tcPr>
          <w:p w14:paraId="51C77260" w14:textId="100D4DAF" w:rsidR="00CF6C3C" w:rsidRPr="00B80E00" w:rsidRDefault="00CF6C3C" w:rsidP="00C0623F">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rPr>
              <w:t>სხვადასხვა მასალების შესაძენად 202</w:t>
            </w:r>
            <w:r w:rsidR="00F705AF" w:rsidRPr="00B80E00">
              <w:rPr>
                <w:rFonts w:ascii="Sylfaen" w:eastAsia="Times New Roman" w:hAnsi="Sylfaen" w:cs="Calibri"/>
                <w:sz w:val="16"/>
                <w:szCs w:val="16"/>
                <w:lang w:val="ka-GE"/>
              </w:rPr>
              <w:t>5</w:t>
            </w:r>
            <w:r w:rsidRPr="00B80E00">
              <w:rPr>
                <w:rFonts w:ascii="Sylfaen" w:eastAsia="Times New Roman" w:hAnsi="Sylfaen" w:cs="Calibri"/>
                <w:sz w:val="16"/>
                <w:szCs w:val="16"/>
              </w:rPr>
              <w:t xml:space="preserve"> წელს დაგეგმილია  </w:t>
            </w:r>
            <w:r w:rsidR="00C0623F" w:rsidRPr="00B80E00">
              <w:rPr>
                <w:rFonts w:ascii="Sylfaen" w:eastAsia="Times New Roman" w:hAnsi="Sylfaen" w:cs="Calibri"/>
                <w:sz w:val="16"/>
                <w:szCs w:val="16"/>
                <w:lang w:val="ka-GE"/>
              </w:rPr>
              <w:t xml:space="preserve">4500 </w:t>
            </w:r>
            <w:r w:rsidRPr="00B80E00">
              <w:rPr>
                <w:rFonts w:ascii="Sylfaen" w:eastAsia="Times New Roman" w:hAnsi="Sylfaen" w:cs="Calibri"/>
                <w:sz w:val="16"/>
                <w:szCs w:val="16"/>
              </w:rPr>
              <w:t>ლარი</w:t>
            </w:r>
            <w:r w:rsidR="00BA1CBB" w:rsidRPr="00B80E00">
              <w:rPr>
                <w:rFonts w:ascii="Sylfaen" w:eastAsia="Times New Roman" w:hAnsi="Sylfaen" w:cs="Calibri"/>
                <w:sz w:val="16"/>
                <w:szCs w:val="16"/>
                <w:lang w:val="ka-GE"/>
              </w:rPr>
              <w:t>ს გამოყოფა</w:t>
            </w:r>
          </w:p>
        </w:tc>
        <w:tc>
          <w:tcPr>
            <w:tcW w:w="2039" w:type="dxa"/>
            <w:tcBorders>
              <w:top w:val="nil"/>
              <w:left w:val="nil"/>
              <w:bottom w:val="single" w:sz="4" w:space="0" w:color="auto"/>
              <w:right w:val="single" w:sz="4" w:space="0" w:color="auto"/>
            </w:tcBorders>
            <w:shd w:val="clear" w:color="000000" w:fill="FFFFFF"/>
            <w:vAlign w:val="center"/>
            <w:hideMark/>
          </w:tcPr>
          <w:p w14:paraId="6B7BBE8A" w14:textId="45A14B3F" w:rsidR="00CF6C3C" w:rsidRPr="00B80E00" w:rsidRDefault="00CF6C3C" w:rsidP="00C0623F">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rPr>
              <w:t>სხვადასხვა მასალების შესაძენად 202</w:t>
            </w:r>
            <w:r w:rsidR="00F705AF" w:rsidRPr="00B80E00">
              <w:rPr>
                <w:rFonts w:ascii="Sylfaen" w:eastAsia="Times New Roman" w:hAnsi="Sylfaen" w:cs="Calibri"/>
                <w:sz w:val="16"/>
                <w:szCs w:val="16"/>
                <w:lang w:val="ka-GE"/>
              </w:rPr>
              <w:t>6</w:t>
            </w:r>
            <w:r w:rsidRPr="00B80E00">
              <w:rPr>
                <w:rFonts w:ascii="Sylfaen" w:eastAsia="Times New Roman" w:hAnsi="Sylfaen" w:cs="Calibri"/>
                <w:sz w:val="16"/>
                <w:szCs w:val="16"/>
              </w:rPr>
              <w:t xml:space="preserve"> წელს დაგეგმილია  </w:t>
            </w:r>
            <w:r w:rsidR="00C0623F" w:rsidRPr="00B80E00">
              <w:rPr>
                <w:rFonts w:ascii="Sylfaen" w:eastAsia="Times New Roman" w:hAnsi="Sylfaen" w:cs="Calibri"/>
                <w:sz w:val="16"/>
                <w:szCs w:val="16"/>
                <w:lang w:val="ka-GE"/>
              </w:rPr>
              <w:t>5000</w:t>
            </w:r>
            <w:r w:rsidRPr="00B80E00">
              <w:rPr>
                <w:rFonts w:ascii="Sylfaen" w:eastAsia="Times New Roman" w:hAnsi="Sylfaen" w:cs="Calibri"/>
                <w:sz w:val="16"/>
                <w:szCs w:val="16"/>
              </w:rPr>
              <w:t xml:space="preserve"> ლარი</w:t>
            </w:r>
            <w:r w:rsidR="00BA1CBB" w:rsidRPr="00B80E00">
              <w:rPr>
                <w:rFonts w:ascii="Sylfaen" w:eastAsia="Times New Roman" w:hAnsi="Sylfaen" w:cs="Calibri"/>
                <w:sz w:val="16"/>
                <w:szCs w:val="16"/>
                <w:lang w:val="ka-GE"/>
              </w:rPr>
              <w:t>ს გამოყოფა</w:t>
            </w:r>
          </w:p>
        </w:tc>
      </w:tr>
    </w:tbl>
    <w:p w14:paraId="3CFDC123" w14:textId="1D234A82" w:rsidR="000E7AD3" w:rsidRPr="00B80E00" w:rsidRDefault="000E7AD3" w:rsidP="000E7AD3">
      <w:pPr>
        <w:pStyle w:val="ListParagraph"/>
        <w:spacing w:after="0"/>
        <w:ind w:left="0" w:firstLine="360"/>
        <w:jc w:val="both"/>
        <w:rPr>
          <w:rFonts w:ascii="Sylfaen" w:hAnsi="Sylfaen"/>
          <w:sz w:val="24"/>
          <w:lang w:val="ka-GE"/>
        </w:rPr>
      </w:pPr>
    </w:p>
    <w:p w14:paraId="7439F22C" w14:textId="3E8D31CD" w:rsidR="00C31566" w:rsidRPr="00B80E00" w:rsidRDefault="00C22F9D" w:rsidP="00C31566">
      <w:pPr>
        <w:rPr>
          <w:rFonts w:ascii="Sylfaen" w:hAnsi="Sylfaen" w:cs="Calibri"/>
          <w:b/>
          <w:bCs/>
          <w:sz w:val="20"/>
          <w:szCs w:val="20"/>
          <w:lang w:val="ka-GE"/>
        </w:rPr>
      </w:pPr>
      <w:r>
        <w:rPr>
          <w:rFonts w:ascii="Sylfaen" w:hAnsi="Sylfaen"/>
          <w:b/>
          <w:sz w:val="20"/>
          <w:szCs w:val="20"/>
          <w:lang w:val="ka-GE"/>
        </w:rPr>
        <w:t xml:space="preserve">ა(ა)იპ სკოლისგარეშე სახელოვნებო-საგანმანათლებლო დაწესებულების - </w:t>
      </w:r>
      <w:r w:rsidR="00A10F2F">
        <w:rPr>
          <w:rFonts w:ascii="Sylfaen" w:hAnsi="Sylfaen"/>
          <w:b/>
          <w:sz w:val="20"/>
          <w:szCs w:val="20"/>
          <w:lang w:val="ka-GE"/>
        </w:rPr>
        <w:t xml:space="preserve">ახალციხის მუნიციპალიტეტის </w:t>
      </w:r>
      <w:r w:rsidR="00C31566" w:rsidRPr="00B80E00">
        <w:rPr>
          <w:rFonts w:ascii="Sylfaen" w:hAnsi="Sylfaen"/>
          <w:b/>
          <w:sz w:val="20"/>
          <w:szCs w:val="20"/>
          <w:lang w:val="ka-GE"/>
        </w:rPr>
        <w:t>სამხატვრო სკოლის</w:t>
      </w:r>
      <w:r w:rsidR="00C31566" w:rsidRPr="00B80E00">
        <w:rPr>
          <w:rFonts w:ascii="Sylfaen" w:hAnsi="Sylfaen" w:cs="Calibri"/>
          <w:b/>
          <w:bCs/>
          <w:sz w:val="20"/>
          <w:szCs w:val="20"/>
          <w:lang w:val="ka-GE"/>
        </w:rPr>
        <w:t xml:space="preserve"> </w:t>
      </w:r>
      <w:r w:rsidR="000F6BEE" w:rsidRPr="00B80E00">
        <w:rPr>
          <w:rFonts w:ascii="Sylfaen" w:hAnsi="Sylfaen" w:cs="Calibri"/>
          <w:b/>
          <w:bCs/>
          <w:sz w:val="20"/>
          <w:szCs w:val="20"/>
          <w:lang w:val="ka-GE"/>
        </w:rPr>
        <w:t>ქვე</w:t>
      </w:r>
      <w:r w:rsidR="00C31566" w:rsidRPr="00B80E00">
        <w:rPr>
          <w:rFonts w:ascii="Sylfaen" w:hAnsi="Sylfaen" w:cs="Calibri"/>
          <w:b/>
          <w:bCs/>
          <w:sz w:val="20"/>
          <w:szCs w:val="20"/>
          <w:lang w:val="ka-GE"/>
        </w:rPr>
        <w:t>პროგრამის 202</w:t>
      </w:r>
      <w:r w:rsidR="00F72FDB" w:rsidRPr="00B80E00">
        <w:rPr>
          <w:rFonts w:ascii="Sylfaen" w:hAnsi="Sylfaen" w:cs="Calibri"/>
          <w:b/>
          <w:bCs/>
          <w:sz w:val="20"/>
          <w:szCs w:val="20"/>
          <w:lang w:val="ka-GE"/>
        </w:rPr>
        <w:t>4</w:t>
      </w:r>
      <w:r w:rsidR="00C31566" w:rsidRPr="00B80E00">
        <w:rPr>
          <w:rFonts w:ascii="Sylfaen" w:hAnsi="Sylfaen" w:cs="Calibri"/>
          <w:b/>
          <w:bCs/>
          <w:sz w:val="20"/>
          <w:szCs w:val="20"/>
          <w:lang w:val="ka-GE"/>
        </w:rPr>
        <w:t xml:space="preserve"> წლის ბიუჯეტის წინასწარი გათვლები (ხარჯთაღრიცხვა)</w:t>
      </w:r>
    </w:p>
    <w:p w14:paraId="6E0C7FF0" w14:textId="77777777" w:rsidR="00C31566" w:rsidRPr="00B80E00" w:rsidRDefault="00C31566" w:rsidP="00C31566">
      <w:pPr>
        <w:rPr>
          <w:rFonts w:ascii="Sylfaen" w:hAnsi="Sylfaen" w:cs="Calibri"/>
          <w:b/>
          <w:bCs/>
          <w:sz w:val="20"/>
          <w:szCs w:val="20"/>
          <w:lang w:val="ka-GE"/>
        </w:rPr>
      </w:pPr>
    </w:p>
    <w:tbl>
      <w:tblPr>
        <w:tblW w:w="5000" w:type="pct"/>
        <w:tblLook w:val="04A0" w:firstRow="1" w:lastRow="0" w:firstColumn="1" w:lastColumn="0" w:noHBand="0" w:noVBand="1"/>
      </w:tblPr>
      <w:tblGrid>
        <w:gridCol w:w="10510"/>
        <w:gridCol w:w="4590"/>
      </w:tblGrid>
      <w:tr w:rsidR="00C31566" w:rsidRPr="00B80E00" w14:paraId="5B092A4A"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50110" w14:textId="77777777" w:rsidR="00C31566" w:rsidRPr="00B80E00" w:rsidRDefault="00C31566" w:rsidP="006B7458">
            <w:pPr>
              <w:jc w:val="center"/>
              <w:rPr>
                <w:rFonts w:ascii="Sylfaen" w:hAnsi="Sylfaen" w:cs="Calibri"/>
                <w:b/>
                <w:bCs/>
                <w:sz w:val="16"/>
                <w:szCs w:val="16"/>
              </w:rPr>
            </w:pPr>
            <w:r w:rsidRPr="00B80E00">
              <w:rPr>
                <w:rFonts w:ascii="Sylfaen" w:hAnsi="Sylfaen" w:cs="Calibri"/>
                <w:b/>
                <w:bCs/>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1F56ABCA" w14:textId="77777777" w:rsidR="00C31566" w:rsidRPr="00B80E00" w:rsidRDefault="00C31566" w:rsidP="006B7458">
            <w:pPr>
              <w:jc w:val="center"/>
              <w:rPr>
                <w:rFonts w:ascii="Sylfaen" w:hAnsi="Sylfaen" w:cs="Calibri"/>
                <w:b/>
                <w:bCs/>
                <w:sz w:val="16"/>
                <w:szCs w:val="16"/>
              </w:rPr>
            </w:pPr>
            <w:r w:rsidRPr="00B80E00">
              <w:rPr>
                <w:rFonts w:ascii="Sylfaen" w:hAnsi="Sylfaen" w:cs="Calibri"/>
                <w:b/>
                <w:bCs/>
                <w:sz w:val="16"/>
                <w:szCs w:val="16"/>
              </w:rPr>
              <w:t>თანხა ათას ლარში</w:t>
            </w:r>
          </w:p>
        </w:tc>
      </w:tr>
      <w:tr w:rsidR="00D41F85" w:rsidRPr="00B80E00" w14:paraId="5DA7A4C7"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9A844C8" w14:textId="7934CC7D" w:rsidR="00D41F85" w:rsidRPr="00B80E00" w:rsidRDefault="00D41F85" w:rsidP="00D41F85">
            <w:pPr>
              <w:rPr>
                <w:rFonts w:ascii="Sylfaen" w:hAnsi="Sylfaen" w:cs="Calibri"/>
                <w:sz w:val="18"/>
                <w:szCs w:val="18"/>
              </w:rPr>
            </w:pPr>
            <w:r w:rsidRPr="00B80E00">
              <w:rPr>
                <w:rFonts w:ascii="Sylfaen" w:hAnsi="Sylfaen" w:cs="Calibri"/>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176375B7" w14:textId="312B14EC" w:rsidR="00D41F85" w:rsidRPr="00B80E00" w:rsidRDefault="000F6BEE" w:rsidP="00751B23">
            <w:pPr>
              <w:jc w:val="center"/>
              <w:rPr>
                <w:rFonts w:ascii="Sylfaen" w:hAnsi="Sylfaen" w:cs="Calibri"/>
                <w:sz w:val="18"/>
                <w:szCs w:val="18"/>
                <w:lang w:val="ka-GE"/>
              </w:rPr>
            </w:pPr>
            <w:r w:rsidRPr="00B80E00">
              <w:rPr>
                <w:rFonts w:ascii="Sylfaen" w:hAnsi="Sylfaen" w:cs="Calibri"/>
                <w:sz w:val="18"/>
                <w:szCs w:val="18"/>
                <w:lang w:val="ka-GE"/>
              </w:rPr>
              <w:t>1</w:t>
            </w:r>
            <w:r w:rsidR="00751B23">
              <w:rPr>
                <w:rFonts w:ascii="Sylfaen" w:hAnsi="Sylfaen" w:cs="Calibri"/>
                <w:sz w:val="18"/>
                <w:szCs w:val="18"/>
                <w:lang w:val="ka-GE"/>
              </w:rPr>
              <w:t>46</w:t>
            </w:r>
            <w:r w:rsidRPr="00B80E00">
              <w:rPr>
                <w:rFonts w:ascii="Sylfaen" w:hAnsi="Sylfaen" w:cs="Calibri"/>
                <w:sz w:val="18"/>
                <w:szCs w:val="18"/>
                <w:lang w:val="ka-GE"/>
              </w:rPr>
              <w:t>,</w:t>
            </w:r>
            <w:r w:rsidR="00751B23">
              <w:rPr>
                <w:rFonts w:ascii="Sylfaen" w:hAnsi="Sylfaen" w:cs="Calibri"/>
                <w:sz w:val="18"/>
                <w:szCs w:val="18"/>
                <w:lang w:val="ka-GE"/>
              </w:rPr>
              <w:t>4</w:t>
            </w:r>
          </w:p>
        </w:tc>
      </w:tr>
      <w:tr w:rsidR="000F6BEE" w:rsidRPr="00B80E00" w14:paraId="596FF8C5"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2F582907" w14:textId="5EF76521" w:rsidR="000F6BEE" w:rsidRPr="00B80E00" w:rsidRDefault="000F6BEE" w:rsidP="000F6BEE">
            <w:pPr>
              <w:rPr>
                <w:rFonts w:ascii="Sylfaen" w:hAnsi="Sylfaen" w:cs="Calibri"/>
                <w:sz w:val="18"/>
                <w:szCs w:val="18"/>
                <w:lang w:val="ka-GE"/>
              </w:rPr>
            </w:pPr>
            <w:r w:rsidRPr="00B80E00">
              <w:rPr>
                <w:rFonts w:ascii="Sylfaen" w:hAnsi="Sylfaen" w:cs="Calibri"/>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tcPr>
          <w:p w14:paraId="642ACFBA" w14:textId="771AFC5E" w:rsidR="000F6BEE" w:rsidRPr="00B80E00" w:rsidRDefault="00751B23" w:rsidP="000A4F1A">
            <w:pPr>
              <w:jc w:val="center"/>
              <w:rPr>
                <w:rFonts w:ascii="Sylfaen" w:hAnsi="Sylfaen" w:cs="Calibri"/>
                <w:sz w:val="18"/>
                <w:szCs w:val="18"/>
                <w:lang w:val="ka-GE"/>
              </w:rPr>
            </w:pPr>
            <w:r>
              <w:rPr>
                <w:rFonts w:ascii="Sylfaen" w:hAnsi="Sylfaen" w:cs="Calibri"/>
                <w:sz w:val="18"/>
                <w:szCs w:val="18"/>
                <w:lang w:val="ka-GE"/>
              </w:rPr>
              <w:t>40,9</w:t>
            </w:r>
          </w:p>
        </w:tc>
      </w:tr>
      <w:tr w:rsidR="000F6BEE" w:rsidRPr="00B80E00" w14:paraId="1BBD39A5"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0C33F119" w14:textId="4C70408E" w:rsidR="000F6BEE" w:rsidRPr="00B80E00" w:rsidRDefault="000F6BEE" w:rsidP="000F6BEE">
            <w:pPr>
              <w:rPr>
                <w:rFonts w:ascii="Sylfaen" w:hAnsi="Sylfaen" w:cs="Calibri"/>
                <w:sz w:val="18"/>
                <w:szCs w:val="18"/>
                <w:lang w:val="ka-GE"/>
              </w:rPr>
            </w:pPr>
            <w:r w:rsidRPr="00B80E00">
              <w:rPr>
                <w:rFonts w:ascii="Sylfaen" w:hAnsi="Sylfaen" w:cs="Calibri"/>
                <w:sz w:val="18"/>
                <w:szCs w:val="18"/>
                <w:lang w:val="ka-GE"/>
              </w:rPr>
              <w:t>სოციალური უზრუნველყოფა</w:t>
            </w:r>
          </w:p>
        </w:tc>
        <w:tc>
          <w:tcPr>
            <w:tcW w:w="1520" w:type="pct"/>
            <w:tcBorders>
              <w:top w:val="nil"/>
              <w:left w:val="nil"/>
              <w:bottom w:val="single" w:sz="4" w:space="0" w:color="auto"/>
              <w:right w:val="single" w:sz="4" w:space="0" w:color="auto"/>
            </w:tcBorders>
            <w:shd w:val="clear" w:color="auto" w:fill="auto"/>
            <w:noWrap/>
            <w:vAlign w:val="center"/>
          </w:tcPr>
          <w:p w14:paraId="3FB4F239" w14:textId="797407E5" w:rsidR="000F6BEE" w:rsidRPr="00B80E00" w:rsidRDefault="00751B23" w:rsidP="000F6BEE">
            <w:pPr>
              <w:jc w:val="center"/>
              <w:rPr>
                <w:rFonts w:ascii="Sylfaen" w:hAnsi="Sylfaen" w:cs="Calibri"/>
                <w:sz w:val="18"/>
                <w:szCs w:val="18"/>
                <w:lang w:val="ka-GE"/>
              </w:rPr>
            </w:pPr>
            <w:r>
              <w:rPr>
                <w:rFonts w:ascii="Sylfaen" w:hAnsi="Sylfaen" w:cs="Calibri"/>
                <w:sz w:val="18"/>
                <w:szCs w:val="18"/>
                <w:lang w:val="ka-GE"/>
              </w:rPr>
              <w:t>1,5</w:t>
            </w:r>
          </w:p>
        </w:tc>
      </w:tr>
      <w:tr w:rsidR="000F6BEE" w:rsidRPr="00B80E00" w14:paraId="52AD61E2" w14:textId="77777777" w:rsidTr="00EB1E7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6B1C319C" w14:textId="75DC3AED" w:rsidR="000F6BEE" w:rsidRPr="00B80E00" w:rsidRDefault="000F6BEE" w:rsidP="000F6BEE">
            <w:pPr>
              <w:rPr>
                <w:rFonts w:ascii="Sylfaen" w:hAnsi="Sylfaen" w:cs="Calibri"/>
                <w:sz w:val="18"/>
                <w:szCs w:val="18"/>
                <w:lang w:val="ka-GE"/>
              </w:rPr>
            </w:pPr>
            <w:r w:rsidRPr="00B80E00">
              <w:rPr>
                <w:rFonts w:ascii="Sylfaen" w:hAnsi="Sylfaen" w:cs="Calibri"/>
                <w:sz w:val="18"/>
                <w:szCs w:val="18"/>
                <w:lang w:val="ka-GE"/>
              </w:rPr>
              <w:t>არაფინანსური აქტივების ზრდა</w:t>
            </w:r>
          </w:p>
        </w:tc>
        <w:tc>
          <w:tcPr>
            <w:tcW w:w="1520" w:type="pct"/>
            <w:tcBorders>
              <w:top w:val="nil"/>
              <w:left w:val="nil"/>
              <w:bottom w:val="single" w:sz="4" w:space="0" w:color="auto"/>
              <w:right w:val="single" w:sz="4" w:space="0" w:color="auto"/>
            </w:tcBorders>
            <w:shd w:val="clear" w:color="auto" w:fill="auto"/>
            <w:noWrap/>
            <w:vAlign w:val="center"/>
          </w:tcPr>
          <w:p w14:paraId="33A817FF" w14:textId="075EDD55" w:rsidR="000F6BEE" w:rsidRPr="00B80E00" w:rsidRDefault="00751B23" w:rsidP="000F6BEE">
            <w:pPr>
              <w:jc w:val="center"/>
              <w:rPr>
                <w:rFonts w:ascii="Sylfaen" w:hAnsi="Sylfaen" w:cs="Calibri"/>
                <w:sz w:val="18"/>
                <w:szCs w:val="18"/>
                <w:lang w:val="ka-GE"/>
              </w:rPr>
            </w:pPr>
            <w:r>
              <w:rPr>
                <w:rFonts w:ascii="Sylfaen" w:hAnsi="Sylfaen" w:cs="Calibri"/>
                <w:sz w:val="18"/>
                <w:szCs w:val="18"/>
                <w:lang w:val="ka-GE"/>
              </w:rPr>
              <w:t>2</w:t>
            </w:r>
            <w:r w:rsidR="000F6BEE" w:rsidRPr="00B80E00">
              <w:rPr>
                <w:rFonts w:ascii="Sylfaen" w:hAnsi="Sylfaen" w:cs="Calibri"/>
                <w:sz w:val="18"/>
                <w:szCs w:val="18"/>
                <w:lang w:val="ka-GE"/>
              </w:rPr>
              <w:t>,0</w:t>
            </w:r>
          </w:p>
        </w:tc>
      </w:tr>
      <w:tr w:rsidR="00EB1E70" w:rsidRPr="00B80E00" w14:paraId="582929CD" w14:textId="77777777" w:rsidTr="00EB1E70">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47D9D3" w14:textId="62C033B1" w:rsidR="00EB1E70" w:rsidRPr="00B80E00" w:rsidRDefault="00EB1E70" w:rsidP="000F6BEE">
            <w:pPr>
              <w:rPr>
                <w:rFonts w:ascii="Sylfaen" w:hAnsi="Sylfaen" w:cs="Calibri"/>
                <w:b/>
                <w:sz w:val="18"/>
                <w:szCs w:val="18"/>
                <w:lang w:val="ka-GE"/>
              </w:rPr>
            </w:pPr>
            <w:r w:rsidRPr="00B80E00">
              <w:rPr>
                <w:rFonts w:ascii="Sylfaen" w:hAnsi="Sylfaen" w:cs="Calibri"/>
                <w:b/>
                <w:sz w:val="18"/>
                <w:szCs w:val="18"/>
                <w:lang w:val="ka-GE"/>
              </w:rPr>
              <w:t>სულ</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2B7C3C7C" w14:textId="7B7972B4" w:rsidR="00EB1E70" w:rsidRPr="00B80E00" w:rsidRDefault="00EB1E70" w:rsidP="00751B23">
            <w:pPr>
              <w:jc w:val="center"/>
              <w:rPr>
                <w:rFonts w:ascii="Sylfaen" w:hAnsi="Sylfaen" w:cs="Calibri"/>
                <w:b/>
                <w:sz w:val="18"/>
                <w:szCs w:val="18"/>
                <w:lang w:val="ka-GE"/>
              </w:rPr>
            </w:pPr>
            <w:r w:rsidRPr="00B80E00">
              <w:rPr>
                <w:rFonts w:ascii="Sylfaen" w:hAnsi="Sylfaen" w:cs="Calibri"/>
                <w:b/>
                <w:sz w:val="18"/>
                <w:szCs w:val="18"/>
                <w:lang w:val="ka-GE"/>
              </w:rPr>
              <w:t>1</w:t>
            </w:r>
            <w:r w:rsidR="00751B23">
              <w:rPr>
                <w:rFonts w:ascii="Sylfaen" w:hAnsi="Sylfaen" w:cs="Calibri"/>
                <w:b/>
                <w:sz w:val="18"/>
                <w:szCs w:val="18"/>
                <w:lang w:val="ka-GE"/>
              </w:rPr>
              <w:t>90</w:t>
            </w:r>
            <w:r w:rsidRPr="00B80E00">
              <w:rPr>
                <w:rFonts w:ascii="Sylfaen" w:hAnsi="Sylfaen" w:cs="Calibri"/>
                <w:b/>
                <w:sz w:val="18"/>
                <w:szCs w:val="18"/>
                <w:lang w:val="ka-GE"/>
              </w:rPr>
              <w:t>,</w:t>
            </w:r>
            <w:r w:rsidR="00751B23">
              <w:rPr>
                <w:rFonts w:ascii="Sylfaen" w:hAnsi="Sylfaen" w:cs="Calibri"/>
                <w:b/>
                <w:sz w:val="18"/>
                <w:szCs w:val="18"/>
                <w:lang w:val="ka-GE"/>
              </w:rPr>
              <w:t>8</w:t>
            </w:r>
          </w:p>
        </w:tc>
      </w:tr>
    </w:tbl>
    <w:p w14:paraId="65B1E20D" w14:textId="77777777" w:rsidR="00C31566" w:rsidRPr="00B80E00" w:rsidRDefault="00C31566" w:rsidP="000E7AD3">
      <w:pPr>
        <w:pStyle w:val="ListParagraph"/>
        <w:spacing w:after="0"/>
        <w:ind w:left="0" w:firstLine="360"/>
        <w:jc w:val="both"/>
        <w:rPr>
          <w:rFonts w:ascii="Sylfaen" w:hAnsi="Sylfaen"/>
          <w:sz w:val="24"/>
          <w:lang w:val="ka-GE"/>
        </w:rPr>
      </w:pPr>
    </w:p>
    <w:p w14:paraId="6DE72CC9" w14:textId="77777777" w:rsidR="000E7AD3" w:rsidRPr="00B80E00" w:rsidRDefault="000E7AD3" w:rsidP="000E7AD3">
      <w:pPr>
        <w:pStyle w:val="ListParagraph"/>
        <w:spacing w:after="0"/>
        <w:ind w:left="0" w:firstLine="360"/>
        <w:jc w:val="both"/>
        <w:rPr>
          <w:rFonts w:ascii="Sylfaen" w:hAnsi="Sylfaen"/>
          <w:sz w:val="24"/>
        </w:rPr>
      </w:pPr>
    </w:p>
    <w:tbl>
      <w:tblPr>
        <w:tblW w:w="5000" w:type="pct"/>
        <w:tblLook w:val="04A0" w:firstRow="1" w:lastRow="0" w:firstColumn="1" w:lastColumn="0" w:noHBand="0" w:noVBand="1"/>
      </w:tblPr>
      <w:tblGrid>
        <w:gridCol w:w="1242"/>
        <w:gridCol w:w="1221"/>
        <w:gridCol w:w="1399"/>
        <w:gridCol w:w="1955"/>
        <w:gridCol w:w="1955"/>
        <w:gridCol w:w="19"/>
        <w:gridCol w:w="1789"/>
        <w:gridCol w:w="1840"/>
        <w:gridCol w:w="1840"/>
        <w:gridCol w:w="1840"/>
      </w:tblGrid>
      <w:tr w:rsidR="009D2AFB" w:rsidRPr="00B80E00" w14:paraId="59002762" w14:textId="77777777" w:rsidTr="00853E1C">
        <w:trPr>
          <w:gridAfter w:val="3"/>
          <w:wAfter w:w="1830" w:type="pct"/>
          <w:trHeight w:val="1077"/>
        </w:trPr>
        <w:tc>
          <w:tcPr>
            <w:tcW w:w="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34A6E0" w14:textId="77777777" w:rsidR="009D2AFB" w:rsidRPr="00B80E00" w:rsidRDefault="009D2AFB" w:rsidP="00E4423F">
            <w:pPr>
              <w:spacing w:after="0" w:line="240" w:lineRule="auto"/>
              <w:jc w:val="center"/>
              <w:rPr>
                <w:rFonts w:ascii="Sylfaen" w:eastAsia="Times New Roman" w:hAnsi="Sylfaen" w:cs="Calibri"/>
                <w:b/>
                <w:sz w:val="18"/>
                <w:szCs w:val="18"/>
              </w:rPr>
            </w:pPr>
            <w:r w:rsidRPr="00B80E00">
              <w:rPr>
                <w:rFonts w:ascii="Sylfaen" w:eastAsia="Times New Roman" w:hAnsi="Sylfaen" w:cs="Calibri"/>
                <w:b/>
                <w:sz w:val="18"/>
                <w:szCs w:val="18"/>
              </w:rPr>
              <w:t>კოდი</w:t>
            </w:r>
          </w:p>
        </w:tc>
        <w:tc>
          <w:tcPr>
            <w:tcW w:w="3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F2A62E" w14:textId="77777777" w:rsidR="009D2AFB" w:rsidRPr="00B80E00" w:rsidRDefault="009D2AFB" w:rsidP="00E4423F">
            <w:pPr>
              <w:spacing w:after="0" w:line="240" w:lineRule="auto"/>
              <w:jc w:val="center"/>
              <w:rPr>
                <w:rFonts w:ascii="Sylfaen" w:eastAsia="Times New Roman" w:hAnsi="Sylfaen" w:cs="Calibri"/>
                <w:b/>
                <w:sz w:val="18"/>
                <w:szCs w:val="18"/>
              </w:rPr>
            </w:pPr>
            <w:r w:rsidRPr="00B80E00">
              <w:rPr>
                <w:rFonts w:ascii="Sylfaen" w:eastAsia="Times New Roman" w:hAnsi="Sylfaen" w:cs="Calibri"/>
                <w:b/>
                <w:sz w:val="18"/>
                <w:szCs w:val="18"/>
              </w:rPr>
              <w:t xml:space="preserve">პროგრამის დასახელება </w:t>
            </w:r>
          </w:p>
        </w:tc>
        <w:tc>
          <w:tcPr>
            <w:tcW w:w="176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DE2581" w14:textId="4D7D44C4" w:rsidR="009D2AFB" w:rsidRPr="00B80E00" w:rsidRDefault="00E14A0A" w:rsidP="00B87A01">
            <w:pPr>
              <w:spacing w:after="0" w:line="240" w:lineRule="auto"/>
              <w:jc w:val="center"/>
              <w:rPr>
                <w:rFonts w:ascii="Sylfaen" w:eastAsia="Times New Roman" w:hAnsi="Sylfaen" w:cs="Calibri"/>
                <w:b/>
                <w:sz w:val="18"/>
                <w:szCs w:val="18"/>
              </w:rPr>
            </w:pPr>
            <w:r w:rsidRPr="00B80E00">
              <w:rPr>
                <w:rFonts w:ascii="Sylfaen" w:eastAsia="Times New Roman" w:hAnsi="Sylfaen" w:cs="Calibri"/>
                <w:b/>
                <w:sz w:val="18"/>
                <w:szCs w:val="18"/>
              </w:rPr>
              <w:t xml:space="preserve">    ა(ა)იპ  ახალციხის ციხე</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14:paraId="105183D5" w14:textId="7B40C013" w:rsidR="009D2AFB" w:rsidRPr="00B80E00" w:rsidRDefault="009D2AFB" w:rsidP="00F72FDB">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6"/>
                <w:szCs w:val="16"/>
              </w:rPr>
              <w:t>202</w:t>
            </w:r>
            <w:r w:rsidR="00F72FDB"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9D2AFB" w:rsidRPr="00B80E00" w14:paraId="52AFDC04" w14:textId="77777777" w:rsidTr="00853E1C">
        <w:trPr>
          <w:gridAfter w:val="3"/>
          <w:wAfter w:w="1830" w:type="pct"/>
          <w:trHeight w:val="255"/>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75F3C572" w14:textId="7B2113F0" w:rsidR="009D2AFB" w:rsidRPr="00B80E00" w:rsidRDefault="009D2AFB" w:rsidP="00E4423F">
            <w:pPr>
              <w:spacing w:after="0" w:line="240" w:lineRule="auto"/>
              <w:jc w:val="center"/>
              <w:rPr>
                <w:rFonts w:ascii="Sylfaen" w:eastAsia="Times New Roman" w:hAnsi="Sylfaen" w:cs="Calibri"/>
                <w:b/>
                <w:sz w:val="18"/>
                <w:szCs w:val="18"/>
              </w:rPr>
            </w:pPr>
            <w:r w:rsidRPr="00B80E00">
              <w:rPr>
                <w:rFonts w:ascii="Sylfaen" w:eastAsia="Times New Roman" w:hAnsi="Sylfaen" w:cs="Calibri"/>
                <w:b/>
                <w:sz w:val="18"/>
                <w:szCs w:val="18"/>
              </w:rPr>
              <w:t>05</w:t>
            </w:r>
            <w:r w:rsidRPr="00B80E00">
              <w:rPr>
                <w:rFonts w:ascii="Sylfaen" w:eastAsia="Times New Roman" w:hAnsi="Sylfaen" w:cs="Calibri"/>
                <w:b/>
                <w:sz w:val="18"/>
                <w:szCs w:val="18"/>
                <w:lang w:val="ka-GE"/>
              </w:rPr>
              <w:t xml:space="preserve"> </w:t>
            </w:r>
            <w:r w:rsidRPr="00B80E00">
              <w:rPr>
                <w:rFonts w:ascii="Sylfaen" w:eastAsia="Times New Roman" w:hAnsi="Sylfaen" w:cs="Calibri"/>
                <w:b/>
                <w:sz w:val="18"/>
                <w:szCs w:val="18"/>
              </w:rPr>
              <w:t>02</w:t>
            </w:r>
            <w:r w:rsidRPr="00B80E00">
              <w:rPr>
                <w:rFonts w:ascii="Sylfaen" w:eastAsia="Times New Roman" w:hAnsi="Sylfaen" w:cs="Calibri"/>
                <w:b/>
                <w:sz w:val="18"/>
                <w:szCs w:val="18"/>
                <w:lang w:val="ka-GE"/>
              </w:rPr>
              <w:t xml:space="preserve"> </w:t>
            </w:r>
            <w:r w:rsidRPr="00B80E00">
              <w:rPr>
                <w:rFonts w:ascii="Sylfaen" w:eastAsia="Times New Roman" w:hAnsi="Sylfaen" w:cs="Calibri"/>
                <w:b/>
                <w:sz w:val="18"/>
                <w:szCs w:val="18"/>
              </w:rPr>
              <w:t>04</w:t>
            </w: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23EAA75E" w14:textId="77777777" w:rsidR="009D2AFB" w:rsidRPr="00B80E00" w:rsidRDefault="009D2AFB" w:rsidP="00E4423F">
            <w:pPr>
              <w:spacing w:after="0" w:line="240" w:lineRule="auto"/>
              <w:rPr>
                <w:rFonts w:ascii="Sylfaen" w:eastAsia="Times New Roman" w:hAnsi="Sylfaen" w:cs="Calibri"/>
                <w:b/>
                <w:sz w:val="18"/>
                <w:szCs w:val="18"/>
              </w:rPr>
            </w:pPr>
          </w:p>
        </w:tc>
        <w:tc>
          <w:tcPr>
            <w:tcW w:w="1767" w:type="pct"/>
            <w:gridSpan w:val="4"/>
            <w:vMerge/>
            <w:tcBorders>
              <w:top w:val="single" w:sz="4" w:space="0" w:color="auto"/>
              <w:left w:val="single" w:sz="4" w:space="0" w:color="auto"/>
              <w:bottom w:val="single" w:sz="4" w:space="0" w:color="auto"/>
              <w:right w:val="single" w:sz="4" w:space="0" w:color="auto"/>
            </w:tcBorders>
            <w:vAlign w:val="center"/>
            <w:hideMark/>
          </w:tcPr>
          <w:p w14:paraId="7C238BD9" w14:textId="77777777" w:rsidR="009D2AFB" w:rsidRPr="00B80E00" w:rsidRDefault="009D2AFB" w:rsidP="00E4423F">
            <w:pPr>
              <w:spacing w:after="0" w:line="240" w:lineRule="auto"/>
              <w:rPr>
                <w:rFonts w:ascii="Sylfaen" w:eastAsia="Times New Roman" w:hAnsi="Sylfaen" w:cs="Calibri"/>
                <w:b/>
                <w:sz w:val="18"/>
                <w:szCs w:val="18"/>
              </w:rPr>
            </w:pPr>
          </w:p>
        </w:tc>
        <w:tc>
          <w:tcPr>
            <w:tcW w:w="593" w:type="pct"/>
            <w:tcBorders>
              <w:top w:val="nil"/>
              <w:left w:val="nil"/>
              <w:bottom w:val="single" w:sz="4" w:space="0" w:color="auto"/>
              <w:right w:val="single" w:sz="4" w:space="0" w:color="auto"/>
            </w:tcBorders>
            <w:shd w:val="clear" w:color="000000" w:fill="FFFFFF"/>
            <w:vAlign w:val="center"/>
            <w:hideMark/>
          </w:tcPr>
          <w:p w14:paraId="7AB907B4" w14:textId="7B0A862A" w:rsidR="009D2AFB" w:rsidRPr="00B80E00" w:rsidRDefault="009D2AFB" w:rsidP="000A0B68">
            <w:pPr>
              <w:spacing w:after="0" w:line="240" w:lineRule="auto"/>
              <w:rPr>
                <w:rFonts w:ascii="Sylfaen" w:eastAsia="Times New Roman" w:hAnsi="Sylfaen" w:cs="Calibri"/>
                <w:b/>
                <w:sz w:val="18"/>
                <w:szCs w:val="18"/>
              </w:rPr>
            </w:pPr>
            <w:r w:rsidRPr="00B80E00">
              <w:rPr>
                <w:rFonts w:ascii="Sylfaen" w:eastAsia="Times New Roman" w:hAnsi="Sylfaen" w:cs="Calibri"/>
                <w:b/>
                <w:sz w:val="18"/>
                <w:szCs w:val="18"/>
              </w:rPr>
              <w:t xml:space="preserve">             </w:t>
            </w:r>
            <w:r w:rsidR="006D6BA3" w:rsidRPr="00B80E00">
              <w:rPr>
                <w:rFonts w:ascii="Sylfaen" w:eastAsia="Times New Roman" w:hAnsi="Sylfaen" w:cs="Calibri"/>
                <w:b/>
                <w:sz w:val="18"/>
                <w:szCs w:val="18"/>
                <w:lang w:val="ka-GE"/>
              </w:rPr>
              <w:t>0</w:t>
            </w:r>
            <w:r w:rsidRPr="00B80E00">
              <w:rPr>
                <w:rFonts w:ascii="Sylfaen" w:eastAsia="Times New Roman" w:hAnsi="Sylfaen" w:cs="Calibri"/>
                <w:b/>
                <w:sz w:val="18"/>
                <w:szCs w:val="18"/>
              </w:rPr>
              <w:t xml:space="preserve">,0      </w:t>
            </w:r>
          </w:p>
        </w:tc>
      </w:tr>
      <w:tr w:rsidR="00E4423F" w:rsidRPr="00B80E00" w14:paraId="1F42A549" w14:textId="77777777" w:rsidTr="00853E1C">
        <w:trPr>
          <w:trHeight w:val="614"/>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986BF5" w14:textId="5F0D7721" w:rsidR="00E4423F" w:rsidRPr="00B80E00" w:rsidRDefault="004318EA" w:rsidP="00E4423F">
            <w:pPr>
              <w:spacing w:after="0" w:line="240" w:lineRule="auto"/>
              <w:jc w:val="center"/>
              <w:rPr>
                <w:rFonts w:ascii="Sylfaen" w:eastAsia="Times New Roman" w:hAnsi="Sylfaen" w:cs="Calibri"/>
                <w:b/>
                <w:sz w:val="18"/>
                <w:szCs w:val="18"/>
              </w:rPr>
            </w:pPr>
            <w:r w:rsidRPr="00B80E00">
              <w:rPr>
                <w:rFonts w:ascii="Sylfaen" w:eastAsia="Times New Roman" w:hAnsi="Sylfaen" w:cs="Calibri"/>
                <w:b/>
                <w:sz w:val="18"/>
                <w:szCs w:val="18"/>
                <w:lang w:val="ka-GE"/>
              </w:rPr>
              <w:t>ქვე</w:t>
            </w:r>
            <w:r w:rsidR="00E4423F" w:rsidRPr="00B80E00">
              <w:rPr>
                <w:rFonts w:ascii="Sylfaen" w:eastAsia="Times New Roman" w:hAnsi="Sylfaen" w:cs="Calibri"/>
                <w:b/>
                <w:sz w:val="18"/>
                <w:szCs w:val="18"/>
              </w:rPr>
              <w:t>პროგრამის განმახორციელებელი სამსახური</w:t>
            </w:r>
          </w:p>
        </w:tc>
        <w:tc>
          <w:tcPr>
            <w:tcW w:w="4190" w:type="pct"/>
            <w:gridSpan w:val="8"/>
            <w:tcBorders>
              <w:top w:val="single" w:sz="4" w:space="0" w:color="auto"/>
              <w:left w:val="nil"/>
              <w:bottom w:val="single" w:sz="4" w:space="0" w:color="auto"/>
              <w:right w:val="single" w:sz="4" w:space="0" w:color="auto"/>
            </w:tcBorders>
            <w:shd w:val="clear" w:color="000000" w:fill="FFFFFF"/>
            <w:vAlign w:val="center"/>
            <w:hideMark/>
          </w:tcPr>
          <w:p w14:paraId="55725C10" w14:textId="77777777" w:rsidR="00E4423F" w:rsidRPr="00B80E00" w:rsidRDefault="00E4423F" w:rsidP="00E4423F">
            <w:pPr>
              <w:spacing w:after="0" w:line="240" w:lineRule="auto"/>
              <w:jc w:val="center"/>
              <w:rPr>
                <w:rFonts w:ascii="Sylfaen" w:eastAsia="Times New Roman" w:hAnsi="Sylfaen" w:cs="Calibri"/>
                <w:b/>
                <w:sz w:val="18"/>
                <w:szCs w:val="18"/>
              </w:rPr>
            </w:pPr>
            <w:r w:rsidRPr="00B80E00">
              <w:rPr>
                <w:rFonts w:ascii="Sylfaen" w:eastAsia="Times New Roman" w:hAnsi="Sylfaen" w:cs="Calibri"/>
                <w:b/>
                <w:sz w:val="18"/>
                <w:szCs w:val="18"/>
              </w:rPr>
              <w:t xml:space="preserve">    ა(ა)იპ ,, ახალციხის ციხე" </w:t>
            </w:r>
          </w:p>
        </w:tc>
      </w:tr>
      <w:tr w:rsidR="00142AEF" w:rsidRPr="00B80E00" w14:paraId="3EE36CA1" w14:textId="77777777" w:rsidTr="00853E1C">
        <w:trPr>
          <w:trHeight w:val="4849"/>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CBA255" w14:textId="151F3F24" w:rsidR="00142AEF" w:rsidRPr="006668BD" w:rsidRDefault="004318EA" w:rsidP="00142AEF">
            <w:pPr>
              <w:spacing w:after="0" w:line="240" w:lineRule="auto"/>
              <w:jc w:val="center"/>
              <w:rPr>
                <w:rFonts w:ascii="Sylfaen" w:eastAsia="Times New Roman" w:hAnsi="Sylfaen" w:cs="Calibri"/>
                <w:b/>
                <w:sz w:val="18"/>
                <w:szCs w:val="18"/>
              </w:rPr>
            </w:pPr>
            <w:r w:rsidRPr="006668BD">
              <w:rPr>
                <w:rFonts w:ascii="Sylfaen" w:eastAsia="Times New Roman" w:hAnsi="Sylfaen" w:cs="Calibri"/>
                <w:b/>
                <w:sz w:val="18"/>
                <w:szCs w:val="18"/>
                <w:lang w:val="ka-GE"/>
              </w:rPr>
              <w:lastRenderedPageBreak/>
              <w:t>ქვე</w:t>
            </w:r>
            <w:r w:rsidR="00142AEF" w:rsidRPr="006668BD">
              <w:rPr>
                <w:rFonts w:ascii="Sylfaen" w:eastAsia="Times New Roman" w:hAnsi="Sylfaen" w:cs="Calibri"/>
                <w:b/>
                <w:sz w:val="18"/>
                <w:szCs w:val="18"/>
              </w:rPr>
              <w:t xml:space="preserve">პროგრამის აღწერა </w:t>
            </w:r>
          </w:p>
        </w:tc>
        <w:tc>
          <w:tcPr>
            <w:tcW w:w="4190" w:type="pct"/>
            <w:gridSpan w:val="8"/>
            <w:tcBorders>
              <w:top w:val="single" w:sz="4" w:space="0" w:color="auto"/>
              <w:left w:val="nil"/>
              <w:bottom w:val="single" w:sz="4" w:space="0" w:color="auto"/>
              <w:right w:val="single" w:sz="4" w:space="0" w:color="auto"/>
            </w:tcBorders>
            <w:shd w:val="clear" w:color="000000" w:fill="FFFFFF"/>
            <w:vAlign w:val="center"/>
            <w:hideMark/>
          </w:tcPr>
          <w:p w14:paraId="7149A723" w14:textId="77777777" w:rsidR="00142AEF" w:rsidRPr="00B80E00" w:rsidRDefault="00142AEF" w:rsidP="00142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18"/>
                <w:szCs w:val="18"/>
                <w:lang w:val="en-GB"/>
              </w:rPr>
            </w:pPr>
            <w:r w:rsidRPr="00B80E00">
              <w:rPr>
                <w:rFonts w:ascii="Sylfaen" w:eastAsia="Sylfaen" w:hAnsi="Sylfaen"/>
                <w:sz w:val="18"/>
                <w:szCs w:val="18"/>
                <w:lang w:val="ka-GE"/>
              </w:rPr>
              <w:t xml:space="preserve">  ქვეპროგრამა ითვალისწინებს </w:t>
            </w:r>
            <w:r w:rsidRPr="00B80E00">
              <w:rPr>
                <w:rFonts w:ascii="Sylfaen" w:eastAsia="Sylfaen" w:hAnsi="Sylfaen"/>
                <w:sz w:val="18"/>
                <w:szCs w:val="18"/>
                <w:lang w:val="en-GB"/>
              </w:rPr>
              <w:t>ა(ა)იპ ,,ახალციხის ციხის " წარმოჩენა</w:t>
            </w:r>
            <w:r w:rsidRPr="00B80E00">
              <w:rPr>
                <w:rFonts w:ascii="Sylfaen" w:eastAsia="Sylfaen" w:hAnsi="Sylfaen"/>
                <w:sz w:val="18"/>
                <w:szCs w:val="18"/>
                <w:lang w:val="ka-GE"/>
              </w:rPr>
              <w:t>-</w:t>
            </w:r>
            <w:r w:rsidRPr="00B80E00">
              <w:rPr>
                <w:rFonts w:ascii="Sylfaen" w:eastAsia="Sylfaen" w:hAnsi="Sylfaen"/>
                <w:sz w:val="18"/>
                <w:szCs w:val="18"/>
                <w:lang w:val="en-GB"/>
              </w:rPr>
              <w:t>პოპულარიზაცია</w:t>
            </w:r>
            <w:r w:rsidRPr="00B80E00">
              <w:rPr>
                <w:rFonts w:ascii="Sylfaen" w:eastAsia="Sylfaen" w:hAnsi="Sylfaen"/>
                <w:sz w:val="18"/>
                <w:szCs w:val="18"/>
                <w:lang w:val="ka-GE"/>
              </w:rPr>
              <w:t>ს</w:t>
            </w:r>
            <w:r w:rsidRPr="00B80E00">
              <w:rPr>
                <w:rFonts w:ascii="Sylfaen" w:eastAsia="Sylfaen" w:hAnsi="Sylfaen"/>
                <w:sz w:val="18"/>
                <w:szCs w:val="18"/>
                <w:lang w:val="en-GB"/>
              </w:rPr>
              <w:t>, როგორც საქართველოს, ისე საერთაშორისო მასშტაბით,  ტურისტების რაოდენობის ზრდის ხელშეწყობა</w:t>
            </w:r>
            <w:r w:rsidRPr="00B80E00">
              <w:rPr>
                <w:rFonts w:ascii="Sylfaen" w:eastAsia="Sylfaen" w:hAnsi="Sylfaen"/>
                <w:sz w:val="18"/>
                <w:szCs w:val="18"/>
                <w:lang w:val="ka-GE"/>
              </w:rPr>
              <w:t>ს</w:t>
            </w:r>
            <w:r w:rsidRPr="00B80E00">
              <w:rPr>
                <w:rFonts w:ascii="Sylfaen" w:eastAsia="Sylfaen" w:hAnsi="Sylfaen"/>
                <w:sz w:val="18"/>
                <w:szCs w:val="18"/>
                <w:lang w:val="en-GB"/>
              </w:rPr>
              <w:t xml:space="preserve"> ვიზიტორებისთვის მრავალფეროვანი და მაღალი სტანდარტის მომსახურების შეთავაზებით. ობიექტის სრულყოფილი ფუნქციონირებისათვის კომპლექსის ინფრასტრუქტურის მოვლა-პატრონობა</w:t>
            </w:r>
            <w:r w:rsidRPr="00B80E00">
              <w:rPr>
                <w:rFonts w:ascii="Sylfaen" w:eastAsia="Sylfaen" w:hAnsi="Sylfaen"/>
                <w:sz w:val="18"/>
                <w:szCs w:val="18"/>
                <w:lang w:val="ka-GE"/>
              </w:rPr>
              <w:t>ს</w:t>
            </w:r>
            <w:r w:rsidRPr="00B80E00">
              <w:rPr>
                <w:rFonts w:ascii="Sylfaen" w:eastAsia="Sylfaen" w:hAnsi="Sylfaen"/>
                <w:sz w:val="18"/>
                <w:szCs w:val="18"/>
                <w:lang w:val="en-GB"/>
              </w:rPr>
              <w:t>, შენახვა</w:t>
            </w:r>
            <w:r w:rsidRPr="00B80E00">
              <w:rPr>
                <w:rFonts w:ascii="Sylfaen" w:eastAsia="Sylfaen" w:hAnsi="Sylfaen"/>
                <w:sz w:val="18"/>
                <w:szCs w:val="18"/>
                <w:lang w:val="ka-GE"/>
              </w:rPr>
              <w:t>ს</w:t>
            </w:r>
            <w:r w:rsidRPr="00B80E00">
              <w:rPr>
                <w:rFonts w:ascii="Sylfaen" w:eastAsia="Sylfaen" w:hAnsi="Sylfaen"/>
                <w:sz w:val="18"/>
                <w:szCs w:val="18"/>
                <w:lang w:val="en-GB"/>
              </w:rPr>
              <w:t>, დასუფთავება</w:t>
            </w:r>
            <w:r w:rsidRPr="00B80E00">
              <w:rPr>
                <w:rFonts w:ascii="Sylfaen" w:eastAsia="Sylfaen" w:hAnsi="Sylfaen"/>
                <w:sz w:val="18"/>
                <w:szCs w:val="18"/>
                <w:lang w:val="ka-GE"/>
              </w:rPr>
              <w:t>სა</w:t>
            </w:r>
            <w:r w:rsidRPr="00B80E00">
              <w:rPr>
                <w:rFonts w:ascii="Sylfaen" w:eastAsia="Sylfaen" w:hAnsi="Sylfaen"/>
                <w:sz w:val="18"/>
                <w:szCs w:val="18"/>
                <w:lang w:val="en-GB"/>
              </w:rPr>
              <w:t xml:space="preserve"> და გამწვანება</w:t>
            </w:r>
            <w:r w:rsidRPr="00B80E00">
              <w:rPr>
                <w:rFonts w:ascii="Sylfaen" w:eastAsia="Sylfaen" w:hAnsi="Sylfaen"/>
                <w:sz w:val="18"/>
                <w:szCs w:val="18"/>
                <w:lang w:val="ka-GE"/>
              </w:rPr>
              <w:t>ს</w:t>
            </w:r>
            <w:r w:rsidRPr="00B80E00">
              <w:rPr>
                <w:rFonts w:ascii="Sylfaen" w:eastAsia="Sylfaen" w:hAnsi="Sylfaen"/>
                <w:sz w:val="18"/>
                <w:szCs w:val="18"/>
                <w:lang w:val="en-GB"/>
              </w:rPr>
              <w:t>.</w:t>
            </w:r>
          </w:p>
          <w:p w14:paraId="319DCC8C" w14:textId="77777777" w:rsidR="00142AEF" w:rsidRPr="00B80E00" w:rsidRDefault="00142AEF" w:rsidP="00142A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18"/>
                <w:szCs w:val="18"/>
                <w:lang w:val="ka-GE"/>
              </w:rPr>
            </w:pPr>
            <w:r w:rsidRPr="00B80E00">
              <w:rPr>
                <w:rFonts w:ascii="Sylfaen" w:eastAsia="Sylfaen" w:hAnsi="Sylfaen"/>
                <w:sz w:val="18"/>
                <w:szCs w:val="18"/>
              </w:rPr>
              <w:t xml:space="preserve">  </w:t>
            </w:r>
            <w:r w:rsidRPr="00B80E00">
              <w:rPr>
                <w:rFonts w:ascii="Sylfaen" w:eastAsia="Sylfaen" w:hAnsi="Sylfaen"/>
                <w:sz w:val="18"/>
                <w:szCs w:val="18"/>
                <w:lang w:val="ka-GE"/>
              </w:rPr>
              <w:t xml:space="preserve">     </w:t>
            </w:r>
            <w:r w:rsidRPr="00B80E00">
              <w:rPr>
                <w:rFonts w:ascii="Sylfaen" w:eastAsia="Sylfaen" w:hAnsi="Sylfaen"/>
                <w:sz w:val="18"/>
                <w:szCs w:val="18"/>
              </w:rPr>
              <w:t xml:space="preserve"> მიუხედავად იმისა, რომ ა(ა)იპ "ახალციხის ციხე" გახსნის დღიდან ყოველწლიურად ტურისტების მზარდ ნაკადს მასპინძლობს, საქართველოს ტურისტულ ბაზარზე ობიექტის სწორი პოზიციონირებით ციხის ადმინისტრაციის მიერ წარმოებული სტატისტიკური მონაცემების მაჩვენებლების მნიშვნელოვნად გაზრდაა შესაძლებელი. ა(ა)იპ "ახალციხის ციხეს" აქვს პოტენციალი კიდევ უფრო დიდი წვლილი შეიტანოს </w:t>
            </w:r>
            <w:r w:rsidRPr="00B80E00">
              <w:rPr>
                <w:rFonts w:ascii="Sylfaen" w:eastAsia="Sylfaen" w:hAnsi="Sylfaen"/>
                <w:sz w:val="18"/>
                <w:szCs w:val="18"/>
                <w:lang w:val="ka-GE"/>
              </w:rPr>
              <w:t>მუნიციპალიტეტის</w:t>
            </w:r>
            <w:r w:rsidRPr="00B80E00">
              <w:rPr>
                <w:rFonts w:ascii="Sylfaen" w:eastAsia="Sylfaen" w:hAnsi="Sylfaen"/>
                <w:sz w:val="18"/>
                <w:szCs w:val="18"/>
              </w:rPr>
              <w:t xml:space="preserve"> შემოსავლების, დასაქმებისა და ინვესტიციების ზრდაში.</w:t>
            </w:r>
            <w:r w:rsidRPr="00B80E00">
              <w:rPr>
                <w:rFonts w:ascii="Sylfaen" w:eastAsia="Sylfaen" w:hAnsi="Sylfaen"/>
                <w:sz w:val="18"/>
                <w:szCs w:val="18"/>
                <w:lang w:val="ka-GE"/>
              </w:rPr>
              <w:t xml:space="preserve"> </w:t>
            </w:r>
            <w:r w:rsidRPr="00B80E00">
              <w:rPr>
                <w:rFonts w:ascii="Sylfaen" w:eastAsia="Sylfaen" w:hAnsi="Sylfaen"/>
                <w:sz w:val="18"/>
                <w:szCs w:val="18"/>
              </w:rPr>
              <w:t xml:space="preserve">რეკლამირება, როგორც ადგილობრივ ისე საერთაშორისო ბაზარზე, ტურისტულ გამოფენებში მონაწილეობა, სწორედ დაგეგმილი ინფო-ტურები და მოწვეულ ტურისტული სააგენტოებისათვის მრავალფეროვანი და მაღალი სტანდარტის პროდუქტისა და მომსახურების შეთავაზება მნიშვნელოვნად გაზრდის "ახალციხის ციხის" და ზოგადად ქალაქის მიმართ დაინტერესებას, რაც პირდაპირ იმოქმედებს </w:t>
            </w:r>
            <w:r w:rsidRPr="00B80E00">
              <w:rPr>
                <w:rFonts w:ascii="Sylfaen" w:eastAsia="Sylfaen" w:hAnsi="Sylfaen"/>
                <w:sz w:val="18"/>
                <w:szCs w:val="18"/>
                <w:lang w:val="ka-GE"/>
              </w:rPr>
              <w:t>რეგიონის</w:t>
            </w:r>
            <w:r w:rsidRPr="00B80E00">
              <w:rPr>
                <w:rFonts w:ascii="Sylfaen" w:eastAsia="Sylfaen" w:hAnsi="Sylfaen"/>
                <w:sz w:val="18"/>
                <w:szCs w:val="18"/>
              </w:rPr>
              <w:t xml:space="preserve"> ეკონომიკის განვითარებაზე. ასევე ძალიან მნიშვნელოვანია ტურიზმის სწორი განვითარებისათვის მტკიცებულებებზე დაფუძვნებული ტურიზმის პოლიტიკისა და პრაქტიკის წარმოებისათვის კვლევითი სამუშაოების წარმოება და მონაცემების სწორი ინტერპრეტირება, ხარისხიანი საცნობარი</w:t>
            </w:r>
            <w:r w:rsidRPr="00B80E00">
              <w:rPr>
                <w:rFonts w:ascii="Sylfaen" w:eastAsia="Sylfaen" w:hAnsi="Sylfaen"/>
                <w:sz w:val="18"/>
                <w:szCs w:val="18"/>
                <w:lang w:val="ka-GE"/>
              </w:rPr>
              <w:t>-</w:t>
            </w:r>
            <w:r w:rsidRPr="00B80E00">
              <w:rPr>
                <w:rFonts w:ascii="Sylfaen" w:eastAsia="Sylfaen" w:hAnsi="Sylfaen"/>
                <w:sz w:val="18"/>
                <w:szCs w:val="18"/>
              </w:rPr>
              <w:t xml:space="preserve">საპრომოციო მასალის დროული მომზადება, ბეჭდვა და გავრცელება, ადამიანური რესურსების პროფესიული განვითარება, მოტივირება და შენარჩუნება.                                                                                                                                                                          </w:t>
            </w:r>
            <w:r w:rsidRPr="00B80E00">
              <w:rPr>
                <w:rFonts w:ascii="Sylfaen" w:eastAsia="Sylfaen" w:hAnsi="Sylfaen"/>
                <w:sz w:val="18"/>
                <w:szCs w:val="18"/>
                <w:lang w:val="ka-GE"/>
              </w:rPr>
              <w:t xml:space="preserve">      </w:t>
            </w:r>
          </w:p>
          <w:p w14:paraId="511F754A" w14:textId="0DBCE0D1" w:rsidR="00142AEF" w:rsidRPr="00B80E00" w:rsidRDefault="00142AEF" w:rsidP="00142AEF">
            <w:pPr>
              <w:spacing w:after="0" w:line="240" w:lineRule="auto"/>
              <w:rPr>
                <w:rFonts w:ascii="Sylfaen" w:eastAsia="Times New Roman" w:hAnsi="Sylfaen" w:cs="Calibri"/>
                <w:sz w:val="18"/>
                <w:szCs w:val="18"/>
              </w:rPr>
            </w:pPr>
            <w:r w:rsidRPr="00B80E00">
              <w:rPr>
                <w:rFonts w:ascii="Sylfaen" w:eastAsia="Sylfaen" w:hAnsi="Sylfaen"/>
                <w:sz w:val="18"/>
                <w:szCs w:val="18"/>
              </w:rPr>
              <w:t>ობიექტის სრულყოფილი ფუნქციონირებისათვის სასიცოცხლოდ მნიშვნელოვანია კომპლექსის ინფრასტრუქტურული განვითარების უზრუნველყოფა, რაც თავისთავად გულისხმობს 11 წლის განმავლობაში ექსპლ</w:t>
            </w:r>
            <w:r w:rsidRPr="00B80E00">
              <w:rPr>
                <w:rFonts w:ascii="Sylfaen" w:eastAsia="Sylfaen" w:hAnsi="Sylfaen"/>
                <w:sz w:val="18"/>
                <w:szCs w:val="18"/>
                <w:lang w:val="ka-GE"/>
              </w:rPr>
              <w:t>ო</w:t>
            </w:r>
            <w:r w:rsidRPr="00B80E00">
              <w:rPr>
                <w:rFonts w:ascii="Sylfaen" w:eastAsia="Sylfaen" w:hAnsi="Sylfaen"/>
                <w:sz w:val="18"/>
                <w:szCs w:val="18"/>
              </w:rPr>
              <w:t xml:space="preserve">ატაციაში არსებული შენობა-ნაგებობების საჭიროების შემთხვევაში დროულ და ხარისხიან სარემონტო-სარეაბილიტაციო სამუშაოების წარმოებას, არსებული ინფრასტრუქტურის შშმ და სსსმ პირებისთვის ადაპტირებასა </w:t>
            </w:r>
            <w:r w:rsidRPr="00B80E00">
              <w:rPr>
                <w:rFonts w:ascii="Sylfaen" w:eastAsia="Sylfaen" w:hAnsi="Sylfaen"/>
                <w:sz w:val="18"/>
                <w:szCs w:val="18"/>
                <w:lang w:val="ka-GE"/>
              </w:rPr>
              <w:t xml:space="preserve">და სხვა ღონისძიებების გატარებას. </w:t>
            </w:r>
            <w:r w:rsidRPr="00B80E00">
              <w:rPr>
                <w:rFonts w:ascii="Sylfaen" w:eastAsia="Sylfaen" w:hAnsi="Sylfaen"/>
                <w:sz w:val="18"/>
                <w:szCs w:val="18"/>
              </w:rPr>
              <w:t xml:space="preserve"> 8 ჰექტრამდე ტერიტორიის მოვლა პატრონობას</w:t>
            </w:r>
            <w:r w:rsidRPr="00B80E00">
              <w:rPr>
                <w:rFonts w:ascii="Sylfaen" w:eastAsia="Sylfaen" w:hAnsi="Sylfaen"/>
                <w:sz w:val="18"/>
                <w:szCs w:val="18"/>
                <w:lang w:val="ka-GE"/>
              </w:rPr>
              <w:t xml:space="preserve"> </w:t>
            </w:r>
            <w:r w:rsidRPr="00B80E00">
              <w:rPr>
                <w:rFonts w:ascii="Sylfaen" w:eastAsia="Sylfaen" w:hAnsi="Sylfaen"/>
                <w:sz w:val="18"/>
                <w:szCs w:val="18"/>
              </w:rPr>
              <w:t>- მწვანე საფარის ზოლის განახლებასა და გამრავალფეროვნებას, არსებული მრავალწლოვან</w:t>
            </w:r>
            <w:r w:rsidRPr="00B80E00">
              <w:rPr>
                <w:rFonts w:ascii="Sylfaen" w:eastAsia="Sylfaen" w:hAnsi="Sylfaen"/>
                <w:sz w:val="18"/>
                <w:szCs w:val="18"/>
                <w:lang w:val="ka-GE"/>
              </w:rPr>
              <w:t>ი</w:t>
            </w:r>
            <w:r w:rsidRPr="00B80E00">
              <w:rPr>
                <w:rFonts w:ascii="Sylfaen" w:eastAsia="Sylfaen" w:hAnsi="Sylfaen"/>
                <w:sz w:val="18"/>
                <w:szCs w:val="18"/>
              </w:rPr>
              <w:t xml:space="preserve"> ნარგავების მოვლას, ტერიტორიის დასუფთავებას.       კომპლექსის ვიზიტორების კმაყოფილებას ასევე განსაზღვრავს </w:t>
            </w:r>
            <w:r w:rsidRPr="00B80E00">
              <w:rPr>
                <w:rFonts w:ascii="Sylfaen" w:eastAsia="Sylfaen" w:hAnsi="Sylfaen"/>
                <w:sz w:val="18"/>
                <w:szCs w:val="18"/>
                <w:lang w:val="ka-GE"/>
              </w:rPr>
              <w:t xml:space="preserve">როგორც </w:t>
            </w:r>
            <w:r w:rsidRPr="00B80E00">
              <w:rPr>
                <w:rFonts w:ascii="Sylfaen" w:eastAsia="Sylfaen" w:hAnsi="Sylfaen"/>
                <w:sz w:val="18"/>
                <w:szCs w:val="18"/>
              </w:rPr>
              <w:t>ციხის ტერიტორიაზე</w:t>
            </w:r>
            <w:r w:rsidRPr="00B80E00">
              <w:rPr>
                <w:rFonts w:ascii="Sylfaen" w:eastAsia="Sylfaen" w:hAnsi="Sylfaen"/>
                <w:sz w:val="18"/>
                <w:szCs w:val="18"/>
                <w:lang w:val="ka-GE"/>
              </w:rPr>
              <w:t xml:space="preserve">, ასევე </w:t>
            </w:r>
            <w:r w:rsidRPr="00B80E00">
              <w:rPr>
                <w:rFonts w:ascii="Sylfaen" w:eastAsia="Sylfaen" w:hAnsi="Sylfaen"/>
                <w:sz w:val="18"/>
                <w:szCs w:val="18"/>
              </w:rPr>
              <w:t xml:space="preserve">  </w:t>
            </w:r>
            <w:r w:rsidRPr="00B80E00">
              <w:rPr>
                <w:rFonts w:ascii="Sylfaen" w:eastAsia="Sylfaen" w:hAnsi="Sylfaen"/>
                <w:sz w:val="18"/>
                <w:szCs w:val="18"/>
                <w:lang w:val="ka-GE"/>
              </w:rPr>
              <w:t xml:space="preserve">ქალაქ ახალციხის </w:t>
            </w:r>
            <w:r w:rsidRPr="00B80E00">
              <w:rPr>
                <w:rFonts w:ascii="Sylfaen" w:eastAsia="Sylfaen" w:hAnsi="Sylfaen"/>
                <w:sz w:val="18"/>
                <w:szCs w:val="18"/>
              </w:rPr>
              <w:t xml:space="preserve">მასშტაბით </w:t>
            </w:r>
            <w:r w:rsidRPr="00B80E00">
              <w:rPr>
                <w:rFonts w:ascii="Sylfaen" w:eastAsia="Sylfaen" w:hAnsi="Sylfaen"/>
                <w:sz w:val="18"/>
                <w:szCs w:val="18"/>
                <w:lang w:val="ka-GE"/>
              </w:rPr>
              <w:t xml:space="preserve">არსებული </w:t>
            </w:r>
            <w:r w:rsidRPr="00B80E00">
              <w:rPr>
                <w:rFonts w:ascii="Sylfaen" w:eastAsia="Sylfaen" w:hAnsi="Sylfaen"/>
                <w:sz w:val="18"/>
                <w:szCs w:val="18"/>
              </w:rPr>
              <w:t>(სწრაფი)</w:t>
            </w:r>
            <w:r w:rsidRPr="00B80E00">
              <w:rPr>
                <w:rFonts w:ascii="Sylfaen" w:eastAsia="Sylfaen" w:hAnsi="Sylfaen"/>
                <w:sz w:val="18"/>
                <w:szCs w:val="18"/>
                <w:lang w:val="ka-GE"/>
              </w:rPr>
              <w:t xml:space="preserve"> </w:t>
            </w:r>
            <w:r w:rsidRPr="00B80E00">
              <w:rPr>
                <w:rFonts w:ascii="Sylfaen" w:eastAsia="Sylfaen" w:hAnsi="Sylfaen"/>
                <w:sz w:val="18"/>
                <w:szCs w:val="18"/>
              </w:rPr>
              <w:t>კვების ობიექტების, სუვ</w:t>
            </w:r>
            <w:r w:rsidRPr="00B80E00">
              <w:rPr>
                <w:rFonts w:ascii="Sylfaen" w:eastAsia="Sylfaen" w:hAnsi="Sylfaen"/>
                <w:sz w:val="18"/>
                <w:szCs w:val="18"/>
                <w:lang w:val="ka-GE"/>
              </w:rPr>
              <w:t>ე</w:t>
            </w:r>
            <w:r w:rsidRPr="00B80E00">
              <w:rPr>
                <w:rFonts w:ascii="Sylfaen" w:eastAsia="Sylfaen" w:hAnsi="Sylfaen"/>
                <w:sz w:val="18"/>
                <w:szCs w:val="18"/>
              </w:rPr>
              <w:t>ნირების მაღაზიების, სასტუმროების, ბარების, კაფეების, რესტორნებისა და სხვა ტურისტული ინფრასრუქტურის გამ</w:t>
            </w:r>
            <w:r w:rsidRPr="00B80E00">
              <w:rPr>
                <w:rFonts w:ascii="Sylfaen" w:eastAsia="Sylfaen" w:hAnsi="Sylfaen"/>
                <w:sz w:val="18"/>
                <w:szCs w:val="18"/>
                <w:lang w:val="ka-GE"/>
              </w:rPr>
              <w:t>ა</w:t>
            </w:r>
            <w:r w:rsidRPr="00B80E00">
              <w:rPr>
                <w:rFonts w:ascii="Sylfaen" w:eastAsia="Sylfaen" w:hAnsi="Sylfaen"/>
                <w:sz w:val="18"/>
                <w:szCs w:val="18"/>
              </w:rPr>
              <w:t xml:space="preserve">რთულობა და ხელმისაწვდომობა. კომპლექსის ტერიტორიაზე არსებული ტურიზმის საინფორმაციო ცენტრი მუდმივად ზრუნავს და აახლებს საინფორმაციო ბაზას </w:t>
            </w:r>
            <w:r w:rsidRPr="00B80E00">
              <w:rPr>
                <w:rFonts w:ascii="Sylfaen" w:eastAsia="Sylfaen" w:hAnsi="Sylfaen"/>
                <w:sz w:val="18"/>
                <w:szCs w:val="18"/>
                <w:lang w:val="ka-GE"/>
              </w:rPr>
              <w:t>რეგიონის</w:t>
            </w:r>
            <w:r w:rsidRPr="00B80E00">
              <w:rPr>
                <w:rFonts w:ascii="Sylfaen" w:eastAsia="Sylfaen" w:hAnsi="Sylfaen"/>
                <w:sz w:val="18"/>
                <w:szCs w:val="18"/>
              </w:rPr>
              <w:t xml:space="preserve"> და ქალაქის   სასტუმროების ფასების, ადგილების რაოდენობისა და სპეციალური შეთავაზებების შესახებ. ადგილზე ასევე შესაძლებელია რეგიონის მასშტაბით მოძრავი საჯარო ტრანსპორტის გრაფიკისა და ფასების შესახებ ინფორმაციის მიღება ქალა</w:t>
            </w:r>
            <w:r w:rsidRPr="00B80E00">
              <w:rPr>
                <w:rFonts w:ascii="Sylfaen" w:eastAsia="Sylfaen" w:hAnsi="Sylfaen"/>
                <w:sz w:val="18"/>
                <w:szCs w:val="18"/>
                <w:lang w:val="ka-GE"/>
              </w:rPr>
              <w:t>ქ</w:t>
            </w:r>
            <w:r w:rsidRPr="00B80E00">
              <w:rPr>
                <w:rFonts w:ascii="Sylfaen" w:eastAsia="Sylfaen" w:hAnsi="Sylfaen"/>
                <w:sz w:val="18"/>
                <w:szCs w:val="18"/>
              </w:rPr>
              <w:t xml:space="preserve">ების და </w:t>
            </w:r>
            <w:r w:rsidRPr="00B80E00">
              <w:rPr>
                <w:rFonts w:ascii="Sylfaen" w:eastAsia="Sylfaen" w:hAnsi="Sylfaen"/>
                <w:sz w:val="18"/>
                <w:szCs w:val="18"/>
                <w:lang w:val="ka-GE"/>
              </w:rPr>
              <w:t xml:space="preserve">სოფლები </w:t>
            </w:r>
            <w:r w:rsidRPr="00B80E00">
              <w:rPr>
                <w:rFonts w:ascii="Sylfaen" w:eastAsia="Sylfaen" w:hAnsi="Sylfaen"/>
                <w:sz w:val="18"/>
                <w:szCs w:val="18"/>
              </w:rPr>
              <w:t>მიმართულებ</w:t>
            </w:r>
            <w:r w:rsidRPr="00B80E00">
              <w:rPr>
                <w:rFonts w:ascii="Sylfaen" w:eastAsia="Sylfaen" w:hAnsi="Sylfaen"/>
                <w:sz w:val="18"/>
                <w:szCs w:val="18"/>
                <w:lang w:val="ka-GE"/>
              </w:rPr>
              <w:t>ით და სხვა.</w:t>
            </w:r>
          </w:p>
        </w:tc>
      </w:tr>
      <w:tr w:rsidR="007717DC" w:rsidRPr="00B80E00" w14:paraId="48ACAE6D" w14:textId="77777777" w:rsidTr="00853E1C">
        <w:trPr>
          <w:trHeight w:val="1190"/>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CB20AD" w14:textId="15E3ABF7" w:rsidR="007717DC" w:rsidRPr="00B80E00" w:rsidRDefault="004318EA" w:rsidP="007717DC">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lang w:val="ka-GE"/>
              </w:rPr>
              <w:t>ქვე</w:t>
            </w:r>
            <w:r w:rsidR="007717DC" w:rsidRPr="00B80E00">
              <w:rPr>
                <w:rFonts w:ascii="Sylfaen" w:eastAsia="Times New Roman" w:hAnsi="Sylfaen" w:cs="Calibri"/>
                <w:b/>
                <w:bCs/>
                <w:sz w:val="18"/>
                <w:szCs w:val="18"/>
              </w:rPr>
              <w:t>პროგრამის მიზანი და მოსალოდნელი შედეგი</w:t>
            </w:r>
          </w:p>
        </w:tc>
        <w:tc>
          <w:tcPr>
            <w:tcW w:w="4190" w:type="pct"/>
            <w:gridSpan w:val="8"/>
            <w:tcBorders>
              <w:top w:val="single" w:sz="4" w:space="0" w:color="auto"/>
              <w:left w:val="nil"/>
              <w:bottom w:val="single" w:sz="4" w:space="0" w:color="auto"/>
              <w:right w:val="single" w:sz="4" w:space="0" w:color="auto"/>
            </w:tcBorders>
            <w:shd w:val="clear" w:color="000000" w:fill="FFFFFF"/>
            <w:vAlign w:val="center"/>
            <w:hideMark/>
          </w:tcPr>
          <w:p w14:paraId="127238FD" w14:textId="77777777" w:rsidR="007717DC" w:rsidRPr="00B80E00" w:rsidRDefault="007717DC" w:rsidP="007717DC">
            <w:pPr>
              <w:jc w:val="both"/>
              <w:rPr>
                <w:rFonts w:ascii="Sylfaen" w:hAnsi="Sylfaen" w:cs="Calibri"/>
                <w:sz w:val="18"/>
                <w:szCs w:val="18"/>
                <w:lang w:val="ka-GE"/>
              </w:rPr>
            </w:pPr>
            <w:r w:rsidRPr="00B80E00">
              <w:rPr>
                <w:rFonts w:ascii="Sylfaen" w:eastAsia="Sylfaen" w:hAnsi="Sylfaen"/>
                <w:sz w:val="20"/>
                <w:lang w:val="ka-GE"/>
              </w:rPr>
              <w:t xml:space="preserve">       </w:t>
            </w:r>
            <w:r w:rsidRPr="00B80E00">
              <w:rPr>
                <w:rFonts w:ascii="Sylfaen" w:eastAsia="Sylfaen" w:hAnsi="Sylfaen"/>
                <w:sz w:val="18"/>
                <w:szCs w:val="18"/>
                <w:lang w:val="ka-GE"/>
              </w:rPr>
              <w:t>წარმატებით ხორციელდება</w:t>
            </w:r>
            <w:r w:rsidRPr="00B80E00">
              <w:rPr>
                <w:rFonts w:ascii="Sylfaen" w:eastAsia="Sylfaen" w:hAnsi="Sylfaen"/>
                <w:sz w:val="20"/>
                <w:lang w:val="ka-GE"/>
              </w:rPr>
              <w:t xml:space="preserve"> ა</w:t>
            </w:r>
            <w:r w:rsidRPr="00B80E00">
              <w:rPr>
                <w:rFonts w:ascii="Sylfaen" w:hAnsi="Sylfaen" w:cs="Calibri"/>
                <w:sz w:val="18"/>
                <w:szCs w:val="18"/>
              </w:rPr>
              <w:t xml:space="preserve">(ა)იპ ,,ახალციხის ციხის " წარმოჩენა/პოპულარიზაცია, როგორც საქართველოს, ისე საერთაშორისო მასშტაბით,  ტურისტების რაოდენობის ზრდის ხელშეწყობა ვიზიტორებისთვის მრავალფეროვანი და მაღალი სტანდარტის მომსახურების შეთავაზებით. </w:t>
            </w:r>
            <w:r w:rsidRPr="00B80E00">
              <w:rPr>
                <w:rFonts w:ascii="Sylfaen" w:hAnsi="Sylfaen" w:cs="Calibri"/>
                <w:sz w:val="18"/>
                <w:szCs w:val="18"/>
                <w:lang w:val="ka-GE"/>
              </w:rPr>
              <w:t xml:space="preserve"> </w:t>
            </w:r>
            <w:r w:rsidRPr="00B80E00">
              <w:rPr>
                <w:rFonts w:ascii="Sylfaen" w:hAnsi="Sylfaen" w:cs="Calibri"/>
                <w:sz w:val="18"/>
                <w:szCs w:val="18"/>
              </w:rPr>
              <w:t>ობიექტის სრულყოფილი ფუნქციონირებისათვის კომპლექსის ინფრასტრუქტურის მოვლა-პატრონობა, შენახვა , დასუფთავება და  გამწვანება.                                                                                                         ინფრასტრუქტურულად გამართული ა(ა)იპ  "ახალციხის ციხის" მიერ მაღალკვალიფიციური კადრებით ვიზიტორებისათვის ხარისხიანი მომსახურების შეთავაზება</w:t>
            </w:r>
            <w:r w:rsidRPr="00B80E00">
              <w:rPr>
                <w:rFonts w:ascii="Sylfaen" w:hAnsi="Sylfaen" w:cs="Calibri"/>
                <w:sz w:val="18"/>
                <w:szCs w:val="18"/>
                <w:lang w:val="ka-GE"/>
              </w:rPr>
              <w:t xml:space="preserve"> და სხვ.</w:t>
            </w:r>
          </w:p>
          <w:p w14:paraId="4300F90F" w14:textId="77777777" w:rsidR="007717DC" w:rsidRPr="00B80E00" w:rsidRDefault="007717DC" w:rsidP="00771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0"/>
                <w:lang w:val="ka-GE"/>
              </w:rPr>
            </w:pPr>
          </w:p>
          <w:p w14:paraId="4CB14B90" w14:textId="175F824D" w:rsidR="007717DC" w:rsidRPr="00B80E00" w:rsidRDefault="007717DC" w:rsidP="007717DC">
            <w:pPr>
              <w:spacing w:after="0" w:line="240" w:lineRule="auto"/>
              <w:jc w:val="both"/>
              <w:rPr>
                <w:rFonts w:ascii="Sylfaen" w:eastAsia="Times New Roman" w:hAnsi="Sylfaen" w:cs="Calibri"/>
                <w:sz w:val="18"/>
                <w:szCs w:val="18"/>
              </w:rPr>
            </w:pPr>
            <w:r w:rsidRPr="00B80E00">
              <w:rPr>
                <w:rFonts w:ascii="Sylfaen" w:eastAsia="Sylfaen" w:hAnsi="Sylfaen"/>
                <w:sz w:val="20"/>
              </w:rPr>
              <w:t> </w:t>
            </w:r>
          </w:p>
        </w:tc>
      </w:tr>
      <w:tr w:rsidR="00E4423F" w:rsidRPr="00B80E00" w14:paraId="0FC39CCE" w14:textId="77777777" w:rsidTr="00853E1C">
        <w:trPr>
          <w:trHeight w:val="1077"/>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23AC60A5" w14:textId="77777777" w:rsidR="00E4423F" w:rsidRPr="00B80E00" w:rsidRDefault="00E4423F" w:rsidP="00E4423F">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862" w:type="pct"/>
            <w:gridSpan w:val="2"/>
            <w:tcBorders>
              <w:top w:val="single" w:sz="4" w:space="0" w:color="auto"/>
              <w:left w:val="nil"/>
              <w:bottom w:val="single" w:sz="4" w:space="0" w:color="auto"/>
              <w:right w:val="single" w:sz="4" w:space="0" w:color="auto"/>
            </w:tcBorders>
            <w:shd w:val="clear" w:color="000000" w:fill="FFFFFF"/>
            <w:vAlign w:val="center"/>
            <w:hideMark/>
          </w:tcPr>
          <w:p w14:paraId="270453A3" w14:textId="77777777" w:rsidR="00E4423F" w:rsidRPr="00B80E00" w:rsidRDefault="00E4423F" w:rsidP="00E4423F">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648" w:type="pct"/>
            <w:tcBorders>
              <w:top w:val="nil"/>
              <w:left w:val="nil"/>
              <w:bottom w:val="single" w:sz="4" w:space="0" w:color="auto"/>
              <w:right w:val="single" w:sz="4" w:space="0" w:color="auto"/>
            </w:tcBorders>
            <w:shd w:val="clear" w:color="000000" w:fill="FFFFFF"/>
            <w:vAlign w:val="center"/>
            <w:hideMark/>
          </w:tcPr>
          <w:p w14:paraId="6C0968CE" w14:textId="77777777" w:rsidR="00E4423F" w:rsidRPr="00B80E00" w:rsidRDefault="00E4423F" w:rsidP="00E4423F">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648" w:type="pct"/>
            <w:tcBorders>
              <w:top w:val="nil"/>
              <w:left w:val="nil"/>
              <w:bottom w:val="single" w:sz="4" w:space="0" w:color="auto"/>
              <w:right w:val="single" w:sz="4" w:space="0" w:color="auto"/>
            </w:tcBorders>
            <w:shd w:val="clear" w:color="000000" w:fill="FFFFFF"/>
            <w:vAlign w:val="center"/>
            <w:hideMark/>
          </w:tcPr>
          <w:p w14:paraId="4006A9D0" w14:textId="316E1BC1" w:rsidR="00E4423F" w:rsidRPr="00B80E00" w:rsidRDefault="00E4423F" w:rsidP="00F72FDB">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00F72FDB"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წელს</w:t>
            </w:r>
          </w:p>
        </w:tc>
        <w:tc>
          <w:tcPr>
            <w:tcW w:w="600" w:type="pct"/>
            <w:gridSpan w:val="2"/>
            <w:tcBorders>
              <w:top w:val="single" w:sz="4" w:space="0" w:color="auto"/>
              <w:left w:val="nil"/>
              <w:bottom w:val="single" w:sz="4" w:space="0" w:color="auto"/>
              <w:right w:val="single" w:sz="4" w:space="0" w:color="000000"/>
            </w:tcBorders>
            <w:shd w:val="clear" w:color="000000" w:fill="FFFFFF"/>
            <w:vAlign w:val="center"/>
            <w:hideMark/>
          </w:tcPr>
          <w:p w14:paraId="5AAD5785" w14:textId="77777777" w:rsidR="00E4423F" w:rsidRPr="00B80E00" w:rsidRDefault="00E4423F" w:rsidP="00E4423F">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610" w:type="pct"/>
            <w:tcBorders>
              <w:top w:val="nil"/>
              <w:left w:val="nil"/>
              <w:bottom w:val="single" w:sz="4" w:space="0" w:color="auto"/>
              <w:right w:val="single" w:sz="4" w:space="0" w:color="auto"/>
            </w:tcBorders>
            <w:shd w:val="clear" w:color="000000" w:fill="FFFFFF"/>
            <w:vAlign w:val="center"/>
            <w:hideMark/>
          </w:tcPr>
          <w:p w14:paraId="470363AE" w14:textId="5D94EFFC" w:rsidR="00E4423F" w:rsidRPr="00B80E00" w:rsidRDefault="00E4423F" w:rsidP="00F72FDB">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F72FDB" w:rsidRPr="00B80E00">
              <w:rPr>
                <w:rFonts w:ascii="Sylfaen" w:eastAsia="Times New Roman" w:hAnsi="Sylfaen" w:cs="Calibri"/>
                <w:b/>
                <w:bCs/>
                <w:sz w:val="16"/>
                <w:szCs w:val="16"/>
                <w:lang w:val="ka-GE"/>
              </w:rPr>
              <w:t>5</w:t>
            </w:r>
            <w:r w:rsidRPr="00B80E00">
              <w:rPr>
                <w:rFonts w:ascii="Sylfaen" w:eastAsia="Times New Roman" w:hAnsi="Sylfaen" w:cs="Calibri"/>
                <w:b/>
                <w:bCs/>
                <w:sz w:val="16"/>
                <w:szCs w:val="16"/>
              </w:rPr>
              <w:t xml:space="preserve"> წელს</w:t>
            </w:r>
          </w:p>
        </w:tc>
        <w:tc>
          <w:tcPr>
            <w:tcW w:w="610" w:type="pct"/>
            <w:tcBorders>
              <w:top w:val="nil"/>
              <w:left w:val="nil"/>
              <w:bottom w:val="single" w:sz="4" w:space="0" w:color="auto"/>
              <w:right w:val="single" w:sz="4" w:space="0" w:color="auto"/>
            </w:tcBorders>
            <w:shd w:val="clear" w:color="000000" w:fill="FFFFFF"/>
            <w:vAlign w:val="center"/>
            <w:hideMark/>
          </w:tcPr>
          <w:p w14:paraId="6813E64C" w14:textId="3D4962F4" w:rsidR="00E4423F" w:rsidRPr="00B80E00" w:rsidRDefault="00E4423F" w:rsidP="00F72FDB">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F72FDB" w:rsidRPr="00B80E00">
              <w:rPr>
                <w:rFonts w:ascii="Sylfaen" w:eastAsia="Times New Roman" w:hAnsi="Sylfaen" w:cs="Calibri"/>
                <w:b/>
                <w:bCs/>
                <w:sz w:val="16"/>
                <w:szCs w:val="16"/>
                <w:lang w:val="ka-GE"/>
              </w:rPr>
              <w:t>6</w:t>
            </w:r>
            <w:r w:rsidRPr="00B80E00">
              <w:rPr>
                <w:rFonts w:ascii="Sylfaen" w:eastAsia="Times New Roman" w:hAnsi="Sylfaen" w:cs="Calibri"/>
                <w:b/>
                <w:bCs/>
                <w:sz w:val="16"/>
                <w:szCs w:val="16"/>
              </w:rPr>
              <w:t xml:space="preserve"> წელს</w:t>
            </w:r>
          </w:p>
        </w:tc>
        <w:tc>
          <w:tcPr>
            <w:tcW w:w="610" w:type="pct"/>
            <w:tcBorders>
              <w:top w:val="nil"/>
              <w:left w:val="nil"/>
              <w:bottom w:val="single" w:sz="4" w:space="0" w:color="auto"/>
              <w:right w:val="single" w:sz="4" w:space="0" w:color="auto"/>
            </w:tcBorders>
            <w:shd w:val="clear" w:color="000000" w:fill="FFFFFF"/>
            <w:vAlign w:val="center"/>
            <w:hideMark/>
          </w:tcPr>
          <w:p w14:paraId="5E76D483" w14:textId="6CAF24E6" w:rsidR="00E4423F" w:rsidRPr="00B80E00" w:rsidRDefault="00E4423F" w:rsidP="00F72FDB">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00F72FDB" w:rsidRPr="00B80E00">
              <w:rPr>
                <w:rFonts w:ascii="Sylfaen" w:eastAsia="Times New Roman" w:hAnsi="Sylfaen" w:cs="Calibri"/>
                <w:b/>
                <w:bCs/>
                <w:sz w:val="16"/>
                <w:szCs w:val="16"/>
                <w:lang w:val="ka-GE"/>
              </w:rPr>
              <w:t>7</w:t>
            </w:r>
            <w:r w:rsidRPr="00B80E00">
              <w:rPr>
                <w:rFonts w:ascii="Sylfaen" w:eastAsia="Times New Roman" w:hAnsi="Sylfaen" w:cs="Calibri"/>
                <w:b/>
                <w:bCs/>
                <w:sz w:val="16"/>
                <w:szCs w:val="16"/>
              </w:rPr>
              <w:t xml:space="preserve"> წელს</w:t>
            </w:r>
          </w:p>
        </w:tc>
      </w:tr>
      <w:tr w:rsidR="00853E1C" w:rsidRPr="00B80E00" w14:paraId="554E61A3" w14:textId="77777777" w:rsidTr="00853E1C">
        <w:trPr>
          <w:trHeight w:val="709"/>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5E633DEF" w14:textId="77777777" w:rsidR="00853E1C" w:rsidRPr="00B80E00" w:rsidRDefault="00853E1C" w:rsidP="00853E1C">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lastRenderedPageBreak/>
              <w:t>1</w:t>
            </w:r>
          </w:p>
        </w:tc>
        <w:tc>
          <w:tcPr>
            <w:tcW w:w="862" w:type="pct"/>
            <w:gridSpan w:val="2"/>
            <w:tcBorders>
              <w:top w:val="single" w:sz="4" w:space="0" w:color="auto"/>
              <w:left w:val="nil"/>
              <w:bottom w:val="single" w:sz="4" w:space="0" w:color="auto"/>
              <w:right w:val="single" w:sz="4" w:space="0" w:color="auto"/>
            </w:tcBorders>
            <w:shd w:val="clear" w:color="000000" w:fill="FFFFFF"/>
            <w:vAlign w:val="center"/>
            <w:hideMark/>
          </w:tcPr>
          <w:p w14:paraId="204BF562" w14:textId="77777777" w:rsidR="00853E1C" w:rsidRPr="00B80E00" w:rsidRDefault="00853E1C" w:rsidP="00853E1C">
            <w:pPr>
              <w:spacing w:after="0" w:line="240" w:lineRule="auto"/>
              <w:rPr>
                <w:rFonts w:ascii="Sylfaen" w:eastAsia="Times New Roman" w:hAnsi="Sylfaen" w:cs="Calibri"/>
                <w:sz w:val="18"/>
                <w:szCs w:val="18"/>
              </w:rPr>
            </w:pPr>
            <w:r w:rsidRPr="00B80E00">
              <w:rPr>
                <w:rFonts w:ascii="Sylfaen" w:eastAsia="Times New Roman" w:hAnsi="Sylfaen" w:cs="Calibri"/>
                <w:sz w:val="18"/>
                <w:szCs w:val="18"/>
              </w:rPr>
              <w:t>ვიზიტორთა რაოდენობა</w:t>
            </w:r>
          </w:p>
        </w:tc>
        <w:tc>
          <w:tcPr>
            <w:tcW w:w="648" w:type="pct"/>
            <w:tcBorders>
              <w:top w:val="nil"/>
              <w:left w:val="nil"/>
              <w:bottom w:val="single" w:sz="4" w:space="0" w:color="auto"/>
              <w:right w:val="single" w:sz="4" w:space="0" w:color="auto"/>
            </w:tcBorders>
            <w:shd w:val="clear" w:color="000000" w:fill="FFFFFF"/>
            <w:vAlign w:val="center"/>
            <w:hideMark/>
          </w:tcPr>
          <w:p w14:paraId="1D11783C" w14:textId="0E268BB9" w:rsidR="00853E1C" w:rsidRPr="00B80E00" w:rsidRDefault="00853E1C" w:rsidP="00853E1C">
            <w:pPr>
              <w:spacing w:after="0" w:line="240" w:lineRule="auto"/>
              <w:jc w:val="center"/>
              <w:rPr>
                <w:rFonts w:ascii="Sylfaen" w:eastAsia="Times New Roman" w:hAnsi="Sylfaen" w:cs="Calibri"/>
                <w:sz w:val="16"/>
                <w:szCs w:val="16"/>
              </w:rPr>
            </w:pPr>
            <w:r w:rsidRPr="00B80E00">
              <w:rPr>
                <w:rFonts w:ascii="Sylfaen" w:eastAsia="Times New Roman" w:hAnsi="Sylfaen" w:cs="Calibri"/>
                <w:sz w:val="18"/>
                <w:szCs w:val="18"/>
              </w:rPr>
              <w:t>ვიზიტორთა რაოდენობა</w:t>
            </w:r>
          </w:p>
        </w:tc>
        <w:tc>
          <w:tcPr>
            <w:tcW w:w="648" w:type="pct"/>
            <w:tcBorders>
              <w:top w:val="nil"/>
              <w:left w:val="nil"/>
              <w:bottom w:val="single" w:sz="4" w:space="0" w:color="auto"/>
              <w:right w:val="single" w:sz="4" w:space="0" w:color="auto"/>
            </w:tcBorders>
            <w:shd w:val="clear" w:color="000000" w:fill="FFFFFF"/>
            <w:vAlign w:val="center"/>
            <w:hideMark/>
          </w:tcPr>
          <w:p w14:paraId="423E6226" w14:textId="52C75EA5" w:rsidR="00853E1C" w:rsidRPr="00B80E00" w:rsidRDefault="00853E1C" w:rsidP="00853E1C">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00" w:type="pct"/>
            <w:gridSpan w:val="2"/>
            <w:tcBorders>
              <w:top w:val="single" w:sz="4" w:space="0" w:color="auto"/>
              <w:left w:val="nil"/>
              <w:bottom w:val="single" w:sz="4" w:space="0" w:color="auto"/>
              <w:right w:val="single" w:sz="4" w:space="0" w:color="000000"/>
            </w:tcBorders>
            <w:shd w:val="clear" w:color="000000" w:fill="FFFFFF"/>
            <w:vAlign w:val="center"/>
            <w:hideMark/>
          </w:tcPr>
          <w:p w14:paraId="6E48292A" w14:textId="5FDF194E" w:rsidR="00853E1C" w:rsidRPr="00B80E00" w:rsidRDefault="00853E1C" w:rsidP="00853E1C">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lang w:val="ka-GE"/>
              </w:rPr>
              <w:t>10%</w:t>
            </w:r>
          </w:p>
        </w:tc>
        <w:tc>
          <w:tcPr>
            <w:tcW w:w="610" w:type="pct"/>
            <w:tcBorders>
              <w:top w:val="nil"/>
              <w:left w:val="nil"/>
              <w:bottom w:val="single" w:sz="4" w:space="0" w:color="auto"/>
              <w:right w:val="single" w:sz="4" w:space="0" w:color="auto"/>
            </w:tcBorders>
            <w:shd w:val="clear" w:color="000000" w:fill="FFFFFF"/>
            <w:vAlign w:val="center"/>
            <w:hideMark/>
          </w:tcPr>
          <w:p w14:paraId="61601689" w14:textId="3C6F381F" w:rsidR="00853E1C" w:rsidRPr="00B80E00" w:rsidRDefault="00853E1C" w:rsidP="00853E1C">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3E4D5D5C" w14:textId="5EE5A9A7" w:rsidR="00853E1C" w:rsidRPr="00B80E00" w:rsidRDefault="00853E1C" w:rsidP="00853E1C">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39037939" w14:textId="4152BA34" w:rsidR="00853E1C" w:rsidRPr="00B80E00" w:rsidRDefault="00853E1C" w:rsidP="00853E1C">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853E1C" w:rsidRPr="00B80E00" w14:paraId="2FEA48C0" w14:textId="77777777" w:rsidTr="00853E1C">
        <w:trPr>
          <w:trHeight w:val="846"/>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3B049391" w14:textId="77777777" w:rsidR="00853E1C" w:rsidRPr="00B80E00" w:rsidRDefault="00853E1C" w:rsidP="00853E1C">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w:t>
            </w:r>
          </w:p>
        </w:tc>
        <w:tc>
          <w:tcPr>
            <w:tcW w:w="862" w:type="pct"/>
            <w:gridSpan w:val="2"/>
            <w:tcBorders>
              <w:top w:val="single" w:sz="4" w:space="0" w:color="auto"/>
              <w:left w:val="nil"/>
              <w:bottom w:val="single" w:sz="4" w:space="0" w:color="auto"/>
              <w:right w:val="single" w:sz="4" w:space="0" w:color="auto"/>
            </w:tcBorders>
            <w:shd w:val="clear" w:color="000000" w:fill="FFFFFF"/>
            <w:vAlign w:val="center"/>
            <w:hideMark/>
          </w:tcPr>
          <w:p w14:paraId="399DE3FD" w14:textId="77777777" w:rsidR="00853E1C" w:rsidRPr="00B80E00" w:rsidRDefault="00853E1C" w:rsidP="00853E1C">
            <w:pPr>
              <w:spacing w:after="0" w:line="240" w:lineRule="auto"/>
              <w:rPr>
                <w:rFonts w:ascii="Sylfaen" w:eastAsia="Times New Roman" w:hAnsi="Sylfaen" w:cs="Calibri"/>
                <w:sz w:val="18"/>
                <w:szCs w:val="18"/>
              </w:rPr>
            </w:pPr>
            <w:r w:rsidRPr="00B80E00">
              <w:rPr>
                <w:rFonts w:ascii="Sylfaen" w:eastAsia="Times New Roman" w:hAnsi="Sylfaen" w:cs="Calibri"/>
                <w:sz w:val="18"/>
                <w:szCs w:val="18"/>
              </w:rPr>
              <w:t>ახალციხის ციხის მიმართ გაზრდილი ცნობადობა და კმაყოფილი ვიზიტორი</w:t>
            </w:r>
          </w:p>
        </w:tc>
        <w:tc>
          <w:tcPr>
            <w:tcW w:w="648" w:type="pct"/>
            <w:tcBorders>
              <w:top w:val="nil"/>
              <w:left w:val="nil"/>
              <w:bottom w:val="single" w:sz="4" w:space="0" w:color="auto"/>
              <w:right w:val="single" w:sz="4" w:space="0" w:color="auto"/>
            </w:tcBorders>
            <w:shd w:val="clear" w:color="000000" w:fill="FFFFFF"/>
            <w:vAlign w:val="center"/>
            <w:hideMark/>
          </w:tcPr>
          <w:p w14:paraId="7940313B" w14:textId="5F629CA1" w:rsidR="00853E1C" w:rsidRPr="00B80E00" w:rsidRDefault="00853E1C" w:rsidP="00853E1C">
            <w:pPr>
              <w:spacing w:after="0" w:line="240" w:lineRule="auto"/>
              <w:jc w:val="center"/>
              <w:rPr>
                <w:rFonts w:ascii="Sylfaen" w:eastAsia="Times New Roman" w:hAnsi="Sylfaen" w:cs="Calibri"/>
                <w:sz w:val="16"/>
                <w:szCs w:val="16"/>
              </w:rPr>
            </w:pPr>
            <w:r w:rsidRPr="00B80E00">
              <w:rPr>
                <w:rFonts w:ascii="Sylfaen" w:eastAsia="Times New Roman" w:hAnsi="Sylfaen" w:cs="Calibri"/>
                <w:sz w:val="18"/>
                <w:szCs w:val="18"/>
              </w:rPr>
              <w:t>ახალციხის ციხის მიმართ გაზრდილი ცნობადობა და კმაყოფილი ვიზიტორი</w:t>
            </w:r>
          </w:p>
        </w:tc>
        <w:tc>
          <w:tcPr>
            <w:tcW w:w="648" w:type="pct"/>
            <w:tcBorders>
              <w:top w:val="nil"/>
              <w:left w:val="nil"/>
              <w:bottom w:val="single" w:sz="4" w:space="0" w:color="auto"/>
              <w:right w:val="single" w:sz="4" w:space="0" w:color="auto"/>
            </w:tcBorders>
            <w:shd w:val="clear" w:color="000000" w:fill="FFFFFF"/>
            <w:vAlign w:val="center"/>
            <w:hideMark/>
          </w:tcPr>
          <w:p w14:paraId="2EAD99D9" w14:textId="7AF099B8" w:rsidR="00853E1C" w:rsidRPr="00B80E00" w:rsidRDefault="00853E1C" w:rsidP="00853E1C">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00" w:type="pct"/>
            <w:gridSpan w:val="2"/>
            <w:tcBorders>
              <w:top w:val="single" w:sz="4" w:space="0" w:color="auto"/>
              <w:left w:val="nil"/>
              <w:bottom w:val="single" w:sz="4" w:space="0" w:color="auto"/>
              <w:right w:val="single" w:sz="4" w:space="0" w:color="000000"/>
            </w:tcBorders>
            <w:shd w:val="clear" w:color="000000" w:fill="FFFFFF"/>
            <w:vAlign w:val="center"/>
            <w:hideMark/>
          </w:tcPr>
          <w:p w14:paraId="54F3E595" w14:textId="4D082B47" w:rsidR="00853E1C" w:rsidRPr="00B80E00" w:rsidRDefault="00853E1C" w:rsidP="00853E1C">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lang w:val="ka-GE"/>
              </w:rPr>
              <w:t>10%</w:t>
            </w:r>
          </w:p>
        </w:tc>
        <w:tc>
          <w:tcPr>
            <w:tcW w:w="610" w:type="pct"/>
            <w:tcBorders>
              <w:top w:val="nil"/>
              <w:left w:val="nil"/>
              <w:bottom w:val="single" w:sz="4" w:space="0" w:color="auto"/>
              <w:right w:val="single" w:sz="4" w:space="0" w:color="auto"/>
            </w:tcBorders>
            <w:shd w:val="clear" w:color="000000" w:fill="FFFFFF"/>
            <w:vAlign w:val="center"/>
            <w:hideMark/>
          </w:tcPr>
          <w:p w14:paraId="2BBB7779" w14:textId="0A16257D" w:rsidR="00853E1C" w:rsidRPr="00B80E00" w:rsidRDefault="00853E1C" w:rsidP="00853E1C">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51E3177A" w14:textId="00D28B6F" w:rsidR="00853E1C" w:rsidRPr="00B80E00" w:rsidRDefault="00853E1C" w:rsidP="00853E1C">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100877D8" w14:textId="18152888" w:rsidR="00853E1C" w:rsidRPr="00B80E00" w:rsidRDefault="00853E1C" w:rsidP="00853E1C">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51A2098D" w14:textId="49995BA0" w:rsidR="000E7AD3" w:rsidRPr="00B80E00" w:rsidRDefault="000E7AD3" w:rsidP="004D3753">
      <w:pPr>
        <w:spacing w:after="0"/>
        <w:jc w:val="both"/>
        <w:rPr>
          <w:rFonts w:ascii="Sylfaen" w:hAnsi="Sylfaen"/>
          <w:sz w:val="24"/>
          <w:lang w:val="ka-GE"/>
        </w:rPr>
      </w:pPr>
    </w:p>
    <w:p w14:paraId="1B5CF613" w14:textId="5858EE6C" w:rsidR="004D3753" w:rsidRPr="00B80E00" w:rsidRDefault="004D3753" w:rsidP="004D3753">
      <w:pPr>
        <w:spacing w:after="0"/>
        <w:jc w:val="both"/>
        <w:rPr>
          <w:rFonts w:ascii="Sylfaen" w:hAnsi="Sylfaen"/>
          <w:sz w:val="24"/>
          <w:lang w:val="ka-GE"/>
        </w:rPr>
      </w:pPr>
    </w:p>
    <w:p w14:paraId="698F2E79" w14:textId="34F6D29E" w:rsidR="004D3753" w:rsidRPr="00B80E00" w:rsidRDefault="004D3753" w:rsidP="000E7AD3">
      <w:pPr>
        <w:pStyle w:val="ListParagraph"/>
        <w:spacing w:after="0"/>
        <w:ind w:left="0" w:firstLine="360"/>
        <w:jc w:val="both"/>
        <w:rPr>
          <w:rFonts w:ascii="Sylfaen" w:hAnsi="Sylfaen"/>
          <w:sz w:val="24"/>
          <w:lang w:val="ka-GE"/>
        </w:rPr>
      </w:pPr>
    </w:p>
    <w:p w14:paraId="5C76EE28" w14:textId="448C4F50" w:rsidR="004D3753" w:rsidRPr="00B80E00" w:rsidRDefault="00012FD0" w:rsidP="004D3753">
      <w:pPr>
        <w:rPr>
          <w:rFonts w:ascii="Sylfaen" w:hAnsi="Sylfaen" w:cs="Calibri"/>
          <w:b/>
          <w:bCs/>
          <w:sz w:val="20"/>
          <w:szCs w:val="20"/>
          <w:lang w:val="ka-GE"/>
        </w:rPr>
      </w:pPr>
      <w:r w:rsidRPr="00B80E00">
        <w:rPr>
          <w:rFonts w:ascii="Sylfaen" w:hAnsi="Sylfaen" w:cs="Calibri"/>
          <w:b/>
          <w:bCs/>
          <w:sz w:val="20"/>
          <w:szCs w:val="20"/>
          <w:lang w:val="ka-GE"/>
        </w:rPr>
        <w:t xml:space="preserve">ა(ა)იპ </w:t>
      </w:r>
      <w:r w:rsidR="004D3753" w:rsidRPr="00B80E00">
        <w:rPr>
          <w:rFonts w:ascii="Sylfaen" w:hAnsi="Sylfaen" w:cs="Calibri"/>
          <w:b/>
          <w:bCs/>
          <w:sz w:val="20"/>
          <w:szCs w:val="20"/>
          <w:lang w:val="ka-GE"/>
        </w:rPr>
        <w:t>ახალციხის ციხის  პროგრამის 202</w:t>
      </w:r>
      <w:r w:rsidR="00F72FDB" w:rsidRPr="00B80E00">
        <w:rPr>
          <w:rFonts w:ascii="Sylfaen" w:hAnsi="Sylfaen" w:cs="Calibri"/>
          <w:b/>
          <w:bCs/>
          <w:sz w:val="20"/>
          <w:szCs w:val="20"/>
          <w:lang w:val="ka-GE"/>
        </w:rPr>
        <w:t>4</w:t>
      </w:r>
      <w:r w:rsidR="004D3753" w:rsidRPr="00B80E00">
        <w:rPr>
          <w:rFonts w:ascii="Sylfaen" w:hAnsi="Sylfaen" w:cs="Calibri"/>
          <w:b/>
          <w:bCs/>
          <w:sz w:val="20"/>
          <w:szCs w:val="20"/>
          <w:lang w:val="ka-GE"/>
        </w:rPr>
        <w:t xml:space="preserve"> წლის ბიუჯეტის წინასწარი გათვლები (ხარჯთაღრიცხვა)</w:t>
      </w:r>
    </w:p>
    <w:p w14:paraId="599B4D78" w14:textId="77777777" w:rsidR="004D3753" w:rsidRPr="00B80E00" w:rsidRDefault="004D3753" w:rsidP="004D3753">
      <w:pPr>
        <w:rPr>
          <w:rFonts w:ascii="Sylfaen" w:hAnsi="Sylfaen" w:cs="Calibri"/>
          <w:b/>
          <w:bCs/>
          <w:sz w:val="20"/>
          <w:szCs w:val="20"/>
          <w:lang w:val="ka-GE"/>
        </w:rPr>
      </w:pPr>
    </w:p>
    <w:tbl>
      <w:tblPr>
        <w:tblW w:w="5000" w:type="pct"/>
        <w:tblLook w:val="04A0" w:firstRow="1" w:lastRow="0" w:firstColumn="1" w:lastColumn="0" w:noHBand="0" w:noVBand="1"/>
      </w:tblPr>
      <w:tblGrid>
        <w:gridCol w:w="10510"/>
        <w:gridCol w:w="4590"/>
      </w:tblGrid>
      <w:tr w:rsidR="004D3753" w:rsidRPr="00B80E00" w14:paraId="50293906"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7E5BD" w14:textId="77777777" w:rsidR="004D3753" w:rsidRPr="00B80E00" w:rsidRDefault="004D3753" w:rsidP="006B7458">
            <w:pPr>
              <w:jc w:val="center"/>
              <w:rPr>
                <w:rFonts w:ascii="Sylfaen" w:hAnsi="Sylfaen" w:cs="Calibri"/>
                <w:b/>
                <w:bCs/>
                <w:sz w:val="16"/>
                <w:szCs w:val="16"/>
              </w:rPr>
            </w:pPr>
            <w:r w:rsidRPr="00B80E00">
              <w:rPr>
                <w:rFonts w:ascii="Sylfaen" w:hAnsi="Sylfaen" w:cs="Calibri"/>
                <w:b/>
                <w:bCs/>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023541C8" w14:textId="77777777" w:rsidR="004D3753" w:rsidRPr="00B80E00" w:rsidRDefault="004D3753" w:rsidP="006B7458">
            <w:pPr>
              <w:jc w:val="center"/>
              <w:rPr>
                <w:rFonts w:ascii="Sylfaen" w:hAnsi="Sylfaen" w:cs="Calibri"/>
                <w:b/>
                <w:bCs/>
                <w:sz w:val="16"/>
                <w:szCs w:val="16"/>
              </w:rPr>
            </w:pPr>
            <w:r w:rsidRPr="00B80E00">
              <w:rPr>
                <w:rFonts w:ascii="Sylfaen" w:hAnsi="Sylfaen" w:cs="Calibri"/>
                <w:b/>
                <w:bCs/>
                <w:sz w:val="16"/>
                <w:szCs w:val="16"/>
              </w:rPr>
              <w:t>თანხა ათას ლარში</w:t>
            </w:r>
          </w:p>
        </w:tc>
      </w:tr>
      <w:tr w:rsidR="009D2AFB" w:rsidRPr="00B80E00" w14:paraId="457F55F7"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587D6AD4" w14:textId="12E60F2F" w:rsidR="009D2AFB" w:rsidRPr="00B80E00" w:rsidRDefault="009D2AFB" w:rsidP="009D2AFB">
            <w:pPr>
              <w:rPr>
                <w:rFonts w:ascii="Sylfaen" w:hAnsi="Sylfaen" w:cs="Calibri"/>
                <w:sz w:val="18"/>
                <w:szCs w:val="18"/>
              </w:rPr>
            </w:pPr>
            <w:r w:rsidRPr="00B80E00">
              <w:rPr>
                <w:rFonts w:ascii="Sylfaen" w:hAnsi="Sylfaen" w:cs="Calibri"/>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5E783B14" w14:textId="5C9E27A5" w:rsidR="009D2AFB" w:rsidRPr="00B80E00" w:rsidRDefault="00C111DD" w:rsidP="00203621">
            <w:pPr>
              <w:jc w:val="center"/>
              <w:rPr>
                <w:rFonts w:ascii="Sylfaen" w:hAnsi="Sylfaen" w:cs="Calibri"/>
                <w:sz w:val="18"/>
                <w:szCs w:val="18"/>
              </w:rPr>
            </w:pPr>
            <w:r w:rsidRPr="00B80E00">
              <w:rPr>
                <w:rFonts w:ascii="Sylfaen" w:hAnsi="Sylfaen" w:cs="Calibri"/>
                <w:sz w:val="18"/>
                <w:szCs w:val="18"/>
              </w:rPr>
              <w:t>0,0</w:t>
            </w:r>
          </w:p>
        </w:tc>
      </w:tr>
      <w:tr w:rsidR="00153E58" w:rsidRPr="00B80E00" w14:paraId="22470DA8"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548B2BCC" w14:textId="2DECA148" w:rsidR="00153E58" w:rsidRPr="00B80E00" w:rsidRDefault="00153E58" w:rsidP="00153E58">
            <w:pPr>
              <w:rPr>
                <w:rFonts w:ascii="Sylfaen" w:hAnsi="Sylfaen" w:cs="Calibri"/>
                <w:sz w:val="18"/>
                <w:szCs w:val="18"/>
                <w:lang w:val="ka-GE"/>
              </w:rPr>
            </w:pPr>
            <w:r w:rsidRPr="00B80E00">
              <w:rPr>
                <w:rFonts w:ascii="Sylfaen" w:hAnsi="Sylfaen" w:cs="Calibri"/>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tcPr>
          <w:p w14:paraId="7A1C1463" w14:textId="3866DBFE" w:rsidR="00153E58" w:rsidRPr="00B80E00" w:rsidRDefault="00C111DD" w:rsidP="00C111DD">
            <w:pPr>
              <w:jc w:val="center"/>
              <w:rPr>
                <w:rFonts w:ascii="Sylfaen" w:hAnsi="Sylfaen" w:cs="Calibri"/>
                <w:sz w:val="18"/>
                <w:szCs w:val="18"/>
              </w:rPr>
            </w:pPr>
            <w:r w:rsidRPr="00B80E00">
              <w:rPr>
                <w:rFonts w:ascii="Sylfaen" w:hAnsi="Sylfaen" w:cs="Calibri"/>
                <w:sz w:val="18"/>
                <w:szCs w:val="18"/>
              </w:rPr>
              <w:t>0,0</w:t>
            </w:r>
          </w:p>
        </w:tc>
      </w:tr>
      <w:tr w:rsidR="009D2AFB" w:rsidRPr="00B80E00" w14:paraId="3665B1A4" w14:textId="77777777" w:rsidTr="00C111DD">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4111CD8E" w14:textId="50333AD9" w:rsidR="009D2AFB" w:rsidRPr="00B80E00" w:rsidRDefault="006729B0" w:rsidP="009D2AFB">
            <w:pPr>
              <w:rPr>
                <w:rFonts w:ascii="Sylfaen" w:hAnsi="Sylfaen" w:cs="Calibri"/>
                <w:sz w:val="18"/>
                <w:szCs w:val="18"/>
                <w:lang w:val="ka-GE"/>
              </w:rPr>
            </w:pPr>
            <w:r w:rsidRPr="00B80E00">
              <w:rPr>
                <w:rFonts w:ascii="Sylfaen" w:hAnsi="Sylfaen" w:cs="Calibri"/>
                <w:sz w:val="18"/>
                <w:szCs w:val="18"/>
                <w:lang w:val="ka-GE"/>
              </w:rPr>
              <w:t>სოციალური უზრუნველყოფა</w:t>
            </w:r>
          </w:p>
        </w:tc>
        <w:tc>
          <w:tcPr>
            <w:tcW w:w="1520" w:type="pct"/>
            <w:tcBorders>
              <w:top w:val="nil"/>
              <w:left w:val="nil"/>
              <w:bottom w:val="single" w:sz="4" w:space="0" w:color="auto"/>
              <w:right w:val="single" w:sz="4" w:space="0" w:color="auto"/>
            </w:tcBorders>
            <w:shd w:val="clear" w:color="auto" w:fill="auto"/>
            <w:noWrap/>
            <w:vAlign w:val="center"/>
          </w:tcPr>
          <w:p w14:paraId="63079ED8" w14:textId="49660A37" w:rsidR="009D2AFB" w:rsidRPr="00B80E00" w:rsidRDefault="00C111DD" w:rsidP="00C111DD">
            <w:pPr>
              <w:jc w:val="center"/>
              <w:rPr>
                <w:rFonts w:ascii="Sylfaen" w:hAnsi="Sylfaen" w:cs="Calibri"/>
                <w:sz w:val="18"/>
                <w:szCs w:val="18"/>
              </w:rPr>
            </w:pPr>
            <w:r w:rsidRPr="00B80E00">
              <w:rPr>
                <w:rFonts w:ascii="Sylfaen" w:hAnsi="Sylfaen" w:cs="Calibri"/>
                <w:sz w:val="18"/>
                <w:szCs w:val="18"/>
              </w:rPr>
              <w:t>0,0</w:t>
            </w:r>
          </w:p>
        </w:tc>
      </w:tr>
      <w:tr w:rsidR="00C111DD" w:rsidRPr="00B80E00" w14:paraId="0B2F1663" w14:textId="77777777" w:rsidTr="00C111DD">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0438C" w14:textId="04F8FFCC" w:rsidR="00C111DD" w:rsidRPr="00B80E00" w:rsidRDefault="00C111DD" w:rsidP="009D2AFB">
            <w:pPr>
              <w:rPr>
                <w:rFonts w:ascii="Sylfaen" w:hAnsi="Sylfaen" w:cs="Calibri"/>
                <w:b/>
                <w:sz w:val="18"/>
                <w:szCs w:val="18"/>
                <w:lang w:val="ka-GE"/>
              </w:rPr>
            </w:pPr>
            <w:r w:rsidRPr="00B80E00">
              <w:rPr>
                <w:rFonts w:ascii="Sylfaen" w:hAnsi="Sylfaen" w:cs="Calibri"/>
                <w:b/>
                <w:sz w:val="18"/>
                <w:szCs w:val="18"/>
                <w:lang w:val="ka-GE"/>
              </w:rPr>
              <w:t>სულ</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088C5896" w14:textId="3D5678CE" w:rsidR="00C111DD" w:rsidRPr="00B80E00" w:rsidRDefault="00C111DD" w:rsidP="00C111DD">
            <w:pPr>
              <w:jc w:val="center"/>
              <w:rPr>
                <w:rFonts w:ascii="Sylfaen" w:hAnsi="Sylfaen" w:cs="Calibri"/>
                <w:b/>
                <w:sz w:val="18"/>
                <w:szCs w:val="18"/>
                <w:lang w:val="ka-GE"/>
              </w:rPr>
            </w:pPr>
            <w:r w:rsidRPr="00B80E00">
              <w:rPr>
                <w:rFonts w:ascii="Sylfaen" w:hAnsi="Sylfaen" w:cs="Calibri"/>
                <w:b/>
                <w:sz w:val="18"/>
                <w:szCs w:val="18"/>
                <w:lang w:val="ka-GE"/>
              </w:rPr>
              <w:t>0,0</w:t>
            </w:r>
          </w:p>
        </w:tc>
      </w:tr>
    </w:tbl>
    <w:p w14:paraId="7BFAB822" w14:textId="165C2277" w:rsidR="004D3753" w:rsidRPr="00B80E00" w:rsidRDefault="004D3753" w:rsidP="000E7AD3">
      <w:pPr>
        <w:pStyle w:val="ListParagraph"/>
        <w:spacing w:after="0"/>
        <w:ind w:left="0" w:firstLine="360"/>
        <w:jc w:val="both"/>
        <w:rPr>
          <w:rFonts w:ascii="Sylfaen" w:hAnsi="Sylfaen"/>
          <w:sz w:val="24"/>
          <w:lang w:val="ka-GE"/>
        </w:rPr>
      </w:pPr>
    </w:p>
    <w:tbl>
      <w:tblPr>
        <w:tblStyle w:val="TableGrid"/>
        <w:tblW w:w="13938" w:type="dxa"/>
        <w:tblLayout w:type="fixed"/>
        <w:tblLook w:val="04A0" w:firstRow="1" w:lastRow="0" w:firstColumn="1" w:lastColumn="0" w:noHBand="0" w:noVBand="1"/>
      </w:tblPr>
      <w:tblGrid>
        <w:gridCol w:w="1989"/>
        <w:gridCol w:w="1658"/>
        <w:gridCol w:w="1773"/>
        <w:gridCol w:w="2457"/>
        <w:gridCol w:w="1800"/>
        <w:gridCol w:w="1393"/>
        <w:gridCol w:w="1393"/>
        <w:gridCol w:w="1475"/>
      </w:tblGrid>
      <w:tr w:rsidR="000A0B68" w:rsidRPr="00B80E00" w14:paraId="3C73DA2F" w14:textId="77777777" w:rsidTr="003478AB">
        <w:trPr>
          <w:gridAfter w:val="3"/>
          <w:wAfter w:w="4261" w:type="dxa"/>
          <w:trHeight w:val="788"/>
        </w:trPr>
        <w:tc>
          <w:tcPr>
            <w:tcW w:w="1989" w:type="dxa"/>
            <w:vMerge w:val="restart"/>
            <w:hideMark/>
          </w:tcPr>
          <w:p w14:paraId="62E36E3D" w14:textId="77777777" w:rsidR="000A0B68" w:rsidRPr="00B80E00" w:rsidRDefault="000A0B68" w:rsidP="007E5764">
            <w:pPr>
              <w:jc w:val="center"/>
              <w:rPr>
                <w:rFonts w:ascii="Sylfaen" w:eastAsia="Times New Roman" w:hAnsi="Sylfaen" w:cs="Calibri"/>
                <w:b/>
                <w:sz w:val="18"/>
                <w:szCs w:val="18"/>
              </w:rPr>
            </w:pPr>
            <w:r w:rsidRPr="00B80E00">
              <w:rPr>
                <w:rFonts w:ascii="Sylfaen" w:eastAsia="Times New Roman" w:hAnsi="Sylfaen" w:cs="Sylfaen"/>
                <w:b/>
                <w:sz w:val="18"/>
                <w:szCs w:val="18"/>
              </w:rPr>
              <w:t>ქვეპროგრამის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დასახელება</w:t>
            </w:r>
            <w:r w:rsidRPr="00B80E00">
              <w:rPr>
                <w:rFonts w:ascii="Sylfaen" w:eastAsia="Times New Roman" w:hAnsi="Sylfaen" w:cs="Calibri"/>
                <w:b/>
                <w:sz w:val="18"/>
                <w:szCs w:val="18"/>
              </w:rPr>
              <w:t xml:space="preserve"> </w:t>
            </w:r>
          </w:p>
        </w:tc>
        <w:tc>
          <w:tcPr>
            <w:tcW w:w="1658" w:type="dxa"/>
            <w:hideMark/>
          </w:tcPr>
          <w:p w14:paraId="4A09120C" w14:textId="77777777" w:rsidR="000A0B68" w:rsidRPr="00B80E00" w:rsidRDefault="000A0B68" w:rsidP="007E5764">
            <w:pPr>
              <w:jc w:val="center"/>
              <w:rPr>
                <w:rFonts w:ascii="Sylfaen" w:eastAsia="Times New Roman" w:hAnsi="Sylfaen" w:cs="Calibri"/>
                <w:b/>
                <w:sz w:val="18"/>
                <w:szCs w:val="18"/>
              </w:rPr>
            </w:pPr>
            <w:r w:rsidRPr="00B80E00">
              <w:rPr>
                <w:rFonts w:ascii="Sylfaen" w:eastAsia="Times New Roman" w:hAnsi="Sylfaen" w:cs="Sylfaen"/>
                <w:b/>
                <w:sz w:val="18"/>
                <w:szCs w:val="18"/>
              </w:rPr>
              <w:t>კოდი</w:t>
            </w:r>
          </w:p>
        </w:tc>
        <w:tc>
          <w:tcPr>
            <w:tcW w:w="4230" w:type="dxa"/>
            <w:gridSpan w:val="2"/>
            <w:vMerge w:val="restart"/>
            <w:hideMark/>
          </w:tcPr>
          <w:p w14:paraId="590621D0" w14:textId="77777777" w:rsidR="000A0B68" w:rsidRPr="00B80E00" w:rsidRDefault="000A0B68" w:rsidP="007E5764">
            <w:pPr>
              <w:jc w:val="center"/>
              <w:rPr>
                <w:rFonts w:ascii="Sylfaen" w:eastAsia="Times New Roman" w:hAnsi="Sylfaen" w:cs="Calibri"/>
                <w:b/>
                <w:bCs/>
                <w:sz w:val="20"/>
                <w:szCs w:val="20"/>
              </w:rPr>
            </w:pPr>
            <w:r w:rsidRPr="00B80E00">
              <w:rPr>
                <w:rFonts w:ascii="Sylfaen" w:eastAsia="Times New Roman" w:hAnsi="Sylfaen" w:cs="Sylfaen"/>
                <w:b/>
                <w:bCs/>
                <w:sz w:val="20"/>
                <w:szCs w:val="20"/>
              </w:rPr>
              <w:t>კულტურული</w:t>
            </w:r>
            <w:r w:rsidRPr="00B80E00">
              <w:rPr>
                <w:rFonts w:ascii="Sylfaen" w:eastAsia="Times New Roman" w:hAnsi="Sylfaen" w:cs="Calibri"/>
                <w:b/>
                <w:bCs/>
                <w:sz w:val="20"/>
                <w:szCs w:val="20"/>
              </w:rPr>
              <w:t xml:space="preserve"> </w:t>
            </w:r>
            <w:r w:rsidRPr="00B80E00">
              <w:rPr>
                <w:rFonts w:ascii="Sylfaen" w:eastAsia="Times New Roman" w:hAnsi="Sylfaen" w:cs="Sylfaen"/>
                <w:b/>
                <w:bCs/>
                <w:sz w:val="20"/>
                <w:szCs w:val="20"/>
              </w:rPr>
              <w:t>ღონისძიებები</w:t>
            </w:r>
          </w:p>
        </w:tc>
        <w:tc>
          <w:tcPr>
            <w:tcW w:w="1800" w:type="dxa"/>
            <w:hideMark/>
          </w:tcPr>
          <w:p w14:paraId="5B4BFF07" w14:textId="77777777" w:rsidR="000A0B68" w:rsidRPr="00B80E00" w:rsidRDefault="000A0B68" w:rsidP="007E5764">
            <w:pPr>
              <w:jc w:val="center"/>
              <w:rPr>
                <w:rFonts w:ascii="Sylfaen" w:eastAsia="Times New Roman" w:hAnsi="Sylfaen" w:cs="Calibri"/>
                <w:b/>
                <w:bCs/>
                <w:sz w:val="18"/>
                <w:szCs w:val="18"/>
              </w:rPr>
            </w:pPr>
            <w:r w:rsidRPr="00B80E00">
              <w:rPr>
                <w:rFonts w:ascii="Sylfaen" w:eastAsia="Times New Roman" w:hAnsi="Sylfaen" w:cs="Calibri"/>
                <w:b/>
                <w:bCs/>
                <w:sz w:val="18"/>
                <w:szCs w:val="18"/>
              </w:rPr>
              <w:t>202</w:t>
            </w:r>
            <w:r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w:t>
            </w:r>
            <w:r w:rsidRPr="00B80E00">
              <w:rPr>
                <w:rFonts w:ascii="Sylfaen" w:eastAsia="Times New Roman" w:hAnsi="Sylfaen" w:cs="Sylfaen"/>
                <w:b/>
                <w:bCs/>
                <w:sz w:val="18"/>
                <w:szCs w:val="18"/>
              </w:rPr>
              <w:t>წლის</w:t>
            </w:r>
            <w:r w:rsidRPr="00B80E00">
              <w:rPr>
                <w:rFonts w:ascii="Sylfaen" w:eastAsia="Times New Roman" w:hAnsi="Sylfaen" w:cs="Calibri"/>
                <w:b/>
                <w:bCs/>
                <w:sz w:val="18"/>
                <w:szCs w:val="18"/>
              </w:rPr>
              <w:t xml:space="preserve"> </w:t>
            </w:r>
            <w:r w:rsidRPr="00B80E00">
              <w:rPr>
                <w:rFonts w:ascii="Sylfaen" w:eastAsia="Times New Roman" w:hAnsi="Sylfaen" w:cs="Sylfaen"/>
                <w:b/>
                <w:bCs/>
                <w:sz w:val="18"/>
                <w:szCs w:val="18"/>
              </w:rPr>
              <w:t>დაფინანსება</w:t>
            </w:r>
            <w:r w:rsidRPr="00B80E00">
              <w:rPr>
                <w:rFonts w:ascii="Sylfaen" w:eastAsia="Times New Roman" w:hAnsi="Sylfaen" w:cs="Calibri"/>
                <w:b/>
                <w:bCs/>
                <w:sz w:val="18"/>
                <w:szCs w:val="18"/>
              </w:rPr>
              <w:br/>
              <w:t xml:space="preserve"> </w:t>
            </w:r>
            <w:r w:rsidRPr="00B80E00">
              <w:rPr>
                <w:rFonts w:ascii="Sylfaen" w:eastAsia="Times New Roman" w:hAnsi="Sylfaen" w:cs="Sylfaen"/>
                <w:b/>
                <w:bCs/>
                <w:sz w:val="18"/>
                <w:szCs w:val="18"/>
              </w:rPr>
              <w:t>ათას</w:t>
            </w:r>
            <w:r w:rsidRPr="00B80E00">
              <w:rPr>
                <w:rFonts w:ascii="Sylfaen" w:eastAsia="Times New Roman" w:hAnsi="Sylfaen" w:cs="Calibri"/>
                <w:b/>
                <w:bCs/>
                <w:sz w:val="18"/>
                <w:szCs w:val="18"/>
              </w:rPr>
              <w:t xml:space="preserve"> </w:t>
            </w:r>
            <w:r w:rsidRPr="00B80E00">
              <w:rPr>
                <w:rFonts w:ascii="Sylfaen" w:eastAsia="Times New Roman" w:hAnsi="Sylfaen" w:cs="Sylfaen"/>
                <w:b/>
                <w:bCs/>
                <w:sz w:val="18"/>
                <w:szCs w:val="18"/>
              </w:rPr>
              <w:t>ლარში</w:t>
            </w:r>
          </w:p>
        </w:tc>
      </w:tr>
      <w:tr w:rsidR="000A0B68" w:rsidRPr="00B80E00" w14:paraId="79BCBE38" w14:textId="77777777" w:rsidTr="003478AB">
        <w:trPr>
          <w:gridAfter w:val="3"/>
          <w:wAfter w:w="4261" w:type="dxa"/>
          <w:trHeight w:val="326"/>
        </w:trPr>
        <w:tc>
          <w:tcPr>
            <w:tcW w:w="1989" w:type="dxa"/>
            <w:vMerge/>
            <w:hideMark/>
          </w:tcPr>
          <w:p w14:paraId="43860F92" w14:textId="77777777" w:rsidR="000A0B68" w:rsidRPr="00B80E00" w:rsidRDefault="000A0B68" w:rsidP="007E5764">
            <w:pPr>
              <w:rPr>
                <w:rFonts w:ascii="Sylfaen" w:eastAsia="Times New Roman" w:hAnsi="Sylfaen" w:cs="Calibri"/>
                <w:sz w:val="18"/>
                <w:szCs w:val="18"/>
              </w:rPr>
            </w:pPr>
          </w:p>
        </w:tc>
        <w:tc>
          <w:tcPr>
            <w:tcW w:w="1658" w:type="dxa"/>
            <w:hideMark/>
          </w:tcPr>
          <w:p w14:paraId="09102D5B" w14:textId="77777777" w:rsidR="000A0B68" w:rsidRPr="00B80E00" w:rsidRDefault="000A0B68" w:rsidP="007E5764">
            <w:pPr>
              <w:jc w:val="center"/>
              <w:rPr>
                <w:rFonts w:ascii="Sylfaen" w:eastAsia="Times New Roman" w:hAnsi="Sylfaen" w:cs="Calibri"/>
                <w:b/>
                <w:bCs/>
                <w:sz w:val="18"/>
                <w:szCs w:val="18"/>
              </w:rPr>
            </w:pPr>
            <w:r w:rsidRPr="00B80E00">
              <w:rPr>
                <w:rFonts w:ascii="Sylfaen" w:eastAsia="Times New Roman" w:hAnsi="Sylfaen" w:cs="Calibri"/>
                <w:b/>
                <w:bCs/>
                <w:sz w:val="18"/>
                <w:szCs w:val="18"/>
              </w:rPr>
              <w:t>05 02 07</w:t>
            </w:r>
          </w:p>
        </w:tc>
        <w:tc>
          <w:tcPr>
            <w:tcW w:w="4230" w:type="dxa"/>
            <w:gridSpan w:val="2"/>
            <w:vMerge/>
            <w:hideMark/>
          </w:tcPr>
          <w:p w14:paraId="4CA8C351" w14:textId="77777777" w:rsidR="000A0B68" w:rsidRPr="00B80E00" w:rsidRDefault="000A0B68" w:rsidP="007E5764">
            <w:pPr>
              <w:rPr>
                <w:rFonts w:ascii="Sylfaen" w:eastAsia="Times New Roman" w:hAnsi="Sylfaen" w:cs="Calibri"/>
                <w:b/>
                <w:bCs/>
                <w:sz w:val="20"/>
                <w:szCs w:val="20"/>
              </w:rPr>
            </w:pPr>
          </w:p>
        </w:tc>
        <w:tc>
          <w:tcPr>
            <w:tcW w:w="1800" w:type="dxa"/>
            <w:hideMark/>
          </w:tcPr>
          <w:p w14:paraId="0159CA4E" w14:textId="77777777" w:rsidR="000A0B68" w:rsidRPr="00B80E00" w:rsidRDefault="000A0B68" w:rsidP="007E5764">
            <w:pPr>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lang w:val="ka-GE"/>
              </w:rPr>
              <w:t>230,1</w:t>
            </w:r>
          </w:p>
        </w:tc>
      </w:tr>
      <w:tr w:rsidR="003B5943" w:rsidRPr="00B80E00" w14:paraId="326F2AE9" w14:textId="77777777" w:rsidTr="003478AB">
        <w:trPr>
          <w:trHeight w:val="522"/>
        </w:trPr>
        <w:tc>
          <w:tcPr>
            <w:tcW w:w="1989" w:type="dxa"/>
            <w:hideMark/>
          </w:tcPr>
          <w:p w14:paraId="58DA5890" w14:textId="77777777" w:rsidR="003B5943" w:rsidRPr="00B80E00" w:rsidRDefault="003B5943" w:rsidP="007E5764">
            <w:pPr>
              <w:rPr>
                <w:rFonts w:ascii="Sylfaen" w:eastAsia="Times New Roman" w:hAnsi="Sylfaen" w:cs="Calibri"/>
                <w:b/>
                <w:sz w:val="18"/>
                <w:szCs w:val="18"/>
              </w:rPr>
            </w:pPr>
            <w:r w:rsidRPr="00B80E00">
              <w:rPr>
                <w:rFonts w:ascii="Sylfaen" w:eastAsia="Times New Roman" w:hAnsi="Sylfaen" w:cs="Sylfaen"/>
                <w:b/>
                <w:sz w:val="18"/>
                <w:szCs w:val="18"/>
              </w:rPr>
              <w:t>ქვეპროგრამის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განმახორციელებელი</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სამსახური</w:t>
            </w:r>
          </w:p>
        </w:tc>
        <w:tc>
          <w:tcPr>
            <w:tcW w:w="11949" w:type="dxa"/>
            <w:gridSpan w:val="7"/>
            <w:hideMark/>
          </w:tcPr>
          <w:p w14:paraId="4B846DA5" w14:textId="77777777" w:rsidR="003B5943" w:rsidRPr="00B80E00" w:rsidRDefault="003B5943" w:rsidP="007E5764">
            <w:pPr>
              <w:jc w:val="center"/>
              <w:rPr>
                <w:rFonts w:ascii="Sylfaen" w:eastAsia="Times New Roman" w:hAnsi="Sylfaen" w:cs="Calibri"/>
                <w:b/>
                <w:sz w:val="18"/>
                <w:szCs w:val="18"/>
              </w:rPr>
            </w:pPr>
            <w:r w:rsidRPr="00B80E00">
              <w:rPr>
                <w:rFonts w:ascii="Sylfaen" w:eastAsia="Times New Roman" w:hAnsi="Sylfaen" w:cs="Sylfaen"/>
                <w:b/>
                <w:sz w:val="18"/>
                <w:szCs w:val="18"/>
              </w:rPr>
              <w:t>ახალციხის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მუნიციპალიტეტის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მერიის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განათლების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კულტურის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სპორტის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სამსახურის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კულტურისა</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და</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განათლების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განყოფილება</w:t>
            </w:r>
          </w:p>
        </w:tc>
      </w:tr>
      <w:tr w:rsidR="003B5943" w:rsidRPr="00B80E00" w14:paraId="587F7353" w14:textId="77777777" w:rsidTr="003478AB">
        <w:trPr>
          <w:trHeight w:val="1230"/>
        </w:trPr>
        <w:tc>
          <w:tcPr>
            <w:tcW w:w="1989" w:type="dxa"/>
            <w:hideMark/>
          </w:tcPr>
          <w:p w14:paraId="6DCDE98F" w14:textId="77777777" w:rsidR="003B5943" w:rsidRPr="00B80E00" w:rsidRDefault="003B5943" w:rsidP="007E5764">
            <w:pPr>
              <w:rPr>
                <w:rFonts w:ascii="Sylfaen" w:eastAsia="Times New Roman" w:hAnsi="Sylfaen" w:cs="Calibri"/>
                <w:b/>
                <w:sz w:val="18"/>
                <w:szCs w:val="18"/>
              </w:rPr>
            </w:pPr>
            <w:r w:rsidRPr="00B80E00">
              <w:rPr>
                <w:rFonts w:ascii="Sylfaen" w:eastAsia="Times New Roman" w:hAnsi="Sylfaen" w:cs="Sylfaen"/>
                <w:b/>
                <w:sz w:val="18"/>
                <w:szCs w:val="18"/>
              </w:rPr>
              <w:lastRenderedPageBreak/>
              <w:t>ქვეპროგრამის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აღწერა</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და</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მიზანი</w:t>
            </w:r>
          </w:p>
        </w:tc>
        <w:tc>
          <w:tcPr>
            <w:tcW w:w="11949" w:type="dxa"/>
            <w:gridSpan w:val="7"/>
            <w:hideMark/>
          </w:tcPr>
          <w:p w14:paraId="0F8606A4" w14:textId="77777777" w:rsidR="003B5943" w:rsidRPr="00B80E00" w:rsidRDefault="003B5943" w:rsidP="007E5764">
            <w:pPr>
              <w:pStyle w:val="ListParagraph"/>
              <w:jc w:val="both"/>
              <w:rPr>
                <w:rFonts w:ascii="Sylfaen" w:hAnsi="Sylfaen" w:cs="Sylfaen"/>
                <w:sz w:val="18"/>
                <w:szCs w:val="18"/>
                <w:lang w:val="ka-GE"/>
              </w:rPr>
            </w:pPr>
            <w:r w:rsidRPr="00B80E00">
              <w:rPr>
                <w:rFonts w:ascii="Sylfaen" w:hAnsi="Sylfaen" w:cs="Sylfaen"/>
                <w:sz w:val="18"/>
                <w:szCs w:val="18"/>
                <w:lang w:val="ka-GE"/>
              </w:rPr>
              <w:t xml:space="preserve">    ქვეპროგრამა ითვალისწინებს ახალციხის მინიციპალიტეტში სადღესასწაულო დღეებში ღონისძიებების, ფესტივალების, ფორუმების, საქველმოქმედო აქციების, ლიტერატურულ-შემოქმედებითი საღამოების ორგანიზებას; კულტურული პროექტების თანადაფინანსებას; კულტურის სფეროში მოღვაწე ადამიანების, წარმატებული შემოქმედებითი ჯგუფების და ახალგაზრდების წახალისებას; კულტურული მემკვიდრეობის დაცვას და შენარჩუნებას; კულტურის სფეროში მოღვაწე ადამიანების ხელშეწყობას, ტრანსპორტით უზრუნველყოფას კულტურულ ღონისძიებებში მონაწილეობის მისაღებად. ქვეპროგრამა განსაზღვრულია ახალციხის  მუნიციპალიტეტში ტრადიციად ქცეული, სახალხო, გასართობი სადღესასწაულო ღონისძიებების ორგანიზებაზე, რომლებიც გათვლილია  მუნიციპალიტეტში მცხოვრები ყველა ასაკისა და გემოვნების ადამიანებზე, აგრეთვე ვიზიტორებისთვის სასიამოვნო, გასართობი გარემოს შექმნაზე. პროგრამები ითვალისწინებს ადგილობრივი და მოწვეული შემოქმედებითი კოლექტივების კონცერტებსა და შოუებს; ქართული და  მესხური ტრადიციული კულტურის წარმოჩენასა და მის პოპულარიზაციას, ფესტივალების გამართვას და  ადგილობრივი შემოქმედებითი კოლექტივების სხვა ფესტივალებზე მონაწილეობას. ნიჭიერი ახალგაზრდების წარმოჩენას და მათ დაჯილდოებას. სოფლად მცხოვრები ადამიანების დაფასებასა და მათი ყოველდღიური ცხოვრების გამრავალფეროვნებას, სამეწარმეო ფესტივალების ჩატარებას,რაც ხელს შეუწყობს ადგილობრივი მეწარმეობის განვითარებას, მათი პროდუქციის გამოფენა-გაყიდვების მოწყობას. აქტივობების მიზანია ახალციხის მუნიციპალიტეტში  მცხოვრები სხვადასხვა სოციალური ჯგუფების -შშმ პირების, მრავალშვილიანი, მარჩენალდაკარგული და მარტოხელა ოჯახების, ეთნიკური უმცირესობების  საზოგადოებასთან და გარემოსთან ინტეგრაციის ხელშეწყობა. მათი მონაწილეობა და ჩართულობის გაზრდა მუნიციპალიტეტის მიერ დაგეგმილ ღონისძიებებში.  ასევე ქვეპროგრამა ითვალისწინებს საქველმოქმედო აქციების, ლიტერატურულ-შემოქმედებითი საღამოების ორგანიზებას; კულტურული  პროექტების დაფინანსებას;  აგრეთვე სხვა ღონისძიებებს.</w:t>
            </w:r>
          </w:p>
          <w:p w14:paraId="23B98670" w14:textId="77777777" w:rsidR="003B5943" w:rsidRPr="00B80E00" w:rsidRDefault="003B5943" w:rsidP="007E5764">
            <w:pPr>
              <w:pStyle w:val="ListParagraph"/>
              <w:jc w:val="both"/>
              <w:rPr>
                <w:rFonts w:ascii="Sylfaen" w:hAnsi="Sylfaen" w:cs="Sylfaen"/>
                <w:sz w:val="18"/>
                <w:szCs w:val="18"/>
                <w:lang w:val="ka-GE"/>
              </w:rPr>
            </w:pPr>
          </w:p>
          <w:p w14:paraId="1F674DC2" w14:textId="77777777" w:rsidR="003B5943" w:rsidRPr="00B80E00" w:rsidRDefault="003B5943" w:rsidP="007E5764">
            <w:pPr>
              <w:pStyle w:val="ListParagraph"/>
              <w:jc w:val="both"/>
              <w:rPr>
                <w:rFonts w:ascii="Sylfaen" w:hAnsi="Sylfaen" w:cs="Sylfaen"/>
                <w:sz w:val="18"/>
                <w:szCs w:val="18"/>
                <w:lang w:val="ka-GE"/>
              </w:rPr>
            </w:pPr>
            <w:r w:rsidRPr="00B80E00">
              <w:rPr>
                <w:rFonts w:ascii="Sylfaen" w:hAnsi="Sylfaen" w:cs="Sylfaen"/>
                <w:sz w:val="18"/>
                <w:szCs w:val="18"/>
                <w:lang w:val="ka-GE"/>
              </w:rPr>
              <w:t xml:space="preserve"> გენდერულ საკითხებში პროგრამა ითვალისწინებს: ა) გენდერული თანასწორობის ხელშეწყობას და ადგილობრივ დონეზე გენდერულად მგრძნობიარე პოლიტიკის განხორციელების უზრუნველყოფას; საზოგადოების ინფორმირებას გენდერული თანასწორობის თემებთან დაკავშირებით;</w:t>
            </w:r>
          </w:p>
          <w:p w14:paraId="591EC180" w14:textId="77777777" w:rsidR="003B5943" w:rsidRPr="00B80E00" w:rsidRDefault="003B5943" w:rsidP="007E5764">
            <w:pPr>
              <w:pStyle w:val="ListParagraph"/>
              <w:jc w:val="both"/>
              <w:rPr>
                <w:rFonts w:ascii="Sylfaen" w:hAnsi="Sylfaen" w:cs="Sylfaen"/>
                <w:sz w:val="18"/>
                <w:szCs w:val="18"/>
                <w:lang w:val="ka-GE"/>
              </w:rPr>
            </w:pPr>
            <w:r w:rsidRPr="00B80E00">
              <w:rPr>
                <w:rFonts w:ascii="Sylfaen" w:hAnsi="Sylfaen" w:cs="Sylfaen"/>
                <w:sz w:val="18"/>
                <w:szCs w:val="18"/>
                <w:lang w:val="ka-GE"/>
              </w:rPr>
              <w:t>ბ) ქალთა მიმართ და ოჯახში ძალადობის პრევენციის, ფსიქოაქტიური ნივთიერებების მოხმარების და სხვა პრობლემური ქცევების პრევენციის უზრუნველყოფის მიზნით  დაგეგმილი  აქტივობების  ადმინისტრაციული ხელშეწყობას;</w:t>
            </w:r>
          </w:p>
          <w:p w14:paraId="0BF223EB" w14:textId="77777777" w:rsidR="003B5943" w:rsidRPr="00B80E00" w:rsidRDefault="003B5943" w:rsidP="007E5764">
            <w:pPr>
              <w:pStyle w:val="ListParagraph"/>
              <w:jc w:val="both"/>
              <w:rPr>
                <w:rFonts w:ascii="Sylfaen" w:hAnsi="Sylfaen" w:cs="Sylfaen"/>
                <w:sz w:val="18"/>
                <w:szCs w:val="18"/>
                <w:lang w:val="ka-GE"/>
              </w:rPr>
            </w:pPr>
            <w:r w:rsidRPr="00B80E00">
              <w:rPr>
                <w:rFonts w:ascii="Sylfaen" w:hAnsi="Sylfaen" w:cs="Sylfaen"/>
                <w:sz w:val="18"/>
                <w:szCs w:val="18"/>
                <w:lang w:val="ka-GE"/>
              </w:rPr>
              <w:t>გ) ეროვნული უმცირესობების წარმომადგენელი ქალების  საზოგადოებაში ჩართულობის და ინტეგრაციის ხარისხის გაზრდის მიზნით დაგეგმილი აქტივობებს;</w:t>
            </w:r>
          </w:p>
          <w:p w14:paraId="6358AEBC" w14:textId="77777777" w:rsidR="003B5943" w:rsidRPr="00B80E00" w:rsidRDefault="003B5943" w:rsidP="007E5764">
            <w:pPr>
              <w:pStyle w:val="ListParagraph"/>
              <w:jc w:val="both"/>
              <w:rPr>
                <w:rFonts w:ascii="Sylfaen" w:hAnsi="Sylfaen" w:cs="Sylfaen"/>
                <w:sz w:val="18"/>
                <w:szCs w:val="18"/>
                <w:lang w:val="ka-GE"/>
              </w:rPr>
            </w:pPr>
            <w:r w:rsidRPr="00B80E00">
              <w:rPr>
                <w:rFonts w:ascii="Sylfaen" w:hAnsi="Sylfaen" w:cs="Sylfaen"/>
                <w:sz w:val="18"/>
                <w:szCs w:val="18"/>
                <w:lang w:val="ka-GE"/>
              </w:rPr>
              <w:t>დ) ქალთა და გოგონათა ეკონომიკური გაძლიერების მიზნით აქტივობების ორგანიზებასა  და წახალისებას.</w:t>
            </w:r>
          </w:p>
          <w:p w14:paraId="5C343D42" w14:textId="77777777" w:rsidR="003B5943" w:rsidRPr="00B80E00" w:rsidRDefault="003B5943" w:rsidP="007E5764">
            <w:pPr>
              <w:pStyle w:val="ListParagraph"/>
              <w:jc w:val="both"/>
              <w:rPr>
                <w:rFonts w:ascii="Sylfaen" w:hAnsi="Sylfaen" w:cs="Sylfaen"/>
                <w:sz w:val="18"/>
                <w:szCs w:val="18"/>
                <w:lang w:val="ka-GE"/>
              </w:rPr>
            </w:pPr>
            <w:r w:rsidRPr="00B80E00">
              <w:rPr>
                <w:rFonts w:ascii="Sylfaen" w:hAnsi="Sylfaen" w:cs="Sylfaen"/>
                <w:sz w:val="18"/>
                <w:szCs w:val="18"/>
                <w:lang w:val="ka-GE"/>
              </w:rPr>
              <w:t>ე) შშმ პირების და სხვა მოწყვლადი ჯგუფების დახმარებისა და გააქტიურების  უზრუნველყოფის მიზნით დაგეგმილი  აქტივობების უზრუნველყოფას, აგრეთვე სხვა ღონისძიებებს, და სხვა.</w:t>
            </w:r>
          </w:p>
          <w:p w14:paraId="5B1EFA72" w14:textId="77777777" w:rsidR="003B5943" w:rsidRPr="00B80E00" w:rsidRDefault="003B5943" w:rsidP="007E5764">
            <w:pPr>
              <w:pStyle w:val="ListParagraph"/>
              <w:ind w:left="0"/>
              <w:jc w:val="both"/>
              <w:rPr>
                <w:rFonts w:ascii="Sylfaen" w:hAnsi="Sylfaen" w:cs="Sylfaen"/>
                <w:sz w:val="18"/>
                <w:szCs w:val="18"/>
                <w:lang w:val="ka-GE"/>
              </w:rPr>
            </w:pPr>
          </w:p>
          <w:p w14:paraId="4E7ACFB7" w14:textId="77777777" w:rsidR="003B5943" w:rsidRPr="00B80E00" w:rsidRDefault="003B5943" w:rsidP="007E5764">
            <w:pPr>
              <w:rPr>
                <w:rFonts w:ascii="Sylfaen" w:eastAsia="Times New Roman" w:hAnsi="Sylfaen" w:cs="Calibri"/>
                <w:sz w:val="18"/>
                <w:szCs w:val="18"/>
                <w:lang w:val="ka-GE"/>
              </w:rPr>
            </w:pPr>
          </w:p>
        </w:tc>
      </w:tr>
      <w:tr w:rsidR="003B5943" w:rsidRPr="00B80E00" w14:paraId="103E957B" w14:textId="77777777" w:rsidTr="003478AB">
        <w:trPr>
          <w:trHeight w:val="923"/>
        </w:trPr>
        <w:tc>
          <w:tcPr>
            <w:tcW w:w="1989" w:type="dxa"/>
            <w:hideMark/>
          </w:tcPr>
          <w:p w14:paraId="2C781ACF" w14:textId="77777777" w:rsidR="003B5943" w:rsidRPr="00B80E00" w:rsidRDefault="003B5943" w:rsidP="007E5764">
            <w:pPr>
              <w:rPr>
                <w:rFonts w:ascii="Sylfaen" w:eastAsia="Times New Roman" w:hAnsi="Sylfaen" w:cs="Calibri"/>
                <w:b/>
                <w:sz w:val="18"/>
                <w:szCs w:val="18"/>
              </w:rPr>
            </w:pPr>
            <w:r w:rsidRPr="00B80E00">
              <w:rPr>
                <w:rFonts w:ascii="Sylfaen" w:eastAsia="Times New Roman" w:hAnsi="Sylfaen" w:cs="Sylfaen"/>
                <w:b/>
                <w:sz w:val="18"/>
                <w:szCs w:val="18"/>
              </w:rPr>
              <w:t>მოსალოდნელი</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შედეგი</w:t>
            </w:r>
          </w:p>
        </w:tc>
        <w:tc>
          <w:tcPr>
            <w:tcW w:w="11949" w:type="dxa"/>
            <w:gridSpan w:val="7"/>
            <w:hideMark/>
          </w:tcPr>
          <w:tbl>
            <w:tblPr>
              <w:tblpPr w:leftFromText="180" w:rightFromText="180" w:vertAnchor="text" w:horzAnchor="margin" w:tblpY="-25"/>
              <w:tblW w:w="11728" w:type="dxa"/>
              <w:tblLayout w:type="fixed"/>
              <w:tblLook w:val="04A0" w:firstRow="1" w:lastRow="0" w:firstColumn="1" w:lastColumn="0" w:noHBand="0" w:noVBand="1"/>
            </w:tblPr>
            <w:tblGrid>
              <w:gridCol w:w="11728"/>
            </w:tblGrid>
            <w:tr w:rsidR="003B5943" w:rsidRPr="00B80E00" w14:paraId="762F99FA" w14:textId="77777777" w:rsidTr="003478AB">
              <w:trPr>
                <w:trHeight w:val="775"/>
              </w:trPr>
              <w:tc>
                <w:tcPr>
                  <w:tcW w:w="5000" w:type="pct"/>
                  <w:tcBorders>
                    <w:top w:val="single" w:sz="4" w:space="0" w:color="auto"/>
                    <w:left w:val="nil"/>
                    <w:bottom w:val="single" w:sz="4" w:space="0" w:color="auto"/>
                    <w:right w:val="single" w:sz="4" w:space="0" w:color="auto"/>
                  </w:tcBorders>
                  <w:shd w:val="clear" w:color="000000" w:fill="FFFFFF"/>
                  <w:vAlign w:val="center"/>
                  <w:hideMark/>
                </w:tcPr>
                <w:p w14:paraId="16A94102" w14:textId="77777777" w:rsidR="003B5943" w:rsidRPr="00B80E00" w:rsidRDefault="003B5943" w:rsidP="007E5764">
                  <w:pPr>
                    <w:jc w:val="both"/>
                    <w:rPr>
                      <w:rFonts w:ascii="Calibri" w:hAnsi="Calibri"/>
                      <w:sz w:val="20"/>
                      <w:szCs w:val="20"/>
                      <w:lang w:val="ka-GE"/>
                    </w:rPr>
                  </w:pPr>
                  <w:r w:rsidRPr="00B80E00">
                    <w:rPr>
                      <w:rFonts w:ascii="Sylfaen" w:hAnsi="Sylfaen" w:cs="Sylfaen"/>
                      <w:sz w:val="20"/>
                      <w:szCs w:val="20"/>
                      <w:lang w:val="ka-GE"/>
                    </w:rPr>
                    <w:t xml:space="preserve">      </w:t>
                  </w:r>
                  <w:r w:rsidRPr="00B80E00">
                    <w:rPr>
                      <w:rFonts w:ascii="Sylfaen" w:hAnsi="Sylfaen" w:cs="Sylfaen"/>
                      <w:sz w:val="18"/>
                      <w:szCs w:val="18"/>
                      <w:lang w:val="ka-GE"/>
                    </w:rPr>
                    <w:t>ქვეპროგრამის განხორციელების შედეგად შესაძლებებლი იქნება მასობრივი კულტურული ღონისძიებების ორგანიზება, ადგილობრივი შემოქმედებითი ჯგუფების პოპულარიზაცია და კულტურულ ცხოვრებაში მოსახლეობის ჩართულობის ზრდა, კულტურული მემკვიდრეობის შენარჩუნება, კულტურის სფეროში მოღვაწე ადამიანები მოტივაციის ამაღლების ხელშეწყობა მათი შემოქმედების წარმოჩენის გზით.     მუნიციპალიტეტში შექმნილია ყველა პირობა გენდერული თანასწორობის დაცვისა და ხელშეწყობისათვის     და სხვ.</w:t>
                  </w:r>
                </w:p>
              </w:tc>
            </w:tr>
          </w:tbl>
          <w:p w14:paraId="1B330B20" w14:textId="77777777" w:rsidR="003B5943" w:rsidRPr="00B80E00" w:rsidRDefault="003B5943" w:rsidP="007E5764">
            <w:pPr>
              <w:spacing w:after="240"/>
              <w:rPr>
                <w:rFonts w:ascii="Sylfaen" w:eastAsia="Times New Roman" w:hAnsi="Sylfaen" w:cs="Calibri"/>
                <w:sz w:val="18"/>
                <w:szCs w:val="18"/>
                <w:lang w:val="ka-GE"/>
              </w:rPr>
            </w:pPr>
          </w:p>
        </w:tc>
      </w:tr>
      <w:tr w:rsidR="003B5943" w:rsidRPr="00B80E00" w14:paraId="34008BB3" w14:textId="77777777" w:rsidTr="003478AB">
        <w:trPr>
          <w:trHeight w:val="455"/>
        </w:trPr>
        <w:tc>
          <w:tcPr>
            <w:tcW w:w="1989" w:type="dxa"/>
            <w:vMerge w:val="restart"/>
            <w:hideMark/>
          </w:tcPr>
          <w:p w14:paraId="4BF954C4" w14:textId="77777777" w:rsidR="003B5943" w:rsidRPr="00B80E00" w:rsidRDefault="003B5943" w:rsidP="007E5764">
            <w:pPr>
              <w:rPr>
                <w:rFonts w:ascii="Sylfaen" w:eastAsia="Times New Roman" w:hAnsi="Sylfaen" w:cs="Calibri"/>
                <w:sz w:val="18"/>
                <w:szCs w:val="18"/>
              </w:rPr>
            </w:pPr>
          </w:p>
        </w:tc>
        <w:tc>
          <w:tcPr>
            <w:tcW w:w="1658" w:type="dxa"/>
            <w:hideMark/>
          </w:tcPr>
          <w:p w14:paraId="3735CF2D" w14:textId="77777777" w:rsidR="003B5943" w:rsidRPr="00B80E00" w:rsidRDefault="003B5943" w:rsidP="007E5764">
            <w:pPr>
              <w:jc w:val="center"/>
              <w:rPr>
                <w:rFonts w:ascii="Sylfaen" w:eastAsia="Times New Roman" w:hAnsi="Sylfaen" w:cs="Calibri"/>
                <w:sz w:val="18"/>
                <w:szCs w:val="18"/>
                <w:lang w:val="ka-GE"/>
              </w:rPr>
            </w:pPr>
            <w:r w:rsidRPr="00B80E00">
              <w:rPr>
                <w:rFonts w:ascii="Sylfaen" w:eastAsia="Times New Roman" w:hAnsi="Sylfaen" w:cs="Calibri"/>
                <w:sz w:val="18"/>
                <w:szCs w:val="18"/>
                <w:lang w:val="ka-GE"/>
              </w:rPr>
              <w:t>მოსალოდნელი შედეგის შეფასების ინდიკატორი</w:t>
            </w:r>
          </w:p>
        </w:tc>
        <w:tc>
          <w:tcPr>
            <w:tcW w:w="1773" w:type="dxa"/>
            <w:hideMark/>
          </w:tcPr>
          <w:p w14:paraId="2659C15F" w14:textId="77777777" w:rsidR="003B5943" w:rsidRPr="00B80E00" w:rsidRDefault="003B5943" w:rsidP="007E5764">
            <w:pPr>
              <w:jc w:val="center"/>
              <w:rPr>
                <w:rFonts w:ascii="Sylfaen" w:eastAsia="Times New Roman" w:hAnsi="Sylfaen" w:cs="Calibri"/>
                <w:sz w:val="18"/>
                <w:szCs w:val="18"/>
                <w:lang w:val="ka-GE"/>
              </w:rPr>
            </w:pPr>
            <w:r w:rsidRPr="00B80E00">
              <w:rPr>
                <w:rFonts w:ascii="Sylfaen" w:eastAsia="Times New Roman" w:hAnsi="Sylfaen" w:cs="Sylfaen"/>
                <w:sz w:val="18"/>
                <w:szCs w:val="18"/>
                <w:lang w:val="ka-GE"/>
              </w:rPr>
              <w:t>ინდიკატორის საბაზისო მაჩვენებელი</w:t>
            </w:r>
          </w:p>
        </w:tc>
        <w:tc>
          <w:tcPr>
            <w:tcW w:w="2457" w:type="dxa"/>
            <w:hideMark/>
          </w:tcPr>
          <w:p w14:paraId="5C5C330D" w14:textId="77777777" w:rsidR="003B5943" w:rsidRPr="00B80E00" w:rsidRDefault="003B5943" w:rsidP="007E5764">
            <w:pPr>
              <w:jc w:val="center"/>
              <w:rPr>
                <w:rFonts w:ascii="Sylfaen" w:eastAsia="Times New Roman" w:hAnsi="Sylfaen" w:cs="Calibri"/>
                <w:sz w:val="18"/>
                <w:szCs w:val="18"/>
                <w:lang w:val="ka-GE"/>
              </w:rPr>
            </w:pPr>
            <w:r w:rsidRPr="00B80E00">
              <w:rPr>
                <w:rFonts w:ascii="Sylfaen" w:eastAsia="Times New Roman" w:hAnsi="Sylfaen" w:cs="Sylfaen"/>
                <w:sz w:val="18"/>
                <w:szCs w:val="18"/>
                <w:lang w:val="ka-GE"/>
              </w:rPr>
              <w:t>ინდიკატორის მიზნობრივი მაჩვენებელი 2024 წელს</w:t>
            </w:r>
          </w:p>
        </w:tc>
        <w:tc>
          <w:tcPr>
            <w:tcW w:w="1800" w:type="dxa"/>
            <w:hideMark/>
          </w:tcPr>
          <w:p w14:paraId="581F55E2" w14:textId="77777777" w:rsidR="003B5943" w:rsidRPr="00B80E00" w:rsidRDefault="003B5943" w:rsidP="007E5764">
            <w:pPr>
              <w:jc w:val="center"/>
              <w:rPr>
                <w:rFonts w:ascii="Sylfaen" w:eastAsia="Times New Roman" w:hAnsi="Sylfaen" w:cs="Calibri"/>
                <w:sz w:val="18"/>
                <w:szCs w:val="18"/>
                <w:lang w:val="ka-GE"/>
              </w:rPr>
            </w:pPr>
            <w:r w:rsidRPr="00B80E00">
              <w:rPr>
                <w:rFonts w:ascii="Sylfaen" w:eastAsia="Times New Roman" w:hAnsi="Sylfaen" w:cs="Sylfaen"/>
                <w:sz w:val="18"/>
                <w:szCs w:val="18"/>
                <w:lang w:val="ka-GE"/>
              </w:rPr>
              <w:t>ცდომილების ალბათობა (% აღწერა)</w:t>
            </w:r>
          </w:p>
        </w:tc>
        <w:tc>
          <w:tcPr>
            <w:tcW w:w="1393" w:type="dxa"/>
            <w:hideMark/>
          </w:tcPr>
          <w:p w14:paraId="452EA8FA" w14:textId="77777777" w:rsidR="003B5943" w:rsidRPr="00B80E00" w:rsidRDefault="003B5943" w:rsidP="007E5764">
            <w:pPr>
              <w:jc w:val="center"/>
              <w:rPr>
                <w:rFonts w:ascii="Sylfaen" w:eastAsia="Times New Roman" w:hAnsi="Sylfaen" w:cs="Calibri"/>
                <w:sz w:val="18"/>
                <w:szCs w:val="18"/>
                <w:highlight w:val="red"/>
              </w:rPr>
            </w:pPr>
            <w:r w:rsidRPr="00B80E00">
              <w:rPr>
                <w:rFonts w:ascii="Sylfaen" w:eastAsia="Times New Roman" w:hAnsi="Sylfaen" w:cs="Sylfaen"/>
                <w:sz w:val="18"/>
                <w:szCs w:val="18"/>
                <w:lang w:val="ka-GE"/>
              </w:rPr>
              <w:t>ინდიკატორის მიზნობრივი მაჩვენებელი 2025 წელს</w:t>
            </w:r>
          </w:p>
        </w:tc>
        <w:tc>
          <w:tcPr>
            <w:tcW w:w="1393" w:type="dxa"/>
            <w:hideMark/>
          </w:tcPr>
          <w:p w14:paraId="2A154B8C" w14:textId="77777777" w:rsidR="003B5943" w:rsidRPr="00B80E00" w:rsidRDefault="003B5943" w:rsidP="007E5764">
            <w:pPr>
              <w:jc w:val="center"/>
              <w:rPr>
                <w:rFonts w:ascii="Sylfaen" w:eastAsia="Times New Roman" w:hAnsi="Sylfaen" w:cs="Calibri"/>
                <w:sz w:val="18"/>
                <w:szCs w:val="18"/>
                <w:highlight w:val="red"/>
              </w:rPr>
            </w:pPr>
            <w:r w:rsidRPr="00B80E00">
              <w:rPr>
                <w:rFonts w:ascii="Sylfaen" w:eastAsia="Times New Roman" w:hAnsi="Sylfaen" w:cs="Sylfaen"/>
                <w:sz w:val="18"/>
                <w:szCs w:val="18"/>
                <w:lang w:val="ka-GE"/>
              </w:rPr>
              <w:t>ინდიკატორის მიზნობრივი მაჩვენებელი 2026 წელს</w:t>
            </w:r>
          </w:p>
        </w:tc>
        <w:tc>
          <w:tcPr>
            <w:tcW w:w="1475" w:type="dxa"/>
            <w:hideMark/>
          </w:tcPr>
          <w:p w14:paraId="0E0013B4" w14:textId="77777777" w:rsidR="003B5943" w:rsidRPr="00B80E00" w:rsidRDefault="003B5943" w:rsidP="007E5764">
            <w:pPr>
              <w:jc w:val="center"/>
              <w:rPr>
                <w:rFonts w:ascii="Sylfaen" w:eastAsia="Times New Roman" w:hAnsi="Sylfaen" w:cs="Calibri"/>
                <w:sz w:val="18"/>
                <w:szCs w:val="18"/>
                <w:highlight w:val="red"/>
              </w:rPr>
            </w:pPr>
            <w:r w:rsidRPr="00B80E00">
              <w:rPr>
                <w:rFonts w:ascii="Sylfaen" w:eastAsia="Times New Roman" w:hAnsi="Sylfaen" w:cs="Sylfaen"/>
                <w:sz w:val="18"/>
                <w:szCs w:val="18"/>
                <w:lang w:val="ka-GE"/>
              </w:rPr>
              <w:t>ინდიკატორის მიზნობრივი მაჩვენებელი 2027 წელს</w:t>
            </w:r>
          </w:p>
        </w:tc>
      </w:tr>
      <w:tr w:rsidR="003B5943" w:rsidRPr="00B80E00" w14:paraId="4C1A7619" w14:textId="77777777" w:rsidTr="003478AB">
        <w:trPr>
          <w:gridAfter w:val="7"/>
          <w:wAfter w:w="11949" w:type="dxa"/>
          <w:trHeight w:val="455"/>
        </w:trPr>
        <w:tc>
          <w:tcPr>
            <w:tcW w:w="1989" w:type="dxa"/>
            <w:vMerge/>
          </w:tcPr>
          <w:p w14:paraId="13FC2B6B" w14:textId="77777777" w:rsidR="003B5943" w:rsidRPr="00B80E00" w:rsidRDefault="003B5943" w:rsidP="007E5764">
            <w:pPr>
              <w:rPr>
                <w:rFonts w:ascii="Sylfaen" w:eastAsia="Times New Roman" w:hAnsi="Sylfaen" w:cs="Calibri"/>
                <w:sz w:val="18"/>
                <w:szCs w:val="18"/>
              </w:rPr>
            </w:pPr>
          </w:p>
        </w:tc>
      </w:tr>
      <w:tr w:rsidR="003B5943" w:rsidRPr="00B80E00" w14:paraId="3F50ECDB" w14:textId="77777777" w:rsidTr="003478AB">
        <w:trPr>
          <w:trHeight w:val="455"/>
        </w:trPr>
        <w:tc>
          <w:tcPr>
            <w:tcW w:w="1989" w:type="dxa"/>
            <w:vMerge/>
          </w:tcPr>
          <w:p w14:paraId="2E3168D6" w14:textId="77777777" w:rsidR="003B5943" w:rsidRPr="00B80E00" w:rsidRDefault="003B5943" w:rsidP="007E5764">
            <w:pPr>
              <w:rPr>
                <w:rFonts w:ascii="Sylfaen" w:eastAsia="Times New Roman" w:hAnsi="Sylfaen" w:cs="Calibri"/>
                <w:sz w:val="18"/>
                <w:szCs w:val="18"/>
              </w:rPr>
            </w:pPr>
          </w:p>
        </w:tc>
        <w:tc>
          <w:tcPr>
            <w:tcW w:w="1658" w:type="dxa"/>
          </w:tcPr>
          <w:p w14:paraId="388FA5B8" w14:textId="77777777" w:rsidR="003B5943" w:rsidRPr="00B80E00" w:rsidRDefault="003B5943" w:rsidP="007E5764">
            <w:pPr>
              <w:jc w:val="center"/>
              <w:rPr>
                <w:rFonts w:ascii="Sylfaen" w:eastAsia="Times New Roman" w:hAnsi="Sylfaen" w:cs="Calibri"/>
                <w:sz w:val="18"/>
                <w:szCs w:val="18"/>
                <w:lang w:val="ka-GE"/>
              </w:rPr>
            </w:pPr>
            <w:r w:rsidRPr="00B80E00">
              <w:rPr>
                <w:rFonts w:ascii="Sylfaen" w:eastAsia="Times New Roman" w:hAnsi="Sylfaen" w:cs="Calibri"/>
                <w:sz w:val="18"/>
                <w:szCs w:val="18"/>
                <w:lang w:val="ka-GE"/>
              </w:rPr>
              <w:t>კულტურული, გასართობი , სადღესასწაულო ღონისძიებების რაოდენობა</w:t>
            </w:r>
          </w:p>
        </w:tc>
        <w:tc>
          <w:tcPr>
            <w:tcW w:w="1773" w:type="dxa"/>
          </w:tcPr>
          <w:p w14:paraId="79D564B9" w14:textId="77777777" w:rsidR="003B5943" w:rsidRPr="00B80E00" w:rsidRDefault="003B5943" w:rsidP="007E5764">
            <w:pPr>
              <w:jc w:val="center"/>
              <w:rPr>
                <w:rFonts w:ascii="Sylfaen" w:eastAsia="Times New Roman" w:hAnsi="Sylfaen" w:cs="Sylfaen"/>
                <w:sz w:val="18"/>
                <w:szCs w:val="18"/>
                <w:lang w:val="ka-GE"/>
              </w:rPr>
            </w:pPr>
            <w:r w:rsidRPr="00B80E00">
              <w:rPr>
                <w:rFonts w:ascii="Sylfaen" w:eastAsia="Times New Roman" w:hAnsi="Sylfaen" w:cs="Sylfaen"/>
                <w:sz w:val="18"/>
                <w:szCs w:val="18"/>
                <w:lang w:val="ka-GE"/>
              </w:rPr>
              <w:t>2023 წელს ჩატარდა 10 შემოქმედებითი და კულტურული ფესტივალი ღონისძიება</w:t>
            </w:r>
          </w:p>
        </w:tc>
        <w:tc>
          <w:tcPr>
            <w:tcW w:w="2457" w:type="dxa"/>
          </w:tcPr>
          <w:p w14:paraId="0A860818" w14:textId="77777777" w:rsidR="003B5943" w:rsidRPr="00B80E00" w:rsidRDefault="003B5943" w:rsidP="007E5764">
            <w:pPr>
              <w:jc w:val="center"/>
              <w:rPr>
                <w:rFonts w:ascii="Sylfaen" w:eastAsia="Times New Roman" w:hAnsi="Sylfaen" w:cs="Sylfaen"/>
                <w:sz w:val="18"/>
                <w:szCs w:val="18"/>
                <w:lang w:val="ka-GE"/>
              </w:rPr>
            </w:pPr>
            <w:r w:rsidRPr="00B80E00">
              <w:rPr>
                <w:rFonts w:ascii="Sylfaen" w:eastAsia="Times New Roman" w:hAnsi="Sylfaen" w:cs="Calibri"/>
                <w:sz w:val="16"/>
                <w:szCs w:val="16"/>
                <w:lang w:val="ka-GE"/>
              </w:rPr>
              <w:t>გაზრდილია 5%-ით</w:t>
            </w:r>
          </w:p>
        </w:tc>
        <w:tc>
          <w:tcPr>
            <w:tcW w:w="1800" w:type="dxa"/>
          </w:tcPr>
          <w:p w14:paraId="52F12FFF" w14:textId="77777777" w:rsidR="003B5943" w:rsidRPr="00B80E00" w:rsidRDefault="003B5943" w:rsidP="007E5764">
            <w:pPr>
              <w:jc w:val="center"/>
              <w:rPr>
                <w:rFonts w:ascii="Sylfaen" w:eastAsia="Times New Roman" w:hAnsi="Sylfaen" w:cs="Sylfaen"/>
                <w:sz w:val="18"/>
                <w:szCs w:val="18"/>
                <w:lang w:val="ka-GE"/>
              </w:rPr>
            </w:pPr>
            <w:r w:rsidRPr="00B80E00">
              <w:rPr>
                <w:rFonts w:ascii="Sylfaen" w:eastAsia="Times New Roman" w:hAnsi="Sylfaen" w:cs="Calibri"/>
                <w:sz w:val="16"/>
                <w:szCs w:val="16"/>
                <w:lang w:val="ka-GE"/>
              </w:rPr>
              <w:t>10%</w:t>
            </w:r>
          </w:p>
        </w:tc>
        <w:tc>
          <w:tcPr>
            <w:tcW w:w="1393" w:type="dxa"/>
          </w:tcPr>
          <w:p w14:paraId="09CB3B15" w14:textId="77777777" w:rsidR="003B5943" w:rsidRPr="00B80E00" w:rsidRDefault="003B5943" w:rsidP="007E5764">
            <w:pPr>
              <w:jc w:val="center"/>
              <w:rPr>
                <w:rFonts w:ascii="Sylfaen" w:eastAsia="Times New Roman" w:hAnsi="Sylfaen" w:cs="Sylfaen"/>
                <w:sz w:val="18"/>
                <w:szCs w:val="18"/>
                <w:lang w:val="ka-GE"/>
              </w:rPr>
            </w:pPr>
            <w:r w:rsidRPr="00B80E00">
              <w:rPr>
                <w:rFonts w:ascii="Sylfaen" w:eastAsia="Times New Roman" w:hAnsi="Sylfaen" w:cs="Calibri"/>
                <w:sz w:val="16"/>
                <w:szCs w:val="16"/>
                <w:lang w:val="ka-GE"/>
              </w:rPr>
              <w:t>გაზრდილია 5%-ით</w:t>
            </w:r>
          </w:p>
        </w:tc>
        <w:tc>
          <w:tcPr>
            <w:tcW w:w="1393" w:type="dxa"/>
          </w:tcPr>
          <w:p w14:paraId="54A64841" w14:textId="77777777" w:rsidR="003B5943" w:rsidRPr="00B80E00" w:rsidRDefault="003B5943" w:rsidP="007E5764">
            <w:pPr>
              <w:jc w:val="center"/>
              <w:rPr>
                <w:rFonts w:ascii="Sylfaen" w:eastAsia="Times New Roman" w:hAnsi="Sylfaen" w:cs="Sylfaen"/>
                <w:sz w:val="18"/>
                <w:szCs w:val="18"/>
                <w:lang w:val="ka-GE"/>
              </w:rPr>
            </w:pPr>
            <w:r w:rsidRPr="00B80E00">
              <w:rPr>
                <w:rFonts w:ascii="Sylfaen" w:eastAsia="Times New Roman" w:hAnsi="Sylfaen" w:cs="Calibri"/>
                <w:sz w:val="16"/>
                <w:szCs w:val="16"/>
                <w:lang w:val="ka-GE"/>
              </w:rPr>
              <w:t>გაზრდილია 7%-ით</w:t>
            </w:r>
          </w:p>
        </w:tc>
        <w:tc>
          <w:tcPr>
            <w:tcW w:w="1475" w:type="dxa"/>
          </w:tcPr>
          <w:p w14:paraId="0A2EC53A" w14:textId="77777777" w:rsidR="003B5943" w:rsidRPr="00B80E00" w:rsidRDefault="003B5943" w:rsidP="007E5764">
            <w:pPr>
              <w:jc w:val="center"/>
              <w:rPr>
                <w:rFonts w:ascii="Sylfaen" w:eastAsia="Times New Roman" w:hAnsi="Sylfaen" w:cs="Sylfaen"/>
                <w:sz w:val="18"/>
                <w:szCs w:val="18"/>
                <w:lang w:val="ka-GE"/>
              </w:rPr>
            </w:pPr>
            <w:r w:rsidRPr="00B80E00">
              <w:rPr>
                <w:rFonts w:ascii="Sylfaen" w:eastAsia="Times New Roman" w:hAnsi="Sylfaen" w:cs="Calibri"/>
                <w:sz w:val="16"/>
                <w:szCs w:val="16"/>
                <w:lang w:val="ka-GE"/>
              </w:rPr>
              <w:t>გაზრდილია 10%-ით</w:t>
            </w:r>
          </w:p>
        </w:tc>
      </w:tr>
      <w:tr w:rsidR="003B5943" w:rsidRPr="00B80E00" w14:paraId="537B1309" w14:textId="77777777" w:rsidTr="003478AB">
        <w:trPr>
          <w:trHeight w:val="1129"/>
        </w:trPr>
        <w:tc>
          <w:tcPr>
            <w:tcW w:w="1989" w:type="dxa"/>
            <w:vMerge/>
            <w:hideMark/>
          </w:tcPr>
          <w:p w14:paraId="1E9B5C89" w14:textId="77777777" w:rsidR="003B5943" w:rsidRPr="00B80E00" w:rsidRDefault="003B5943" w:rsidP="007E5764">
            <w:pPr>
              <w:rPr>
                <w:rFonts w:ascii="Sylfaen" w:eastAsia="Times New Roman" w:hAnsi="Sylfaen" w:cs="Calibri"/>
                <w:sz w:val="18"/>
                <w:szCs w:val="18"/>
              </w:rPr>
            </w:pPr>
          </w:p>
        </w:tc>
        <w:tc>
          <w:tcPr>
            <w:tcW w:w="1658" w:type="dxa"/>
          </w:tcPr>
          <w:p w14:paraId="4939B87B" w14:textId="77777777" w:rsidR="003B5943" w:rsidRPr="00B80E00" w:rsidRDefault="003B5943" w:rsidP="007E5764">
            <w:pPr>
              <w:jc w:val="center"/>
              <w:rPr>
                <w:rFonts w:ascii="Sylfaen" w:eastAsia="Times New Roman" w:hAnsi="Sylfaen" w:cs="Calibri"/>
                <w:sz w:val="18"/>
                <w:szCs w:val="18"/>
                <w:lang w:val="ka-GE"/>
              </w:rPr>
            </w:pPr>
            <w:r w:rsidRPr="00B80E00">
              <w:rPr>
                <w:rFonts w:ascii="Sylfaen" w:eastAsia="Times New Roman" w:hAnsi="Sylfaen" w:cs="Calibri"/>
                <w:sz w:val="18"/>
                <w:szCs w:val="18"/>
                <w:lang w:val="ka-GE"/>
              </w:rPr>
              <w:t>კულტურულ ღონისძიებებზე დამსწრეთა რაოდენობა</w:t>
            </w:r>
          </w:p>
        </w:tc>
        <w:tc>
          <w:tcPr>
            <w:tcW w:w="1773" w:type="dxa"/>
          </w:tcPr>
          <w:p w14:paraId="46670FD0" w14:textId="77777777" w:rsidR="003B5943" w:rsidRPr="00B80E00" w:rsidRDefault="003B5943" w:rsidP="007E5764">
            <w:pPr>
              <w:jc w:val="center"/>
              <w:rPr>
                <w:rFonts w:ascii="Sylfaen" w:eastAsia="Times New Roman" w:hAnsi="Sylfaen" w:cs="Calibri"/>
                <w:sz w:val="18"/>
                <w:szCs w:val="18"/>
                <w:lang w:val="ka-GE"/>
              </w:rPr>
            </w:pPr>
            <w:r w:rsidRPr="00B80E00">
              <w:rPr>
                <w:rFonts w:ascii="Sylfaen" w:eastAsia="Times New Roman" w:hAnsi="Sylfaen" w:cs="Calibri"/>
                <w:sz w:val="18"/>
                <w:szCs w:val="18"/>
                <w:lang w:val="ka-GE"/>
              </w:rPr>
              <w:t>2023 წელს ქვეპროგრამის ფარგლებში ჩატარებულ ღონისძიებებს ჯამში დაესწრო 500 ვიზიტორი და 5 000 ადგილობრივი მაცხოვრებელი</w:t>
            </w:r>
          </w:p>
        </w:tc>
        <w:tc>
          <w:tcPr>
            <w:tcW w:w="2457" w:type="dxa"/>
          </w:tcPr>
          <w:p w14:paraId="7AD68330" w14:textId="77777777" w:rsidR="003B5943" w:rsidRPr="00B80E00" w:rsidRDefault="003B5943" w:rsidP="007E5764">
            <w:pPr>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t>გაზრდილია 10%-ით</w:t>
            </w:r>
          </w:p>
        </w:tc>
        <w:tc>
          <w:tcPr>
            <w:tcW w:w="1800" w:type="dxa"/>
          </w:tcPr>
          <w:p w14:paraId="1273C678" w14:textId="77777777" w:rsidR="003B5943" w:rsidRPr="00B80E00" w:rsidRDefault="003B5943" w:rsidP="007E5764">
            <w:pPr>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t>10%</w:t>
            </w:r>
          </w:p>
        </w:tc>
        <w:tc>
          <w:tcPr>
            <w:tcW w:w="1393" w:type="dxa"/>
          </w:tcPr>
          <w:p w14:paraId="7E91B126" w14:textId="77777777" w:rsidR="003B5943" w:rsidRPr="00B80E00" w:rsidRDefault="003B5943" w:rsidP="007E5764">
            <w:pPr>
              <w:jc w:val="center"/>
              <w:rPr>
                <w:rFonts w:ascii="Sylfaen" w:eastAsia="Times New Roman" w:hAnsi="Sylfaen" w:cs="Calibri"/>
                <w:sz w:val="16"/>
                <w:szCs w:val="16"/>
                <w:highlight w:val="red"/>
                <w:lang w:val="ka-GE"/>
              </w:rPr>
            </w:pPr>
            <w:r w:rsidRPr="00B80E00">
              <w:rPr>
                <w:rFonts w:ascii="Sylfaen" w:eastAsia="Times New Roman" w:hAnsi="Sylfaen" w:cs="Calibri"/>
                <w:sz w:val="16"/>
                <w:szCs w:val="16"/>
                <w:lang w:val="ka-GE"/>
              </w:rPr>
              <w:t>გაზრდილია 5%-ით</w:t>
            </w:r>
          </w:p>
        </w:tc>
        <w:tc>
          <w:tcPr>
            <w:tcW w:w="1393" w:type="dxa"/>
          </w:tcPr>
          <w:p w14:paraId="3645EA8D" w14:textId="77777777" w:rsidR="003B5943" w:rsidRPr="00B80E00" w:rsidRDefault="003B5943" w:rsidP="007E5764">
            <w:pPr>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t>გაზრდილია 10%-ით</w:t>
            </w:r>
          </w:p>
        </w:tc>
        <w:tc>
          <w:tcPr>
            <w:tcW w:w="1475" w:type="dxa"/>
          </w:tcPr>
          <w:p w14:paraId="334404DB" w14:textId="77777777" w:rsidR="003B5943" w:rsidRPr="00B80E00" w:rsidRDefault="003B5943" w:rsidP="007E5764">
            <w:pPr>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t>გაზრდილია 10%-ით</w:t>
            </w:r>
          </w:p>
        </w:tc>
      </w:tr>
      <w:tr w:rsidR="003B5943" w:rsidRPr="00B80E00" w14:paraId="0B186F0B" w14:textId="77777777" w:rsidTr="003478AB">
        <w:trPr>
          <w:trHeight w:val="511"/>
        </w:trPr>
        <w:tc>
          <w:tcPr>
            <w:tcW w:w="1989" w:type="dxa"/>
            <w:vMerge/>
            <w:hideMark/>
          </w:tcPr>
          <w:p w14:paraId="33961311" w14:textId="77777777" w:rsidR="003B5943" w:rsidRPr="00B80E00" w:rsidRDefault="003B5943" w:rsidP="007E5764">
            <w:pPr>
              <w:rPr>
                <w:rFonts w:ascii="Sylfaen" w:eastAsia="Times New Roman" w:hAnsi="Sylfaen" w:cs="Calibri"/>
                <w:sz w:val="18"/>
                <w:szCs w:val="18"/>
              </w:rPr>
            </w:pPr>
          </w:p>
        </w:tc>
        <w:tc>
          <w:tcPr>
            <w:tcW w:w="1658" w:type="dxa"/>
            <w:hideMark/>
          </w:tcPr>
          <w:p w14:paraId="1F664201" w14:textId="77777777" w:rsidR="003B5943" w:rsidRPr="00B80E00" w:rsidRDefault="003B5943" w:rsidP="007E5764">
            <w:pPr>
              <w:jc w:val="center"/>
              <w:rPr>
                <w:rFonts w:ascii="Sylfaen" w:eastAsia="Times New Roman" w:hAnsi="Sylfaen" w:cs="Calibri"/>
                <w:sz w:val="18"/>
                <w:szCs w:val="18"/>
                <w:lang w:val="ka-GE"/>
              </w:rPr>
            </w:pPr>
            <w:r w:rsidRPr="00B80E00">
              <w:rPr>
                <w:rFonts w:ascii="Sylfaen" w:eastAsia="Times New Roman" w:hAnsi="Sylfaen" w:cs="Calibri"/>
                <w:sz w:val="18"/>
                <w:szCs w:val="18"/>
                <w:lang w:val="ka-GE"/>
              </w:rPr>
              <w:t>მხარდაჭერილი და წახალისებული ადგილობრივი მეწარმეების რაოდენობა</w:t>
            </w:r>
          </w:p>
        </w:tc>
        <w:tc>
          <w:tcPr>
            <w:tcW w:w="1773" w:type="dxa"/>
          </w:tcPr>
          <w:p w14:paraId="30FED723" w14:textId="15959ACA" w:rsidR="003B5943" w:rsidRPr="00B80E00" w:rsidRDefault="003B5943" w:rsidP="006B49F7">
            <w:pPr>
              <w:jc w:val="center"/>
              <w:rPr>
                <w:rFonts w:ascii="Sylfaen" w:eastAsia="Times New Roman" w:hAnsi="Sylfaen" w:cs="Calibri"/>
                <w:sz w:val="18"/>
                <w:szCs w:val="18"/>
                <w:lang w:val="ka-GE"/>
              </w:rPr>
            </w:pPr>
            <w:r w:rsidRPr="00B80E00">
              <w:rPr>
                <w:rFonts w:ascii="Sylfaen" w:eastAsia="Times New Roman" w:hAnsi="Sylfaen" w:cs="Calibri"/>
                <w:sz w:val="18"/>
                <w:szCs w:val="18"/>
                <w:lang w:val="ka-GE"/>
              </w:rPr>
              <w:t xml:space="preserve">2023 წელს სხვადასხვა ტრადიციულ და კულტურულ ფესტივალებში მონაწილეობა მიიღო 30-მდე </w:t>
            </w:r>
            <w:r w:rsidRPr="002E7375">
              <w:rPr>
                <w:rFonts w:ascii="Sylfaen" w:eastAsia="Times New Roman" w:hAnsi="Sylfaen" w:cs="Calibri"/>
                <w:sz w:val="18"/>
                <w:szCs w:val="18"/>
                <w:lang w:val="ka-GE"/>
              </w:rPr>
              <w:t>მეწარმემ</w:t>
            </w:r>
            <w:r w:rsidR="006B49F7" w:rsidRPr="002E7375">
              <w:rPr>
                <w:rFonts w:ascii="Sylfaen" w:eastAsia="Times New Roman" w:hAnsi="Sylfaen" w:cs="Calibri"/>
                <w:sz w:val="18"/>
                <w:szCs w:val="18"/>
                <w:lang w:val="ka-GE"/>
              </w:rPr>
              <w:t xml:space="preserve"> </w:t>
            </w:r>
            <w:r w:rsidR="006B49F7" w:rsidRPr="002E7375">
              <w:rPr>
                <w:rFonts w:ascii="Sylfaen" w:eastAsia="Times New Roman" w:hAnsi="Sylfaen" w:cs="Calibri"/>
                <w:bCs/>
                <w:sz w:val="18"/>
                <w:szCs w:val="18"/>
              </w:rPr>
              <w:t>(</w:t>
            </w:r>
            <w:r w:rsidR="006B49F7" w:rsidRPr="002E7375">
              <w:rPr>
                <w:rFonts w:ascii="Sylfaen" w:eastAsia="Times New Roman" w:hAnsi="Sylfaen" w:cs="Calibri"/>
                <w:bCs/>
                <w:sz w:val="18"/>
                <w:szCs w:val="18"/>
                <w:lang w:val="ka-GE"/>
              </w:rPr>
              <w:t xml:space="preserve">მათ შორის ქალი </w:t>
            </w:r>
            <w:r w:rsidR="00AC3D99" w:rsidRPr="002E7375">
              <w:rPr>
                <w:rFonts w:ascii="Sylfaen" w:eastAsia="Times New Roman" w:hAnsi="Sylfaen" w:cs="Calibri"/>
                <w:bCs/>
                <w:sz w:val="18"/>
                <w:szCs w:val="18"/>
                <w:lang w:val="ka-GE"/>
              </w:rPr>
              <w:t>100%</w:t>
            </w:r>
            <w:r w:rsidR="006B49F7" w:rsidRPr="002E7375">
              <w:rPr>
                <w:rFonts w:ascii="Sylfaen" w:eastAsia="Times New Roman" w:hAnsi="Sylfaen" w:cs="Calibri"/>
                <w:bCs/>
                <w:sz w:val="18"/>
                <w:szCs w:val="18"/>
                <w:lang w:val="ka-GE"/>
              </w:rPr>
              <w:t xml:space="preserve">, კაცი </w:t>
            </w:r>
            <w:r w:rsidR="00AC3D99" w:rsidRPr="002E7375">
              <w:rPr>
                <w:rFonts w:ascii="Sylfaen" w:eastAsia="Times New Roman" w:hAnsi="Sylfaen" w:cs="Calibri"/>
                <w:bCs/>
                <w:sz w:val="18"/>
                <w:szCs w:val="18"/>
                <w:lang w:val="ka-GE"/>
              </w:rPr>
              <w:t>0</w:t>
            </w:r>
            <w:r w:rsidR="00AC3D99" w:rsidRPr="0095269E">
              <w:rPr>
                <w:rFonts w:ascii="Sylfaen" w:eastAsia="Times New Roman" w:hAnsi="Sylfaen" w:cs="Calibri"/>
                <w:bCs/>
                <w:sz w:val="18"/>
                <w:szCs w:val="18"/>
                <w:lang w:val="ka-GE"/>
              </w:rPr>
              <w:t>%</w:t>
            </w:r>
            <w:r w:rsidR="006B49F7" w:rsidRPr="0095269E">
              <w:rPr>
                <w:rFonts w:ascii="Sylfaen" w:eastAsia="Times New Roman" w:hAnsi="Sylfaen" w:cs="Calibri"/>
                <w:bCs/>
                <w:sz w:val="18"/>
                <w:szCs w:val="18"/>
                <w:lang w:val="ka-GE"/>
              </w:rPr>
              <w:t xml:space="preserve">  </w:t>
            </w:r>
            <w:r w:rsidR="006B49F7" w:rsidRPr="0095269E">
              <w:rPr>
                <w:rFonts w:ascii="Sylfaen" w:eastAsia="Times New Roman" w:hAnsi="Sylfaen" w:cs="Calibri"/>
                <w:bCs/>
                <w:sz w:val="18"/>
                <w:szCs w:val="18"/>
              </w:rPr>
              <w:t>)</w:t>
            </w:r>
            <w:r w:rsidR="006B49F7" w:rsidRPr="0095269E">
              <w:rPr>
                <w:rFonts w:ascii="Sylfaen" w:eastAsia="Times New Roman" w:hAnsi="Sylfaen" w:cs="Calibri"/>
                <w:sz w:val="16"/>
                <w:szCs w:val="16"/>
              </w:rPr>
              <w:t>.</w:t>
            </w:r>
          </w:p>
        </w:tc>
        <w:tc>
          <w:tcPr>
            <w:tcW w:w="2457" w:type="dxa"/>
          </w:tcPr>
          <w:p w14:paraId="3B902B16" w14:textId="77777777" w:rsidR="003B5943" w:rsidRPr="00B80E00" w:rsidRDefault="003B5943" w:rsidP="007E5764">
            <w:pPr>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t>გაზრდილია 10%-ით</w:t>
            </w:r>
          </w:p>
        </w:tc>
        <w:tc>
          <w:tcPr>
            <w:tcW w:w="1800" w:type="dxa"/>
          </w:tcPr>
          <w:p w14:paraId="24D1CEE0" w14:textId="77777777" w:rsidR="003B5943" w:rsidRPr="00B80E00" w:rsidRDefault="003B5943" w:rsidP="007E5764">
            <w:pPr>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t>10%</w:t>
            </w:r>
          </w:p>
        </w:tc>
        <w:tc>
          <w:tcPr>
            <w:tcW w:w="1393" w:type="dxa"/>
          </w:tcPr>
          <w:p w14:paraId="1FFA1FB9" w14:textId="77777777" w:rsidR="003B5943" w:rsidRPr="00B80E00" w:rsidRDefault="003B5943" w:rsidP="007E5764">
            <w:pPr>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t>გაზრდილია 5%-ით</w:t>
            </w:r>
          </w:p>
        </w:tc>
        <w:tc>
          <w:tcPr>
            <w:tcW w:w="1393" w:type="dxa"/>
          </w:tcPr>
          <w:p w14:paraId="599FC676" w14:textId="77777777" w:rsidR="003B5943" w:rsidRPr="00B80E00" w:rsidRDefault="003B5943" w:rsidP="007E5764">
            <w:pPr>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t>გაზრდილია 10%-ით</w:t>
            </w:r>
          </w:p>
        </w:tc>
        <w:tc>
          <w:tcPr>
            <w:tcW w:w="1475" w:type="dxa"/>
          </w:tcPr>
          <w:p w14:paraId="618D76EE" w14:textId="77777777" w:rsidR="003B5943" w:rsidRPr="00B80E00" w:rsidRDefault="003B5943" w:rsidP="007E5764">
            <w:pPr>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t>გაზრდილია 10%-ით</w:t>
            </w:r>
          </w:p>
        </w:tc>
      </w:tr>
      <w:tr w:rsidR="003B5943" w:rsidRPr="00B80E00" w14:paraId="0209AC77" w14:textId="77777777" w:rsidTr="003478AB">
        <w:trPr>
          <w:trHeight w:val="940"/>
        </w:trPr>
        <w:tc>
          <w:tcPr>
            <w:tcW w:w="1989" w:type="dxa"/>
          </w:tcPr>
          <w:p w14:paraId="43689FA9" w14:textId="77777777" w:rsidR="003B5943" w:rsidRPr="00B80E00" w:rsidRDefault="003B5943" w:rsidP="007E5764">
            <w:pPr>
              <w:jc w:val="both"/>
              <w:rPr>
                <w:rFonts w:ascii="Sylfaen" w:hAnsi="Sylfaen"/>
                <w:sz w:val="18"/>
                <w:szCs w:val="18"/>
                <w:lang w:val="ka-GE"/>
              </w:rPr>
            </w:pPr>
          </w:p>
        </w:tc>
        <w:tc>
          <w:tcPr>
            <w:tcW w:w="1658" w:type="dxa"/>
          </w:tcPr>
          <w:p w14:paraId="1FC1E5BF" w14:textId="77777777" w:rsidR="003B5943" w:rsidRPr="00B80E00" w:rsidRDefault="003B5943" w:rsidP="007E5764">
            <w:pPr>
              <w:jc w:val="both"/>
              <w:rPr>
                <w:rFonts w:ascii="Sylfaen" w:hAnsi="Sylfaen"/>
                <w:sz w:val="18"/>
                <w:szCs w:val="18"/>
                <w:highlight w:val="yellow"/>
                <w:lang w:val="ka-GE"/>
              </w:rPr>
            </w:pPr>
            <w:r w:rsidRPr="00B80E00">
              <w:rPr>
                <w:rFonts w:ascii="Sylfaen" w:hAnsi="Sylfaen"/>
                <w:sz w:val="18"/>
                <w:szCs w:val="18"/>
                <w:lang w:val="ka-GE"/>
              </w:rPr>
              <w:t>მოსახლეობასთან შეხვედრების რაოდენობა; შეხვედრების მონაწილეთა რაოდენობა გენდერულ ჭრილში</w:t>
            </w:r>
          </w:p>
        </w:tc>
        <w:tc>
          <w:tcPr>
            <w:tcW w:w="1773" w:type="dxa"/>
          </w:tcPr>
          <w:p w14:paraId="6C979192" w14:textId="79DED025" w:rsidR="003B5943" w:rsidRPr="00B80E00" w:rsidRDefault="003B5943" w:rsidP="007E5764">
            <w:pPr>
              <w:jc w:val="both"/>
              <w:rPr>
                <w:rFonts w:ascii="Sylfaen" w:hAnsi="Sylfaen"/>
                <w:sz w:val="18"/>
                <w:szCs w:val="18"/>
                <w:lang w:val="ka-GE"/>
              </w:rPr>
            </w:pPr>
            <w:r w:rsidRPr="00B80E00">
              <w:rPr>
                <w:rFonts w:ascii="Sylfaen" w:eastAsia="Times New Roman" w:hAnsi="Sylfaen" w:cs="Calibri"/>
                <w:sz w:val="18"/>
                <w:szCs w:val="18"/>
                <w:lang w:val="ka-GE"/>
              </w:rPr>
              <w:t>შეხვედრები მუნიციპალიტეტის მოსახლეობასთან  15 სოფელში  სულ  5 000 მონაწილიდან 3</w:t>
            </w:r>
            <w:r w:rsidR="00EE0099">
              <w:rPr>
                <w:rFonts w:ascii="Sylfaen" w:eastAsia="Times New Roman" w:hAnsi="Sylfaen" w:cs="Calibri"/>
                <w:sz w:val="18"/>
                <w:szCs w:val="18"/>
                <w:lang w:val="ka-GE"/>
              </w:rPr>
              <w:t> </w:t>
            </w:r>
            <w:r w:rsidRPr="00B80E00">
              <w:rPr>
                <w:rFonts w:ascii="Sylfaen" w:eastAsia="Times New Roman" w:hAnsi="Sylfaen" w:cs="Calibri"/>
                <w:sz w:val="18"/>
                <w:szCs w:val="18"/>
                <w:lang w:val="ka-GE"/>
              </w:rPr>
              <w:t>000</w:t>
            </w:r>
            <w:r w:rsidR="00EE0099">
              <w:rPr>
                <w:rFonts w:ascii="Sylfaen" w:eastAsia="Times New Roman" w:hAnsi="Sylfaen" w:cs="Calibri"/>
                <w:sz w:val="18"/>
                <w:szCs w:val="18"/>
                <w:lang w:val="ka-GE"/>
              </w:rPr>
              <w:t xml:space="preserve"> </w:t>
            </w:r>
            <w:r w:rsidRPr="00B80E00">
              <w:rPr>
                <w:rFonts w:ascii="Sylfaen" w:eastAsia="Times New Roman" w:hAnsi="Sylfaen" w:cs="Calibri"/>
                <w:sz w:val="18"/>
                <w:szCs w:val="18"/>
                <w:lang w:val="ka-GE"/>
              </w:rPr>
              <w:t>ქალი</w:t>
            </w:r>
            <w:r w:rsidR="00EE0099">
              <w:rPr>
                <w:rFonts w:ascii="Sylfaen" w:eastAsia="Times New Roman" w:hAnsi="Sylfaen" w:cs="Calibri"/>
                <w:sz w:val="18"/>
                <w:szCs w:val="18"/>
                <w:lang w:val="ka-GE"/>
              </w:rPr>
              <w:t xml:space="preserve"> და </w:t>
            </w:r>
            <w:r w:rsidRPr="00B80E00">
              <w:rPr>
                <w:rFonts w:ascii="Sylfaen" w:eastAsia="Times New Roman" w:hAnsi="Sylfaen" w:cs="Calibri"/>
                <w:sz w:val="18"/>
                <w:szCs w:val="18"/>
                <w:lang w:val="ka-GE"/>
              </w:rPr>
              <w:t>2 000 მამაკაცი.</w:t>
            </w:r>
          </w:p>
        </w:tc>
        <w:tc>
          <w:tcPr>
            <w:tcW w:w="2457" w:type="dxa"/>
          </w:tcPr>
          <w:p w14:paraId="0DB88F4B" w14:textId="77777777" w:rsidR="003B5943" w:rsidRPr="00B80E00" w:rsidRDefault="003B5943" w:rsidP="007E5764">
            <w:pPr>
              <w:jc w:val="both"/>
              <w:rPr>
                <w:rFonts w:ascii="Sylfaen" w:hAnsi="Sylfaen"/>
                <w:sz w:val="18"/>
                <w:szCs w:val="18"/>
                <w:lang w:val="ka-GE"/>
              </w:rPr>
            </w:pPr>
            <w:r w:rsidRPr="00B80E00">
              <w:rPr>
                <w:rFonts w:ascii="Sylfaen" w:eastAsia="Times New Roman" w:hAnsi="Sylfaen" w:cs="Calibri"/>
                <w:sz w:val="16"/>
                <w:szCs w:val="16"/>
                <w:lang w:val="ka-GE"/>
              </w:rPr>
              <w:t>გაზრდილია 10%-ით</w:t>
            </w:r>
          </w:p>
        </w:tc>
        <w:tc>
          <w:tcPr>
            <w:tcW w:w="1800" w:type="dxa"/>
          </w:tcPr>
          <w:p w14:paraId="7C5DF075" w14:textId="77777777" w:rsidR="003B5943" w:rsidRPr="00B80E00" w:rsidRDefault="003B5943" w:rsidP="007E5764">
            <w:pPr>
              <w:jc w:val="both"/>
              <w:rPr>
                <w:rFonts w:ascii="Sylfaen" w:hAnsi="Sylfaen"/>
                <w:sz w:val="18"/>
                <w:szCs w:val="18"/>
              </w:rPr>
            </w:pPr>
            <w:r w:rsidRPr="00B80E00">
              <w:rPr>
                <w:rFonts w:ascii="Sylfaen" w:hAnsi="Sylfaen"/>
                <w:sz w:val="18"/>
                <w:szCs w:val="18"/>
              </w:rPr>
              <w:t>10%</w:t>
            </w:r>
          </w:p>
        </w:tc>
        <w:tc>
          <w:tcPr>
            <w:tcW w:w="1393" w:type="dxa"/>
          </w:tcPr>
          <w:p w14:paraId="3ADEABE5" w14:textId="77777777" w:rsidR="003B5943" w:rsidRPr="00B80E00" w:rsidRDefault="003B5943" w:rsidP="007E5764">
            <w:pPr>
              <w:jc w:val="both"/>
              <w:rPr>
                <w:rFonts w:ascii="Sylfaen" w:hAnsi="Sylfaen"/>
                <w:sz w:val="18"/>
                <w:szCs w:val="18"/>
                <w:lang w:val="ka-GE"/>
              </w:rPr>
            </w:pPr>
            <w:r w:rsidRPr="00B80E00">
              <w:rPr>
                <w:rFonts w:ascii="Sylfaen" w:eastAsia="Times New Roman" w:hAnsi="Sylfaen" w:cs="Calibri"/>
                <w:sz w:val="16"/>
                <w:szCs w:val="16"/>
                <w:lang w:val="ka-GE"/>
              </w:rPr>
              <w:t>გაზრდილია 5%-ით</w:t>
            </w:r>
          </w:p>
        </w:tc>
        <w:tc>
          <w:tcPr>
            <w:tcW w:w="1393" w:type="dxa"/>
          </w:tcPr>
          <w:p w14:paraId="0B753F8B" w14:textId="77777777" w:rsidR="003B5943" w:rsidRPr="00B80E00" w:rsidRDefault="003B5943" w:rsidP="007E5764">
            <w:pPr>
              <w:jc w:val="both"/>
              <w:rPr>
                <w:rFonts w:ascii="Sylfaen" w:hAnsi="Sylfaen"/>
                <w:sz w:val="18"/>
                <w:szCs w:val="18"/>
                <w:lang w:val="ka-GE"/>
              </w:rPr>
            </w:pPr>
            <w:r w:rsidRPr="00B80E00">
              <w:rPr>
                <w:rFonts w:ascii="Sylfaen" w:eastAsia="Times New Roman" w:hAnsi="Sylfaen" w:cs="Calibri"/>
                <w:sz w:val="16"/>
                <w:szCs w:val="16"/>
                <w:lang w:val="ka-GE"/>
              </w:rPr>
              <w:t>გაზრდილია 10%-ით</w:t>
            </w:r>
          </w:p>
        </w:tc>
        <w:tc>
          <w:tcPr>
            <w:tcW w:w="1475" w:type="dxa"/>
          </w:tcPr>
          <w:p w14:paraId="2C1378AF" w14:textId="77777777" w:rsidR="003B5943" w:rsidRPr="00B80E00" w:rsidRDefault="003B5943" w:rsidP="007E5764">
            <w:pPr>
              <w:jc w:val="both"/>
              <w:rPr>
                <w:rFonts w:ascii="Sylfaen" w:hAnsi="Sylfaen"/>
                <w:sz w:val="18"/>
                <w:szCs w:val="18"/>
                <w:lang w:val="ka-GE"/>
              </w:rPr>
            </w:pPr>
            <w:r w:rsidRPr="00B80E00">
              <w:rPr>
                <w:rFonts w:ascii="Sylfaen" w:eastAsia="Times New Roman" w:hAnsi="Sylfaen" w:cs="Calibri"/>
                <w:sz w:val="16"/>
                <w:szCs w:val="16"/>
                <w:lang w:val="ka-GE"/>
              </w:rPr>
              <w:t>გაზრდილია 10%-ით</w:t>
            </w:r>
          </w:p>
        </w:tc>
      </w:tr>
    </w:tbl>
    <w:p w14:paraId="67A2F42A" w14:textId="0102F946" w:rsidR="003B5943" w:rsidRPr="00B80E00" w:rsidRDefault="003B5943" w:rsidP="000E7AD3">
      <w:pPr>
        <w:pStyle w:val="ListParagraph"/>
        <w:spacing w:after="0"/>
        <w:ind w:left="0" w:firstLine="360"/>
        <w:jc w:val="both"/>
        <w:rPr>
          <w:rFonts w:ascii="Sylfaen" w:hAnsi="Sylfaen"/>
          <w:sz w:val="24"/>
          <w:lang w:val="ka-GE"/>
        </w:rPr>
      </w:pPr>
    </w:p>
    <w:p w14:paraId="6A21A54E" w14:textId="7988D69B" w:rsidR="003B5943" w:rsidRPr="00B80E00" w:rsidRDefault="003B5943" w:rsidP="000E7AD3">
      <w:pPr>
        <w:pStyle w:val="ListParagraph"/>
        <w:spacing w:after="0"/>
        <w:ind w:left="0" w:firstLine="360"/>
        <w:jc w:val="both"/>
        <w:rPr>
          <w:rFonts w:ascii="Sylfaen" w:hAnsi="Sylfaen"/>
          <w:sz w:val="24"/>
          <w:lang w:val="ka-GE"/>
        </w:rPr>
      </w:pPr>
    </w:p>
    <w:p w14:paraId="119DEE79" w14:textId="77777777" w:rsidR="003B5943" w:rsidRPr="00B80E00" w:rsidRDefault="003B5943" w:rsidP="000E7AD3">
      <w:pPr>
        <w:pStyle w:val="ListParagraph"/>
        <w:spacing w:after="0"/>
        <w:ind w:left="0" w:firstLine="360"/>
        <w:jc w:val="both"/>
        <w:rPr>
          <w:rFonts w:ascii="Sylfaen" w:hAnsi="Sylfaen"/>
          <w:sz w:val="24"/>
          <w:lang w:val="ka-GE"/>
        </w:rPr>
      </w:pPr>
    </w:p>
    <w:tbl>
      <w:tblPr>
        <w:tblW w:w="5000" w:type="pct"/>
        <w:tblLook w:val="04A0" w:firstRow="1" w:lastRow="0" w:firstColumn="1" w:lastColumn="0" w:noHBand="0" w:noVBand="1"/>
      </w:tblPr>
      <w:tblGrid>
        <w:gridCol w:w="1091"/>
        <w:gridCol w:w="1866"/>
        <w:gridCol w:w="725"/>
        <w:gridCol w:w="1872"/>
        <w:gridCol w:w="1872"/>
        <w:gridCol w:w="719"/>
        <w:gridCol w:w="118"/>
        <w:gridCol w:w="1733"/>
        <w:gridCol w:w="680"/>
        <w:gridCol w:w="1018"/>
        <w:gridCol w:w="1697"/>
        <w:gridCol w:w="1709"/>
      </w:tblGrid>
      <w:tr w:rsidR="00012FD0" w:rsidRPr="00B80E00" w14:paraId="3B70F14E" w14:textId="77777777" w:rsidTr="007E5764">
        <w:trPr>
          <w:gridAfter w:val="4"/>
          <w:wAfter w:w="1690" w:type="pct"/>
          <w:trHeight w:val="481"/>
        </w:trPr>
        <w:tc>
          <w:tcPr>
            <w:tcW w:w="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0066FB" w14:textId="77777777" w:rsidR="00012FD0" w:rsidRPr="00B80E00" w:rsidRDefault="00012FD0"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6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7BA6D0" w14:textId="77777777" w:rsidR="00012FD0" w:rsidRPr="00B80E00" w:rsidRDefault="00012FD0"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ქვეპროგრამის დასახელება </w:t>
            </w:r>
          </w:p>
        </w:tc>
        <w:tc>
          <w:tcPr>
            <w:tcW w:w="1718"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BB6EAD" w14:textId="77777777" w:rsidR="00012FD0" w:rsidRPr="00B80E00" w:rsidRDefault="00012FD0" w:rsidP="007E5764">
            <w:pPr>
              <w:spacing w:after="0" w:line="240" w:lineRule="auto"/>
              <w:jc w:val="center"/>
              <w:rPr>
                <w:rFonts w:ascii="Sylfaen" w:eastAsia="Times New Roman" w:hAnsi="Sylfaen" w:cs="Calibri"/>
                <w:b/>
              </w:rPr>
            </w:pPr>
            <w:r w:rsidRPr="00B80E00">
              <w:rPr>
                <w:rFonts w:ascii="Sylfaen" w:eastAsia="Times New Roman" w:hAnsi="Sylfaen" w:cs="Calibri"/>
                <w:b/>
              </w:rPr>
              <w:t>კულტურის ობიექტების აღჭურვა, მშენებლობა, რეაბილიტაცია</w:t>
            </w:r>
          </w:p>
        </w:tc>
        <w:tc>
          <w:tcPr>
            <w:tcW w:w="613" w:type="pct"/>
            <w:gridSpan w:val="2"/>
            <w:tcBorders>
              <w:top w:val="single" w:sz="4" w:space="0" w:color="auto"/>
              <w:left w:val="nil"/>
              <w:bottom w:val="single" w:sz="4" w:space="0" w:color="auto"/>
              <w:right w:val="single" w:sz="4" w:space="0" w:color="auto"/>
            </w:tcBorders>
            <w:shd w:val="clear" w:color="000000" w:fill="FFFFFF"/>
            <w:vAlign w:val="center"/>
            <w:hideMark/>
          </w:tcPr>
          <w:p w14:paraId="5891B904" w14:textId="77777777" w:rsidR="00012FD0" w:rsidRPr="00B80E00" w:rsidRDefault="00012FD0" w:rsidP="007E5764">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w:t>
            </w:r>
            <w:r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012FD0" w:rsidRPr="00B80E00" w14:paraId="7ABEF228" w14:textId="77777777" w:rsidTr="007E5764">
        <w:trPr>
          <w:gridAfter w:val="4"/>
          <w:wAfter w:w="1690" w:type="pct"/>
          <w:trHeight w:val="263"/>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76E61586" w14:textId="77777777" w:rsidR="00012FD0" w:rsidRPr="00B80E00" w:rsidRDefault="00012FD0" w:rsidP="007E5764">
            <w:pPr>
              <w:spacing w:after="0" w:line="240" w:lineRule="auto"/>
              <w:jc w:val="center"/>
              <w:rPr>
                <w:rFonts w:ascii="Sylfaen" w:eastAsia="Times New Roman" w:hAnsi="Sylfaen" w:cs="Calibri"/>
                <w:b/>
                <w:sz w:val="16"/>
                <w:szCs w:val="16"/>
              </w:rPr>
            </w:pPr>
            <w:r w:rsidRPr="00B80E00">
              <w:rPr>
                <w:rFonts w:ascii="Sylfaen" w:eastAsia="Times New Roman" w:hAnsi="Sylfaen" w:cs="Calibri"/>
                <w:b/>
                <w:sz w:val="16"/>
                <w:szCs w:val="16"/>
              </w:rPr>
              <w:lastRenderedPageBreak/>
              <w:t>05 02 08</w:t>
            </w:r>
          </w:p>
        </w:tc>
        <w:tc>
          <w:tcPr>
            <w:tcW w:w="618" w:type="pct"/>
            <w:vMerge/>
            <w:tcBorders>
              <w:top w:val="single" w:sz="4" w:space="0" w:color="auto"/>
              <w:left w:val="single" w:sz="4" w:space="0" w:color="auto"/>
              <w:bottom w:val="single" w:sz="4" w:space="0" w:color="auto"/>
              <w:right w:val="single" w:sz="4" w:space="0" w:color="auto"/>
            </w:tcBorders>
            <w:vAlign w:val="center"/>
            <w:hideMark/>
          </w:tcPr>
          <w:p w14:paraId="73D4ADDD" w14:textId="77777777" w:rsidR="00012FD0" w:rsidRPr="00B80E00" w:rsidRDefault="00012FD0" w:rsidP="007E5764">
            <w:pPr>
              <w:spacing w:after="0" w:line="240" w:lineRule="auto"/>
              <w:rPr>
                <w:rFonts w:ascii="Sylfaen" w:eastAsia="Times New Roman" w:hAnsi="Sylfaen" w:cs="Calibri"/>
                <w:b/>
                <w:bCs/>
                <w:sz w:val="18"/>
                <w:szCs w:val="18"/>
              </w:rPr>
            </w:pPr>
          </w:p>
        </w:tc>
        <w:tc>
          <w:tcPr>
            <w:tcW w:w="1718" w:type="pct"/>
            <w:gridSpan w:val="4"/>
            <w:vMerge/>
            <w:tcBorders>
              <w:top w:val="single" w:sz="4" w:space="0" w:color="auto"/>
              <w:left w:val="single" w:sz="4" w:space="0" w:color="auto"/>
              <w:bottom w:val="single" w:sz="4" w:space="0" w:color="auto"/>
              <w:right w:val="single" w:sz="4" w:space="0" w:color="auto"/>
            </w:tcBorders>
            <w:vAlign w:val="center"/>
            <w:hideMark/>
          </w:tcPr>
          <w:p w14:paraId="411EDE9D" w14:textId="77777777" w:rsidR="00012FD0" w:rsidRPr="00B80E00" w:rsidRDefault="00012FD0" w:rsidP="007E5764">
            <w:pPr>
              <w:spacing w:after="0" w:line="240" w:lineRule="auto"/>
              <w:rPr>
                <w:rFonts w:ascii="Sylfaen" w:eastAsia="Times New Roman" w:hAnsi="Sylfaen" w:cs="Calibri"/>
              </w:rPr>
            </w:pPr>
          </w:p>
        </w:tc>
        <w:tc>
          <w:tcPr>
            <w:tcW w:w="613" w:type="pct"/>
            <w:gridSpan w:val="2"/>
            <w:tcBorders>
              <w:top w:val="nil"/>
              <w:left w:val="nil"/>
              <w:bottom w:val="single" w:sz="4" w:space="0" w:color="auto"/>
              <w:right w:val="single" w:sz="4" w:space="0" w:color="auto"/>
            </w:tcBorders>
            <w:shd w:val="clear" w:color="000000" w:fill="FFFFFF"/>
            <w:vAlign w:val="center"/>
            <w:hideMark/>
          </w:tcPr>
          <w:p w14:paraId="584EF318" w14:textId="77073F93" w:rsidR="00012FD0" w:rsidRPr="00B80E00" w:rsidRDefault="000A0B68" w:rsidP="007E576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w:t>
            </w:r>
            <w:r w:rsidR="00012FD0" w:rsidRPr="00B80E00">
              <w:rPr>
                <w:rFonts w:ascii="Sylfaen" w:eastAsia="Times New Roman" w:hAnsi="Sylfaen" w:cs="Calibri"/>
                <w:sz w:val="18"/>
                <w:szCs w:val="18"/>
              </w:rPr>
              <w:t>00,0</w:t>
            </w:r>
          </w:p>
        </w:tc>
      </w:tr>
      <w:tr w:rsidR="003B5943" w:rsidRPr="00B80E00" w14:paraId="636649D2" w14:textId="77777777" w:rsidTr="007E5764">
        <w:trPr>
          <w:trHeight w:val="381"/>
        </w:trPr>
        <w:tc>
          <w:tcPr>
            <w:tcW w:w="97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5CD315" w14:textId="77777777" w:rsidR="003B5943" w:rsidRPr="00B80E00" w:rsidRDefault="003B5943" w:rsidP="007E5764">
            <w:pPr>
              <w:spacing w:after="0" w:line="240" w:lineRule="auto"/>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განმახორციელებელი სამსახური</w:t>
            </w:r>
          </w:p>
        </w:tc>
        <w:tc>
          <w:tcPr>
            <w:tcW w:w="4021" w:type="pct"/>
            <w:gridSpan w:val="10"/>
            <w:tcBorders>
              <w:top w:val="single" w:sz="4" w:space="0" w:color="auto"/>
              <w:left w:val="nil"/>
              <w:bottom w:val="single" w:sz="4" w:space="0" w:color="auto"/>
              <w:right w:val="single" w:sz="4" w:space="0" w:color="auto"/>
            </w:tcBorders>
            <w:shd w:val="clear" w:color="000000" w:fill="FFFFFF"/>
            <w:vAlign w:val="center"/>
            <w:hideMark/>
          </w:tcPr>
          <w:p w14:paraId="261A8B7F" w14:textId="77777777" w:rsidR="003B5943" w:rsidRPr="00B80E00" w:rsidRDefault="003B5943" w:rsidP="007E5764">
            <w:pPr>
              <w:spacing w:after="0" w:line="240" w:lineRule="auto"/>
              <w:jc w:val="center"/>
              <w:rPr>
                <w:rFonts w:ascii="Sylfaen" w:eastAsia="Times New Roman" w:hAnsi="Sylfaen" w:cs="Calibri"/>
                <w:b/>
                <w:sz w:val="20"/>
                <w:szCs w:val="20"/>
              </w:rPr>
            </w:pPr>
            <w:r w:rsidRPr="00B80E00">
              <w:rPr>
                <w:rFonts w:ascii="Sylfaen" w:eastAsia="Times New Roman" w:hAnsi="Sylfaen" w:cs="Calibri"/>
                <w:b/>
                <w:sz w:val="20"/>
                <w:szCs w:val="20"/>
              </w:rPr>
              <w:t>ახალციხის მუნიციპალიტეტის სივრცითი მოწყობის და ინფრასტრუქტურის სამსახური</w:t>
            </w:r>
          </w:p>
        </w:tc>
      </w:tr>
      <w:tr w:rsidR="003B5943" w:rsidRPr="00B80E00" w14:paraId="6DE1A1D3" w14:textId="77777777" w:rsidTr="007E5764">
        <w:trPr>
          <w:trHeight w:val="417"/>
        </w:trPr>
        <w:tc>
          <w:tcPr>
            <w:tcW w:w="97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2AF074" w14:textId="77777777" w:rsidR="003B5943" w:rsidRPr="00B80E00" w:rsidRDefault="003B5943" w:rsidP="007E5764">
            <w:pPr>
              <w:spacing w:after="0" w:line="240" w:lineRule="auto"/>
              <w:rPr>
                <w:rFonts w:ascii="Sylfaen" w:eastAsia="Times New Roman" w:hAnsi="Sylfaen" w:cs="Calibri"/>
                <w:b/>
                <w:bCs/>
                <w:sz w:val="18"/>
                <w:szCs w:val="18"/>
                <w:lang w:val="ka-GE"/>
              </w:rPr>
            </w:pPr>
            <w:r w:rsidRPr="00B80E00">
              <w:rPr>
                <w:rFonts w:ascii="Sylfaen" w:eastAsia="Times New Roman" w:hAnsi="Sylfaen" w:cs="Calibri"/>
                <w:b/>
                <w:bCs/>
                <w:sz w:val="18"/>
                <w:szCs w:val="18"/>
              </w:rPr>
              <w:t xml:space="preserve">ქვეპროგრამის აღწერა </w:t>
            </w:r>
            <w:r w:rsidRPr="00B80E00">
              <w:rPr>
                <w:rFonts w:ascii="Sylfaen" w:eastAsia="Times New Roman" w:hAnsi="Sylfaen" w:cs="Calibri"/>
                <w:b/>
                <w:bCs/>
                <w:sz w:val="18"/>
                <w:szCs w:val="18"/>
                <w:lang w:val="ka-GE"/>
              </w:rPr>
              <w:t>და მიზანი</w:t>
            </w:r>
          </w:p>
        </w:tc>
        <w:tc>
          <w:tcPr>
            <w:tcW w:w="4021" w:type="pct"/>
            <w:gridSpan w:val="10"/>
            <w:tcBorders>
              <w:top w:val="single" w:sz="4" w:space="0" w:color="auto"/>
              <w:left w:val="nil"/>
              <w:bottom w:val="single" w:sz="4" w:space="0" w:color="auto"/>
              <w:right w:val="single" w:sz="4" w:space="0" w:color="auto"/>
            </w:tcBorders>
            <w:shd w:val="clear" w:color="000000" w:fill="FFFFFF"/>
            <w:vAlign w:val="center"/>
            <w:hideMark/>
          </w:tcPr>
          <w:p w14:paraId="185772F3" w14:textId="77777777" w:rsidR="003B5943" w:rsidRPr="00B80E00" w:rsidRDefault="003B5943" w:rsidP="007E5764">
            <w:pPr>
              <w:spacing w:after="0" w:line="240" w:lineRule="auto"/>
              <w:rPr>
                <w:rFonts w:ascii="Sylfaen" w:eastAsia="Times New Roman" w:hAnsi="Sylfaen" w:cs="Calibri"/>
                <w:sz w:val="18"/>
                <w:szCs w:val="18"/>
              </w:rPr>
            </w:pPr>
            <w:r w:rsidRPr="00B80E00">
              <w:rPr>
                <w:rFonts w:ascii="Sylfaen" w:hAnsi="Sylfaen" w:cs="Calibri"/>
                <w:sz w:val="18"/>
                <w:szCs w:val="18"/>
                <w:lang w:val="ka-GE"/>
              </w:rPr>
              <w:t xml:space="preserve">       </w:t>
            </w:r>
            <w:r w:rsidRPr="00B80E00">
              <w:rPr>
                <w:rFonts w:ascii="Sylfaen" w:hAnsi="Sylfaen" w:cs="Calibri"/>
                <w:sz w:val="18"/>
                <w:szCs w:val="18"/>
              </w:rPr>
              <w:t xml:space="preserve">ქვეპროგრამის ფარგლებში  ახალციხის მუნიციპალიტეტში ხორციელდება  </w:t>
            </w:r>
            <w:r w:rsidRPr="00B80E00">
              <w:rPr>
                <w:rFonts w:ascii="Sylfaen" w:hAnsi="Sylfaen" w:cs="Calibri"/>
                <w:sz w:val="18"/>
                <w:szCs w:val="18"/>
                <w:lang w:val="ka-GE"/>
              </w:rPr>
              <w:t>კულტურის ობიექტების</w:t>
            </w:r>
            <w:r w:rsidRPr="00B80E00">
              <w:rPr>
                <w:rFonts w:ascii="Sylfaen" w:hAnsi="Sylfaen" w:cs="Calibri"/>
                <w:sz w:val="18"/>
                <w:szCs w:val="18"/>
              </w:rPr>
              <w:t xml:space="preserve"> რეაბილიტაცია და ახლის მოწყობა; </w:t>
            </w:r>
            <w:r w:rsidRPr="00B80E00">
              <w:rPr>
                <w:rFonts w:ascii="Sylfaen" w:hAnsi="Sylfaen" w:cs="Calibri"/>
                <w:sz w:val="18"/>
                <w:szCs w:val="18"/>
                <w:lang w:val="ka-GE"/>
              </w:rPr>
              <w:t>ქვეპროგრამის მიზანია მოსახლეობაში კულტურული ცხოვრების დონის ამაღლების ხელშეწყობა, ხელოვნების პოპულარიზაცია და სხვ.</w:t>
            </w:r>
          </w:p>
        </w:tc>
      </w:tr>
      <w:tr w:rsidR="003B5943" w:rsidRPr="00B80E00" w14:paraId="197970AD" w14:textId="77777777" w:rsidTr="007E5764">
        <w:trPr>
          <w:trHeight w:val="409"/>
        </w:trPr>
        <w:tc>
          <w:tcPr>
            <w:tcW w:w="97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0A1BC9" w14:textId="77777777" w:rsidR="003B5943" w:rsidRPr="00B80E00" w:rsidRDefault="003B5943" w:rsidP="007E5764">
            <w:pPr>
              <w:spacing w:after="0" w:line="240" w:lineRule="auto"/>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w:t>
            </w:r>
          </w:p>
        </w:tc>
        <w:tc>
          <w:tcPr>
            <w:tcW w:w="4021" w:type="pct"/>
            <w:gridSpan w:val="10"/>
            <w:tcBorders>
              <w:top w:val="nil"/>
              <w:left w:val="single" w:sz="4" w:space="0" w:color="auto"/>
              <w:bottom w:val="single" w:sz="4" w:space="0" w:color="auto"/>
              <w:right w:val="single" w:sz="4" w:space="0" w:color="auto"/>
            </w:tcBorders>
            <w:shd w:val="clear" w:color="000000" w:fill="FFFFFF"/>
            <w:vAlign w:val="center"/>
            <w:hideMark/>
          </w:tcPr>
          <w:p w14:paraId="12D89283" w14:textId="77777777" w:rsidR="003B5943" w:rsidRPr="00B80E00" w:rsidRDefault="003B5943" w:rsidP="007E5764">
            <w:pPr>
              <w:spacing w:after="0" w:line="240" w:lineRule="auto"/>
              <w:rPr>
                <w:rFonts w:ascii="Sylfaen" w:eastAsia="Times New Roman" w:hAnsi="Sylfaen" w:cs="Calibri"/>
                <w:sz w:val="18"/>
                <w:szCs w:val="18"/>
              </w:rPr>
            </w:pPr>
            <w:r w:rsidRPr="00B80E00">
              <w:rPr>
                <w:rFonts w:ascii="Sylfaen" w:hAnsi="Sylfaen" w:cs="Calibri"/>
                <w:sz w:val="18"/>
                <w:szCs w:val="18"/>
                <w:lang w:val="ka-GE"/>
              </w:rPr>
              <w:t>გაუმჯობესებულია მუნიციპალიტეტის მოსახლეობისთვის კულტურული ცხოვრების დონე  და სხვ.</w:t>
            </w:r>
          </w:p>
        </w:tc>
      </w:tr>
      <w:tr w:rsidR="003B5943" w:rsidRPr="00B80E00" w14:paraId="7BC0387E" w14:textId="77777777" w:rsidTr="007E5764">
        <w:trPr>
          <w:trHeight w:val="1125"/>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62E46274" w14:textId="77777777" w:rsidR="003B5943" w:rsidRPr="00B80E00" w:rsidRDefault="003B5943"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858" w:type="pct"/>
            <w:gridSpan w:val="2"/>
            <w:tcBorders>
              <w:top w:val="single" w:sz="4" w:space="0" w:color="auto"/>
              <w:left w:val="nil"/>
              <w:bottom w:val="single" w:sz="4" w:space="0" w:color="auto"/>
              <w:right w:val="single" w:sz="4" w:space="0" w:color="auto"/>
            </w:tcBorders>
            <w:shd w:val="clear" w:color="000000" w:fill="FFFFFF"/>
            <w:vAlign w:val="center"/>
            <w:hideMark/>
          </w:tcPr>
          <w:p w14:paraId="6EA1F286" w14:textId="77777777" w:rsidR="003B5943" w:rsidRPr="00B80E00" w:rsidRDefault="003B5943"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620" w:type="pct"/>
            <w:tcBorders>
              <w:top w:val="nil"/>
              <w:left w:val="nil"/>
              <w:bottom w:val="single" w:sz="4" w:space="0" w:color="auto"/>
              <w:right w:val="single" w:sz="4" w:space="0" w:color="auto"/>
            </w:tcBorders>
            <w:shd w:val="clear" w:color="000000" w:fill="FFFFFF"/>
            <w:vAlign w:val="center"/>
            <w:hideMark/>
          </w:tcPr>
          <w:p w14:paraId="55E1FE95" w14:textId="77777777" w:rsidR="003B5943" w:rsidRPr="00B80E00" w:rsidRDefault="003B5943"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620" w:type="pct"/>
            <w:tcBorders>
              <w:top w:val="nil"/>
              <w:left w:val="nil"/>
              <w:bottom w:val="single" w:sz="4" w:space="0" w:color="auto"/>
              <w:right w:val="single" w:sz="4" w:space="0" w:color="auto"/>
            </w:tcBorders>
            <w:shd w:val="clear" w:color="000000" w:fill="FFFFFF"/>
            <w:vAlign w:val="center"/>
            <w:hideMark/>
          </w:tcPr>
          <w:p w14:paraId="59F0765D" w14:textId="77777777" w:rsidR="003B5943" w:rsidRPr="00B80E00" w:rsidRDefault="003B5943"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წელს</w:t>
            </w:r>
          </w:p>
        </w:tc>
        <w:tc>
          <w:tcPr>
            <w:tcW w:w="851" w:type="pct"/>
            <w:gridSpan w:val="3"/>
            <w:tcBorders>
              <w:top w:val="single" w:sz="4" w:space="0" w:color="auto"/>
              <w:left w:val="nil"/>
              <w:bottom w:val="single" w:sz="4" w:space="0" w:color="auto"/>
              <w:right w:val="single" w:sz="4" w:space="0" w:color="000000"/>
            </w:tcBorders>
            <w:shd w:val="clear" w:color="000000" w:fill="FFFFFF"/>
            <w:vAlign w:val="center"/>
            <w:hideMark/>
          </w:tcPr>
          <w:p w14:paraId="78F9BEA0" w14:textId="77777777" w:rsidR="003B5943" w:rsidRPr="00B80E00" w:rsidRDefault="003B5943"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2012EF19" w14:textId="77777777" w:rsidR="003B5943" w:rsidRPr="00B80E00" w:rsidRDefault="003B5943" w:rsidP="007E5764">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5</w:t>
            </w:r>
            <w:r w:rsidRPr="00B80E00">
              <w:rPr>
                <w:rFonts w:ascii="Sylfaen" w:eastAsia="Times New Roman" w:hAnsi="Sylfaen" w:cs="Calibri"/>
                <w:b/>
                <w:bCs/>
                <w:sz w:val="16"/>
                <w:szCs w:val="16"/>
              </w:rPr>
              <w:t xml:space="preserve"> წელს</w:t>
            </w:r>
          </w:p>
        </w:tc>
        <w:tc>
          <w:tcPr>
            <w:tcW w:w="562" w:type="pct"/>
            <w:tcBorders>
              <w:top w:val="nil"/>
              <w:left w:val="nil"/>
              <w:bottom w:val="single" w:sz="4" w:space="0" w:color="auto"/>
              <w:right w:val="single" w:sz="4" w:space="0" w:color="auto"/>
            </w:tcBorders>
            <w:shd w:val="clear" w:color="000000" w:fill="FFFFFF"/>
            <w:vAlign w:val="center"/>
            <w:hideMark/>
          </w:tcPr>
          <w:p w14:paraId="116B4603" w14:textId="77777777" w:rsidR="003B5943" w:rsidRPr="00B80E00" w:rsidRDefault="003B5943" w:rsidP="007E5764">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6</w:t>
            </w:r>
            <w:r w:rsidRPr="00B80E00">
              <w:rPr>
                <w:rFonts w:ascii="Sylfaen" w:eastAsia="Times New Roman" w:hAnsi="Sylfaen" w:cs="Calibri"/>
                <w:b/>
                <w:bCs/>
                <w:sz w:val="16"/>
                <w:szCs w:val="16"/>
              </w:rPr>
              <w:t xml:space="preserve"> წელს</w:t>
            </w:r>
          </w:p>
        </w:tc>
        <w:tc>
          <w:tcPr>
            <w:tcW w:w="566" w:type="pct"/>
            <w:tcBorders>
              <w:top w:val="nil"/>
              <w:left w:val="nil"/>
              <w:bottom w:val="single" w:sz="4" w:space="0" w:color="auto"/>
              <w:right w:val="single" w:sz="4" w:space="0" w:color="auto"/>
            </w:tcBorders>
            <w:shd w:val="clear" w:color="000000" w:fill="FFFFFF"/>
            <w:vAlign w:val="center"/>
            <w:hideMark/>
          </w:tcPr>
          <w:p w14:paraId="5B698FD8" w14:textId="77777777" w:rsidR="003B5943" w:rsidRPr="00B80E00" w:rsidRDefault="003B5943" w:rsidP="007E5764">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7</w:t>
            </w:r>
            <w:r w:rsidRPr="00B80E00">
              <w:rPr>
                <w:rFonts w:ascii="Sylfaen" w:eastAsia="Times New Roman" w:hAnsi="Sylfaen" w:cs="Calibri"/>
                <w:b/>
                <w:bCs/>
                <w:sz w:val="16"/>
                <w:szCs w:val="16"/>
              </w:rPr>
              <w:t xml:space="preserve"> წელს</w:t>
            </w:r>
          </w:p>
        </w:tc>
      </w:tr>
      <w:tr w:rsidR="003B5943" w:rsidRPr="00B80E00" w14:paraId="608B4FC4" w14:textId="77777777" w:rsidTr="007E5764">
        <w:trPr>
          <w:trHeight w:val="30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1844309D" w14:textId="77777777" w:rsidR="003B5943" w:rsidRPr="00B80E00" w:rsidRDefault="003B5943"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1</w:t>
            </w:r>
          </w:p>
        </w:tc>
        <w:tc>
          <w:tcPr>
            <w:tcW w:w="858" w:type="pct"/>
            <w:gridSpan w:val="2"/>
            <w:tcBorders>
              <w:top w:val="single" w:sz="4" w:space="0" w:color="auto"/>
              <w:left w:val="nil"/>
              <w:bottom w:val="single" w:sz="4" w:space="0" w:color="auto"/>
              <w:right w:val="single" w:sz="4" w:space="0" w:color="000000"/>
            </w:tcBorders>
            <w:shd w:val="clear" w:color="000000" w:fill="FFFFFF"/>
            <w:vAlign w:val="center"/>
            <w:hideMark/>
          </w:tcPr>
          <w:p w14:paraId="0B09ADD0" w14:textId="77777777" w:rsidR="003B5943" w:rsidRPr="00B80E00" w:rsidRDefault="003B5943" w:rsidP="007E5764">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lang w:val="ka-GE"/>
              </w:rPr>
              <w:t>კულტურული ობიექტების მშენებლობა</w:t>
            </w:r>
          </w:p>
        </w:tc>
        <w:tc>
          <w:tcPr>
            <w:tcW w:w="620" w:type="pct"/>
            <w:tcBorders>
              <w:top w:val="nil"/>
              <w:left w:val="nil"/>
              <w:bottom w:val="single" w:sz="4" w:space="0" w:color="auto"/>
              <w:right w:val="single" w:sz="4" w:space="0" w:color="auto"/>
            </w:tcBorders>
            <w:shd w:val="clear" w:color="000000" w:fill="FFFFFF"/>
            <w:vAlign w:val="center"/>
            <w:hideMark/>
          </w:tcPr>
          <w:p w14:paraId="0D5DAF93" w14:textId="1F1D9500" w:rsidR="003B5943" w:rsidRPr="00B80E00" w:rsidRDefault="007553A0" w:rsidP="003B5943">
            <w:pPr>
              <w:spacing w:after="0" w:line="240" w:lineRule="auto"/>
              <w:jc w:val="center"/>
              <w:rPr>
                <w:rFonts w:ascii="Sylfaen" w:eastAsia="Times New Roman" w:hAnsi="Sylfaen" w:cs="Calibri"/>
                <w:bCs/>
                <w:sz w:val="18"/>
                <w:szCs w:val="18"/>
              </w:rPr>
            </w:pPr>
            <w:r w:rsidRPr="00B80E00">
              <w:rPr>
                <w:rFonts w:ascii="Sylfaen" w:eastAsia="Times New Roman" w:hAnsi="Sylfaen" w:cs="Calibri"/>
                <w:bCs/>
                <w:sz w:val="18"/>
                <w:szCs w:val="18"/>
                <w:lang w:val="ka-GE"/>
              </w:rPr>
              <w:t xml:space="preserve">ქალაქ ახალციხეში </w:t>
            </w:r>
            <w:r>
              <w:rPr>
                <w:rFonts w:ascii="Sylfaen" w:eastAsia="Times New Roman" w:hAnsi="Sylfaen" w:cs="Calibri"/>
                <w:bCs/>
                <w:sz w:val="18"/>
                <w:szCs w:val="18"/>
                <w:lang w:val="ka-GE"/>
              </w:rPr>
              <w:t>ფარნავაზ მეფის ქუჩის N2-ში მდებარე სამუსიკო სკოლის შენობის რეაბილიტაცია</w:t>
            </w:r>
          </w:p>
        </w:tc>
        <w:tc>
          <w:tcPr>
            <w:tcW w:w="620" w:type="pct"/>
            <w:tcBorders>
              <w:top w:val="nil"/>
              <w:left w:val="nil"/>
              <w:bottom w:val="single" w:sz="4" w:space="0" w:color="auto"/>
              <w:right w:val="single" w:sz="4" w:space="0" w:color="auto"/>
            </w:tcBorders>
            <w:shd w:val="clear" w:color="000000" w:fill="FFFFFF"/>
            <w:vAlign w:val="center"/>
            <w:hideMark/>
          </w:tcPr>
          <w:p w14:paraId="5E2557EB" w14:textId="77777777" w:rsidR="003B5943" w:rsidRPr="00B80E00" w:rsidRDefault="003B5943" w:rsidP="007E5764">
            <w:pPr>
              <w:spacing w:after="0" w:line="240" w:lineRule="auto"/>
              <w:jc w:val="center"/>
              <w:rPr>
                <w:rFonts w:ascii="Sylfaen" w:eastAsia="Times New Roman" w:hAnsi="Sylfaen" w:cs="Calibri"/>
                <w:b/>
                <w:bCs/>
                <w:sz w:val="18"/>
                <w:szCs w:val="18"/>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851" w:type="pct"/>
            <w:gridSpan w:val="3"/>
            <w:tcBorders>
              <w:top w:val="single" w:sz="4" w:space="0" w:color="auto"/>
              <w:left w:val="nil"/>
              <w:bottom w:val="single" w:sz="4" w:space="0" w:color="auto"/>
              <w:right w:val="single" w:sz="4" w:space="0" w:color="000000"/>
            </w:tcBorders>
            <w:shd w:val="clear" w:color="000000" w:fill="FFFFFF"/>
            <w:vAlign w:val="center"/>
            <w:hideMark/>
          </w:tcPr>
          <w:p w14:paraId="59AAB114" w14:textId="77777777" w:rsidR="003B5943" w:rsidRPr="00B80E00" w:rsidRDefault="003B5943" w:rsidP="007E5764">
            <w:pPr>
              <w:spacing w:after="0" w:line="240" w:lineRule="auto"/>
              <w:jc w:val="center"/>
              <w:rPr>
                <w:rFonts w:ascii="Sylfaen" w:eastAsia="Times New Roman" w:hAnsi="Sylfaen" w:cs="Calibri"/>
                <w:b/>
                <w:bCs/>
                <w:sz w:val="18"/>
                <w:szCs w:val="18"/>
                <w:highlight w:val="red"/>
              </w:rPr>
            </w:pPr>
            <w:r w:rsidRPr="00B80E00">
              <w:rPr>
                <w:rFonts w:ascii="Sylfaen" w:eastAsia="Times New Roman" w:hAnsi="Sylfaen" w:cs="Calibri"/>
                <w:b/>
                <w:bCs/>
                <w:sz w:val="18"/>
                <w:szCs w:val="18"/>
              </w:rPr>
              <w:t>10%</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04583CE3" w14:textId="77777777" w:rsidR="003B5943" w:rsidRPr="00B80E00" w:rsidRDefault="003B5943" w:rsidP="007E5764">
            <w:pPr>
              <w:spacing w:after="0" w:line="240" w:lineRule="auto"/>
              <w:jc w:val="center"/>
              <w:rPr>
                <w:rFonts w:ascii="Sylfaen" w:eastAsia="Times New Roman" w:hAnsi="Sylfaen" w:cs="Calibri"/>
                <w:b/>
                <w:bCs/>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2" w:type="pct"/>
            <w:tcBorders>
              <w:top w:val="nil"/>
              <w:left w:val="nil"/>
              <w:bottom w:val="single" w:sz="4" w:space="0" w:color="auto"/>
              <w:right w:val="single" w:sz="4" w:space="0" w:color="auto"/>
            </w:tcBorders>
            <w:shd w:val="clear" w:color="000000" w:fill="FFFFFF"/>
            <w:vAlign w:val="center"/>
            <w:hideMark/>
          </w:tcPr>
          <w:p w14:paraId="4824842A" w14:textId="77777777" w:rsidR="003B5943" w:rsidRPr="00B80E00" w:rsidRDefault="003B5943" w:rsidP="007E5764">
            <w:pPr>
              <w:spacing w:after="0" w:line="240" w:lineRule="auto"/>
              <w:jc w:val="center"/>
              <w:rPr>
                <w:rFonts w:ascii="Sylfaen" w:eastAsia="Times New Roman" w:hAnsi="Sylfaen" w:cs="Calibri"/>
                <w:b/>
                <w:bCs/>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6" w:type="pct"/>
            <w:tcBorders>
              <w:top w:val="nil"/>
              <w:left w:val="nil"/>
              <w:bottom w:val="single" w:sz="4" w:space="0" w:color="auto"/>
              <w:right w:val="single" w:sz="4" w:space="0" w:color="auto"/>
            </w:tcBorders>
            <w:shd w:val="clear" w:color="000000" w:fill="FFFFFF"/>
            <w:vAlign w:val="center"/>
            <w:hideMark/>
          </w:tcPr>
          <w:p w14:paraId="3BEF25D6" w14:textId="77777777" w:rsidR="003B5943" w:rsidRPr="00B80E00" w:rsidRDefault="003B5943" w:rsidP="007E5764">
            <w:pPr>
              <w:spacing w:after="0" w:line="240" w:lineRule="auto"/>
              <w:jc w:val="center"/>
              <w:rPr>
                <w:rFonts w:ascii="Sylfaen" w:eastAsia="Times New Roman" w:hAnsi="Sylfaen" w:cs="Calibri"/>
                <w:b/>
                <w:bCs/>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D435A8" w:rsidRPr="00B80E00" w14:paraId="7C5565F1" w14:textId="77777777" w:rsidTr="007E5764">
        <w:trPr>
          <w:gridAfter w:val="3"/>
          <w:wAfter w:w="1465" w:type="pct"/>
          <w:trHeight w:val="555"/>
          <w:tblHeader/>
        </w:trPr>
        <w:tc>
          <w:tcPr>
            <w:tcW w:w="2736"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007EA" w14:textId="77777777" w:rsidR="00D435A8" w:rsidRPr="00B80E00" w:rsidRDefault="00D435A8" w:rsidP="007E5764">
            <w:pPr>
              <w:spacing w:after="0" w:line="240" w:lineRule="auto"/>
              <w:jc w:val="center"/>
              <w:rPr>
                <w:rFonts w:ascii="Sylfaen" w:eastAsia="Times New Roman" w:hAnsi="Sylfaen" w:cs="Calibri"/>
                <w:b/>
                <w:bCs/>
                <w:sz w:val="16"/>
                <w:szCs w:val="16"/>
                <w:lang w:val="ru-RU" w:eastAsia="ru-RU"/>
              </w:rPr>
            </w:pPr>
            <w:r w:rsidRPr="00B80E00">
              <w:rPr>
                <w:rFonts w:ascii="Sylfaen" w:eastAsia="Times New Roman" w:hAnsi="Sylfaen" w:cs="Calibri"/>
                <w:b/>
                <w:bCs/>
                <w:sz w:val="16"/>
                <w:szCs w:val="16"/>
                <w:lang w:val="ru-RU" w:eastAsia="ru-RU"/>
              </w:rPr>
              <w:t>დასახელება</w:t>
            </w:r>
          </w:p>
        </w:tc>
        <w:tc>
          <w:tcPr>
            <w:tcW w:w="7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0AFB3E" w14:textId="77777777" w:rsidR="00D435A8" w:rsidRPr="00B80E00" w:rsidRDefault="00D435A8" w:rsidP="007E5764">
            <w:pPr>
              <w:spacing w:after="0" w:line="240" w:lineRule="auto"/>
              <w:rPr>
                <w:rFonts w:ascii="Sylfaen" w:eastAsia="Times New Roman" w:hAnsi="Sylfaen" w:cs="Calibri"/>
                <w:b/>
                <w:bCs/>
                <w:sz w:val="16"/>
                <w:szCs w:val="16"/>
                <w:lang w:val="ka-GE" w:eastAsia="ru-RU"/>
              </w:rPr>
            </w:pPr>
            <w:r w:rsidRPr="00B80E00">
              <w:rPr>
                <w:rFonts w:ascii="Sylfaen" w:eastAsia="Times New Roman" w:hAnsi="Sylfaen" w:cs="Calibri"/>
                <w:b/>
                <w:bCs/>
                <w:sz w:val="16"/>
                <w:szCs w:val="16"/>
                <w:lang w:val="ka-GE" w:eastAsia="ru-RU"/>
              </w:rPr>
              <w:t xml:space="preserve">  სულ</w:t>
            </w:r>
            <w:r w:rsidRPr="00B80E00">
              <w:rPr>
                <w:rFonts w:ascii="Sylfaen" w:eastAsia="Times New Roman" w:hAnsi="Sylfaen" w:cs="Calibri"/>
                <w:b/>
                <w:bCs/>
                <w:sz w:val="16"/>
                <w:szCs w:val="16"/>
                <w:lang w:val="ru-RU" w:eastAsia="ru-RU"/>
              </w:rPr>
              <w:t xml:space="preserve"> </w:t>
            </w:r>
            <w:r w:rsidRPr="00B80E00">
              <w:rPr>
                <w:rFonts w:ascii="Sylfaen" w:eastAsia="Times New Roman" w:hAnsi="Sylfaen" w:cs="Calibri"/>
                <w:b/>
                <w:bCs/>
                <w:sz w:val="16"/>
                <w:szCs w:val="16"/>
                <w:lang w:val="ka-GE" w:eastAsia="ru-RU"/>
              </w:rPr>
              <w:t xml:space="preserve">თანხა </w:t>
            </w:r>
            <w:r w:rsidRPr="00B80E00">
              <w:rPr>
                <w:rFonts w:ascii="Sylfaen" w:eastAsia="Times New Roman" w:hAnsi="Sylfaen" w:cs="Calibri"/>
                <w:b/>
                <w:bCs/>
                <w:sz w:val="16"/>
                <w:szCs w:val="16"/>
                <w:lang w:val="ru-RU" w:eastAsia="ru-RU"/>
              </w:rPr>
              <w:t>ათას ლარში</w:t>
            </w:r>
          </w:p>
        </w:tc>
      </w:tr>
      <w:tr w:rsidR="00D435A8" w:rsidRPr="00B80E00" w14:paraId="030CD05E" w14:textId="77777777" w:rsidTr="007E5764">
        <w:trPr>
          <w:gridAfter w:val="3"/>
          <w:wAfter w:w="1465" w:type="pct"/>
          <w:trHeight w:val="555"/>
        </w:trPr>
        <w:tc>
          <w:tcPr>
            <w:tcW w:w="2736" w:type="pct"/>
            <w:gridSpan w:val="7"/>
            <w:tcBorders>
              <w:top w:val="nil"/>
              <w:left w:val="single" w:sz="4" w:space="0" w:color="auto"/>
              <w:bottom w:val="single" w:sz="4" w:space="0" w:color="auto"/>
              <w:right w:val="single" w:sz="4" w:space="0" w:color="auto"/>
            </w:tcBorders>
            <w:shd w:val="clear" w:color="000000" w:fill="FFFFFF"/>
            <w:vAlign w:val="center"/>
          </w:tcPr>
          <w:p w14:paraId="7334C875" w14:textId="3BF6C148" w:rsidR="00D435A8" w:rsidRPr="00B80E00" w:rsidRDefault="00D435A8" w:rsidP="00D435A8">
            <w:pPr>
              <w:spacing w:after="0" w:line="240" w:lineRule="auto"/>
              <w:rPr>
                <w:rFonts w:ascii="Sylfaen" w:eastAsia="Times New Roman" w:hAnsi="Sylfaen" w:cs="Calibri"/>
                <w:sz w:val="18"/>
                <w:szCs w:val="18"/>
                <w:highlight w:val="yellow"/>
                <w:lang w:val="ka-GE" w:eastAsia="ru-RU"/>
              </w:rPr>
            </w:pPr>
            <w:r w:rsidRPr="00B80E00">
              <w:rPr>
                <w:rFonts w:ascii="Sylfaen" w:eastAsia="Times New Roman" w:hAnsi="Sylfaen" w:cs="Calibri"/>
                <w:bCs/>
                <w:sz w:val="18"/>
                <w:szCs w:val="18"/>
                <w:lang w:val="ka-GE"/>
              </w:rPr>
              <w:t xml:space="preserve">ქალაქ ახალციხეში </w:t>
            </w:r>
            <w:r>
              <w:rPr>
                <w:rFonts w:ascii="Sylfaen" w:eastAsia="Times New Roman" w:hAnsi="Sylfaen" w:cs="Calibri"/>
                <w:bCs/>
                <w:sz w:val="18"/>
                <w:szCs w:val="18"/>
                <w:lang w:val="ka-GE"/>
              </w:rPr>
              <w:t xml:space="preserve">ფარნავაზ მეფის ქუჩის N2-ში მდებარე სამუსიკო სკოლის </w:t>
            </w:r>
            <w:r w:rsidR="00B9302D">
              <w:rPr>
                <w:rFonts w:ascii="Sylfaen" w:eastAsia="Times New Roman" w:hAnsi="Sylfaen" w:cs="Calibri"/>
                <w:bCs/>
                <w:sz w:val="18"/>
                <w:szCs w:val="18"/>
                <w:lang w:val="ka-GE"/>
              </w:rPr>
              <w:t xml:space="preserve">შენობის </w:t>
            </w:r>
            <w:r>
              <w:rPr>
                <w:rFonts w:ascii="Sylfaen" w:eastAsia="Times New Roman" w:hAnsi="Sylfaen" w:cs="Calibri"/>
                <w:bCs/>
                <w:sz w:val="18"/>
                <w:szCs w:val="18"/>
                <w:lang w:val="ka-GE"/>
              </w:rPr>
              <w:t>რეაბილიტაცია</w:t>
            </w:r>
          </w:p>
        </w:tc>
        <w:tc>
          <w:tcPr>
            <w:tcW w:w="799" w:type="pct"/>
            <w:gridSpan w:val="2"/>
            <w:tcBorders>
              <w:top w:val="nil"/>
              <w:left w:val="single" w:sz="4" w:space="0" w:color="auto"/>
              <w:bottom w:val="single" w:sz="4" w:space="0" w:color="auto"/>
              <w:right w:val="single" w:sz="4" w:space="0" w:color="auto"/>
            </w:tcBorders>
            <w:shd w:val="clear" w:color="auto" w:fill="auto"/>
            <w:noWrap/>
            <w:vAlign w:val="center"/>
          </w:tcPr>
          <w:p w14:paraId="260E061A" w14:textId="3769BB97" w:rsidR="00D435A8" w:rsidRPr="00B80E00" w:rsidRDefault="00D435A8" w:rsidP="00D435A8">
            <w:pPr>
              <w:spacing w:after="0" w:line="240" w:lineRule="auto"/>
              <w:jc w:val="center"/>
              <w:rPr>
                <w:rFonts w:ascii="Sylfaen" w:eastAsia="Times New Roman" w:hAnsi="Sylfaen" w:cs="Calibri"/>
                <w:sz w:val="18"/>
                <w:szCs w:val="18"/>
                <w:lang w:eastAsia="ru-RU"/>
              </w:rPr>
            </w:pPr>
            <w:r>
              <w:rPr>
                <w:rFonts w:ascii="Sylfaen" w:eastAsia="Times New Roman" w:hAnsi="Sylfaen" w:cs="Calibri"/>
                <w:sz w:val="18"/>
                <w:szCs w:val="18"/>
                <w:lang w:val="ka-GE" w:eastAsia="ru-RU"/>
              </w:rPr>
              <w:t>1</w:t>
            </w:r>
            <w:r w:rsidRPr="00B80E00">
              <w:rPr>
                <w:rFonts w:ascii="Sylfaen" w:eastAsia="Times New Roman" w:hAnsi="Sylfaen" w:cs="Calibri"/>
                <w:sz w:val="18"/>
                <w:szCs w:val="18"/>
                <w:lang w:val="ka-GE" w:eastAsia="ru-RU"/>
              </w:rPr>
              <w:t>00,0</w:t>
            </w:r>
          </w:p>
        </w:tc>
      </w:tr>
    </w:tbl>
    <w:p w14:paraId="4D401C3E" w14:textId="77777777" w:rsidR="000E7AD3" w:rsidRPr="00B80E00" w:rsidRDefault="000E7AD3" w:rsidP="000E7AD3">
      <w:pPr>
        <w:pStyle w:val="ListParagraph"/>
        <w:spacing w:after="0"/>
        <w:ind w:left="0" w:firstLine="360"/>
        <w:jc w:val="both"/>
        <w:rPr>
          <w:rFonts w:ascii="Sylfaen" w:hAnsi="Sylfaen"/>
          <w:sz w:val="24"/>
          <w:lang w:val="ka-GE"/>
        </w:rPr>
      </w:pPr>
    </w:p>
    <w:p w14:paraId="46454CFB" w14:textId="77777777" w:rsidR="002B48E7" w:rsidRPr="00B80E00" w:rsidRDefault="002B48E7" w:rsidP="000E7AD3">
      <w:pPr>
        <w:pStyle w:val="ListParagraph"/>
        <w:spacing w:after="0"/>
        <w:ind w:left="0" w:firstLine="360"/>
        <w:jc w:val="both"/>
        <w:rPr>
          <w:rFonts w:ascii="Sylfaen" w:hAnsi="Sylfaen"/>
          <w:sz w:val="24"/>
          <w:lang w:val="ka-GE"/>
        </w:rPr>
      </w:pPr>
    </w:p>
    <w:p w14:paraId="4BE2AEB1" w14:textId="32F3BD7C" w:rsidR="006A5A14" w:rsidRPr="00B80E00" w:rsidRDefault="006A5A14" w:rsidP="000E7AD3">
      <w:pPr>
        <w:jc w:val="both"/>
        <w:rPr>
          <w:rFonts w:ascii="Sylfaen" w:hAnsi="Sylfaen"/>
          <w:b/>
          <w:lang w:val="ka-GE"/>
        </w:rPr>
      </w:pPr>
    </w:p>
    <w:tbl>
      <w:tblPr>
        <w:tblW w:w="5000" w:type="pct"/>
        <w:tblLook w:val="04A0" w:firstRow="1" w:lastRow="0" w:firstColumn="1" w:lastColumn="0" w:noHBand="0" w:noVBand="1"/>
      </w:tblPr>
      <w:tblGrid>
        <w:gridCol w:w="1080"/>
        <w:gridCol w:w="1887"/>
        <w:gridCol w:w="669"/>
        <w:gridCol w:w="1984"/>
        <w:gridCol w:w="1897"/>
        <w:gridCol w:w="643"/>
        <w:gridCol w:w="1761"/>
        <w:gridCol w:w="1746"/>
        <w:gridCol w:w="1718"/>
        <w:gridCol w:w="1715"/>
      </w:tblGrid>
      <w:tr w:rsidR="00AA4810" w:rsidRPr="00B80E00" w14:paraId="601C1C73" w14:textId="77777777" w:rsidTr="007E5764">
        <w:trPr>
          <w:gridAfter w:val="3"/>
          <w:wAfter w:w="1718" w:type="pct"/>
          <w:trHeight w:val="1350"/>
        </w:trPr>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7057A7" w14:textId="77777777" w:rsidR="00AA4810" w:rsidRPr="00B80E00" w:rsidRDefault="00AA4810"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DF6E2C" w14:textId="77777777" w:rsidR="00AA4810" w:rsidRPr="00B80E00" w:rsidRDefault="00AA4810"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 xml:space="preserve">ქვეპროგრამის დასახელება </w:t>
            </w:r>
          </w:p>
        </w:tc>
        <w:tc>
          <w:tcPr>
            <w:tcW w:w="1713"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9252EB" w14:textId="77777777" w:rsidR="00AA4810" w:rsidRPr="00B80E00" w:rsidRDefault="00AA4810" w:rsidP="007E5764">
            <w:pPr>
              <w:spacing w:after="0" w:line="240" w:lineRule="auto"/>
              <w:jc w:val="center"/>
              <w:rPr>
                <w:rFonts w:ascii="Sylfaen" w:eastAsia="Times New Roman" w:hAnsi="Sylfaen" w:cs="Calibri"/>
                <w:b/>
              </w:rPr>
            </w:pPr>
            <w:r w:rsidRPr="00B80E00">
              <w:rPr>
                <w:rFonts w:ascii="Sylfaen" w:eastAsia="Times New Roman" w:hAnsi="Sylfaen" w:cs="Calibri"/>
                <w:b/>
              </w:rPr>
              <w:t>კულტურული მემკვიდრეობისა და რელიგიური ორგანიზაციების ხელშეწყობა</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14:paraId="2283DF69" w14:textId="77777777" w:rsidR="00AA4810" w:rsidRPr="00B80E00" w:rsidRDefault="00AA4810" w:rsidP="007E5764">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w:t>
            </w:r>
            <w:r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AA4810" w:rsidRPr="00B80E00" w14:paraId="57AFFED2" w14:textId="77777777" w:rsidTr="00AA4810">
        <w:trPr>
          <w:trHeight w:val="300"/>
        </w:trPr>
        <w:tc>
          <w:tcPr>
            <w:tcW w:w="359" w:type="pct"/>
            <w:tcBorders>
              <w:top w:val="nil"/>
              <w:left w:val="single" w:sz="4" w:space="0" w:color="auto"/>
              <w:bottom w:val="single" w:sz="4" w:space="0" w:color="auto"/>
              <w:right w:val="single" w:sz="4" w:space="0" w:color="auto"/>
            </w:tcBorders>
            <w:shd w:val="clear" w:color="000000" w:fill="FFFFFF"/>
            <w:vAlign w:val="center"/>
            <w:hideMark/>
          </w:tcPr>
          <w:p w14:paraId="317C47C3" w14:textId="77777777" w:rsidR="00AA4810" w:rsidRPr="00B80E00" w:rsidRDefault="00AA4810" w:rsidP="007E5764">
            <w:pPr>
              <w:spacing w:after="0" w:line="240" w:lineRule="auto"/>
              <w:jc w:val="center"/>
              <w:rPr>
                <w:rFonts w:ascii="Sylfaen" w:eastAsia="Times New Roman" w:hAnsi="Sylfaen" w:cs="Calibri"/>
                <w:b/>
                <w:sz w:val="16"/>
                <w:szCs w:val="16"/>
              </w:rPr>
            </w:pPr>
            <w:r w:rsidRPr="00B80E00">
              <w:rPr>
                <w:rFonts w:ascii="Sylfaen" w:eastAsia="Times New Roman" w:hAnsi="Sylfaen" w:cs="Calibri"/>
                <w:b/>
                <w:sz w:val="16"/>
                <w:szCs w:val="16"/>
              </w:rPr>
              <w:t>05 02 09</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07D9D178" w14:textId="77777777" w:rsidR="00AA4810" w:rsidRPr="00B80E00" w:rsidRDefault="00AA4810" w:rsidP="007E5764">
            <w:pPr>
              <w:spacing w:after="0" w:line="240" w:lineRule="auto"/>
              <w:rPr>
                <w:rFonts w:ascii="Sylfaen" w:eastAsia="Times New Roman" w:hAnsi="Sylfaen" w:cs="Calibri"/>
                <w:b/>
                <w:bCs/>
                <w:sz w:val="18"/>
                <w:szCs w:val="18"/>
              </w:rPr>
            </w:pPr>
          </w:p>
        </w:tc>
        <w:tc>
          <w:tcPr>
            <w:tcW w:w="1713" w:type="pct"/>
            <w:gridSpan w:val="4"/>
            <w:vMerge/>
            <w:tcBorders>
              <w:top w:val="single" w:sz="4" w:space="0" w:color="auto"/>
              <w:left w:val="single" w:sz="4" w:space="0" w:color="auto"/>
              <w:bottom w:val="single" w:sz="4" w:space="0" w:color="auto"/>
              <w:right w:val="single" w:sz="4" w:space="0" w:color="auto"/>
            </w:tcBorders>
            <w:vAlign w:val="center"/>
            <w:hideMark/>
          </w:tcPr>
          <w:p w14:paraId="4A45A2F6" w14:textId="77777777" w:rsidR="00AA4810" w:rsidRPr="00B80E00" w:rsidRDefault="00AA4810" w:rsidP="007E5764">
            <w:pPr>
              <w:spacing w:after="0" w:line="240" w:lineRule="auto"/>
              <w:rPr>
                <w:rFonts w:ascii="Sylfaen" w:eastAsia="Times New Roman" w:hAnsi="Sylfaen" w:cs="Calibri"/>
              </w:rPr>
            </w:pPr>
          </w:p>
        </w:tc>
        <w:tc>
          <w:tcPr>
            <w:tcW w:w="584" w:type="pct"/>
            <w:tcBorders>
              <w:top w:val="nil"/>
              <w:left w:val="nil"/>
              <w:bottom w:val="single" w:sz="4" w:space="0" w:color="auto"/>
              <w:right w:val="single" w:sz="4" w:space="0" w:color="auto"/>
            </w:tcBorders>
            <w:shd w:val="clear" w:color="000000" w:fill="FFFFFF"/>
            <w:vAlign w:val="center"/>
            <w:hideMark/>
          </w:tcPr>
          <w:p w14:paraId="6C89A44F" w14:textId="77777777" w:rsidR="00AA4810" w:rsidRPr="00B80E00" w:rsidRDefault="00AA4810" w:rsidP="007E5764">
            <w:pPr>
              <w:spacing w:after="0" w:line="240" w:lineRule="auto"/>
              <w:rPr>
                <w:rFonts w:ascii="Sylfaen" w:eastAsia="Times New Roman" w:hAnsi="Sylfaen" w:cs="Calibri"/>
                <w:sz w:val="18"/>
                <w:szCs w:val="18"/>
              </w:rPr>
            </w:pPr>
            <w:r w:rsidRPr="00B80E00">
              <w:rPr>
                <w:rFonts w:ascii="Sylfaen" w:eastAsia="Times New Roman" w:hAnsi="Sylfaen" w:cs="Calibri"/>
                <w:sz w:val="18"/>
                <w:szCs w:val="18"/>
              </w:rPr>
              <w:t xml:space="preserve">              </w:t>
            </w:r>
            <w:r w:rsidRPr="00B80E00">
              <w:rPr>
                <w:rFonts w:ascii="Sylfaen" w:eastAsia="Times New Roman" w:hAnsi="Sylfaen" w:cs="Calibri"/>
                <w:sz w:val="18"/>
                <w:szCs w:val="18"/>
                <w:lang w:val="ka-GE"/>
              </w:rPr>
              <w:t>20</w:t>
            </w:r>
            <w:r w:rsidRPr="00B80E00">
              <w:rPr>
                <w:rFonts w:ascii="Sylfaen" w:eastAsia="Times New Roman" w:hAnsi="Sylfaen" w:cs="Calibri"/>
                <w:sz w:val="18"/>
                <w:szCs w:val="18"/>
              </w:rPr>
              <w:t xml:space="preserve">0,0      </w:t>
            </w:r>
          </w:p>
        </w:tc>
        <w:tc>
          <w:tcPr>
            <w:tcW w:w="1718" w:type="pct"/>
            <w:gridSpan w:val="3"/>
            <w:tcBorders>
              <w:left w:val="nil"/>
              <w:bottom w:val="single" w:sz="4" w:space="0" w:color="auto"/>
            </w:tcBorders>
            <w:shd w:val="clear" w:color="000000" w:fill="FFFFFF"/>
            <w:vAlign w:val="center"/>
            <w:hideMark/>
          </w:tcPr>
          <w:p w14:paraId="62043D49" w14:textId="4418F792" w:rsidR="00AA4810" w:rsidRPr="00B80E00" w:rsidRDefault="00AA4810" w:rsidP="007E5764">
            <w:pPr>
              <w:spacing w:after="0" w:line="240" w:lineRule="auto"/>
              <w:jc w:val="center"/>
              <w:rPr>
                <w:rFonts w:ascii="Sylfaen" w:eastAsia="Times New Roman" w:hAnsi="Sylfaen" w:cs="Calibri"/>
                <w:sz w:val="18"/>
                <w:szCs w:val="18"/>
                <w:lang w:val="ka-GE"/>
              </w:rPr>
            </w:pPr>
          </w:p>
        </w:tc>
      </w:tr>
      <w:tr w:rsidR="003E310B" w:rsidRPr="00B80E00" w14:paraId="602CCB6B" w14:textId="77777777" w:rsidTr="007E5764">
        <w:trPr>
          <w:trHeight w:val="485"/>
        </w:trPr>
        <w:tc>
          <w:tcPr>
            <w:tcW w:w="9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CFAE4F" w14:textId="77777777" w:rsidR="003E310B" w:rsidRPr="00B80E00" w:rsidRDefault="003E310B"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განმახორციელებელი სამსახური</w:t>
            </w:r>
          </w:p>
        </w:tc>
        <w:tc>
          <w:tcPr>
            <w:tcW w:w="4015" w:type="pct"/>
            <w:gridSpan w:val="8"/>
            <w:tcBorders>
              <w:top w:val="single" w:sz="4" w:space="0" w:color="auto"/>
              <w:left w:val="nil"/>
              <w:bottom w:val="single" w:sz="4" w:space="0" w:color="auto"/>
              <w:right w:val="single" w:sz="4" w:space="0" w:color="auto"/>
            </w:tcBorders>
            <w:shd w:val="clear" w:color="000000" w:fill="FFFFFF"/>
            <w:vAlign w:val="center"/>
            <w:hideMark/>
          </w:tcPr>
          <w:p w14:paraId="5B5ED561" w14:textId="77777777" w:rsidR="003E310B" w:rsidRPr="00B80E00" w:rsidRDefault="003E310B" w:rsidP="007E5764">
            <w:pPr>
              <w:spacing w:after="0" w:line="240" w:lineRule="auto"/>
              <w:jc w:val="center"/>
              <w:rPr>
                <w:rFonts w:ascii="Sylfaen" w:eastAsia="Times New Roman" w:hAnsi="Sylfaen" w:cs="Calibri"/>
                <w:b/>
                <w:sz w:val="20"/>
                <w:szCs w:val="20"/>
              </w:rPr>
            </w:pPr>
            <w:r w:rsidRPr="00B80E00">
              <w:rPr>
                <w:rFonts w:ascii="Sylfaen" w:eastAsia="Times New Roman" w:hAnsi="Sylfaen" w:cs="Calibri"/>
                <w:b/>
                <w:sz w:val="20"/>
                <w:szCs w:val="20"/>
              </w:rPr>
              <w:t xml:space="preserve">ახალციხის მუნიციპალიტეტის </w:t>
            </w:r>
            <w:r w:rsidRPr="00B80E00">
              <w:rPr>
                <w:rFonts w:ascii="Sylfaen" w:eastAsia="Times New Roman" w:hAnsi="Sylfaen" w:cs="Calibri"/>
                <w:b/>
                <w:sz w:val="20"/>
                <w:szCs w:val="20"/>
                <w:lang w:val="ka-GE"/>
              </w:rPr>
              <w:t xml:space="preserve">მერიის </w:t>
            </w:r>
            <w:r w:rsidRPr="00B80E00">
              <w:rPr>
                <w:rFonts w:ascii="Sylfaen" w:eastAsia="Times New Roman" w:hAnsi="Sylfaen" w:cs="Calibri"/>
                <w:b/>
                <w:sz w:val="20"/>
                <w:szCs w:val="20"/>
              </w:rPr>
              <w:t>სივრცითი მოწყობის და ინფრასტრუქტურის სამსახური</w:t>
            </w:r>
          </w:p>
        </w:tc>
      </w:tr>
      <w:tr w:rsidR="003E310B" w:rsidRPr="00B80E00" w14:paraId="7FEF63DC" w14:textId="77777777" w:rsidTr="007E5764">
        <w:trPr>
          <w:trHeight w:val="874"/>
        </w:trPr>
        <w:tc>
          <w:tcPr>
            <w:tcW w:w="9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84B844" w14:textId="77777777" w:rsidR="003E310B" w:rsidRPr="00B80E00" w:rsidRDefault="003E310B" w:rsidP="007E5764">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rPr>
              <w:t xml:space="preserve">ქვეპროგრამის აღწერა </w:t>
            </w:r>
            <w:r w:rsidRPr="00B80E00">
              <w:rPr>
                <w:rFonts w:ascii="Sylfaen" w:eastAsia="Times New Roman" w:hAnsi="Sylfaen" w:cs="Calibri"/>
                <w:b/>
                <w:bCs/>
                <w:sz w:val="18"/>
                <w:szCs w:val="18"/>
                <w:lang w:val="ka-GE"/>
              </w:rPr>
              <w:t>და მიზანი</w:t>
            </w:r>
          </w:p>
        </w:tc>
        <w:tc>
          <w:tcPr>
            <w:tcW w:w="4015" w:type="pct"/>
            <w:gridSpan w:val="8"/>
            <w:tcBorders>
              <w:top w:val="single" w:sz="4" w:space="0" w:color="auto"/>
              <w:left w:val="nil"/>
              <w:bottom w:val="single" w:sz="4" w:space="0" w:color="auto"/>
              <w:right w:val="single" w:sz="4" w:space="0" w:color="auto"/>
            </w:tcBorders>
            <w:shd w:val="clear" w:color="000000" w:fill="FFFFFF"/>
            <w:vAlign w:val="center"/>
            <w:hideMark/>
          </w:tcPr>
          <w:p w14:paraId="4B9DCDDD" w14:textId="77777777" w:rsidR="003E310B" w:rsidRPr="00B80E00" w:rsidRDefault="003E310B" w:rsidP="007E5764">
            <w:pPr>
              <w:spacing w:after="0" w:line="240" w:lineRule="auto"/>
              <w:rPr>
                <w:rFonts w:ascii="Sylfaen" w:eastAsia="Times New Roman" w:hAnsi="Sylfaen" w:cs="Calibri"/>
                <w:sz w:val="18"/>
                <w:szCs w:val="18"/>
              </w:rPr>
            </w:pPr>
            <w:r w:rsidRPr="00B80E00">
              <w:rPr>
                <w:rFonts w:ascii="Sylfaen" w:hAnsi="Sylfaen" w:cs="Calibri"/>
                <w:sz w:val="18"/>
                <w:szCs w:val="18"/>
                <w:lang w:val="ka-GE"/>
              </w:rPr>
              <w:t>ქვე</w:t>
            </w:r>
            <w:r w:rsidRPr="00B80E00">
              <w:rPr>
                <w:rFonts w:ascii="Sylfaen" w:hAnsi="Sylfaen" w:cs="Calibri"/>
                <w:sz w:val="18"/>
                <w:szCs w:val="18"/>
              </w:rPr>
              <w:t xml:space="preserve">პროგრამის ფარგლებში </w:t>
            </w:r>
            <w:r w:rsidRPr="00B80E00">
              <w:rPr>
                <w:rFonts w:ascii="Sylfaen" w:hAnsi="Sylfaen" w:cs="Calibri"/>
                <w:sz w:val="18"/>
                <w:szCs w:val="18"/>
                <w:lang w:val="ka-GE"/>
              </w:rPr>
              <w:t>ხორციელდება</w:t>
            </w:r>
            <w:r w:rsidRPr="00B80E00">
              <w:rPr>
                <w:rFonts w:ascii="Sylfaen" w:hAnsi="Sylfaen" w:cs="Calibri"/>
                <w:sz w:val="18"/>
                <w:szCs w:val="18"/>
              </w:rPr>
              <w:t xml:space="preserve"> მუნიციპალიტეტის ტერიტორიაზე არსებული კულტურული მემკვიდრეობის ძეგლების, ეკლესიების და მონასტრების მისასვლელი გზების რეაბილიტაცია და კულტურული ძეგლების და რელიგიური ორგანიზაციების ინფრასტრუქტურული  მოწყობა.</w:t>
            </w:r>
            <w:r w:rsidRPr="00B80E00">
              <w:rPr>
                <w:rFonts w:ascii="Sylfaen" w:hAnsi="Sylfaen" w:cs="Calibri"/>
                <w:sz w:val="18"/>
                <w:szCs w:val="18"/>
                <w:lang w:val="ka-GE"/>
              </w:rPr>
              <w:t xml:space="preserve"> ქვეპროგრამის მიზანია მუნიციპალიტეტის ტერიტორიაზე არსებული კულტურული მემკვიდრეობის და რელიგიური ძეგლების ისტორიული იერსახის შენარჩუნება, მისასვლელი ინფრასტრუქტურის მოწესრიგება, ტურიზმის ხელშეწყობა და სხვ.</w:t>
            </w:r>
          </w:p>
        </w:tc>
      </w:tr>
      <w:tr w:rsidR="003E310B" w:rsidRPr="00B80E00" w14:paraId="5BDADD34" w14:textId="77777777" w:rsidTr="007E5764">
        <w:trPr>
          <w:trHeight w:val="698"/>
        </w:trPr>
        <w:tc>
          <w:tcPr>
            <w:tcW w:w="9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DD6E131" w14:textId="77777777" w:rsidR="003E310B" w:rsidRPr="00B80E00" w:rsidRDefault="003E310B"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lastRenderedPageBreak/>
              <w:t>მოსალოდნელი შედეგი</w:t>
            </w:r>
          </w:p>
        </w:tc>
        <w:tc>
          <w:tcPr>
            <w:tcW w:w="4015" w:type="pct"/>
            <w:gridSpan w:val="8"/>
            <w:tcBorders>
              <w:top w:val="single" w:sz="4" w:space="0" w:color="auto"/>
              <w:left w:val="nil"/>
              <w:bottom w:val="single" w:sz="4" w:space="0" w:color="auto"/>
              <w:right w:val="single" w:sz="4" w:space="0" w:color="auto"/>
            </w:tcBorders>
            <w:shd w:val="clear" w:color="000000" w:fill="FFFFFF"/>
            <w:vAlign w:val="center"/>
            <w:hideMark/>
          </w:tcPr>
          <w:p w14:paraId="5789C86D" w14:textId="77777777" w:rsidR="003E310B" w:rsidRPr="00B80E00" w:rsidRDefault="003E310B" w:rsidP="007E5764">
            <w:pPr>
              <w:spacing w:after="0" w:line="240" w:lineRule="auto"/>
              <w:rPr>
                <w:rFonts w:ascii="Sylfaen" w:eastAsia="Times New Roman" w:hAnsi="Sylfaen" w:cs="Calibri"/>
                <w:sz w:val="18"/>
                <w:szCs w:val="18"/>
              </w:rPr>
            </w:pPr>
            <w:r w:rsidRPr="00B80E00">
              <w:rPr>
                <w:rFonts w:ascii="Sylfaen" w:eastAsia="Times New Roman" w:hAnsi="Sylfaen" w:cs="Calibri"/>
                <w:sz w:val="18"/>
                <w:szCs w:val="18"/>
              </w:rPr>
              <w:t xml:space="preserve">     </w:t>
            </w:r>
            <w:r w:rsidRPr="00B80E00">
              <w:rPr>
                <w:rFonts w:ascii="Sylfaen" w:hAnsi="Sylfaen" w:cs="Calibri"/>
                <w:sz w:val="18"/>
                <w:szCs w:val="18"/>
              </w:rPr>
              <w:t>მუნიციპალიტეტში კულტურული მემკვიდრეობისა და რელიგიური ძეგლების ისტორიული იერსახ</w:t>
            </w:r>
            <w:r w:rsidRPr="00B80E00">
              <w:rPr>
                <w:rFonts w:ascii="Sylfaen" w:hAnsi="Sylfaen" w:cs="Calibri"/>
                <w:sz w:val="18"/>
                <w:szCs w:val="18"/>
                <w:lang w:val="ka-GE"/>
              </w:rPr>
              <w:t>ე</w:t>
            </w:r>
            <w:r w:rsidRPr="00B80E00">
              <w:rPr>
                <w:rFonts w:ascii="Sylfaen" w:hAnsi="Sylfaen" w:cs="Calibri"/>
                <w:sz w:val="18"/>
                <w:szCs w:val="18"/>
              </w:rPr>
              <w:t xml:space="preserve"> შენარჩუნებ</w:t>
            </w:r>
            <w:r w:rsidRPr="00B80E00">
              <w:rPr>
                <w:rFonts w:ascii="Sylfaen" w:hAnsi="Sylfaen" w:cs="Calibri"/>
                <w:sz w:val="18"/>
                <w:szCs w:val="18"/>
                <w:lang w:val="ka-GE"/>
              </w:rPr>
              <w:t>ულია, გაზრდილია ტურისტული პოტენციალი, მოწესრიგებულია ინფრასრტუქტურა და სხვ.</w:t>
            </w:r>
          </w:p>
        </w:tc>
      </w:tr>
      <w:tr w:rsidR="003E310B" w:rsidRPr="00B80E00" w14:paraId="7CFA0747" w14:textId="77777777" w:rsidTr="00AA4810">
        <w:trPr>
          <w:trHeight w:val="2040"/>
        </w:trPr>
        <w:tc>
          <w:tcPr>
            <w:tcW w:w="359" w:type="pct"/>
            <w:tcBorders>
              <w:top w:val="nil"/>
              <w:left w:val="single" w:sz="4" w:space="0" w:color="auto"/>
              <w:bottom w:val="single" w:sz="4" w:space="0" w:color="auto"/>
              <w:right w:val="single" w:sz="4" w:space="0" w:color="auto"/>
            </w:tcBorders>
            <w:shd w:val="clear" w:color="000000" w:fill="FFFFFF"/>
            <w:vAlign w:val="center"/>
            <w:hideMark/>
          </w:tcPr>
          <w:p w14:paraId="76650B66" w14:textId="77777777" w:rsidR="003E310B" w:rsidRPr="00B80E00" w:rsidRDefault="003E310B"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w:t>
            </w:r>
          </w:p>
        </w:tc>
        <w:tc>
          <w:tcPr>
            <w:tcW w:w="849" w:type="pct"/>
            <w:gridSpan w:val="2"/>
            <w:tcBorders>
              <w:top w:val="single" w:sz="4" w:space="0" w:color="auto"/>
              <w:left w:val="nil"/>
              <w:bottom w:val="single" w:sz="4" w:space="0" w:color="auto"/>
              <w:right w:val="single" w:sz="4" w:space="0" w:color="auto"/>
            </w:tcBorders>
            <w:shd w:val="clear" w:color="000000" w:fill="FFFFFF"/>
            <w:vAlign w:val="center"/>
            <w:hideMark/>
          </w:tcPr>
          <w:p w14:paraId="1D733D65" w14:textId="77777777" w:rsidR="003E310B" w:rsidRPr="00B80E00" w:rsidRDefault="003E310B"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647" w:type="pct"/>
            <w:tcBorders>
              <w:top w:val="nil"/>
              <w:left w:val="nil"/>
              <w:bottom w:val="single" w:sz="4" w:space="0" w:color="auto"/>
              <w:right w:val="single" w:sz="4" w:space="0" w:color="auto"/>
            </w:tcBorders>
            <w:shd w:val="clear" w:color="000000" w:fill="FFFFFF"/>
            <w:vAlign w:val="center"/>
            <w:hideMark/>
          </w:tcPr>
          <w:p w14:paraId="6907108C" w14:textId="77777777" w:rsidR="003E310B" w:rsidRPr="00B80E00" w:rsidRDefault="003E310B"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629" w:type="pct"/>
            <w:tcBorders>
              <w:top w:val="nil"/>
              <w:left w:val="nil"/>
              <w:bottom w:val="single" w:sz="4" w:space="0" w:color="auto"/>
              <w:right w:val="single" w:sz="4" w:space="0" w:color="auto"/>
            </w:tcBorders>
            <w:shd w:val="clear" w:color="000000" w:fill="FFFFFF"/>
            <w:vAlign w:val="center"/>
            <w:hideMark/>
          </w:tcPr>
          <w:p w14:paraId="4F12C84A" w14:textId="77777777" w:rsidR="003E310B" w:rsidRPr="00B80E00" w:rsidRDefault="003E310B"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წელს</w:t>
            </w:r>
          </w:p>
        </w:tc>
        <w:tc>
          <w:tcPr>
            <w:tcW w:w="798" w:type="pct"/>
            <w:gridSpan w:val="2"/>
            <w:tcBorders>
              <w:top w:val="single" w:sz="4" w:space="0" w:color="auto"/>
              <w:left w:val="nil"/>
              <w:bottom w:val="single" w:sz="4" w:space="0" w:color="auto"/>
              <w:right w:val="single" w:sz="4" w:space="0" w:color="000000"/>
            </w:tcBorders>
            <w:shd w:val="clear" w:color="000000" w:fill="FFFFFF"/>
            <w:vAlign w:val="center"/>
            <w:hideMark/>
          </w:tcPr>
          <w:p w14:paraId="1E9A9B46" w14:textId="77777777" w:rsidR="003E310B" w:rsidRPr="00B80E00" w:rsidRDefault="003E310B"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579" w:type="pct"/>
            <w:tcBorders>
              <w:top w:val="nil"/>
              <w:left w:val="nil"/>
              <w:bottom w:val="single" w:sz="4" w:space="0" w:color="auto"/>
              <w:right w:val="single" w:sz="4" w:space="0" w:color="auto"/>
            </w:tcBorders>
            <w:shd w:val="clear" w:color="000000" w:fill="FFFFFF"/>
            <w:vAlign w:val="center"/>
            <w:hideMark/>
          </w:tcPr>
          <w:p w14:paraId="2C437E7C" w14:textId="77777777" w:rsidR="003E310B" w:rsidRPr="00B80E00" w:rsidRDefault="003E310B" w:rsidP="007E5764">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5</w:t>
            </w:r>
            <w:r w:rsidRPr="00B80E00">
              <w:rPr>
                <w:rFonts w:ascii="Sylfaen" w:eastAsia="Times New Roman" w:hAnsi="Sylfaen" w:cs="Calibri"/>
                <w:b/>
                <w:bCs/>
                <w:sz w:val="16"/>
                <w:szCs w:val="16"/>
              </w:rPr>
              <w:t xml:space="preserve"> წელს</w:t>
            </w:r>
          </w:p>
        </w:tc>
        <w:tc>
          <w:tcPr>
            <w:tcW w:w="570" w:type="pct"/>
            <w:tcBorders>
              <w:top w:val="nil"/>
              <w:left w:val="nil"/>
              <w:bottom w:val="single" w:sz="4" w:space="0" w:color="auto"/>
              <w:right w:val="single" w:sz="4" w:space="0" w:color="auto"/>
            </w:tcBorders>
            <w:shd w:val="clear" w:color="000000" w:fill="FFFFFF"/>
            <w:vAlign w:val="center"/>
            <w:hideMark/>
          </w:tcPr>
          <w:p w14:paraId="34581B69" w14:textId="77777777" w:rsidR="003E310B" w:rsidRPr="00B80E00" w:rsidRDefault="003E310B" w:rsidP="007E5764">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6</w:t>
            </w:r>
            <w:r w:rsidRPr="00B80E00">
              <w:rPr>
                <w:rFonts w:ascii="Sylfaen" w:eastAsia="Times New Roman" w:hAnsi="Sylfaen" w:cs="Calibri"/>
                <w:b/>
                <w:bCs/>
                <w:sz w:val="16"/>
                <w:szCs w:val="16"/>
              </w:rPr>
              <w:t xml:space="preserve"> წელს</w:t>
            </w:r>
          </w:p>
        </w:tc>
        <w:tc>
          <w:tcPr>
            <w:tcW w:w="569" w:type="pct"/>
            <w:tcBorders>
              <w:top w:val="nil"/>
              <w:left w:val="nil"/>
              <w:bottom w:val="single" w:sz="4" w:space="0" w:color="auto"/>
              <w:right w:val="single" w:sz="4" w:space="0" w:color="auto"/>
            </w:tcBorders>
            <w:shd w:val="clear" w:color="000000" w:fill="FFFFFF"/>
            <w:vAlign w:val="center"/>
            <w:hideMark/>
          </w:tcPr>
          <w:p w14:paraId="3320661C" w14:textId="77777777" w:rsidR="003E310B" w:rsidRPr="00B80E00" w:rsidRDefault="003E310B" w:rsidP="007E5764">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7</w:t>
            </w:r>
            <w:r w:rsidRPr="00B80E00">
              <w:rPr>
                <w:rFonts w:ascii="Sylfaen" w:eastAsia="Times New Roman" w:hAnsi="Sylfaen" w:cs="Calibri"/>
                <w:b/>
                <w:bCs/>
                <w:sz w:val="16"/>
                <w:szCs w:val="16"/>
              </w:rPr>
              <w:t xml:space="preserve"> წელს</w:t>
            </w:r>
          </w:p>
        </w:tc>
      </w:tr>
      <w:tr w:rsidR="003E310B" w:rsidRPr="00B80E00" w14:paraId="68B08B54" w14:textId="77777777" w:rsidTr="00AA4810">
        <w:trPr>
          <w:trHeight w:val="300"/>
        </w:trPr>
        <w:tc>
          <w:tcPr>
            <w:tcW w:w="359" w:type="pct"/>
            <w:tcBorders>
              <w:top w:val="nil"/>
              <w:left w:val="single" w:sz="4" w:space="0" w:color="auto"/>
              <w:bottom w:val="single" w:sz="4" w:space="0" w:color="auto"/>
              <w:right w:val="single" w:sz="4" w:space="0" w:color="auto"/>
            </w:tcBorders>
            <w:shd w:val="clear" w:color="000000" w:fill="FFFFFF"/>
            <w:vAlign w:val="center"/>
            <w:hideMark/>
          </w:tcPr>
          <w:p w14:paraId="1EF61718" w14:textId="77777777" w:rsidR="003E310B" w:rsidRPr="00B80E00" w:rsidRDefault="003E310B"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1</w:t>
            </w:r>
          </w:p>
        </w:tc>
        <w:tc>
          <w:tcPr>
            <w:tcW w:w="849" w:type="pct"/>
            <w:gridSpan w:val="2"/>
            <w:tcBorders>
              <w:top w:val="single" w:sz="4" w:space="0" w:color="auto"/>
              <w:left w:val="nil"/>
              <w:bottom w:val="single" w:sz="4" w:space="0" w:color="auto"/>
              <w:right w:val="single" w:sz="4" w:space="0" w:color="000000"/>
            </w:tcBorders>
            <w:shd w:val="clear" w:color="000000" w:fill="FFFFFF"/>
            <w:vAlign w:val="center"/>
            <w:hideMark/>
          </w:tcPr>
          <w:p w14:paraId="61E0C790" w14:textId="77777777" w:rsidR="003E310B" w:rsidRPr="00B80E00" w:rsidRDefault="003E310B" w:rsidP="007E5764">
            <w:pPr>
              <w:spacing w:after="0" w:line="240" w:lineRule="auto"/>
              <w:jc w:val="center"/>
              <w:rPr>
                <w:rFonts w:ascii="Sylfaen" w:eastAsia="Times New Roman" w:hAnsi="Sylfaen" w:cs="Calibri"/>
                <w:b/>
                <w:bCs/>
                <w:sz w:val="18"/>
                <w:szCs w:val="18"/>
                <w:highlight w:val="red"/>
                <w:lang w:val="ka-GE"/>
              </w:rPr>
            </w:pPr>
            <w:r w:rsidRPr="00B80E00">
              <w:rPr>
                <w:rFonts w:ascii="Sylfaen" w:eastAsia="Times New Roman" w:hAnsi="Sylfaen" w:cs="Calibri"/>
                <w:b/>
                <w:bCs/>
                <w:sz w:val="18"/>
                <w:szCs w:val="18"/>
                <w:lang w:val="ka-GE"/>
              </w:rPr>
              <w:t>კულტურული მემკვიდრეობის ძეგლების აღდგენა</w:t>
            </w:r>
          </w:p>
        </w:tc>
        <w:tc>
          <w:tcPr>
            <w:tcW w:w="647" w:type="pct"/>
            <w:tcBorders>
              <w:top w:val="nil"/>
              <w:left w:val="nil"/>
              <w:bottom w:val="single" w:sz="4" w:space="0" w:color="auto"/>
              <w:right w:val="single" w:sz="4" w:space="0" w:color="auto"/>
            </w:tcBorders>
            <w:shd w:val="clear" w:color="000000" w:fill="FFFFFF"/>
            <w:vAlign w:val="center"/>
            <w:hideMark/>
          </w:tcPr>
          <w:p w14:paraId="0754C2F9" w14:textId="77777777" w:rsidR="003E310B" w:rsidRPr="00B80E00" w:rsidRDefault="003E310B" w:rsidP="007E5764">
            <w:pPr>
              <w:spacing w:after="0" w:line="240" w:lineRule="auto"/>
              <w:jc w:val="center"/>
              <w:rPr>
                <w:rFonts w:ascii="Sylfaen" w:eastAsia="Times New Roman" w:hAnsi="Sylfaen" w:cs="Calibri"/>
                <w:b/>
                <w:bCs/>
                <w:sz w:val="18"/>
                <w:szCs w:val="18"/>
                <w:highlight w:val="red"/>
              </w:rPr>
            </w:pPr>
            <w:r w:rsidRPr="00B80E00">
              <w:rPr>
                <w:rFonts w:ascii="Sylfaen" w:eastAsia="Times New Roman" w:hAnsi="Sylfaen" w:cs="Calibri"/>
                <w:sz w:val="18"/>
                <w:szCs w:val="18"/>
              </w:rPr>
              <w:t xml:space="preserve">    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p>
        </w:tc>
        <w:tc>
          <w:tcPr>
            <w:tcW w:w="629" w:type="pct"/>
            <w:tcBorders>
              <w:top w:val="nil"/>
              <w:left w:val="nil"/>
              <w:bottom w:val="single" w:sz="4" w:space="0" w:color="auto"/>
              <w:right w:val="single" w:sz="4" w:space="0" w:color="auto"/>
            </w:tcBorders>
            <w:shd w:val="clear" w:color="000000" w:fill="FFFFFF"/>
            <w:vAlign w:val="center"/>
            <w:hideMark/>
          </w:tcPr>
          <w:p w14:paraId="59C86DE6" w14:textId="77777777" w:rsidR="003E310B" w:rsidRPr="00B80E00" w:rsidRDefault="003E310B" w:rsidP="007E5764">
            <w:pPr>
              <w:spacing w:after="0" w:line="240" w:lineRule="auto"/>
              <w:jc w:val="center"/>
              <w:rPr>
                <w:rFonts w:ascii="Sylfaen" w:eastAsia="Times New Roman" w:hAnsi="Sylfaen" w:cs="Calibri"/>
                <w:b/>
                <w:bCs/>
                <w:sz w:val="18"/>
                <w:szCs w:val="18"/>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r w:rsidRPr="00B80E00">
              <w:rPr>
                <w:rFonts w:ascii="Sylfaen" w:eastAsia="Times New Roman" w:hAnsi="Sylfaen" w:cs="Calibri"/>
                <w:b/>
                <w:bCs/>
                <w:sz w:val="18"/>
                <w:szCs w:val="18"/>
              </w:rPr>
              <w:t> </w:t>
            </w:r>
          </w:p>
        </w:tc>
        <w:tc>
          <w:tcPr>
            <w:tcW w:w="798" w:type="pct"/>
            <w:gridSpan w:val="2"/>
            <w:tcBorders>
              <w:top w:val="single" w:sz="4" w:space="0" w:color="auto"/>
              <w:left w:val="nil"/>
              <w:bottom w:val="single" w:sz="4" w:space="0" w:color="auto"/>
              <w:right w:val="single" w:sz="4" w:space="0" w:color="000000"/>
            </w:tcBorders>
            <w:shd w:val="clear" w:color="000000" w:fill="FFFFFF"/>
            <w:vAlign w:val="center"/>
            <w:hideMark/>
          </w:tcPr>
          <w:p w14:paraId="792CE72B" w14:textId="77777777" w:rsidR="003E310B" w:rsidRPr="00B80E00" w:rsidRDefault="003E310B" w:rsidP="007E5764">
            <w:pPr>
              <w:spacing w:after="0" w:line="240" w:lineRule="auto"/>
              <w:jc w:val="center"/>
              <w:rPr>
                <w:rFonts w:ascii="Sylfaen" w:eastAsia="Times New Roman" w:hAnsi="Sylfaen" w:cs="Calibri"/>
                <w:b/>
                <w:bCs/>
                <w:sz w:val="18"/>
                <w:szCs w:val="18"/>
                <w:highlight w:val="red"/>
                <w:lang w:val="ka-GE"/>
              </w:rPr>
            </w:pPr>
            <w:r w:rsidRPr="00B80E00">
              <w:rPr>
                <w:rFonts w:ascii="Sylfaen" w:eastAsia="Times New Roman" w:hAnsi="Sylfaen" w:cs="Calibri"/>
                <w:b/>
                <w:bCs/>
                <w:sz w:val="18"/>
                <w:szCs w:val="18"/>
              </w:rPr>
              <w:t> </w:t>
            </w:r>
            <w:r w:rsidRPr="00B80E00">
              <w:rPr>
                <w:rFonts w:ascii="Sylfaen" w:eastAsia="Times New Roman" w:hAnsi="Sylfaen" w:cs="Calibri"/>
                <w:b/>
                <w:bCs/>
                <w:sz w:val="18"/>
                <w:szCs w:val="18"/>
                <w:lang w:val="ka-GE"/>
              </w:rPr>
              <w:t>10%</w:t>
            </w:r>
          </w:p>
        </w:tc>
        <w:tc>
          <w:tcPr>
            <w:tcW w:w="579" w:type="pct"/>
            <w:tcBorders>
              <w:top w:val="nil"/>
              <w:left w:val="nil"/>
              <w:bottom w:val="single" w:sz="4" w:space="0" w:color="auto"/>
              <w:right w:val="single" w:sz="4" w:space="0" w:color="auto"/>
            </w:tcBorders>
            <w:shd w:val="clear" w:color="000000" w:fill="FFFFFF"/>
            <w:vAlign w:val="center"/>
            <w:hideMark/>
          </w:tcPr>
          <w:p w14:paraId="4AAD5BED" w14:textId="77777777" w:rsidR="003E310B" w:rsidRPr="00B80E00" w:rsidRDefault="003E310B" w:rsidP="007E5764">
            <w:pPr>
              <w:spacing w:after="0" w:line="240" w:lineRule="auto"/>
              <w:jc w:val="center"/>
              <w:rPr>
                <w:rFonts w:ascii="Sylfaen" w:eastAsia="Times New Roman" w:hAnsi="Sylfaen" w:cs="Calibri"/>
                <w:b/>
                <w:bCs/>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0" w:type="pct"/>
            <w:tcBorders>
              <w:top w:val="nil"/>
              <w:left w:val="nil"/>
              <w:bottom w:val="single" w:sz="4" w:space="0" w:color="auto"/>
              <w:right w:val="single" w:sz="4" w:space="0" w:color="auto"/>
            </w:tcBorders>
            <w:shd w:val="clear" w:color="000000" w:fill="FFFFFF"/>
            <w:vAlign w:val="center"/>
            <w:hideMark/>
          </w:tcPr>
          <w:p w14:paraId="77AC5DF3" w14:textId="77777777" w:rsidR="003E310B" w:rsidRPr="00B80E00" w:rsidRDefault="003E310B" w:rsidP="007E5764">
            <w:pPr>
              <w:spacing w:after="0" w:line="240" w:lineRule="auto"/>
              <w:jc w:val="center"/>
              <w:rPr>
                <w:rFonts w:ascii="Sylfaen" w:eastAsia="Times New Roman" w:hAnsi="Sylfaen" w:cs="Calibri"/>
                <w:b/>
                <w:bCs/>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9" w:type="pct"/>
            <w:tcBorders>
              <w:top w:val="nil"/>
              <w:left w:val="nil"/>
              <w:bottom w:val="single" w:sz="4" w:space="0" w:color="auto"/>
              <w:right w:val="single" w:sz="4" w:space="0" w:color="auto"/>
            </w:tcBorders>
            <w:shd w:val="clear" w:color="000000" w:fill="FFFFFF"/>
            <w:vAlign w:val="center"/>
            <w:hideMark/>
          </w:tcPr>
          <w:p w14:paraId="2A9D1EBA" w14:textId="77777777" w:rsidR="003E310B" w:rsidRPr="00B80E00" w:rsidRDefault="003E310B" w:rsidP="007E5764">
            <w:pPr>
              <w:spacing w:after="0" w:line="240" w:lineRule="auto"/>
              <w:jc w:val="center"/>
              <w:rPr>
                <w:rFonts w:ascii="Sylfaen" w:eastAsia="Times New Roman" w:hAnsi="Sylfaen" w:cs="Calibri"/>
                <w:b/>
                <w:bCs/>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574F1937" w14:textId="77777777" w:rsidR="003E310B" w:rsidRPr="00B80E00" w:rsidRDefault="003E310B" w:rsidP="000E7AD3">
      <w:pPr>
        <w:jc w:val="both"/>
        <w:rPr>
          <w:rFonts w:ascii="Sylfaen" w:hAnsi="Sylfaen"/>
          <w:b/>
          <w:lang w:val="ka-GE"/>
        </w:rPr>
      </w:pPr>
    </w:p>
    <w:p w14:paraId="539ED652" w14:textId="2BC27A01" w:rsidR="00A20652" w:rsidRPr="00B80E00" w:rsidRDefault="00A20652" w:rsidP="000E7AD3">
      <w:pPr>
        <w:jc w:val="both"/>
        <w:rPr>
          <w:rFonts w:ascii="Sylfaen" w:hAnsi="Sylfaen"/>
          <w:b/>
          <w:lang w:val="ka-GE"/>
        </w:rPr>
      </w:pPr>
    </w:p>
    <w:p w14:paraId="5744D124" w14:textId="77777777" w:rsidR="00BE6D1C" w:rsidRPr="00B80E00" w:rsidRDefault="000E7AD3" w:rsidP="000E7AD3">
      <w:pPr>
        <w:jc w:val="both"/>
        <w:rPr>
          <w:rFonts w:ascii="Sylfaen" w:hAnsi="Sylfaen"/>
          <w:b/>
          <w:lang w:val="ka-GE"/>
        </w:rPr>
      </w:pPr>
      <w:r w:rsidRPr="00B80E00">
        <w:rPr>
          <w:rFonts w:ascii="Sylfaen" w:hAnsi="Sylfaen"/>
          <w:b/>
          <w:lang w:val="ka-GE"/>
        </w:rPr>
        <w:t xml:space="preserve">  </w:t>
      </w:r>
    </w:p>
    <w:tbl>
      <w:tblPr>
        <w:tblStyle w:val="TableGrid"/>
        <w:tblW w:w="5000" w:type="pct"/>
        <w:tblLook w:val="04A0" w:firstRow="1" w:lastRow="0" w:firstColumn="1" w:lastColumn="0" w:noHBand="0" w:noVBand="1"/>
      </w:tblPr>
      <w:tblGrid>
        <w:gridCol w:w="2143"/>
        <w:gridCol w:w="1916"/>
        <w:gridCol w:w="2273"/>
        <w:gridCol w:w="2811"/>
        <w:gridCol w:w="1554"/>
        <w:gridCol w:w="1352"/>
        <w:gridCol w:w="1385"/>
        <w:gridCol w:w="1666"/>
      </w:tblGrid>
      <w:tr w:rsidR="00BE6D1C" w:rsidRPr="00B80E00" w14:paraId="06B89355" w14:textId="77777777" w:rsidTr="007E5764">
        <w:trPr>
          <w:gridAfter w:val="3"/>
          <w:wAfter w:w="1465" w:type="pct"/>
          <w:trHeight w:val="711"/>
        </w:trPr>
        <w:tc>
          <w:tcPr>
            <w:tcW w:w="711" w:type="pct"/>
            <w:vMerge w:val="restart"/>
            <w:hideMark/>
          </w:tcPr>
          <w:p w14:paraId="061837D6" w14:textId="77777777" w:rsidR="00BE6D1C" w:rsidRPr="00B80E00" w:rsidRDefault="00BE6D1C" w:rsidP="007E5764">
            <w:pPr>
              <w:rPr>
                <w:rFonts w:ascii="Sylfaen" w:eastAsia="Times New Roman" w:hAnsi="Sylfaen" w:cs="Calibri"/>
                <w:b/>
                <w:sz w:val="18"/>
                <w:szCs w:val="18"/>
              </w:rPr>
            </w:pPr>
            <w:r w:rsidRPr="00B80E00">
              <w:rPr>
                <w:rFonts w:ascii="Sylfaen" w:eastAsia="Times New Roman" w:hAnsi="Sylfaen" w:cs="Sylfaen"/>
                <w:b/>
                <w:sz w:val="18"/>
                <w:szCs w:val="18"/>
              </w:rPr>
              <w:t>ქვეპროგრამის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დასახელება</w:t>
            </w:r>
            <w:r w:rsidRPr="00B80E00">
              <w:rPr>
                <w:rFonts w:ascii="Sylfaen" w:eastAsia="Times New Roman" w:hAnsi="Sylfaen" w:cs="Calibri"/>
                <w:b/>
                <w:sz w:val="18"/>
                <w:szCs w:val="18"/>
              </w:rPr>
              <w:t xml:space="preserve"> </w:t>
            </w:r>
          </w:p>
        </w:tc>
        <w:tc>
          <w:tcPr>
            <w:tcW w:w="625" w:type="pct"/>
            <w:hideMark/>
          </w:tcPr>
          <w:p w14:paraId="6A22B37A" w14:textId="77777777" w:rsidR="00BE6D1C" w:rsidRPr="00B80E00" w:rsidRDefault="00BE6D1C" w:rsidP="007E5764">
            <w:pPr>
              <w:jc w:val="center"/>
              <w:rPr>
                <w:rFonts w:ascii="Sylfaen" w:eastAsia="Times New Roman" w:hAnsi="Sylfaen" w:cs="Calibri"/>
                <w:b/>
                <w:sz w:val="18"/>
                <w:szCs w:val="18"/>
              </w:rPr>
            </w:pPr>
            <w:r w:rsidRPr="00B80E00">
              <w:rPr>
                <w:rFonts w:ascii="Sylfaen" w:eastAsia="Times New Roman" w:hAnsi="Sylfaen" w:cs="Sylfaen"/>
                <w:b/>
                <w:sz w:val="18"/>
                <w:szCs w:val="18"/>
              </w:rPr>
              <w:t>კოდი</w:t>
            </w:r>
          </w:p>
        </w:tc>
        <w:tc>
          <w:tcPr>
            <w:tcW w:w="1683" w:type="pct"/>
            <w:gridSpan w:val="2"/>
            <w:vMerge w:val="restart"/>
            <w:hideMark/>
          </w:tcPr>
          <w:p w14:paraId="504C4C00" w14:textId="77777777" w:rsidR="00BE6D1C" w:rsidRPr="00B80E00" w:rsidRDefault="00BE6D1C" w:rsidP="007E5764">
            <w:pPr>
              <w:jc w:val="center"/>
              <w:rPr>
                <w:rFonts w:ascii="Sylfaen" w:eastAsia="Times New Roman" w:hAnsi="Sylfaen" w:cs="Calibri"/>
                <w:b/>
                <w:bCs/>
                <w:sz w:val="20"/>
                <w:szCs w:val="20"/>
              </w:rPr>
            </w:pPr>
            <w:r w:rsidRPr="00B80E00">
              <w:rPr>
                <w:rFonts w:ascii="Sylfaen" w:eastAsia="Times New Roman" w:hAnsi="Sylfaen" w:cs="Sylfaen"/>
                <w:b/>
                <w:bCs/>
                <w:sz w:val="20"/>
                <w:szCs w:val="20"/>
              </w:rPr>
              <w:t>ახალგაზრდობის</w:t>
            </w:r>
            <w:r w:rsidRPr="00B80E00">
              <w:rPr>
                <w:rFonts w:ascii="Sylfaen" w:eastAsia="Times New Roman" w:hAnsi="Sylfaen" w:cs="Calibri"/>
                <w:b/>
                <w:bCs/>
                <w:sz w:val="20"/>
                <w:szCs w:val="20"/>
              </w:rPr>
              <w:t xml:space="preserve"> </w:t>
            </w:r>
            <w:r w:rsidRPr="00B80E00">
              <w:rPr>
                <w:rFonts w:ascii="Sylfaen" w:eastAsia="Times New Roman" w:hAnsi="Sylfaen" w:cs="Sylfaen"/>
                <w:b/>
                <w:bCs/>
                <w:sz w:val="20"/>
                <w:szCs w:val="20"/>
              </w:rPr>
              <w:t>მხარდაჭერა</w:t>
            </w:r>
            <w:r w:rsidRPr="00B80E00">
              <w:rPr>
                <w:rFonts w:ascii="Sylfaen" w:eastAsia="Times New Roman" w:hAnsi="Sylfaen" w:cs="Calibri"/>
                <w:b/>
                <w:bCs/>
                <w:sz w:val="20"/>
                <w:szCs w:val="20"/>
              </w:rPr>
              <w:t xml:space="preserve"> </w:t>
            </w:r>
          </w:p>
        </w:tc>
        <w:tc>
          <w:tcPr>
            <w:tcW w:w="516" w:type="pct"/>
            <w:hideMark/>
          </w:tcPr>
          <w:p w14:paraId="1A0C7F6F" w14:textId="77777777" w:rsidR="00BE6D1C" w:rsidRPr="00B80E00" w:rsidRDefault="00BE6D1C" w:rsidP="007E5764">
            <w:pPr>
              <w:jc w:val="center"/>
              <w:rPr>
                <w:rFonts w:ascii="Sylfaen" w:eastAsia="Times New Roman" w:hAnsi="Sylfaen" w:cs="Calibri"/>
                <w:b/>
                <w:bCs/>
                <w:sz w:val="16"/>
                <w:szCs w:val="16"/>
              </w:rPr>
            </w:pPr>
            <w:r w:rsidRPr="00B80E00">
              <w:rPr>
                <w:rFonts w:ascii="Sylfaen" w:eastAsia="Times New Roman" w:hAnsi="Sylfaen" w:cs="Calibri"/>
                <w:b/>
                <w:bCs/>
                <w:sz w:val="16"/>
                <w:szCs w:val="16"/>
              </w:rPr>
              <w:t>202</w:t>
            </w:r>
            <w:r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w:t>
            </w:r>
            <w:r w:rsidRPr="00B80E00">
              <w:rPr>
                <w:rFonts w:ascii="Sylfaen" w:eastAsia="Times New Roman" w:hAnsi="Sylfaen" w:cs="Sylfaen"/>
                <w:b/>
                <w:bCs/>
                <w:sz w:val="16"/>
                <w:szCs w:val="16"/>
              </w:rPr>
              <w:t>წლის</w:t>
            </w:r>
            <w:r w:rsidRPr="00B80E00">
              <w:rPr>
                <w:rFonts w:ascii="Sylfaen" w:eastAsia="Times New Roman" w:hAnsi="Sylfaen" w:cs="Calibri"/>
                <w:b/>
                <w:bCs/>
                <w:sz w:val="16"/>
                <w:szCs w:val="16"/>
              </w:rPr>
              <w:t xml:space="preserve"> </w:t>
            </w:r>
            <w:r w:rsidRPr="00B80E00">
              <w:rPr>
                <w:rFonts w:ascii="Sylfaen" w:eastAsia="Times New Roman" w:hAnsi="Sylfaen" w:cs="Sylfaen"/>
                <w:b/>
                <w:bCs/>
                <w:sz w:val="16"/>
                <w:szCs w:val="16"/>
              </w:rPr>
              <w:t>დაფინანსება</w:t>
            </w:r>
            <w:r w:rsidRPr="00B80E00">
              <w:rPr>
                <w:rFonts w:ascii="Sylfaen" w:eastAsia="Times New Roman" w:hAnsi="Sylfaen" w:cs="Calibri"/>
                <w:b/>
                <w:bCs/>
                <w:sz w:val="16"/>
                <w:szCs w:val="16"/>
              </w:rPr>
              <w:br/>
            </w:r>
            <w:r w:rsidRPr="00B80E00">
              <w:rPr>
                <w:rFonts w:ascii="Sylfaen" w:eastAsia="Times New Roman" w:hAnsi="Sylfaen" w:cs="Sylfaen"/>
                <w:b/>
                <w:bCs/>
                <w:sz w:val="16"/>
                <w:szCs w:val="16"/>
              </w:rPr>
              <w:t>ათას</w:t>
            </w:r>
            <w:r w:rsidRPr="00B80E00">
              <w:rPr>
                <w:rFonts w:ascii="Sylfaen" w:eastAsia="Times New Roman" w:hAnsi="Sylfaen" w:cs="Calibri"/>
                <w:b/>
                <w:bCs/>
                <w:sz w:val="16"/>
                <w:szCs w:val="16"/>
              </w:rPr>
              <w:t xml:space="preserve"> </w:t>
            </w:r>
            <w:r w:rsidRPr="00B80E00">
              <w:rPr>
                <w:rFonts w:ascii="Sylfaen" w:eastAsia="Times New Roman" w:hAnsi="Sylfaen" w:cs="Sylfaen"/>
                <w:b/>
                <w:bCs/>
                <w:sz w:val="16"/>
                <w:szCs w:val="16"/>
              </w:rPr>
              <w:t>ლარებში</w:t>
            </w:r>
          </w:p>
        </w:tc>
      </w:tr>
      <w:tr w:rsidR="00BE6D1C" w:rsidRPr="00B80E00" w14:paraId="7EE0A2A9" w14:textId="77777777" w:rsidTr="007E5764">
        <w:trPr>
          <w:gridAfter w:val="3"/>
          <w:wAfter w:w="1465" w:type="pct"/>
          <w:trHeight w:val="300"/>
        </w:trPr>
        <w:tc>
          <w:tcPr>
            <w:tcW w:w="711" w:type="pct"/>
            <w:vMerge/>
            <w:hideMark/>
          </w:tcPr>
          <w:p w14:paraId="71F8CEF6" w14:textId="77777777" w:rsidR="00BE6D1C" w:rsidRPr="00B80E00" w:rsidRDefault="00BE6D1C" w:rsidP="007E5764">
            <w:pPr>
              <w:rPr>
                <w:rFonts w:ascii="Sylfaen" w:eastAsia="Times New Roman" w:hAnsi="Sylfaen" w:cs="Calibri"/>
                <w:b/>
                <w:sz w:val="18"/>
                <w:szCs w:val="18"/>
              </w:rPr>
            </w:pPr>
          </w:p>
        </w:tc>
        <w:tc>
          <w:tcPr>
            <w:tcW w:w="625" w:type="pct"/>
            <w:hideMark/>
          </w:tcPr>
          <w:p w14:paraId="71289E36" w14:textId="77777777" w:rsidR="00BE6D1C" w:rsidRPr="00B80E00" w:rsidRDefault="00BE6D1C" w:rsidP="007E5764">
            <w:pPr>
              <w:jc w:val="center"/>
              <w:rPr>
                <w:rFonts w:ascii="Sylfaen" w:eastAsia="Times New Roman" w:hAnsi="Sylfaen" w:cs="Calibri"/>
                <w:b/>
                <w:sz w:val="16"/>
                <w:szCs w:val="16"/>
              </w:rPr>
            </w:pPr>
            <w:r w:rsidRPr="00B80E00">
              <w:rPr>
                <w:rFonts w:ascii="Sylfaen" w:eastAsia="Times New Roman" w:hAnsi="Sylfaen" w:cs="Calibri"/>
                <w:b/>
                <w:sz w:val="16"/>
                <w:szCs w:val="16"/>
              </w:rPr>
              <w:t>05 03  01</w:t>
            </w:r>
          </w:p>
        </w:tc>
        <w:tc>
          <w:tcPr>
            <w:tcW w:w="1683" w:type="pct"/>
            <w:gridSpan w:val="2"/>
            <w:vMerge/>
            <w:hideMark/>
          </w:tcPr>
          <w:p w14:paraId="3E4A7EB8" w14:textId="77777777" w:rsidR="00BE6D1C" w:rsidRPr="00B80E00" w:rsidRDefault="00BE6D1C" w:rsidP="007E5764">
            <w:pPr>
              <w:rPr>
                <w:rFonts w:ascii="Sylfaen" w:eastAsia="Times New Roman" w:hAnsi="Sylfaen" w:cs="Calibri"/>
                <w:b/>
                <w:bCs/>
                <w:sz w:val="20"/>
                <w:szCs w:val="20"/>
              </w:rPr>
            </w:pPr>
          </w:p>
        </w:tc>
        <w:tc>
          <w:tcPr>
            <w:tcW w:w="516" w:type="pct"/>
            <w:hideMark/>
          </w:tcPr>
          <w:p w14:paraId="4AEC317C" w14:textId="40C845CF" w:rsidR="00BE6D1C" w:rsidRPr="00B80E00" w:rsidRDefault="00BE6D1C" w:rsidP="000A0B68">
            <w:pPr>
              <w:jc w:val="center"/>
              <w:rPr>
                <w:rFonts w:ascii="Sylfaen" w:eastAsia="Times New Roman" w:hAnsi="Sylfaen" w:cs="Calibri"/>
                <w:b/>
                <w:bCs/>
                <w:sz w:val="18"/>
                <w:szCs w:val="18"/>
              </w:rPr>
            </w:pPr>
            <w:r w:rsidRPr="00B80E00">
              <w:rPr>
                <w:rFonts w:ascii="Sylfaen" w:eastAsia="Times New Roman" w:hAnsi="Sylfaen" w:cs="Calibri"/>
                <w:b/>
                <w:bCs/>
                <w:sz w:val="18"/>
                <w:szCs w:val="18"/>
              </w:rPr>
              <w:t>1</w:t>
            </w:r>
            <w:r w:rsidR="000A0B68">
              <w:rPr>
                <w:rFonts w:ascii="Sylfaen" w:eastAsia="Times New Roman" w:hAnsi="Sylfaen" w:cs="Calibri"/>
                <w:b/>
                <w:bCs/>
                <w:sz w:val="18"/>
                <w:szCs w:val="18"/>
              </w:rPr>
              <w:t>13</w:t>
            </w:r>
            <w:r w:rsidRPr="00B80E00">
              <w:rPr>
                <w:rFonts w:ascii="Sylfaen" w:eastAsia="Times New Roman" w:hAnsi="Sylfaen" w:cs="Calibri"/>
                <w:b/>
                <w:bCs/>
                <w:sz w:val="18"/>
                <w:szCs w:val="18"/>
              </w:rPr>
              <w:t>,</w:t>
            </w:r>
            <w:r w:rsidR="000A0B68">
              <w:rPr>
                <w:rFonts w:ascii="Sylfaen" w:eastAsia="Times New Roman" w:hAnsi="Sylfaen" w:cs="Calibri"/>
                <w:b/>
                <w:bCs/>
                <w:sz w:val="18"/>
                <w:szCs w:val="18"/>
              </w:rPr>
              <w:t>4</w:t>
            </w:r>
          </w:p>
        </w:tc>
      </w:tr>
      <w:tr w:rsidR="00BE6D1C" w:rsidRPr="00B80E00" w14:paraId="107F47BC" w14:textId="77777777" w:rsidTr="007E5764">
        <w:trPr>
          <w:trHeight w:val="811"/>
        </w:trPr>
        <w:tc>
          <w:tcPr>
            <w:tcW w:w="711" w:type="pct"/>
            <w:hideMark/>
          </w:tcPr>
          <w:p w14:paraId="0ACD3684" w14:textId="77777777" w:rsidR="00BE6D1C" w:rsidRPr="00B80E00" w:rsidRDefault="00BE6D1C" w:rsidP="007E5764">
            <w:pPr>
              <w:rPr>
                <w:rFonts w:ascii="Sylfaen" w:eastAsia="Times New Roman" w:hAnsi="Sylfaen" w:cs="Calibri"/>
                <w:b/>
                <w:sz w:val="18"/>
                <w:szCs w:val="18"/>
              </w:rPr>
            </w:pPr>
            <w:r w:rsidRPr="00B80E00">
              <w:rPr>
                <w:rFonts w:ascii="Sylfaen" w:eastAsia="Times New Roman" w:hAnsi="Sylfaen" w:cs="Sylfaen"/>
                <w:b/>
                <w:sz w:val="18"/>
                <w:szCs w:val="18"/>
              </w:rPr>
              <w:t>ქვეპროგრამის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განმახორციელებელი</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სამსახური</w:t>
            </w:r>
          </w:p>
        </w:tc>
        <w:tc>
          <w:tcPr>
            <w:tcW w:w="4289" w:type="pct"/>
            <w:gridSpan w:val="7"/>
            <w:hideMark/>
          </w:tcPr>
          <w:p w14:paraId="7DB12903" w14:textId="77777777" w:rsidR="00BE6D1C" w:rsidRPr="00B80E00" w:rsidRDefault="00BE6D1C" w:rsidP="007E5764">
            <w:pPr>
              <w:jc w:val="center"/>
              <w:rPr>
                <w:rFonts w:ascii="Sylfaen" w:eastAsia="Times New Roman" w:hAnsi="Sylfaen" w:cs="Calibri"/>
                <w:b/>
                <w:sz w:val="18"/>
                <w:szCs w:val="18"/>
              </w:rPr>
            </w:pPr>
            <w:r w:rsidRPr="00B80E00">
              <w:rPr>
                <w:rFonts w:ascii="Sylfaen" w:eastAsia="Times New Roman" w:hAnsi="Sylfaen" w:cs="Sylfaen"/>
                <w:b/>
                <w:sz w:val="18"/>
                <w:szCs w:val="18"/>
              </w:rPr>
              <w:t>ახალციხის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მუნიციპალიტეტის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მერიის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განათლების</w:t>
            </w:r>
            <w:r w:rsidRPr="00B80E00">
              <w:rPr>
                <w:rFonts w:ascii="Sylfaen" w:eastAsia="Times New Roman" w:hAnsi="Sylfaen" w:cs="Calibri"/>
                <w:b/>
                <w:sz w:val="18"/>
                <w:szCs w:val="18"/>
              </w:rPr>
              <w:t xml:space="preserve">, </w:t>
            </w:r>
            <w:r w:rsidRPr="00B80E00">
              <w:rPr>
                <w:rFonts w:ascii="Sylfaen" w:eastAsia="Times New Roman" w:hAnsi="Sylfaen" w:cs="Calibri"/>
                <w:b/>
                <w:sz w:val="18"/>
                <w:szCs w:val="18"/>
                <w:lang w:val="ka-GE"/>
              </w:rPr>
              <w:t xml:space="preserve"> </w:t>
            </w:r>
            <w:r w:rsidRPr="00B80E00">
              <w:rPr>
                <w:rFonts w:ascii="Sylfaen" w:eastAsia="Times New Roman" w:hAnsi="Sylfaen" w:cs="Sylfaen"/>
                <w:b/>
                <w:sz w:val="18"/>
                <w:szCs w:val="18"/>
              </w:rPr>
              <w:t>კულტურისა</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და</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სპორტის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სამსახურის</w:t>
            </w:r>
            <w:r w:rsidRPr="00B80E00">
              <w:rPr>
                <w:rFonts w:ascii="Sylfaen" w:eastAsia="Times New Roman" w:hAnsi="Sylfaen" w:cs="Calibri"/>
                <w:b/>
                <w:sz w:val="18"/>
                <w:szCs w:val="18"/>
              </w:rPr>
              <w:t xml:space="preserve"> - </w:t>
            </w:r>
            <w:r w:rsidRPr="00B80E00">
              <w:rPr>
                <w:rFonts w:ascii="Sylfaen" w:eastAsia="Times New Roman" w:hAnsi="Sylfaen" w:cs="Sylfaen"/>
                <w:b/>
                <w:sz w:val="18"/>
                <w:szCs w:val="18"/>
              </w:rPr>
              <w:t>ახალგაზრდულ</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საქმეთა</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და</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ტურიზმის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სამსახური</w:t>
            </w:r>
          </w:p>
        </w:tc>
      </w:tr>
      <w:tr w:rsidR="00BE6D1C" w:rsidRPr="00B80E00" w14:paraId="27BB256B" w14:textId="77777777" w:rsidTr="007E5764">
        <w:trPr>
          <w:trHeight w:val="720"/>
        </w:trPr>
        <w:tc>
          <w:tcPr>
            <w:tcW w:w="711" w:type="pct"/>
            <w:hideMark/>
          </w:tcPr>
          <w:p w14:paraId="7DEFC3A5" w14:textId="77777777" w:rsidR="00BE6D1C" w:rsidRPr="00B80E00" w:rsidRDefault="00BE6D1C" w:rsidP="007E5764">
            <w:pPr>
              <w:rPr>
                <w:rFonts w:ascii="Sylfaen" w:eastAsia="Times New Roman" w:hAnsi="Sylfaen" w:cs="Calibri"/>
                <w:b/>
                <w:sz w:val="18"/>
                <w:szCs w:val="18"/>
              </w:rPr>
            </w:pPr>
            <w:r w:rsidRPr="00B80E00">
              <w:rPr>
                <w:rFonts w:ascii="Sylfaen" w:eastAsia="Times New Roman" w:hAnsi="Sylfaen" w:cs="Sylfaen"/>
                <w:b/>
                <w:sz w:val="18"/>
                <w:szCs w:val="18"/>
              </w:rPr>
              <w:t>ქვეპროგრამის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აღწერა</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და</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მიზანი</w:t>
            </w:r>
          </w:p>
        </w:tc>
        <w:tc>
          <w:tcPr>
            <w:tcW w:w="4289" w:type="pct"/>
            <w:gridSpan w:val="7"/>
            <w:hideMark/>
          </w:tcPr>
          <w:p w14:paraId="723194AA" w14:textId="77777777" w:rsidR="00BE6D1C" w:rsidRPr="00B80E00" w:rsidRDefault="00BE6D1C" w:rsidP="007E5764">
            <w:pPr>
              <w:jc w:val="both"/>
              <w:rPr>
                <w:rFonts w:ascii="Sylfaen" w:hAnsi="Sylfaen" w:cs="Sylfaen"/>
                <w:sz w:val="18"/>
                <w:szCs w:val="18"/>
              </w:rPr>
            </w:pPr>
            <w:r w:rsidRPr="00B80E00">
              <w:rPr>
                <w:rFonts w:ascii="Sylfaen" w:eastAsia="Times New Roman" w:hAnsi="Sylfaen" w:cs="Sylfaen"/>
                <w:sz w:val="18"/>
                <w:szCs w:val="18"/>
                <w:lang w:val="ka-GE"/>
              </w:rPr>
              <w:t xml:space="preserve">        </w:t>
            </w:r>
            <w:r w:rsidRPr="00B80E00">
              <w:rPr>
                <w:rFonts w:ascii="Sylfaen" w:hAnsi="Sylfaen" w:cs="Sylfaen"/>
                <w:sz w:val="18"/>
                <w:szCs w:val="18"/>
                <w:lang w:val="ka-GE"/>
              </w:rPr>
              <w:t xml:space="preserve"> </w:t>
            </w:r>
            <w:r w:rsidRPr="00B80E00">
              <w:rPr>
                <w:rFonts w:ascii="Sylfaen" w:hAnsi="Sylfaen" w:cs="Sylfaen"/>
                <w:sz w:val="18"/>
                <w:szCs w:val="18"/>
              </w:rPr>
              <w:t>ქვეპროგრამა  ითვალისწინებს ახალციხის მუნიციპალიტეტში ახალგაზრდულ საქმეთა და ტურიზმის განვითარების ხელშეწყობისათვის მრავალფეროვანი და გრძელვადიანი პროგრამების დაგეგვმა/განხორციელებას.</w:t>
            </w:r>
          </w:p>
          <w:p w14:paraId="7321242F" w14:textId="77777777" w:rsidR="00BE6D1C" w:rsidRPr="00B80E00" w:rsidRDefault="00BE6D1C" w:rsidP="007E5764">
            <w:pPr>
              <w:jc w:val="both"/>
              <w:rPr>
                <w:rFonts w:ascii="Sylfaen" w:hAnsi="Sylfaen" w:cs="Sylfaen"/>
                <w:sz w:val="18"/>
                <w:szCs w:val="18"/>
              </w:rPr>
            </w:pPr>
            <w:r w:rsidRPr="00B80E00">
              <w:rPr>
                <w:rFonts w:ascii="Sylfaen" w:hAnsi="Sylfaen" w:cs="Sylfaen"/>
                <w:sz w:val="18"/>
                <w:szCs w:val="18"/>
              </w:rPr>
              <w:t xml:space="preserve"> პროგრამების დაგეგმ</w:t>
            </w:r>
            <w:r w:rsidRPr="00B80E00">
              <w:rPr>
                <w:rFonts w:ascii="Sylfaen" w:hAnsi="Sylfaen" w:cs="Sylfaen"/>
                <w:sz w:val="18"/>
                <w:szCs w:val="18"/>
                <w:lang w:val="ka-GE"/>
              </w:rPr>
              <w:t>ვ</w:t>
            </w:r>
            <w:r w:rsidRPr="00B80E00">
              <w:rPr>
                <w:rFonts w:ascii="Sylfaen" w:hAnsi="Sylfaen" w:cs="Sylfaen"/>
                <w:sz w:val="18"/>
                <w:szCs w:val="18"/>
              </w:rPr>
              <w:t>ა</w:t>
            </w:r>
            <w:r w:rsidRPr="00B80E00">
              <w:rPr>
                <w:rFonts w:ascii="Sylfaen" w:hAnsi="Sylfaen" w:cs="Sylfaen"/>
                <w:sz w:val="18"/>
                <w:szCs w:val="18"/>
                <w:lang w:val="ka-GE"/>
              </w:rPr>
              <w:t>მ</w:t>
            </w:r>
            <w:r w:rsidRPr="00B80E00">
              <w:rPr>
                <w:rFonts w:ascii="Sylfaen" w:hAnsi="Sylfaen" w:cs="Sylfaen"/>
                <w:sz w:val="18"/>
                <w:szCs w:val="18"/>
              </w:rPr>
              <w:t>დე  სამსახური იკვ</w:t>
            </w:r>
            <w:r w:rsidRPr="00B80E00">
              <w:rPr>
                <w:rFonts w:ascii="Sylfaen" w:hAnsi="Sylfaen" w:cs="Sylfaen"/>
                <w:sz w:val="18"/>
                <w:szCs w:val="18"/>
                <w:lang w:val="ka-GE"/>
              </w:rPr>
              <w:t>ლ</w:t>
            </w:r>
            <w:r w:rsidRPr="00B80E00">
              <w:rPr>
                <w:rFonts w:ascii="Sylfaen" w:hAnsi="Sylfaen" w:cs="Sylfaen"/>
                <w:sz w:val="18"/>
                <w:szCs w:val="18"/>
              </w:rPr>
              <w:t xml:space="preserve">ევს ადგილობრივ დონეზე არსებულ საჭიროებებს და ინტერესებს.   მნიშვნელოვანია, რომ განხორციელებული პროგრამები იყოს გრძელვადიანი და შედეგებზე ორიენტირებული.  მუნიციპალიტეტის მერიამ შეიმუშავა ახალგაზრდული სტრატეგია და სამოქმედო გეგმა, რომელიც არის მტკიცებულებებზე დაფუძნებული და წარმოადგენს გრძელვადიან დოკუმენტს.  სტრატეგიის მიზანია ადგილზე შექმნას განვითარებისთვის  </w:t>
            </w:r>
            <w:r w:rsidRPr="00B80E00">
              <w:rPr>
                <w:rFonts w:ascii="Sylfaen" w:hAnsi="Sylfaen" w:cs="Sylfaen"/>
                <w:sz w:val="18"/>
                <w:szCs w:val="18"/>
              </w:rPr>
              <w:lastRenderedPageBreak/>
              <w:t xml:space="preserve">ისეთი გარემო, სადაც ახალგაზრდებს </w:t>
            </w:r>
            <w:r w:rsidRPr="00B80E00">
              <w:rPr>
                <w:rFonts w:ascii="Sylfaen" w:hAnsi="Sylfaen" w:cs="Sylfaen"/>
                <w:sz w:val="18"/>
                <w:szCs w:val="18"/>
                <w:lang w:val="ka-GE"/>
              </w:rPr>
              <w:t>ექნებათ</w:t>
            </w:r>
            <w:r w:rsidRPr="00B80E00">
              <w:rPr>
                <w:rFonts w:ascii="Sylfaen" w:hAnsi="Sylfaen" w:cs="Sylfaen"/>
                <w:sz w:val="18"/>
                <w:szCs w:val="18"/>
              </w:rPr>
              <w:t xml:space="preserve"> ღირსეული დასაქმების შესაძლებლობა, ხელი მიუწვდებათ ხარისხიან განათლებაზე და დაცული</w:t>
            </w:r>
            <w:r w:rsidRPr="00B80E00">
              <w:rPr>
                <w:rFonts w:ascii="Sylfaen" w:hAnsi="Sylfaen" w:cs="Sylfaen"/>
                <w:sz w:val="18"/>
                <w:szCs w:val="18"/>
                <w:lang w:val="ka-GE"/>
              </w:rPr>
              <w:t xml:space="preserve"> იქნება</w:t>
            </w:r>
            <w:r w:rsidRPr="00B80E00">
              <w:rPr>
                <w:rFonts w:ascii="Sylfaen" w:hAnsi="Sylfaen" w:cs="Sylfaen"/>
                <w:sz w:val="18"/>
                <w:szCs w:val="18"/>
              </w:rPr>
              <w:t xml:space="preserve"> მათი შრომის უფლებები, </w:t>
            </w:r>
            <w:r w:rsidRPr="00B80E00">
              <w:rPr>
                <w:rFonts w:ascii="Sylfaen" w:hAnsi="Sylfaen" w:cs="Sylfaen"/>
                <w:sz w:val="18"/>
                <w:szCs w:val="18"/>
                <w:lang w:val="ka-GE"/>
              </w:rPr>
              <w:t>იქნებიან</w:t>
            </w:r>
            <w:r w:rsidRPr="00B80E00">
              <w:rPr>
                <w:rFonts w:ascii="Sylfaen" w:hAnsi="Sylfaen" w:cs="Sylfaen"/>
                <w:sz w:val="18"/>
                <w:szCs w:val="18"/>
              </w:rPr>
              <w:t xml:space="preserve"> აქტიური მოქალაქეები, </w:t>
            </w:r>
            <w:r w:rsidRPr="00B80E00">
              <w:rPr>
                <w:rFonts w:ascii="Sylfaen" w:hAnsi="Sylfaen" w:cs="Sylfaen"/>
                <w:sz w:val="18"/>
                <w:szCs w:val="18"/>
                <w:lang w:val="ka-GE"/>
              </w:rPr>
              <w:t>დაინტერესდებიან</w:t>
            </w:r>
            <w:r w:rsidRPr="00B80E00">
              <w:rPr>
                <w:rFonts w:ascii="Sylfaen" w:hAnsi="Sylfaen" w:cs="Sylfaen"/>
                <w:sz w:val="18"/>
                <w:szCs w:val="18"/>
              </w:rPr>
              <w:t xml:space="preserve"> ცხოვრების ჯანსაღი წესით და </w:t>
            </w:r>
            <w:r w:rsidRPr="00B80E00">
              <w:rPr>
                <w:rFonts w:ascii="Sylfaen" w:hAnsi="Sylfaen" w:cs="Sylfaen"/>
                <w:sz w:val="18"/>
                <w:szCs w:val="18"/>
                <w:lang w:val="ka-GE"/>
              </w:rPr>
              <w:t xml:space="preserve">ექნებათ </w:t>
            </w:r>
            <w:r w:rsidRPr="00B80E00">
              <w:rPr>
                <w:rFonts w:ascii="Sylfaen" w:hAnsi="Sylfaen" w:cs="Sylfaen"/>
                <w:sz w:val="18"/>
                <w:szCs w:val="18"/>
              </w:rPr>
              <w:t>უსაფრთხო გარემო,  თვითრეალიზაციის შესაძლებლობა, ინფორმაციული წვდომა და</w:t>
            </w:r>
            <w:r w:rsidRPr="00B80E00">
              <w:rPr>
                <w:rFonts w:ascii="Sylfaen" w:hAnsi="Sylfaen" w:cs="Sylfaen"/>
                <w:sz w:val="18"/>
                <w:szCs w:val="18"/>
                <w:lang w:val="ka-GE"/>
              </w:rPr>
              <w:t xml:space="preserve">  </w:t>
            </w:r>
            <w:r w:rsidRPr="00B80E00">
              <w:rPr>
                <w:rFonts w:ascii="Sylfaen" w:hAnsi="Sylfaen" w:cs="Sylfaen"/>
                <w:sz w:val="18"/>
                <w:szCs w:val="18"/>
              </w:rPr>
              <w:t>მათი</w:t>
            </w:r>
            <w:r w:rsidRPr="00B80E00">
              <w:rPr>
                <w:rFonts w:ascii="Sylfaen" w:hAnsi="Sylfaen" w:cs="Sylfaen"/>
                <w:sz w:val="18"/>
                <w:szCs w:val="18"/>
                <w:lang w:val="ka-GE"/>
              </w:rPr>
              <w:t xml:space="preserve"> </w:t>
            </w:r>
            <w:r w:rsidRPr="00B80E00">
              <w:rPr>
                <w:rFonts w:ascii="Sylfaen" w:hAnsi="Sylfaen" w:cs="Sylfaen"/>
                <w:sz w:val="18"/>
                <w:szCs w:val="18"/>
              </w:rPr>
              <w:t>ინიციატივები მხარდაჭერილი</w:t>
            </w:r>
            <w:r w:rsidRPr="00B80E00">
              <w:rPr>
                <w:rFonts w:ascii="Sylfaen" w:hAnsi="Sylfaen" w:cs="Sylfaen"/>
                <w:sz w:val="18"/>
                <w:szCs w:val="18"/>
                <w:lang w:val="ka-GE"/>
              </w:rPr>
              <w:t xml:space="preserve"> იქნება</w:t>
            </w:r>
            <w:r w:rsidRPr="00B80E00">
              <w:rPr>
                <w:rFonts w:ascii="Sylfaen" w:hAnsi="Sylfaen" w:cs="Sylfaen"/>
                <w:sz w:val="18"/>
                <w:szCs w:val="18"/>
              </w:rPr>
              <w:t xml:space="preserve">. ახალგაზრდებს </w:t>
            </w:r>
            <w:r w:rsidRPr="00B80E00">
              <w:rPr>
                <w:rFonts w:ascii="Sylfaen" w:hAnsi="Sylfaen" w:cs="Sylfaen"/>
                <w:sz w:val="18"/>
                <w:szCs w:val="18"/>
                <w:lang w:val="ka-GE"/>
              </w:rPr>
              <w:t xml:space="preserve">განუვითარდებათ </w:t>
            </w:r>
            <w:r w:rsidRPr="00B80E00">
              <w:rPr>
                <w:rFonts w:ascii="Sylfaen" w:hAnsi="Sylfaen" w:cs="Sylfaen"/>
                <w:sz w:val="18"/>
                <w:szCs w:val="18"/>
              </w:rPr>
              <w:t xml:space="preserve"> სამეწარმეო</w:t>
            </w:r>
            <w:r w:rsidRPr="00B80E00">
              <w:rPr>
                <w:rFonts w:ascii="Sylfaen" w:hAnsi="Sylfaen" w:cs="Sylfaen"/>
                <w:sz w:val="18"/>
                <w:szCs w:val="18"/>
                <w:lang w:val="ka-GE"/>
              </w:rPr>
              <w:t xml:space="preserve"> უნარები</w:t>
            </w:r>
            <w:r w:rsidRPr="00B80E00">
              <w:rPr>
                <w:rFonts w:ascii="Sylfaen" w:hAnsi="Sylfaen" w:cs="Sylfaen"/>
                <w:sz w:val="18"/>
                <w:szCs w:val="18"/>
              </w:rPr>
              <w:t>, მათთვის ხელმისაწდომი</w:t>
            </w:r>
            <w:r w:rsidRPr="00B80E00">
              <w:rPr>
                <w:rFonts w:ascii="Sylfaen" w:hAnsi="Sylfaen" w:cs="Sylfaen"/>
                <w:sz w:val="18"/>
                <w:szCs w:val="18"/>
                <w:lang w:val="ka-GE"/>
              </w:rPr>
              <w:t xml:space="preserve"> იქნება</w:t>
            </w:r>
            <w:r w:rsidRPr="00B80E00">
              <w:rPr>
                <w:rFonts w:ascii="Sylfaen" w:hAnsi="Sylfaen" w:cs="Sylfaen"/>
                <w:sz w:val="18"/>
                <w:szCs w:val="18"/>
              </w:rPr>
              <w:t xml:space="preserve"> მრავალფეროვანი კულტურული და სპორტული პროგრამები, </w:t>
            </w:r>
            <w:r w:rsidRPr="00B80E00">
              <w:rPr>
                <w:rFonts w:ascii="Sylfaen" w:hAnsi="Sylfaen" w:cs="Sylfaen"/>
                <w:sz w:val="18"/>
                <w:szCs w:val="18"/>
                <w:lang w:val="ka-GE"/>
              </w:rPr>
              <w:t>ი</w:t>
            </w:r>
            <w:r w:rsidRPr="00B80E00">
              <w:rPr>
                <w:rFonts w:ascii="Sylfaen" w:hAnsi="Sylfaen" w:cs="Sylfaen"/>
                <w:sz w:val="18"/>
                <w:szCs w:val="18"/>
              </w:rPr>
              <w:t>სარგებლ</w:t>
            </w:r>
            <w:r w:rsidRPr="00B80E00">
              <w:rPr>
                <w:rFonts w:ascii="Sylfaen" w:hAnsi="Sylfaen" w:cs="Sylfaen"/>
                <w:sz w:val="18"/>
                <w:szCs w:val="18"/>
                <w:lang w:val="ka-GE"/>
              </w:rPr>
              <w:t>ე</w:t>
            </w:r>
            <w:r w:rsidRPr="00B80E00">
              <w:rPr>
                <w:rFonts w:ascii="Sylfaen" w:hAnsi="Sylfaen" w:cs="Sylfaen"/>
                <w:sz w:val="18"/>
                <w:szCs w:val="18"/>
              </w:rPr>
              <w:t xml:space="preserve">ბენ თანაბარი შესაძლებლობებით და სხვ.               </w:t>
            </w:r>
          </w:p>
          <w:p w14:paraId="5976049A" w14:textId="77777777" w:rsidR="00BE6D1C" w:rsidRPr="00B80E00" w:rsidRDefault="00BE6D1C" w:rsidP="007E5764">
            <w:pPr>
              <w:jc w:val="both"/>
              <w:rPr>
                <w:rFonts w:ascii="Sylfaen" w:hAnsi="Sylfaen" w:cs="Sylfaen"/>
                <w:sz w:val="18"/>
                <w:szCs w:val="18"/>
              </w:rPr>
            </w:pPr>
          </w:p>
          <w:p w14:paraId="1F9B6695" w14:textId="77777777" w:rsidR="00BE6D1C" w:rsidRPr="00B80E00" w:rsidRDefault="00BE6D1C" w:rsidP="007E5764">
            <w:pPr>
              <w:jc w:val="both"/>
              <w:rPr>
                <w:rFonts w:ascii="Sylfaen" w:eastAsia="Times New Roman" w:hAnsi="Sylfaen" w:cs="Calibri"/>
                <w:sz w:val="18"/>
                <w:szCs w:val="18"/>
              </w:rPr>
            </w:pPr>
            <w:r w:rsidRPr="00B80E00">
              <w:rPr>
                <w:rFonts w:ascii="Sylfaen" w:hAnsi="Sylfaen" w:cs="Sylfaen"/>
                <w:sz w:val="18"/>
                <w:szCs w:val="18"/>
                <w:lang w:val="ka-GE"/>
              </w:rPr>
              <w:t>რეგიონისთვის</w:t>
            </w:r>
            <w:r w:rsidRPr="00B80E00">
              <w:rPr>
                <w:rFonts w:ascii="Sylfaen" w:hAnsi="Sylfaen" w:cs="Sylfaen"/>
                <w:sz w:val="18"/>
                <w:szCs w:val="18"/>
              </w:rPr>
              <w:t xml:space="preserve"> მნიშვნელოვანია სრულად მოხდეს მუნიციპალიტეტის ტურისტული პოტენციალის რეალიზება და წარმოჩენა. ადგილზე შეისწავლება ყველა ტურისტულ ობიექტი. განიხილავს სხვადასხვა შესაძლებლობებს. შიდა ტურიზმის გასავითარებლად; </w:t>
            </w:r>
            <w:r w:rsidRPr="00B80E00">
              <w:rPr>
                <w:rFonts w:ascii="Sylfaen" w:hAnsi="Sylfaen" w:cs="Sylfaen"/>
                <w:sz w:val="18"/>
                <w:szCs w:val="18"/>
                <w:lang w:val="ka-GE"/>
              </w:rPr>
              <w:t xml:space="preserve">ა(ა)იპ სამცხე-ჯავახეთის დანიშნულების </w:t>
            </w:r>
            <w:r w:rsidRPr="00B80E00">
              <w:rPr>
                <w:rFonts w:ascii="Sylfaen" w:hAnsi="Sylfaen" w:cs="Sylfaen"/>
                <w:sz w:val="18"/>
                <w:szCs w:val="18"/>
              </w:rPr>
              <w:t>ადგილის მართვის ორგანიზაციასთან</w:t>
            </w:r>
            <w:r w:rsidRPr="00B80E00">
              <w:rPr>
                <w:rFonts w:ascii="Sylfaen" w:hAnsi="Sylfaen" w:cs="Sylfaen"/>
                <w:sz w:val="18"/>
                <w:szCs w:val="18"/>
                <w:lang w:val="ka-GE"/>
              </w:rPr>
              <w:t xml:space="preserve"> ერთად</w:t>
            </w:r>
            <w:r w:rsidRPr="00B80E00">
              <w:rPr>
                <w:rFonts w:ascii="Sylfaen" w:hAnsi="Sylfaen" w:cs="Sylfaen"/>
                <w:sz w:val="18"/>
                <w:szCs w:val="18"/>
              </w:rPr>
              <w:t xml:space="preserve"> კოორდინირებულად აწყობს ტურისტულ გამოფენებს და ინფოტურებს, ბეჭდავს და ავრცელებს ინფორმაციას მუნიციპალიტეტში არსებული ტურისტული ობიექტების, სერვისების და  ტურისტული მომსახურებების შესახებ. ამზადებს სარეკლამო-საიმიჯო რგოლებს. მიმდინარეობს ახალი ტურისტული ლოკაციებისთვის მანიშნებლების განთავსების ადგილების შერჩევა. მუშაობა მიმდინარეობს საოჯახო ტიპის სასტუმროების მფლობელებთან გასტრონომიული ტურიზმის განვითარების კუთხით, განსაკუთრებით, ადგილობრივი, მესხური კერძების პოპულარიზაციისათვის </w:t>
            </w:r>
            <w:r w:rsidRPr="00B80E00">
              <w:rPr>
                <w:rFonts w:ascii="Sylfaen" w:hAnsi="Sylfaen" w:cs="Sylfaen"/>
                <w:sz w:val="18"/>
                <w:szCs w:val="18"/>
                <w:lang w:val="ka-GE"/>
              </w:rPr>
              <w:t xml:space="preserve">და </w:t>
            </w:r>
            <w:r w:rsidRPr="00B80E00">
              <w:rPr>
                <w:rFonts w:ascii="Sylfaen" w:hAnsi="Sylfaen" w:cs="Sylfaen"/>
                <w:sz w:val="18"/>
                <w:szCs w:val="18"/>
              </w:rPr>
              <w:t>სხვა ღონისძიებები.</w:t>
            </w:r>
          </w:p>
        </w:tc>
      </w:tr>
      <w:tr w:rsidR="00BE6D1C" w:rsidRPr="00B80E00" w14:paraId="5533D219" w14:textId="77777777" w:rsidTr="007E5764">
        <w:trPr>
          <w:trHeight w:val="480"/>
        </w:trPr>
        <w:tc>
          <w:tcPr>
            <w:tcW w:w="711" w:type="pct"/>
            <w:hideMark/>
          </w:tcPr>
          <w:p w14:paraId="519731B1" w14:textId="77777777" w:rsidR="00BE6D1C" w:rsidRPr="00B80E00" w:rsidRDefault="00BE6D1C" w:rsidP="007E5764">
            <w:pPr>
              <w:rPr>
                <w:rFonts w:ascii="Sylfaen" w:eastAsia="Times New Roman" w:hAnsi="Sylfaen" w:cs="Sylfaen"/>
                <w:b/>
                <w:sz w:val="18"/>
                <w:szCs w:val="18"/>
                <w:lang w:val="ka-GE"/>
              </w:rPr>
            </w:pPr>
            <w:r w:rsidRPr="00B80E00">
              <w:rPr>
                <w:rFonts w:ascii="Sylfaen" w:eastAsia="Times New Roman" w:hAnsi="Sylfaen" w:cs="Sylfaen"/>
                <w:b/>
                <w:sz w:val="18"/>
                <w:szCs w:val="18"/>
                <w:lang w:val="ka-GE"/>
              </w:rPr>
              <w:lastRenderedPageBreak/>
              <w:t xml:space="preserve"> </w:t>
            </w:r>
          </w:p>
          <w:p w14:paraId="305A3981" w14:textId="77777777" w:rsidR="00BE6D1C" w:rsidRPr="00B80E00" w:rsidRDefault="00BE6D1C" w:rsidP="007E5764">
            <w:pPr>
              <w:rPr>
                <w:rFonts w:ascii="Sylfaen" w:eastAsia="Times New Roman" w:hAnsi="Sylfaen" w:cs="Calibri"/>
                <w:b/>
                <w:sz w:val="18"/>
                <w:szCs w:val="18"/>
              </w:rPr>
            </w:pPr>
          </w:p>
        </w:tc>
        <w:tc>
          <w:tcPr>
            <w:tcW w:w="4289" w:type="pct"/>
            <w:gridSpan w:val="7"/>
            <w:hideMark/>
          </w:tcPr>
          <w:p w14:paraId="105CDA6A" w14:textId="77777777" w:rsidR="00BE6D1C" w:rsidRPr="00B80E00" w:rsidRDefault="00BE6D1C" w:rsidP="007E5764">
            <w:pPr>
              <w:jc w:val="both"/>
              <w:rPr>
                <w:rFonts w:ascii="Sylfaen" w:eastAsia="Times New Roman" w:hAnsi="Sylfaen" w:cs="Calibri"/>
                <w:sz w:val="18"/>
                <w:szCs w:val="18"/>
              </w:rPr>
            </w:pPr>
            <w:r w:rsidRPr="00B80E00">
              <w:rPr>
                <w:rFonts w:ascii="Sylfaen" w:hAnsi="Sylfaen" w:cs="Sylfaen"/>
                <w:sz w:val="18"/>
                <w:szCs w:val="18"/>
              </w:rPr>
              <w:t>მუნიციპალიტეტში</w:t>
            </w:r>
            <w:r w:rsidRPr="00B80E00">
              <w:rPr>
                <w:rFonts w:ascii="Sylfaen" w:hAnsi="Sylfaen" w:cs="Calibri"/>
                <w:sz w:val="18"/>
                <w:szCs w:val="18"/>
              </w:rPr>
              <w:t xml:space="preserve"> </w:t>
            </w:r>
            <w:r w:rsidRPr="00B80E00">
              <w:rPr>
                <w:rFonts w:ascii="Sylfaen" w:hAnsi="Sylfaen" w:cs="Sylfaen"/>
                <w:sz w:val="18"/>
                <w:szCs w:val="18"/>
              </w:rPr>
              <w:t>მცხოვრები</w:t>
            </w:r>
            <w:r w:rsidRPr="00B80E00">
              <w:rPr>
                <w:rFonts w:ascii="Sylfaen" w:hAnsi="Sylfaen" w:cs="Calibri"/>
                <w:sz w:val="18"/>
                <w:szCs w:val="18"/>
              </w:rPr>
              <w:t xml:space="preserve"> </w:t>
            </w:r>
            <w:r w:rsidRPr="00B80E00">
              <w:rPr>
                <w:rFonts w:ascii="Sylfaen" w:hAnsi="Sylfaen" w:cs="Sylfaen"/>
                <w:sz w:val="18"/>
                <w:szCs w:val="18"/>
              </w:rPr>
              <w:t>ახალგაზრდების</w:t>
            </w:r>
            <w:r w:rsidRPr="00B80E00">
              <w:rPr>
                <w:rFonts w:ascii="Sylfaen" w:hAnsi="Sylfaen" w:cs="Calibri"/>
                <w:sz w:val="18"/>
                <w:szCs w:val="18"/>
              </w:rPr>
              <w:t xml:space="preserve"> </w:t>
            </w:r>
            <w:r w:rsidRPr="00B80E00">
              <w:rPr>
                <w:rFonts w:ascii="Sylfaen" w:hAnsi="Sylfaen" w:cs="Sylfaen"/>
                <w:sz w:val="18"/>
                <w:szCs w:val="18"/>
              </w:rPr>
              <w:t>სრ</w:t>
            </w:r>
            <w:r w:rsidRPr="00B80E00">
              <w:rPr>
                <w:rFonts w:ascii="Sylfaen" w:hAnsi="Sylfaen" w:cs="Sylfaen"/>
                <w:sz w:val="18"/>
                <w:szCs w:val="18"/>
                <w:lang w:val="ka-GE"/>
              </w:rPr>
              <w:t>უ</w:t>
            </w:r>
            <w:r w:rsidRPr="00B80E00">
              <w:rPr>
                <w:rFonts w:ascii="Sylfaen" w:hAnsi="Sylfaen" w:cs="Sylfaen"/>
                <w:sz w:val="18"/>
                <w:szCs w:val="18"/>
              </w:rPr>
              <w:t>ლფასოვანი</w:t>
            </w:r>
            <w:r w:rsidRPr="00B80E00">
              <w:rPr>
                <w:rFonts w:ascii="Sylfaen" w:hAnsi="Sylfaen" w:cs="Calibri"/>
                <w:sz w:val="18"/>
                <w:szCs w:val="18"/>
              </w:rPr>
              <w:t xml:space="preserve"> </w:t>
            </w:r>
            <w:r w:rsidRPr="00B80E00">
              <w:rPr>
                <w:rFonts w:ascii="Sylfaen" w:hAnsi="Sylfaen" w:cs="Sylfaen"/>
                <w:sz w:val="18"/>
                <w:szCs w:val="18"/>
              </w:rPr>
              <w:t>განვითარებისთვის</w:t>
            </w:r>
            <w:r w:rsidRPr="00B80E00">
              <w:rPr>
                <w:rFonts w:ascii="Sylfaen" w:hAnsi="Sylfaen" w:cs="Calibri"/>
                <w:sz w:val="18"/>
                <w:szCs w:val="18"/>
              </w:rPr>
              <w:t xml:space="preserve">  </w:t>
            </w:r>
            <w:r w:rsidRPr="00B80E00">
              <w:rPr>
                <w:rFonts w:ascii="Sylfaen" w:hAnsi="Sylfaen" w:cs="Sylfaen"/>
                <w:sz w:val="18"/>
                <w:szCs w:val="18"/>
              </w:rPr>
              <w:t>შექმნილია</w:t>
            </w:r>
            <w:r w:rsidRPr="00B80E00">
              <w:rPr>
                <w:rFonts w:ascii="Sylfaen" w:hAnsi="Sylfaen" w:cs="Calibri"/>
                <w:sz w:val="18"/>
                <w:szCs w:val="18"/>
              </w:rPr>
              <w:t xml:space="preserve"> </w:t>
            </w:r>
            <w:r w:rsidRPr="00B80E00">
              <w:rPr>
                <w:rFonts w:ascii="Sylfaen" w:hAnsi="Sylfaen" w:cs="Sylfaen"/>
                <w:sz w:val="18"/>
                <w:szCs w:val="18"/>
              </w:rPr>
              <w:t>შესაბამისი</w:t>
            </w:r>
            <w:r w:rsidRPr="00B80E00">
              <w:rPr>
                <w:rFonts w:ascii="Sylfaen" w:hAnsi="Sylfaen" w:cs="Calibri"/>
                <w:sz w:val="18"/>
                <w:szCs w:val="18"/>
              </w:rPr>
              <w:t xml:space="preserve"> </w:t>
            </w:r>
            <w:r w:rsidRPr="00B80E00">
              <w:rPr>
                <w:rFonts w:ascii="Sylfaen" w:hAnsi="Sylfaen" w:cs="Sylfaen"/>
                <w:sz w:val="18"/>
                <w:szCs w:val="18"/>
              </w:rPr>
              <w:t>გარემო</w:t>
            </w:r>
            <w:r w:rsidRPr="00B80E00">
              <w:rPr>
                <w:rFonts w:ascii="Sylfaen" w:hAnsi="Sylfaen" w:cs="Calibri"/>
                <w:sz w:val="18"/>
                <w:szCs w:val="18"/>
              </w:rPr>
              <w:t xml:space="preserve">, </w:t>
            </w:r>
            <w:r w:rsidRPr="00B80E00">
              <w:rPr>
                <w:rFonts w:ascii="Sylfaen" w:hAnsi="Sylfaen" w:cs="Sylfaen"/>
                <w:sz w:val="18"/>
                <w:szCs w:val="18"/>
              </w:rPr>
              <w:t>სადაც</w:t>
            </w:r>
            <w:r w:rsidRPr="00B80E00">
              <w:rPr>
                <w:rFonts w:ascii="Sylfaen" w:hAnsi="Sylfaen" w:cs="Calibri"/>
                <w:sz w:val="18"/>
                <w:szCs w:val="18"/>
              </w:rPr>
              <w:t xml:space="preserve"> </w:t>
            </w:r>
            <w:r w:rsidRPr="00B80E00">
              <w:rPr>
                <w:rFonts w:ascii="Sylfaen" w:hAnsi="Sylfaen" w:cs="Sylfaen"/>
                <w:sz w:val="18"/>
                <w:szCs w:val="18"/>
              </w:rPr>
              <w:t>ახალგაზრდებ</w:t>
            </w:r>
            <w:r w:rsidRPr="00B80E00">
              <w:rPr>
                <w:rFonts w:ascii="Sylfaen" w:hAnsi="Sylfaen" w:cs="Sylfaen"/>
                <w:sz w:val="18"/>
                <w:szCs w:val="18"/>
                <w:lang w:val="ka-GE"/>
              </w:rPr>
              <w:t>ს</w:t>
            </w:r>
            <w:r w:rsidRPr="00B80E00">
              <w:rPr>
                <w:rFonts w:ascii="Sylfaen" w:hAnsi="Sylfaen" w:cs="Calibri"/>
                <w:sz w:val="18"/>
                <w:szCs w:val="18"/>
              </w:rPr>
              <w:t xml:space="preserve"> </w:t>
            </w:r>
            <w:r w:rsidRPr="00B80E00">
              <w:rPr>
                <w:rFonts w:ascii="Sylfaen" w:hAnsi="Sylfaen" w:cs="Sylfaen"/>
                <w:sz w:val="18"/>
                <w:szCs w:val="18"/>
              </w:rPr>
              <w:t>შე</w:t>
            </w:r>
            <w:r w:rsidRPr="00B80E00">
              <w:rPr>
                <w:rFonts w:ascii="Sylfaen" w:hAnsi="Sylfaen" w:cs="Sylfaen"/>
                <w:sz w:val="18"/>
                <w:szCs w:val="18"/>
                <w:lang w:val="ka-GE"/>
              </w:rPr>
              <w:t>უ</w:t>
            </w:r>
            <w:r w:rsidRPr="00B80E00">
              <w:rPr>
                <w:rFonts w:ascii="Sylfaen" w:hAnsi="Sylfaen" w:cs="Sylfaen"/>
                <w:sz w:val="18"/>
                <w:szCs w:val="18"/>
              </w:rPr>
              <w:t>ძლ</w:t>
            </w:r>
            <w:r w:rsidRPr="00B80E00">
              <w:rPr>
                <w:rFonts w:ascii="Sylfaen" w:hAnsi="Sylfaen" w:cs="Sylfaen"/>
                <w:sz w:val="18"/>
                <w:szCs w:val="18"/>
                <w:lang w:val="ka-GE"/>
              </w:rPr>
              <w:t>იათ</w:t>
            </w:r>
            <w:r w:rsidRPr="00B80E00">
              <w:rPr>
                <w:rFonts w:ascii="Sylfaen" w:hAnsi="Sylfaen" w:cs="Calibri"/>
                <w:sz w:val="18"/>
                <w:szCs w:val="18"/>
              </w:rPr>
              <w:t xml:space="preserve"> </w:t>
            </w:r>
            <w:r w:rsidRPr="00B80E00">
              <w:rPr>
                <w:rFonts w:ascii="Sylfaen" w:hAnsi="Sylfaen" w:cs="Sylfaen"/>
                <w:sz w:val="18"/>
                <w:szCs w:val="18"/>
              </w:rPr>
              <w:t>საკუთარი</w:t>
            </w:r>
            <w:r w:rsidRPr="00B80E00">
              <w:rPr>
                <w:rFonts w:ascii="Sylfaen" w:hAnsi="Sylfaen" w:cs="Calibri"/>
                <w:sz w:val="18"/>
                <w:szCs w:val="18"/>
              </w:rPr>
              <w:t xml:space="preserve"> </w:t>
            </w:r>
            <w:r w:rsidRPr="00B80E00">
              <w:rPr>
                <w:rFonts w:ascii="Sylfaen" w:hAnsi="Sylfaen" w:cs="Sylfaen"/>
                <w:sz w:val="18"/>
                <w:szCs w:val="18"/>
              </w:rPr>
              <w:t>პოტენციალის</w:t>
            </w:r>
            <w:r w:rsidRPr="00B80E00">
              <w:rPr>
                <w:rFonts w:ascii="Sylfaen" w:hAnsi="Sylfaen" w:cs="Calibri"/>
                <w:sz w:val="18"/>
                <w:szCs w:val="18"/>
              </w:rPr>
              <w:t xml:space="preserve"> </w:t>
            </w:r>
            <w:r w:rsidRPr="00B80E00">
              <w:rPr>
                <w:rFonts w:ascii="Sylfaen" w:hAnsi="Sylfaen" w:cs="Sylfaen"/>
                <w:sz w:val="18"/>
                <w:szCs w:val="18"/>
              </w:rPr>
              <w:t>სრულად</w:t>
            </w:r>
            <w:r w:rsidRPr="00B80E00">
              <w:rPr>
                <w:rFonts w:ascii="Sylfaen" w:hAnsi="Sylfaen" w:cs="Calibri"/>
                <w:sz w:val="18"/>
                <w:szCs w:val="18"/>
              </w:rPr>
              <w:t xml:space="preserve"> </w:t>
            </w:r>
            <w:r w:rsidRPr="00B80E00">
              <w:rPr>
                <w:rFonts w:ascii="Sylfaen" w:hAnsi="Sylfaen" w:cs="Sylfaen"/>
                <w:sz w:val="18"/>
                <w:szCs w:val="18"/>
              </w:rPr>
              <w:t>რეალიზება</w:t>
            </w:r>
            <w:r w:rsidRPr="00B80E00">
              <w:rPr>
                <w:rFonts w:ascii="Sylfaen" w:hAnsi="Sylfaen" w:cs="Calibri"/>
                <w:sz w:val="18"/>
                <w:szCs w:val="18"/>
              </w:rPr>
              <w:t xml:space="preserve"> </w:t>
            </w:r>
            <w:r w:rsidRPr="00B80E00">
              <w:rPr>
                <w:rFonts w:ascii="Sylfaen" w:hAnsi="Sylfaen" w:cs="Sylfaen"/>
                <w:sz w:val="18"/>
                <w:szCs w:val="18"/>
              </w:rPr>
              <w:t>და</w:t>
            </w:r>
            <w:r w:rsidRPr="00B80E00">
              <w:rPr>
                <w:rFonts w:ascii="Sylfaen" w:hAnsi="Sylfaen" w:cs="Calibri"/>
                <w:sz w:val="18"/>
                <w:szCs w:val="18"/>
              </w:rPr>
              <w:t xml:space="preserve"> </w:t>
            </w:r>
            <w:r w:rsidRPr="00B80E00">
              <w:rPr>
                <w:rFonts w:ascii="Sylfaen" w:hAnsi="Sylfaen" w:cs="Sylfaen"/>
                <w:sz w:val="18"/>
                <w:szCs w:val="18"/>
              </w:rPr>
              <w:t>საზოგადოებრივი</w:t>
            </w:r>
            <w:r w:rsidRPr="00B80E00">
              <w:rPr>
                <w:rFonts w:ascii="Sylfaen" w:hAnsi="Sylfaen" w:cs="Calibri"/>
                <w:sz w:val="18"/>
                <w:szCs w:val="18"/>
              </w:rPr>
              <w:t xml:space="preserve"> </w:t>
            </w:r>
            <w:r w:rsidRPr="00B80E00">
              <w:rPr>
                <w:rFonts w:ascii="Sylfaen" w:hAnsi="Sylfaen" w:cs="Sylfaen"/>
                <w:sz w:val="18"/>
                <w:szCs w:val="18"/>
              </w:rPr>
              <w:t>ცხოვრების</w:t>
            </w:r>
            <w:r w:rsidRPr="00B80E00">
              <w:rPr>
                <w:rFonts w:ascii="Sylfaen" w:hAnsi="Sylfaen" w:cs="Calibri"/>
                <w:sz w:val="18"/>
                <w:szCs w:val="18"/>
              </w:rPr>
              <w:t xml:space="preserve"> </w:t>
            </w:r>
            <w:r w:rsidRPr="00B80E00">
              <w:rPr>
                <w:rFonts w:ascii="Sylfaen" w:hAnsi="Sylfaen" w:cs="Sylfaen"/>
                <w:sz w:val="18"/>
                <w:szCs w:val="18"/>
              </w:rPr>
              <w:t>ყველა</w:t>
            </w:r>
            <w:r w:rsidRPr="00B80E00">
              <w:rPr>
                <w:rFonts w:ascii="Sylfaen" w:hAnsi="Sylfaen" w:cs="Calibri"/>
                <w:sz w:val="18"/>
                <w:szCs w:val="18"/>
              </w:rPr>
              <w:t xml:space="preserve"> </w:t>
            </w:r>
            <w:r w:rsidRPr="00B80E00">
              <w:rPr>
                <w:rFonts w:ascii="Sylfaen" w:hAnsi="Sylfaen" w:cs="Sylfaen"/>
                <w:sz w:val="18"/>
                <w:szCs w:val="18"/>
              </w:rPr>
              <w:t>სფეროში</w:t>
            </w:r>
            <w:r w:rsidRPr="00B80E00">
              <w:rPr>
                <w:rFonts w:ascii="Sylfaen" w:hAnsi="Sylfaen" w:cs="Calibri"/>
                <w:sz w:val="18"/>
                <w:szCs w:val="18"/>
              </w:rPr>
              <w:t xml:space="preserve"> </w:t>
            </w:r>
            <w:r w:rsidRPr="00B80E00">
              <w:rPr>
                <w:rFonts w:ascii="Sylfaen" w:hAnsi="Sylfaen" w:cs="Sylfaen"/>
                <w:sz w:val="18"/>
                <w:szCs w:val="18"/>
              </w:rPr>
              <w:t>აქტიურად</w:t>
            </w:r>
            <w:r w:rsidRPr="00B80E00">
              <w:rPr>
                <w:rFonts w:ascii="Sylfaen" w:hAnsi="Sylfaen" w:cs="Calibri"/>
                <w:sz w:val="18"/>
                <w:szCs w:val="18"/>
              </w:rPr>
              <w:t xml:space="preserve"> </w:t>
            </w:r>
            <w:r w:rsidRPr="00B80E00">
              <w:rPr>
                <w:rFonts w:ascii="Sylfaen" w:hAnsi="Sylfaen" w:cs="Sylfaen"/>
                <w:sz w:val="18"/>
                <w:szCs w:val="18"/>
              </w:rPr>
              <w:t>ჩართვა</w:t>
            </w:r>
            <w:r w:rsidRPr="00B80E00">
              <w:rPr>
                <w:rFonts w:ascii="Sylfaen" w:hAnsi="Sylfaen" w:cs="Calibri"/>
                <w:sz w:val="18"/>
                <w:szCs w:val="18"/>
              </w:rPr>
              <w:t>.</w:t>
            </w:r>
            <w:r w:rsidRPr="00B80E00">
              <w:rPr>
                <w:rFonts w:ascii="Sylfaen" w:hAnsi="Sylfaen" w:cs="Calibri"/>
                <w:sz w:val="18"/>
                <w:szCs w:val="18"/>
              </w:rPr>
              <w:br/>
            </w:r>
            <w:r w:rsidRPr="00B80E00">
              <w:rPr>
                <w:rFonts w:ascii="Sylfaen" w:hAnsi="Sylfaen" w:cs="Sylfaen"/>
                <w:sz w:val="18"/>
                <w:szCs w:val="18"/>
              </w:rPr>
              <w:t>შესწავლილი</w:t>
            </w:r>
            <w:r w:rsidRPr="00B80E00">
              <w:rPr>
                <w:rFonts w:ascii="Sylfaen" w:hAnsi="Sylfaen" w:cs="Calibri"/>
                <w:sz w:val="18"/>
                <w:szCs w:val="18"/>
              </w:rPr>
              <w:t xml:space="preserve"> </w:t>
            </w:r>
            <w:r w:rsidRPr="00B80E00">
              <w:rPr>
                <w:rFonts w:ascii="Sylfaen" w:hAnsi="Sylfaen" w:cs="Sylfaen"/>
                <w:sz w:val="18"/>
                <w:szCs w:val="18"/>
              </w:rPr>
              <w:t>და</w:t>
            </w:r>
            <w:r w:rsidRPr="00B80E00">
              <w:rPr>
                <w:rFonts w:ascii="Sylfaen" w:hAnsi="Sylfaen" w:cs="Calibri"/>
                <w:sz w:val="18"/>
                <w:szCs w:val="18"/>
              </w:rPr>
              <w:t xml:space="preserve"> </w:t>
            </w:r>
            <w:r w:rsidRPr="00B80E00">
              <w:rPr>
                <w:rFonts w:ascii="Sylfaen" w:hAnsi="Sylfaen" w:cs="Sylfaen"/>
                <w:sz w:val="18"/>
                <w:szCs w:val="18"/>
              </w:rPr>
              <w:t>გათვალისწინებულია</w:t>
            </w:r>
            <w:r w:rsidRPr="00B80E00">
              <w:rPr>
                <w:rFonts w:ascii="Sylfaen" w:hAnsi="Sylfaen" w:cs="Calibri"/>
                <w:sz w:val="18"/>
                <w:szCs w:val="18"/>
              </w:rPr>
              <w:t xml:space="preserve">  </w:t>
            </w:r>
            <w:r w:rsidRPr="00B80E00">
              <w:rPr>
                <w:rFonts w:ascii="Sylfaen" w:hAnsi="Sylfaen" w:cs="Sylfaen"/>
                <w:sz w:val="18"/>
                <w:szCs w:val="18"/>
              </w:rPr>
              <w:t>მუნიციპალიტეტში</w:t>
            </w:r>
            <w:r w:rsidRPr="00B80E00">
              <w:rPr>
                <w:rFonts w:ascii="Sylfaen" w:hAnsi="Sylfaen" w:cs="Calibri"/>
                <w:sz w:val="18"/>
                <w:szCs w:val="18"/>
              </w:rPr>
              <w:t xml:space="preserve"> </w:t>
            </w:r>
            <w:r w:rsidRPr="00B80E00">
              <w:rPr>
                <w:rFonts w:ascii="Sylfaen" w:hAnsi="Sylfaen" w:cs="Sylfaen"/>
                <w:sz w:val="18"/>
                <w:szCs w:val="18"/>
              </w:rPr>
              <w:t>მცხოვრები</w:t>
            </w:r>
            <w:r w:rsidRPr="00B80E00">
              <w:rPr>
                <w:rFonts w:ascii="Sylfaen" w:hAnsi="Sylfaen" w:cs="Calibri"/>
                <w:sz w:val="18"/>
                <w:szCs w:val="18"/>
              </w:rPr>
              <w:t xml:space="preserve"> </w:t>
            </w:r>
            <w:r w:rsidRPr="00B80E00">
              <w:rPr>
                <w:rFonts w:ascii="Sylfaen" w:hAnsi="Sylfaen" w:cs="Sylfaen"/>
                <w:sz w:val="18"/>
                <w:szCs w:val="18"/>
              </w:rPr>
              <w:t>ახალგაზრდების</w:t>
            </w:r>
            <w:r w:rsidRPr="00B80E00">
              <w:rPr>
                <w:rFonts w:ascii="Sylfaen" w:hAnsi="Sylfaen" w:cs="Calibri"/>
                <w:sz w:val="18"/>
                <w:szCs w:val="18"/>
              </w:rPr>
              <w:t xml:space="preserve"> </w:t>
            </w:r>
            <w:r w:rsidRPr="00B80E00">
              <w:rPr>
                <w:rFonts w:ascii="Sylfaen" w:hAnsi="Sylfaen" w:cs="Sylfaen"/>
                <w:sz w:val="18"/>
                <w:szCs w:val="18"/>
              </w:rPr>
              <w:t>სპეციფიკური</w:t>
            </w:r>
            <w:r w:rsidRPr="00B80E00">
              <w:rPr>
                <w:rFonts w:ascii="Sylfaen" w:hAnsi="Sylfaen" w:cs="Calibri"/>
                <w:sz w:val="18"/>
                <w:szCs w:val="18"/>
              </w:rPr>
              <w:t xml:space="preserve"> </w:t>
            </w:r>
            <w:r w:rsidRPr="00B80E00">
              <w:rPr>
                <w:rFonts w:ascii="Sylfaen" w:hAnsi="Sylfaen" w:cs="Sylfaen"/>
                <w:sz w:val="18"/>
                <w:szCs w:val="18"/>
              </w:rPr>
              <w:t>საჭიროებები</w:t>
            </w:r>
            <w:r w:rsidRPr="00B80E00">
              <w:rPr>
                <w:rFonts w:ascii="Sylfaen" w:hAnsi="Sylfaen" w:cs="Calibri"/>
                <w:sz w:val="18"/>
                <w:szCs w:val="18"/>
              </w:rPr>
              <w:t xml:space="preserve"> </w:t>
            </w:r>
            <w:r w:rsidRPr="00B80E00">
              <w:rPr>
                <w:rFonts w:ascii="Sylfaen" w:hAnsi="Sylfaen" w:cs="Sylfaen"/>
                <w:sz w:val="18"/>
                <w:szCs w:val="18"/>
              </w:rPr>
              <w:t>და</w:t>
            </w:r>
            <w:r w:rsidRPr="00B80E00">
              <w:rPr>
                <w:rFonts w:ascii="Sylfaen" w:hAnsi="Sylfaen" w:cs="Calibri"/>
                <w:sz w:val="18"/>
                <w:szCs w:val="18"/>
              </w:rPr>
              <w:t xml:space="preserve"> </w:t>
            </w:r>
            <w:r w:rsidRPr="00B80E00">
              <w:rPr>
                <w:rFonts w:ascii="Sylfaen" w:hAnsi="Sylfaen" w:cs="Sylfaen"/>
                <w:sz w:val="18"/>
                <w:szCs w:val="18"/>
              </w:rPr>
              <w:t>ინტერესები</w:t>
            </w:r>
            <w:r w:rsidRPr="00B80E00">
              <w:rPr>
                <w:rFonts w:ascii="Sylfaen" w:hAnsi="Sylfaen" w:cs="Calibri"/>
                <w:sz w:val="18"/>
                <w:szCs w:val="18"/>
              </w:rPr>
              <w:t xml:space="preserve">; </w:t>
            </w:r>
            <w:r w:rsidRPr="00B80E00">
              <w:rPr>
                <w:rFonts w:ascii="Sylfaen" w:hAnsi="Sylfaen" w:cs="Sylfaen"/>
                <w:sz w:val="18"/>
                <w:szCs w:val="18"/>
              </w:rPr>
              <w:t>პროფესიონალების</w:t>
            </w:r>
            <w:r w:rsidRPr="00B80E00">
              <w:rPr>
                <w:rFonts w:ascii="Sylfaen" w:hAnsi="Sylfaen" w:cs="Calibri"/>
                <w:sz w:val="18"/>
                <w:szCs w:val="18"/>
              </w:rPr>
              <w:t xml:space="preserve"> </w:t>
            </w:r>
            <w:r w:rsidRPr="00B80E00">
              <w:rPr>
                <w:rFonts w:ascii="Sylfaen" w:hAnsi="Sylfaen" w:cs="Sylfaen"/>
                <w:sz w:val="18"/>
                <w:szCs w:val="18"/>
              </w:rPr>
              <w:t>მიერ</w:t>
            </w:r>
            <w:r w:rsidRPr="00B80E00">
              <w:rPr>
                <w:rFonts w:ascii="Sylfaen" w:hAnsi="Sylfaen" w:cs="Calibri"/>
                <w:sz w:val="18"/>
                <w:szCs w:val="18"/>
              </w:rPr>
              <w:t xml:space="preserve"> </w:t>
            </w:r>
            <w:r w:rsidRPr="00B80E00">
              <w:rPr>
                <w:rFonts w:ascii="Sylfaen" w:hAnsi="Sylfaen" w:cs="Sylfaen"/>
                <w:sz w:val="18"/>
                <w:szCs w:val="18"/>
              </w:rPr>
              <w:t>შემუშავებულია</w:t>
            </w:r>
            <w:r w:rsidRPr="00B80E00">
              <w:rPr>
                <w:rFonts w:ascii="Sylfaen" w:hAnsi="Sylfaen" w:cs="Calibri"/>
                <w:sz w:val="18"/>
                <w:szCs w:val="18"/>
              </w:rPr>
              <w:t xml:space="preserve"> </w:t>
            </w:r>
            <w:r w:rsidRPr="00B80E00">
              <w:rPr>
                <w:rFonts w:ascii="Sylfaen" w:hAnsi="Sylfaen" w:cs="Sylfaen"/>
                <w:sz w:val="18"/>
                <w:szCs w:val="18"/>
              </w:rPr>
              <w:t>შესაბამისი</w:t>
            </w:r>
            <w:r w:rsidRPr="00B80E00">
              <w:rPr>
                <w:rFonts w:ascii="Sylfaen" w:hAnsi="Sylfaen" w:cs="Calibri"/>
                <w:sz w:val="18"/>
                <w:szCs w:val="18"/>
              </w:rPr>
              <w:t xml:space="preserve"> </w:t>
            </w:r>
            <w:r w:rsidRPr="00B80E00">
              <w:rPr>
                <w:rFonts w:ascii="Sylfaen" w:hAnsi="Sylfaen" w:cs="Sylfaen"/>
                <w:sz w:val="18"/>
                <w:szCs w:val="18"/>
              </w:rPr>
              <w:t>მიდგომები</w:t>
            </w:r>
            <w:r w:rsidRPr="00B80E00">
              <w:rPr>
                <w:rFonts w:ascii="Sylfaen" w:hAnsi="Sylfaen" w:cs="Calibri"/>
                <w:sz w:val="18"/>
                <w:szCs w:val="18"/>
              </w:rPr>
              <w:t xml:space="preserve"> </w:t>
            </w:r>
            <w:r w:rsidRPr="00B80E00">
              <w:rPr>
                <w:rFonts w:ascii="Sylfaen" w:hAnsi="Sylfaen" w:cs="Sylfaen"/>
                <w:sz w:val="18"/>
                <w:szCs w:val="18"/>
              </w:rPr>
              <w:t>და</w:t>
            </w:r>
            <w:r w:rsidRPr="00B80E00">
              <w:rPr>
                <w:rFonts w:ascii="Sylfaen" w:hAnsi="Sylfaen" w:cs="Calibri"/>
                <w:sz w:val="18"/>
                <w:szCs w:val="18"/>
              </w:rPr>
              <w:t xml:space="preserve"> </w:t>
            </w:r>
            <w:r w:rsidRPr="00B80E00">
              <w:rPr>
                <w:rFonts w:ascii="Sylfaen" w:hAnsi="Sylfaen" w:cs="Sylfaen"/>
                <w:sz w:val="18"/>
                <w:szCs w:val="18"/>
              </w:rPr>
              <w:t>პროგრამები</w:t>
            </w:r>
            <w:r w:rsidRPr="00B80E00">
              <w:rPr>
                <w:rFonts w:ascii="Sylfaen" w:hAnsi="Sylfaen" w:cs="Calibri"/>
                <w:sz w:val="18"/>
                <w:szCs w:val="18"/>
              </w:rPr>
              <w:t xml:space="preserve">. </w:t>
            </w:r>
            <w:r w:rsidRPr="00B80E00">
              <w:rPr>
                <w:rFonts w:ascii="Sylfaen" w:hAnsi="Sylfaen" w:cs="Sylfaen"/>
                <w:sz w:val="18"/>
                <w:szCs w:val="18"/>
              </w:rPr>
              <w:t>გაუმჯობესებულია</w:t>
            </w:r>
            <w:r w:rsidRPr="00B80E00">
              <w:rPr>
                <w:rFonts w:ascii="Sylfaen" w:hAnsi="Sylfaen" w:cs="Calibri"/>
                <w:sz w:val="18"/>
                <w:szCs w:val="18"/>
              </w:rPr>
              <w:t xml:space="preserve"> </w:t>
            </w:r>
            <w:r w:rsidRPr="00B80E00">
              <w:rPr>
                <w:rFonts w:ascii="Sylfaen" w:hAnsi="Sylfaen" w:cs="Sylfaen"/>
                <w:sz w:val="18"/>
                <w:szCs w:val="18"/>
              </w:rPr>
              <w:t>ახალგაზრდების</w:t>
            </w:r>
            <w:r w:rsidRPr="00B80E00">
              <w:rPr>
                <w:rFonts w:ascii="Sylfaen" w:hAnsi="Sylfaen" w:cs="Calibri"/>
                <w:sz w:val="18"/>
                <w:szCs w:val="18"/>
              </w:rPr>
              <w:t xml:space="preserve"> </w:t>
            </w:r>
            <w:r w:rsidRPr="00B80E00">
              <w:rPr>
                <w:rFonts w:ascii="Sylfaen" w:hAnsi="Sylfaen" w:cs="Sylfaen"/>
                <w:sz w:val="18"/>
                <w:szCs w:val="18"/>
              </w:rPr>
              <w:t>მდგომარეობა</w:t>
            </w:r>
            <w:r w:rsidRPr="00B80E00">
              <w:rPr>
                <w:rFonts w:ascii="Sylfaen" w:hAnsi="Sylfaen" w:cs="Calibri"/>
                <w:sz w:val="18"/>
                <w:szCs w:val="18"/>
              </w:rPr>
              <w:t xml:space="preserve">. </w:t>
            </w:r>
            <w:r w:rsidRPr="00B80E00">
              <w:rPr>
                <w:rFonts w:ascii="Sylfaen" w:hAnsi="Sylfaen" w:cs="Sylfaen"/>
                <w:sz w:val="18"/>
                <w:szCs w:val="18"/>
              </w:rPr>
              <w:t>ახალგაზრდების</w:t>
            </w:r>
            <w:r w:rsidRPr="00B80E00">
              <w:rPr>
                <w:rFonts w:ascii="Sylfaen" w:hAnsi="Sylfaen" w:cs="Calibri"/>
                <w:sz w:val="18"/>
                <w:szCs w:val="18"/>
              </w:rPr>
              <w:t xml:space="preserve"> </w:t>
            </w:r>
            <w:r w:rsidRPr="00B80E00">
              <w:rPr>
                <w:rFonts w:ascii="Sylfaen" w:hAnsi="Sylfaen" w:cs="Sylfaen"/>
                <w:sz w:val="18"/>
                <w:szCs w:val="18"/>
              </w:rPr>
              <w:t>ინტელექტუალური</w:t>
            </w:r>
            <w:r w:rsidRPr="00B80E00">
              <w:rPr>
                <w:rFonts w:ascii="Sylfaen" w:hAnsi="Sylfaen" w:cs="Calibri"/>
                <w:sz w:val="18"/>
                <w:szCs w:val="18"/>
              </w:rPr>
              <w:t xml:space="preserve"> </w:t>
            </w:r>
            <w:r w:rsidRPr="00B80E00">
              <w:rPr>
                <w:rFonts w:ascii="Sylfaen" w:hAnsi="Sylfaen" w:cs="Sylfaen"/>
                <w:sz w:val="18"/>
                <w:szCs w:val="18"/>
              </w:rPr>
              <w:t>დონე</w:t>
            </w:r>
            <w:r w:rsidRPr="00B80E00">
              <w:rPr>
                <w:rFonts w:ascii="Sylfaen" w:hAnsi="Sylfaen" w:cs="Calibri"/>
                <w:sz w:val="18"/>
                <w:szCs w:val="18"/>
              </w:rPr>
              <w:t xml:space="preserve"> </w:t>
            </w:r>
            <w:r w:rsidRPr="00B80E00">
              <w:rPr>
                <w:rFonts w:ascii="Sylfaen" w:hAnsi="Sylfaen" w:cs="Sylfaen"/>
                <w:sz w:val="18"/>
                <w:szCs w:val="18"/>
              </w:rPr>
              <w:t>მნიშვნელოვნად</w:t>
            </w:r>
            <w:r w:rsidRPr="00B80E00">
              <w:rPr>
                <w:rFonts w:ascii="Sylfaen" w:hAnsi="Sylfaen" w:cs="Calibri"/>
                <w:sz w:val="18"/>
                <w:szCs w:val="18"/>
              </w:rPr>
              <w:t xml:space="preserve">  </w:t>
            </w:r>
            <w:r w:rsidRPr="00B80E00">
              <w:rPr>
                <w:rFonts w:ascii="Sylfaen" w:hAnsi="Sylfaen" w:cs="Sylfaen"/>
                <w:sz w:val="18"/>
                <w:szCs w:val="18"/>
              </w:rPr>
              <w:t>ამაღლებულია</w:t>
            </w:r>
            <w:r w:rsidRPr="00B80E00">
              <w:rPr>
                <w:rFonts w:ascii="Sylfaen" w:hAnsi="Sylfaen" w:cs="Calibri"/>
                <w:sz w:val="18"/>
                <w:szCs w:val="18"/>
              </w:rPr>
              <w:t xml:space="preserve">, </w:t>
            </w:r>
            <w:r w:rsidRPr="00B80E00">
              <w:rPr>
                <w:rFonts w:ascii="Sylfaen" w:hAnsi="Sylfaen" w:cs="Sylfaen"/>
                <w:sz w:val="18"/>
                <w:szCs w:val="18"/>
              </w:rPr>
              <w:t>პროექტები</w:t>
            </w:r>
            <w:r w:rsidRPr="00B80E00">
              <w:rPr>
                <w:rFonts w:ascii="Sylfaen" w:hAnsi="Sylfaen" w:cs="Calibri"/>
                <w:sz w:val="18"/>
                <w:szCs w:val="18"/>
              </w:rPr>
              <w:t xml:space="preserve"> </w:t>
            </w:r>
            <w:r w:rsidRPr="00B80E00">
              <w:rPr>
                <w:rFonts w:ascii="Sylfaen" w:hAnsi="Sylfaen" w:cs="Sylfaen"/>
                <w:sz w:val="18"/>
                <w:szCs w:val="18"/>
              </w:rPr>
              <w:t>განხორციელებულია</w:t>
            </w:r>
            <w:r w:rsidRPr="00B80E00">
              <w:rPr>
                <w:rFonts w:ascii="Sylfaen" w:hAnsi="Sylfaen" w:cs="Calibri"/>
                <w:sz w:val="18"/>
                <w:szCs w:val="18"/>
              </w:rPr>
              <w:t xml:space="preserve"> </w:t>
            </w:r>
            <w:r w:rsidRPr="00B80E00">
              <w:rPr>
                <w:rFonts w:ascii="Sylfaen" w:hAnsi="Sylfaen" w:cs="Sylfaen"/>
                <w:sz w:val="18"/>
                <w:szCs w:val="18"/>
              </w:rPr>
              <w:t>თვისობრივად</w:t>
            </w:r>
            <w:r w:rsidRPr="00B80E00">
              <w:rPr>
                <w:rFonts w:ascii="Sylfaen" w:hAnsi="Sylfaen" w:cs="Calibri"/>
                <w:sz w:val="18"/>
                <w:szCs w:val="18"/>
              </w:rPr>
              <w:t xml:space="preserve"> </w:t>
            </w:r>
            <w:r w:rsidRPr="00B80E00">
              <w:rPr>
                <w:rFonts w:ascii="Sylfaen" w:hAnsi="Sylfaen" w:cs="Sylfaen"/>
                <w:sz w:val="18"/>
                <w:szCs w:val="18"/>
              </w:rPr>
              <w:t>და</w:t>
            </w:r>
            <w:r w:rsidRPr="00B80E00">
              <w:rPr>
                <w:rFonts w:ascii="Sylfaen" w:hAnsi="Sylfaen" w:cs="Calibri"/>
                <w:sz w:val="18"/>
                <w:szCs w:val="18"/>
              </w:rPr>
              <w:t xml:space="preserve"> </w:t>
            </w:r>
            <w:r w:rsidRPr="00B80E00">
              <w:rPr>
                <w:rFonts w:ascii="Sylfaen" w:hAnsi="Sylfaen" w:cs="Sylfaen"/>
                <w:sz w:val="18"/>
                <w:szCs w:val="18"/>
              </w:rPr>
              <w:t>ხარისხობრივად</w:t>
            </w:r>
            <w:r w:rsidRPr="00B80E00">
              <w:rPr>
                <w:rFonts w:ascii="Sylfaen" w:hAnsi="Sylfaen" w:cs="Calibri"/>
                <w:sz w:val="18"/>
                <w:szCs w:val="18"/>
              </w:rPr>
              <w:t xml:space="preserve"> </w:t>
            </w:r>
            <w:r w:rsidRPr="00B80E00">
              <w:rPr>
                <w:rFonts w:ascii="Sylfaen" w:hAnsi="Sylfaen" w:cs="Sylfaen"/>
                <w:sz w:val="18"/>
                <w:szCs w:val="18"/>
              </w:rPr>
              <w:t>მაღალორგანიზებულად</w:t>
            </w:r>
            <w:r w:rsidRPr="00B80E00">
              <w:rPr>
                <w:rFonts w:ascii="Sylfaen" w:hAnsi="Sylfaen" w:cs="Calibri"/>
                <w:sz w:val="18"/>
                <w:szCs w:val="18"/>
              </w:rPr>
              <w:t xml:space="preserve"> და სხვ.</w:t>
            </w:r>
          </w:p>
        </w:tc>
      </w:tr>
      <w:tr w:rsidR="00BE6D1C" w:rsidRPr="00B80E00" w14:paraId="20E16EE8" w14:textId="77777777" w:rsidTr="007E5764">
        <w:trPr>
          <w:trHeight w:val="443"/>
        </w:trPr>
        <w:tc>
          <w:tcPr>
            <w:tcW w:w="711" w:type="pct"/>
            <w:vMerge w:val="restart"/>
          </w:tcPr>
          <w:p w14:paraId="400FEEC3" w14:textId="77777777" w:rsidR="00BE6D1C" w:rsidRPr="00B80E00" w:rsidRDefault="00BE6D1C" w:rsidP="007E5764">
            <w:pPr>
              <w:rPr>
                <w:rFonts w:ascii="Sylfaen" w:eastAsia="Times New Roman" w:hAnsi="Sylfaen" w:cs="Calibri"/>
                <w:b/>
                <w:sz w:val="18"/>
                <w:szCs w:val="18"/>
              </w:rPr>
            </w:pPr>
          </w:p>
        </w:tc>
        <w:tc>
          <w:tcPr>
            <w:tcW w:w="625" w:type="pct"/>
            <w:hideMark/>
          </w:tcPr>
          <w:p w14:paraId="3E4774F9" w14:textId="77777777" w:rsidR="00BE6D1C" w:rsidRPr="00B80E00" w:rsidRDefault="00BE6D1C" w:rsidP="007E5764">
            <w:pPr>
              <w:jc w:val="center"/>
              <w:rPr>
                <w:rFonts w:ascii="Sylfaen" w:eastAsia="Times New Roman" w:hAnsi="Sylfaen" w:cs="Calibri"/>
                <w:sz w:val="16"/>
                <w:szCs w:val="16"/>
              </w:rPr>
            </w:pPr>
            <w:r w:rsidRPr="00B80E00">
              <w:rPr>
                <w:rFonts w:ascii="Sylfaen" w:eastAsia="Times New Roman" w:hAnsi="Sylfaen" w:cs="Sylfaen"/>
                <w:sz w:val="16"/>
                <w:szCs w:val="16"/>
                <w:lang w:val="ka-GE"/>
              </w:rPr>
              <w:t xml:space="preserve">მოსალოდნელი </w:t>
            </w:r>
            <w:r w:rsidRPr="00B80E00">
              <w:rPr>
                <w:rFonts w:ascii="Sylfaen" w:eastAsia="Times New Roman" w:hAnsi="Sylfaen" w:cs="Sylfaen"/>
                <w:sz w:val="16"/>
                <w:szCs w:val="16"/>
              </w:rPr>
              <w:t>შედეგის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შეფასების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ინდიკატორი</w:t>
            </w:r>
          </w:p>
        </w:tc>
        <w:tc>
          <w:tcPr>
            <w:tcW w:w="754" w:type="pct"/>
            <w:hideMark/>
          </w:tcPr>
          <w:p w14:paraId="565F4EE5" w14:textId="77777777" w:rsidR="00BE6D1C" w:rsidRPr="00B80E00" w:rsidRDefault="00BE6D1C" w:rsidP="007E5764">
            <w:pPr>
              <w:jc w:val="center"/>
              <w:rPr>
                <w:rFonts w:ascii="Sylfaen" w:eastAsia="Times New Roman" w:hAnsi="Sylfaen" w:cs="Calibri"/>
                <w:sz w:val="18"/>
                <w:szCs w:val="18"/>
                <w:lang w:val="ka-GE"/>
              </w:rPr>
            </w:pPr>
            <w:r w:rsidRPr="00B80E00">
              <w:rPr>
                <w:rFonts w:ascii="Sylfaen" w:eastAsia="Times New Roman" w:hAnsi="Sylfaen" w:cs="Sylfaen"/>
                <w:sz w:val="18"/>
                <w:szCs w:val="18"/>
                <w:lang w:val="ka-GE"/>
              </w:rPr>
              <w:t>ინდიკატორის საბაზისო მაჩვენებელი</w:t>
            </w:r>
          </w:p>
        </w:tc>
        <w:tc>
          <w:tcPr>
            <w:tcW w:w="929" w:type="pct"/>
            <w:hideMark/>
          </w:tcPr>
          <w:p w14:paraId="21628A40" w14:textId="77777777" w:rsidR="00BE6D1C" w:rsidRPr="00B80E00" w:rsidRDefault="00BE6D1C" w:rsidP="007E5764">
            <w:pPr>
              <w:jc w:val="center"/>
              <w:rPr>
                <w:rFonts w:ascii="Sylfaen" w:eastAsia="Times New Roman" w:hAnsi="Sylfaen" w:cs="Calibri"/>
                <w:sz w:val="16"/>
                <w:szCs w:val="16"/>
                <w:lang w:val="ka-GE"/>
              </w:rPr>
            </w:pPr>
            <w:r w:rsidRPr="00B80E00">
              <w:rPr>
                <w:rFonts w:ascii="Sylfaen" w:eastAsia="Times New Roman" w:hAnsi="Sylfaen" w:cs="Sylfaen"/>
                <w:sz w:val="16"/>
                <w:szCs w:val="16"/>
                <w:lang w:val="ka-GE"/>
              </w:rPr>
              <w:t>ინდიკატორის მიზნობრივი მაჩვენებელი 2024 წელს</w:t>
            </w:r>
          </w:p>
        </w:tc>
        <w:tc>
          <w:tcPr>
            <w:tcW w:w="516" w:type="pct"/>
            <w:hideMark/>
          </w:tcPr>
          <w:p w14:paraId="5C5E71AB" w14:textId="77777777" w:rsidR="00BE6D1C" w:rsidRPr="00B80E00" w:rsidRDefault="00BE6D1C" w:rsidP="007E5764">
            <w:pPr>
              <w:jc w:val="center"/>
              <w:rPr>
                <w:rFonts w:ascii="Sylfaen" w:eastAsia="Times New Roman" w:hAnsi="Sylfaen" w:cs="Calibri"/>
                <w:sz w:val="16"/>
                <w:szCs w:val="16"/>
                <w:lang w:val="ka-GE"/>
              </w:rPr>
            </w:pPr>
            <w:r w:rsidRPr="00B80E00">
              <w:rPr>
                <w:rFonts w:ascii="Sylfaen" w:eastAsia="Times New Roman" w:hAnsi="Sylfaen" w:cs="Sylfaen"/>
                <w:sz w:val="16"/>
                <w:szCs w:val="16"/>
                <w:lang w:val="ka-GE"/>
              </w:rPr>
              <w:t>ცდომილების ალბათობა</w:t>
            </w:r>
          </w:p>
        </w:tc>
        <w:tc>
          <w:tcPr>
            <w:tcW w:w="449" w:type="pct"/>
            <w:hideMark/>
          </w:tcPr>
          <w:p w14:paraId="2E3BA4B5" w14:textId="77777777" w:rsidR="00BE6D1C" w:rsidRPr="00B80E00" w:rsidRDefault="00BE6D1C" w:rsidP="007E5764">
            <w:pPr>
              <w:jc w:val="center"/>
              <w:rPr>
                <w:rFonts w:ascii="Sylfaen" w:eastAsia="Times New Roman" w:hAnsi="Sylfaen" w:cs="Calibri"/>
                <w:sz w:val="16"/>
                <w:szCs w:val="16"/>
                <w:highlight w:val="red"/>
              </w:rPr>
            </w:pPr>
            <w:r w:rsidRPr="00B80E00">
              <w:rPr>
                <w:rFonts w:ascii="Sylfaen" w:eastAsia="Times New Roman" w:hAnsi="Sylfaen" w:cs="Calibri"/>
                <w:sz w:val="16"/>
                <w:szCs w:val="16"/>
                <w:lang w:val="ka-GE"/>
              </w:rPr>
              <w:t>ინდიკატორის მიზნობრივი მაჩვენებელი 2025 წელს</w:t>
            </w:r>
          </w:p>
        </w:tc>
        <w:tc>
          <w:tcPr>
            <w:tcW w:w="460" w:type="pct"/>
            <w:hideMark/>
          </w:tcPr>
          <w:p w14:paraId="412A89B2" w14:textId="77777777" w:rsidR="00BE6D1C" w:rsidRPr="00B80E00" w:rsidRDefault="00BE6D1C" w:rsidP="007E5764">
            <w:pPr>
              <w:jc w:val="center"/>
              <w:rPr>
                <w:rFonts w:ascii="Sylfaen" w:eastAsia="Times New Roman" w:hAnsi="Sylfaen" w:cs="Calibri"/>
                <w:sz w:val="16"/>
                <w:szCs w:val="16"/>
                <w:highlight w:val="red"/>
              </w:rPr>
            </w:pPr>
            <w:r w:rsidRPr="00B80E00">
              <w:rPr>
                <w:rFonts w:ascii="Sylfaen" w:eastAsia="Times New Roman" w:hAnsi="Sylfaen" w:cs="Calibri"/>
                <w:sz w:val="16"/>
                <w:szCs w:val="16"/>
                <w:lang w:val="ka-GE"/>
              </w:rPr>
              <w:t>ინდიკატორის მიზნობრივი მაჩვენებელი 2026 წელს</w:t>
            </w:r>
          </w:p>
        </w:tc>
        <w:tc>
          <w:tcPr>
            <w:tcW w:w="556" w:type="pct"/>
            <w:hideMark/>
          </w:tcPr>
          <w:p w14:paraId="17F1589E" w14:textId="77777777" w:rsidR="00BE6D1C" w:rsidRPr="00B80E00" w:rsidRDefault="00BE6D1C" w:rsidP="007E5764">
            <w:pPr>
              <w:jc w:val="center"/>
              <w:rPr>
                <w:rFonts w:ascii="Sylfaen" w:eastAsia="Times New Roman" w:hAnsi="Sylfaen" w:cs="Calibri"/>
                <w:sz w:val="16"/>
                <w:szCs w:val="16"/>
                <w:highlight w:val="red"/>
                <w:lang w:val="ka-GE"/>
              </w:rPr>
            </w:pPr>
            <w:r w:rsidRPr="00B80E00">
              <w:rPr>
                <w:rFonts w:ascii="Sylfaen" w:eastAsia="Times New Roman" w:hAnsi="Sylfaen" w:cs="Calibri"/>
                <w:sz w:val="16"/>
                <w:szCs w:val="16"/>
                <w:lang w:val="ka-GE"/>
              </w:rPr>
              <w:t>ინდიკატორის მიზნობრივი მაჩვენებელი 2027 წელს</w:t>
            </w:r>
          </w:p>
        </w:tc>
      </w:tr>
      <w:tr w:rsidR="00BE6D1C" w:rsidRPr="00B80E00" w14:paraId="10F89C36" w14:textId="77777777" w:rsidTr="007E5764">
        <w:trPr>
          <w:trHeight w:val="2204"/>
        </w:trPr>
        <w:tc>
          <w:tcPr>
            <w:tcW w:w="711" w:type="pct"/>
            <w:vMerge/>
            <w:hideMark/>
          </w:tcPr>
          <w:p w14:paraId="03687507" w14:textId="77777777" w:rsidR="00BE6D1C" w:rsidRPr="00B80E00" w:rsidRDefault="00BE6D1C" w:rsidP="007E5764">
            <w:pPr>
              <w:rPr>
                <w:rFonts w:ascii="Sylfaen" w:eastAsia="Times New Roman" w:hAnsi="Sylfaen" w:cs="Calibri"/>
                <w:sz w:val="18"/>
                <w:szCs w:val="18"/>
              </w:rPr>
            </w:pPr>
          </w:p>
        </w:tc>
        <w:tc>
          <w:tcPr>
            <w:tcW w:w="625" w:type="pct"/>
            <w:hideMark/>
          </w:tcPr>
          <w:p w14:paraId="595E509A" w14:textId="77777777" w:rsidR="00BE6D1C" w:rsidRPr="00B80E00" w:rsidRDefault="00BE6D1C" w:rsidP="007E5764">
            <w:pPr>
              <w:jc w:val="center"/>
              <w:rPr>
                <w:rFonts w:ascii="Sylfaen" w:eastAsia="Times New Roman" w:hAnsi="Sylfaen" w:cs="Calibri"/>
                <w:sz w:val="18"/>
                <w:szCs w:val="18"/>
                <w:lang w:val="ka-GE"/>
              </w:rPr>
            </w:pPr>
            <w:r w:rsidRPr="00B80E00">
              <w:rPr>
                <w:rFonts w:ascii="Sylfaen" w:eastAsia="Times New Roman" w:hAnsi="Sylfaen" w:cs="Calibri"/>
                <w:sz w:val="18"/>
                <w:szCs w:val="18"/>
                <w:lang w:val="ka-GE"/>
              </w:rPr>
              <w:t>გაზრდილია ახალგაზრდების ინტერესებსა და საჭიროებებზე მორგებული გრძელვადიანი პროგრამების ხარისხი და ჩართულობა სამსახურის მიერ დაგეგმილ აქტივობებსა და ღონისძიებებში</w:t>
            </w:r>
          </w:p>
        </w:tc>
        <w:tc>
          <w:tcPr>
            <w:tcW w:w="754" w:type="pct"/>
            <w:hideMark/>
          </w:tcPr>
          <w:p w14:paraId="12471397" w14:textId="77777777" w:rsidR="00BE6D1C" w:rsidRPr="00B80E00" w:rsidRDefault="00BE6D1C" w:rsidP="007E5764">
            <w:pPr>
              <w:jc w:val="center"/>
              <w:rPr>
                <w:rFonts w:ascii="Sylfaen" w:eastAsia="Times New Roman" w:hAnsi="Sylfaen" w:cs="Calibri"/>
                <w:sz w:val="18"/>
                <w:szCs w:val="18"/>
                <w:lang w:val="ka-GE"/>
              </w:rPr>
            </w:pPr>
            <w:r w:rsidRPr="00B80E00">
              <w:rPr>
                <w:rFonts w:ascii="Sylfaen" w:eastAsia="Times New Roman" w:hAnsi="Sylfaen" w:cs="Sylfaen"/>
                <w:sz w:val="18"/>
                <w:szCs w:val="18"/>
                <w:lang w:val="ka-GE"/>
              </w:rPr>
              <w:t>2023 წელს განხორციელდა ახალგაზრდების მხარდამჭერი 41 ღონისძიება</w:t>
            </w:r>
          </w:p>
        </w:tc>
        <w:tc>
          <w:tcPr>
            <w:tcW w:w="929" w:type="pct"/>
            <w:hideMark/>
          </w:tcPr>
          <w:p w14:paraId="4BC7540F" w14:textId="77777777" w:rsidR="00BE6D1C" w:rsidRPr="00B80E00" w:rsidRDefault="00BE6D1C" w:rsidP="007E5764">
            <w:pPr>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t>გაზრდილია 5%-ით</w:t>
            </w:r>
          </w:p>
        </w:tc>
        <w:tc>
          <w:tcPr>
            <w:tcW w:w="516" w:type="pct"/>
            <w:hideMark/>
          </w:tcPr>
          <w:p w14:paraId="38F092E0" w14:textId="77777777" w:rsidR="00BE6D1C" w:rsidRPr="00B80E00" w:rsidRDefault="00BE6D1C" w:rsidP="007E5764">
            <w:pPr>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t>10%</w:t>
            </w:r>
          </w:p>
        </w:tc>
        <w:tc>
          <w:tcPr>
            <w:tcW w:w="449" w:type="pct"/>
            <w:hideMark/>
          </w:tcPr>
          <w:p w14:paraId="003F6389" w14:textId="77777777" w:rsidR="00BE6D1C" w:rsidRPr="00B80E00" w:rsidRDefault="00BE6D1C" w:rsidP="007E5764">
            <w:pPr>
              <w:jc w:val="center"/>
              <w:rPr>
                <w:rFonts w:ascii="Sylfaen" w:eastAsia="Times New Roman" w:hAnsi="Sylfaen" w:cs="Calibri"/>
                <w:sz w:val="16"/>
                <w:szCs w:val="16"/>
                <w:highlight w:val="red"/>
              </w:rPr>
            </w:pPr>
            <w:r w:rsidRPr="00B80E00">
              <w:rPr>
                <w:rFonts w:ascii="Sylfaen" w:eastAsia="Times New Roman" w:hAnsi="Sylfaen" w:cs="Calibri"/>
                <w:sz w:val="16"/>
                <w:szCs w:val="16"/>
                <w:lang w:val="ka-GE"/>
              </w:rPr>
              <w:t>გაზრდილია 5%-ით</w:t>
            </w:r>
          </w:p>
        </w:tc>
        <w:tc>
          <w:tcPr>
            <w:tcW w:w="460" w:type="pct"/>
            <w:hideMark/>
          </w:tcPr>
          <w:p w14:paraId="1ADA2F2D" w14:textId="77777777" w:rsidR="00BE6D1C" w:rsidRPr="00B80E00" w:rsidRDefault="00BE6D1C" w:rsidP="007E5764">
            <w:pPr>
              <w:jc w:val="center"/>
              <w:rPr>
                <w:rFonts w:ascii="Sylfaen" w:eastAsia="Times New Roman" w:hAnsi="Sylfaen" w:cs="Calibri"/>
                <w:sz w:val="16"/>
                <w:szCs w:val="16"/>
                <w:highlight w:val="red"/>
              </w:rPr>
            </w:pPr>
            <w:r w:rsidRPr="00B80E00">
              <w:rPr>
                <w:rFonts w:ascii="Sylfaen" w:eastAsia="Times New Roman" w:hAnsi="Sylfaen" w:cs="Calibri"/>
                <w:sz w:val="16"/>
                <w:szCs w:val="16"/>
                <w:lang w:val="ka-GE"/>
              </w:rPr>
              <w:t>გაზრდილია 10%-ით</w:t>
            </w:r>
          </w:p>
        </w:tc>
        <w:tc>
          <w:tcPr>
            <w:tcW w:w="556" w:type="pct"/>
            <w:hideMark/>
          </w:tcPr>
          <w:p w14:paraId="3F5091DD" w14:textId="77777777" w:rsidR="00BE6D1C" w:rsidRPr="00B80E00" w:rsidRDefault="00BE6D1C" w:rsidP="007E5764">
            <w:pPr>
              <w:jc w:val="center"/>
              <w:rPr>
                <w:rFonts w:ascii="Sylfaen" w:eastAsia="Times New Roman" w:hAnsi="Sylfaen" w:cs="Calibri"/>
                <w:sz w:val="16"/>
                <w:szCs w:val="16"/>
                <w:highlight w:val="red"/>
              </w:rPr>
            </w:pPr>
            <w:r w:rsidRPr="00B80E00">
              <w:rPr>
                <w:rFonts w:ascii="Sylfaen" w:eastAsia="Times New Roman" w:hAnsi="Sylfaen" w:cs="Calibri"/>
                <w:sz w:val="16"/>
                <w:szCs w:val="16"/>
                <w:lang w:val="ka-GE"/>
              </w:rPr>
              <w:t>გაზრდილია 10%-ით</w:t>
            </w:r>
          </w:p>
        </w:tc>
      </w:tr>
      <w:tr w:rsidR="00BE6D1C" w:rsidRPr="00B80E00" w14:paraId="7EC8C898" w14:textId="77777777" w:rsidTr="007E5764">
        <w:tc>
          <w:tcPr>
            <w:tcW w:w="711" w:type="pct"/>
          </w:tcPr>
          <w:p w14:paraId="2C8D7DB0" w14:textId="77777777" w:rsidR="00BE6D1C" w:rsidRPr="00B80E00" w:rsidRDefault="00BE6D1C" w:rsidP="007E5764">
            <w:pPr>
              <w:jc w:val="both"/>
              <w:rPr>
                <w:rFonts w:ascii="Sylfaen" w:hAnsi="Sylfaen"/>
                <w:sz w:val="18"/>
                <w:szCs w:val="18"/>
                <w:lang w:val="ka-GE"/>
              </w:rPr>
            </w:pPr>
          </w:p>
        </w:tc>
        <w:tc>
          <w:tcPr>
            <w:tcW w:w="625" w:type="pct"/>
          </w:tcPr>
          <w:p w14:paraId="4B1B9A02" w14:textId="77777777" w:rsidR="00BE6D1C" w:rsidRPr="00B80E00" w:rsidRDefault="00BE6D1C" w:rsidP="007E5764">
            <w:pPr>
              <w:jc w:val="both"/>
              <w:rPr>
                <w:rFonts w:ascii="Sylfaen" w:hAnsi="Sylfaen"/>
                <w:sz w:val="18"/>
                <w:szCs w:val="18"/>
                <w:lang w:val="ka-GE"/>
              </w:rPr>
            </w:pPr>
            <w:r w:rsidRPr="00B80E00">
              <w:rPr>
                <w:rFonts w:ascii="Sylfaen" w:hAnsi="Sylfaen"/>
                <w:sz w:val="18"/>
                <w:szCs w:val="18"/>
                <w:lang w:val="ka-GE"/>
              </w:rPr>
              <w:t>ახალგაზრდებში გაზრდილია სამოქალაქო ცნობიერება, მხარდაჭერილია მათი მონაწილეობა გადაწყვეტილებების მიღების პროცესში</w:t>
            </w:r>
          </w:p>
        </w:tc>
        <w:tc>
          <w:tcPr>
            <w:tcW w:w="751" w:type="pct"/>
          </w:tcPr>
          <w:p w14:paraId="7CF02D18" w14:textId="4DF03005" w:rsidR="00BE6D1C" w:rsidRPr="00B80E00" w:rsidRDefault="00BE6D1C" w:rsidP="00214957">
            <w:pPr>
              <w:jc w:val="both"/>
              <w:rPr>
                <w:rFonts w:ascii="Sylfaen" w:hAnsi="Sylfaen"/>
                <w:sz w:val="18"/>
                <w:szCs w:val="18"/>
                <w:lang w:val="ka-GE"/>
              </w:rPr>
            </w:pPr>
            <w:r w:rsidRPr="00B80E00">
              <w:rPr>
                <w:rFonts w:ascii="Sylfaen" w:hAnsi="Sylfaen"/>
                <w:sz w:val="18"/>
                <w:szCs w:val="18"/>
                <w:lang w:val="ka-GE"/>
              </w:rPr>
              <w:t xml:space="preserve">      2023 წელს ახალგაზრდებში მოქალაქეობრივი კომპეტენციის განვითარების მიზნით განხორციელდა 28 შეხვედრა,</w:t>
            </w:r>
            <w:r w:rsidR="00214957">
              <w:rPr>
                <w:rFonts w:ascii="Sylfaen" w:hAnsi="Sylfaen"/>
                <w:sz w:val="18"/>
                <w:szCs w:val="18"/>
                <w:lang w:val="ka-GE"/>
              </w:rPr>
              <w:t xml:space="preserve"> მონაწილეობდა </w:t>
            </w:r>
            <w:r w:rsidRPr="00B80E00">
              <w:rPr>
                <w:rFonts w:ascii="Sylfaen" w:hAnsi="Sylfaen"/>
                <w:sz w:val="18"/>
                <w:szCs w:val="18"/>
                <w:lang w:val="ka-GE"/>
              </w:rPr>
              <w:t xml:space="preserve">18 </w:t>
            </w:r>
            <w:r w:rsidRPr="00953301">
              <w:rPr>
                <w:rFonts w:ascii="Sylfaen" w:hAnsi="Sylfaen"/>
                <w:sz w:val="18"/>
                <w:szCs w:val="18"/>
                <w:lang w:val="ka-GE"/>
              </w:rPr>
              <w:lastRenderedPageBreak/>
              <w:t xml:space="preserve">ახალგაზრდა </w:t>
            </w:r>
            <w:r w:rsidR="005A62CA" w:rsidRPr="00953301">
              <w:rPr>
                <w:rFonts w:ascii="Sylfaen" w:eastAsia="Times New Roman" w:hAnsi="Sylfaen" w:cs="Calibri"/>
                <w:bCs/>
                <w:sz w:val="18"/>
                <w:szCs w:val="18"/>
              </w:rPr>
              <w:t>(</w:t>
            </w:r>
            <w:r w:rsidR="005A62CA" w:rsidRPr="00953301">
              <w:rPr>
                <w:rFonts w:ascii="Sylfaen" w:eastAsia="Times New Roman" w:hAnsi="Sylfaen" w:cs="Calibri"/>
                <w:bCs/>
                <w:sz w:val="18"/>
                <w:szCs w:val="18"/>
                <w:lang w:val="ka-GE"/>
              </w:rPr>
              <w:t>მათ შორის ქალი</w:t>
            </w:r>
            <w:r w:rsidR="00214957" w:rsidRPr="00953301">
              <w:rPr>
                <w:rFonts w:ascii="Sylfaen" w:eastAsia="Times New Roman" w:hAnsi="Sylfaen" w:cs="Calibri"/>
                <w:bCs/>
                <w:sz w:val="18"/>
                <w:szCs w:val="18"/>
                <w:lang w:val="ka-GE"/>
              </w:rPr>
              <w:t xml:space="preserve"> 55%</w:t>
            </w:r>
            <w:r w:rsidR="005A62CA" w:rsidRPr="00953301">
              <w:rPr>
                <w:rFonts w:ascii="Sylfaen" w:eastAsia="Times New Roman" w:hAnsi="Sylfaen" w:cs="Calibri"/>
                <w:bCs/>
                <w:sz w:val="18"/>
                <w:szCs w:val="18"/>
                <w:lang w:val="ka-GE"/>
              </w:rPr>
              <w:t>, კაცი</w:t>
            </w:r>
            <w:r w:rsidR="00214957" w:rsidRPr="00953301">
              <w:rPr>
                <w:rFonts w:ascii="Sylfaen" w:eastAsia="Times New Roman" w:hAnsi="Sylfaen" w:cs="Calibri"/>
                <w:bCs/>
                <w:sz w:val="18"/>
                <w:szCs w:val="18"/>
                <w:lang w:val="ka-GE"/>
              </w:rPr>
              <w:t xml:space="preserve"> 45%</w:t>
            </w:r>
            <w:r w:rsidR="005A62CA" w:rsidRPr="00953301">
              <w:rPr>
                <w:rFonts w:ascii="Sylfaen" w:eastAsia="Times New Roman" w:hAnsi="Sylfaen" w:cs="Calibri"/>
                <w:bCs/>
                <w:sz w:val="18"/>
                <w:szCs w:val="18"/>
              </w:rPr>
              <w:t>)</w:t>
            </w:r>
            <w:r w:rsidR="005A62CA" w:rsidRPr="00953301">
              <w:rPr>
                <w:rFonts w:ascii="Sylfaen" w:eastAsia="Times New Roman" w:hAnsi="Sylfaen" w:cs="Calibri"/>
                <w:sz w:val="16"/>
                <w:szCs w:val="16"/>
              </w:rPr>
              <w:t>.</w:t>
            </w:r>
            <w:r w:rsidR="005A62CA" w:rsidRPr="00953301">
              <w:rPr>
                <w:rFonts w:ascii="Sylfaen" w:eastAsia="Times New Roman" w:hAnsi="Sylfaen" w:cs="Calibri"/>
                <w:sz w:val="16"/>
                <w:szCs w:val="16"/>
                <w:lang w:val="ka-GE"/>
              </w:rPr>
              <w:t xml:space="preserve"> </w:t>
            </w:r>
            <w:r w:rsidRPr="00953301">
              <w:rPr>
                <w:rFonts w:ascii="Sylfaen" w:hAnsi="Sylfaen"/>
                <w:sz w:val="18"/>
                <w:szCs w:val="18"/>
                <w:lang w:val="ka-GE"/>
              </w:rPr>
              <w:t>მონაწილეობს ახალგაზრდული</w:t>
            </w:r>
            <w:r w:rsidRPr="00B80E00">
              <w:rPr>
                <w:rFonts w:ascii="Sylfaen" w:hAnsi="Sylfaen"/>
                <w:sz w:val="18"/>
                <w:szCs w:val="18"/>
                <w:lang w:val="ka-GE"/>
              </w:rPr>
              <w:t xml:space="preserve"> საქმიანობის დაგეგმვისა და განხორციელების პროცესში</w:t>
            </w:r>
          </w:p>
        </w:tc>
        <w:tc>
          <w:tcPr>
            <w:tcW w:w="932" w:type="pct"/>
          </w:tcPr>
          <w:p w14:paraId="24FEE0EA" w14:textId="77777777" w:rsidR="00BE6D1C" w:rsidRPr="00B80E00" w:rsidRDefault="00BE6D1C" w:rsidP="007E5764">
            <w:pPr>
              <w:jc w:val="both"/>
              <w:rPr>
                <w:rFonts w:ascii="Sylfaen" w:hAnsi="Sylfaen"/>
                <w:sz w:val="18"/>
                <w:szCs w:val="18"/>
                <w:lang w:val="ka-GE"/>
              </w:rPr>
            </w:pPr>
            <w:r w:rsidRPr="00B80E00">
              <w:rPr>
                <w:rFonts w:ascii="Sylfaen" w:eastAsia="Times New Roman" w:hAnsi="Sylfaen" w:cs="Calibri"/>
                <w:sz w:val="16"/>
                <w:szCs w:val="16"/>
                <w:lang w:val="ka-GE"/>
              </w:rPr>
              <w:lastRenderedPageBreak/>
              <w:t>გაზრდილია 5%-ით</w:t>
            </w:r>
          </w:p>
        </w:tc>
        <w:tc>
          <w:tcPr>
            <w:tcW w:w="516" w:type="pct"/>
          </w:tcPr>
          <w:p w14:paraId="610739C3" w14:textId="77777777" w:rsidR="00BE6D1C" w:rsidRPr="00B80E00" w:rsidRDefault="00BE6D1C" w:rsidP="007E5764">
            <w:pPr>
              <w:jc w:val="both"/>
              <w:rPr>
                <w:rFonts w:ascii="Sylfaen" w:hAnsi="Sylfaen"/>
                <w:sz w:val="18"/>
                <w:szCs w:val="18"/>
                <w:lang w:val="ka-GE"/>
              </w:rPr>
            </w:pPr>
            <w:r w:rsidRPr="00B80E00">
              <w:rPr>
                <w:rFonts w:ascii="Sylfaen" w:hAnsi="Sylfaen"/>
                <w:sz w:val="18"/>
                <w:szCs w:val="18"/>
                <w:lang w:val="ka-GE"/>
              </w:rPr>
              <w:t>10%</w:t>
            </w:r>
          </w:p>
        </w:tc>
        <w:tc>
          <w:tcPr>
            <w:tcW w:w="449" w:type="pct"/>
          </w:tcPr>
          <w:p w14:paraId="6D3FD5FD" w14:textId="77777777" w:rsidR="00BE6D1C" w:rsidRPr="00B80E00" w:rsidRDefault="00BE6D1C" w:rsidP="007E5764">
            <w:pPr>
              <w:jc w:val="both"/>
              <w:rPr>
                <w:rFonts w:ascii="Sylfaen" w:hAnsi="Sylfaen"/>
                <w:sz w:val="18"/>
                <w:szCs w:val="18"/>
                <w:lang w:val="ka-GE"/>
              </w:rPr>
            </w:pPr>
            <w:r w:rsidRPr="00B80E00">
              <w:rPr>
                <w:rFonts w:ascii="Sylfaen" w:eastAsia="Times New Roman" w:hAnsi="Sylfaen" w:cs="Calibri"/>
                <w:sz w:val="16"/>
                <w:szCs w:val="16"/>
                <w:lang w:val="ka-GE"/>
              </w:rPr>
              <w:t>გაზრდილია 5%-ით</w:t>
            </w:r>
          </w:p>
        </w:tc>
        <w:tc>
          <w:tcPr>
            <w:tcW w:w="460" w:type="pct"/>
          </w:tcPr>
          <w:p w14:paraId="4501372E" w14:textId="77777777" w:rsidR="00BE6D1C" w:rsidRPr="00B80E00" w:rsidRDefault="00BE6D1C" w:rsidP="007E5764">
            <w:pPr>
              <w:jc w:val="both"/>
              <w:rPr>
                <w:rFonts w:ascii="Sylfaen" w:hAnsi="Sylfaen"/>
                <w:sz w:val="18"/>
                <w:szCs w:val="18"/>
                <w:lang w:val="ka-GE"/>
              </w:rPr>
            </w:pPr>
            <w:r w:rsidRPr="00B80E00">
              <w:rPr>
                <w:rFonts w:ascii="Sylfaen" w:eastAsia="Times New Roman" w:hAnsi="Sylfaen" w:cs="Calibri"/>
                <w:sz w:val="16"/>
                <w:szCs w:val="16"/>
                <w:lang w:val="ka-GE"/>
              </w:rPr>
              <w:t>გაზრდილია 10%-ით</w:t>
            </w:r>
          </w:p>
        </w:tc>
        <w:tc>
          <w:tcPr>
            <w:tcW w:w="556" w:type="pct"/>
          </w:tcPr>
          <w:p w14:paraId="5AAECBAE" w14:textId="77777777" w:rsidR="00BE6D1C" w:rsidRPr="00B80E00" w:rsidRDefault="00BE6D1C" w:rsidP="007E5764">
            <w:pPr>
              <w:jc w:val="both"/>
              <w:rPr>
                <w:rFonts w:ascii="Sylfaen" w:hAnsi="Sylfaen"/>
                <w:sz w:val="18"/>
                <w:szCs w:val="18"/>
                <w:lang w:val="ka-GE"/>
              </w:rPr>
            </w:pPr>
            <w:r w:rsidRPr="00B80E00">
              <w:rPr>
                <w:rFonts w:ascii="Sylfaen" w:eastAsia="Times New Roman" w:hAnsi="Sylfaen" w:cs="Calibri"/>
                <w:sz w:val="16"/>
                <w:szCs w:val="16"/>
                <w:lang w:val="ka-GE"/>
              </w:rPr>
              <w:t>გაზრდილია 10%-ით</w:t>
            </w:r>
          </w:p>
        </w:tc>
      </w:tr>
      <w:tr w:rsidR="00BE6D1C" w:rsidRPr="00B80E00" w14:paraId="0C73149A" w14:textId="77777777" w:rsidTr="007E5764">
        <w:tc>
          <w:tcPr>
            <w:tcW w:w="711" w:type="pct"/>
          </w:tcPr>
          <w:p w14:paraId="77C46F1E" w14:textId="77777777" w:rsidR="00BE6D1C" w:rsidRPr="00B80E00" w:rsidRDefault="00BE6D1C" w:rsidP="007E5764">
            <w:pPr>
              <w:jc w:val="both"/>
              <w:rPr>
                <w:rFonts w:ascii="Sylfaen" w:hAnsi="Sylfaen"/>
                <w:sz w:val="18"/>
                <w:szCs w:val="18"/>
                <w:lang w:val="ka-GE"/>
              </w:rPr>
            </w:pPr>
          </w:p>
        </w:tc>
        <w:tc>
          <w:tcPr>
            <w:tcW w:w="625" w:type="pct"/>
          </w:tcPr>
          <w:p w14:paraId="45E7D480" w14:textId="77777777" w:rsidR="00BE6D1C" w:rsidRPr="00B80E00" w:rsidRDefault="00BE6D1C" w:rsidP="007E5764">
            <w:pPr>
              <w:jc w:val="both"/>
              <w:rPr>
                <w:rFonts w:ascii="Sylfaen" w:hAnsi="Sylfaen"/>
                <w:sz w:val="18"/>
                <w:szCs w:val="18"/>
                <w:lang w:val="ka-GE"/>
              </w:rPr>
            </w:pPr>
            <w:r w:rsidRPr="00B80E00">
              <w:rPr>
                <w:rFonts w:ascii="Sylfaen" w:hAnsi="Sylfaen"/>
                <w:sz w:val="18"/>
                <w:szCs w:val="18"/>
                <w:lang w:val="ka-GE"/>
              </w:rPr>
              <w:t>მუნიციპალიტეტში გაზრდილია ტურიზმის სხვადასხვა მიმართულებების განვითარების ხელშოწყობა, ტურიზმის სფეროში მუნიციპალური პროგრამებისა და გეგმების შემუშავება</w:t>
            </w:r>
          </w:p>
        </w:tc>
        <w:tc>
          <w:tcPr>
            <w:tcW w:w="751" w:type="pct"/>
          </w:tcPr>
          <w:p w14:paraId="69CFFD0D" w14:textId="77777777" w:rsidR="00BE6D1C" w:rsidRPr="00B80E00" w:rsidRDefault="00BE6D1C" w:rsidP="007E5764">
            <w:pPr>
              <w:jc w:val="both"/>
              <w:rPr>
                <w:rFonts w:ascii="Sylfaen" w:hAnsi="Sylfaen" w:cs="Calibri"/>
                <w:sz w:val="16"/>
                <w:szCs w:val="16"/>
              </w:rPr>
            </w:pPr>
            <w:r w:rsidRPr="00B80E00">
              <w:rPr>
                <w:rFonts w:ascii="Sylfaen" w:hAnsi="Sylfaen" w:cs="Calibri"/>
                <w:sz w:val="16"/>
                <w:szCs w:val="16"/>
                <w:lang w:val="ka-GE"/>
              </w:rPr>
              <w:t xml:space="preserve">    </w:t>
            </w:r>
            <w:r w:rsidRPr="00B80E00">
              <w:rPr>
                <w:rFonts w:ascii="Sylfaen" w:hAnsi="Sylfaen" w:cs="Calibri"/>
                <w:sz w:val="16"/>
                <w:szCs w:val="16"/>
              </w:rPr>
              <w:t>2023 წელს მუნიციპალიტეტის ტურისტული პოტენციალის გაზრდის მიზნით განხორციელდა საიმიჯო-სარეკლამო ვიდეორგოლის გადაღება,, ახალი ტურისტული ლოკაციებისთვის მანიშნებლების განთავსების ადგილების შერჩევა</w:t>
            </w:r>
            <w:r w:rsidRPr="00B80E00">
              <w:rPr>
                <w:rFonts w:ascii="Sylfaen" w:hAnsi="Sylfaen" w:cs="Calibri"/>
                <w:sz w:val="16"/>
                <w:szCs w:val="16"/>
                <w:lang w:val="ka-GE"/>
              </w:rPr>
              <w:t xml:space="preserve"> ა(ა)იპ სამცხე-ჯავახეთის დანიშნულების</w:t>
            </w:r>
            <w:r w:rsidRPr="00B80E00">
              <w:rPr>
                <w:rFonts w:ascii="Sylfaen" w:hAnsi="Sylfaen" w:cs="Calibri"/>
                <w:sz w:val="16"/>
                <w:szCs w:val="16"/>
              </w:rPr>
              <w:t xml:space="preserve"> ადგილის მართვის ორგანიზაციასთან ერთად.  განხორციელდა შიდა ტურიზმისა   განვითარებისათვის საჭირო აქტივობები.</w:t>
            </w:r>
          </w:p>
          <w:p w14:paraId="6B2BD1A8" w14:textId="77777777" w:rsidR="00BE6D1C" w:rsidRPr="00B80E00" w:rsidRDefault="00BE6D1C" w:rsidP="007E5764">
            <w:pPr>
              <w:jc w:val="both"/>
              <w:rPr>
                <w:rFonts w:ascii="Sylfaen" w:hAnsi="Sylfaen"/>
                <w:sz w:val="18"/>
                <w:szCs w:val="18"/>
                <w:lang w:val="ka-GE"/>
              </w:rPr>
            </w:pPr>
          </w:p>
        </w:tc>
        <w:tc>
          <w:tcPr>
            <w:tcW w:w="932" w:type="pct"/>
          </w:tcPr>
          <w:p w14:paraId="0B17167E" w14:textId="77777777" w:rsidR="00BE6D1C" w:rsidRPr="00B80E00" w:rsidRDefault="00BE6D1C" w:rsidP="007E5764">
            <w:pPr>
              <w:jc w:val="both"/>
              <w:rPr>
                <w:rFonts w:ascii="Sylfaen" w:hAnsi="Sylfaen"/>
                <w:sz w:val="18"/>
                <w:szCs w:val="18"/>
                <w:lang w:val="ka-GE"/>
              </w:rPr>
            </w:pPr>
            <w:r w:rsidRPr="00B80E00">
              <w:rPr>
                <w:rFonts w:ascii="Sylfaen" w:eastAsia="Times New Roman" w:hAnsi="Sylfaen" w:cs="Calibri"/>
                <w:sz w:val="16"/>
                <w:szCs w:val="16"/>
                <w:lang w:val="ka-GE"/>
              </w:rPr>
              <w:t>გაზრდილია 5%-ით</w:t>
            </w:r>
          </w:p>
        </w:tc>
        <w:tc>
          <w:tcPr>
            <w:tcW w:w="516" w:type="pct"/>
          </w:tcPr>
          <w:p w14:paraId="0FC68803" w14:textId="77777777" w:rsidR="00BE6D1C" w:rsidRPr="00B80E00" w:rsidRDefault="00BE6D1C" w:rsidP="007E5764">
            <w:pPr>
              <w:jc w:val="both"/>
              <w:rPr>
                <w:rFonts w:ascii="Sylfaen" w:hAnsi="Sylfaen"/>
                <w:sz w:val="18"/>
                <w:szCs w:val="18"/>
                <w:lang w:val="ka-GE"/>
              </w:rPr>
            </w:pPr>
            <w:r w:rsidRPr="00B80E00">
              <w:rPr>
                <w:rFonts w:ascii="Sylfaen" w:hAnsi="Sylfaen"/>
                <w:sz w:val="18"/>
                <w:szCs w:val="18"/>
                <w:lang w:val="ka-GE"/>
              </w:rPr>
              <w:t>10%</w:t>
            </w:r>
          </w:p>
        </w:tc>
        <w:tc>
          <w:tcPr>
            <w:tcW w:w="449" w:type="pct"/>
          </w:tcPr>
          <w:p w14:paraId="4E5CA352" w14:textId="77777777" w:rsidR="00BE6D1C" w:rsidRPr="00B80E00" w:rsidRDefault="00BE6D1C" w:rsidP="007E5764">
            <w:pPr>
              <w:jc w:val="both"/>
              <w:rPr>
                <w:rFonts w:ascii="Sylfaen" w:hAnsi="Sylfaen"/>
                <w:sz w:val="18"/>
                <w:szCs w:val="18"/>
                <w:lang w:val="ka-GE"/>
              </w:rPr>
            </w:pPr>
            <w:r w:rsidRPr="00B80E00">
              <w:rPr>
                <w:rFonts w:ascii="Sylfaen" w:eastAsia="Times New Roman" w:hAnsi="Sylfaen" w:cs="Calibri"/>
                <w:sz w:val="16"/>
                <w:szCs w:val="16"/>
                <w:lang w:val="ka-GE"/>
              </w:rPr>
              <w:t>გაზრდილია 5%-ით</w:t>
            </w:r>
          </w:p>
        </w:tc>
        <w:tc>
          <w:tcPr>
            <w:tcW w:w="460" w:type="pct"/>
          </w:tcPr>
          <w:p w14:paraId="52F25E86" w14:textId="77777777" w:rsidR="00BE6D1C" w:rsidRPr="00B80E00" w:rsidRDefault="00BE6D1C" w:rsidP="007E5764">
            <w:pPr>
              <w:jc w:val="both"/>
              <w:rPr>
                <w:rFonts w:ascii="Sylfaen" w:hAnsi="Sylfaen"/>
                <w:sz w:val="18"/>
                <w:szCs w:val="18"/>
                <w:lang w:val="ka-GE"/>
              </w:rPr>
            </w:pPr>
            <w:r w:rsidRPr="00B80E00">
              <w:rPr>
                <w:rFonts w:ascii="Sylfaen" w:eastAsia="Times New Roman" w:hAnsi="Sylfaen" w:cs="Calibri"/>
                <w:sz w:val="16"/>
                <w:szCs w:val="16"/>
                <w:lang w:val="ka-GE"/>
              </w:rPr>
              <w:t>გაზრდილია 6%-ით</w:t>
            </w:r>
          </w:p>
        </w:tc>
        <w:tc>
          <w:tcPr>
            <w:tcW w:w="556" w:type="pct"/>
          </w:tcPr>
          <w:p w14:paraId="37211D70" w14:textId="77777777" w:rsidR="00BE6D1C" w:rsidRPr="00B80E00" w:rsidRDefault="00BE6D1C" w:rsidP="007E5764">
            <w:pPr>
              <w:jc w:val="both"/>
              <w:rPr>
                <w:rFonts w:ascii="Sylfaen" w:hAnsi="Sylfaen"/>
                <w:sz w:val="18"/>
                <w:szCs w:val="18"/>
                <w:lang w:val="ka-GE"/>
              </w:rPr>
            </w:pPr>
            <w:r w:rsidRPr="00B80E00">
              <w:rPr>
                <w:rFonts w:ascii="Sylfaen" w:eastAsia="Times New Roman" w:hAnsi="Sylfaen" w:cs="Calibri"/>
                <w:sz w:val="16"/>
                <w:szCs w:val="16"/>
                <w:lang w:val="ka-GE"/>
              </w:rPr>
              <w:t>გაზრდილია 8%-ით</w:t>
            </w:r>
          </w:p>
        </w:tc>
      </w:tr>
    </w:tbl>
    <w:p w14:paraId="3AB6D94C" w14:textId="13A25FE0" w:rsidR="000E7AD3" w:rsidRPr="00B80E00" w:rsidRDefault="000E7AD3" w:rsidP="000E7AD3">
      <w:pPr>
        <w:jc w:val="both"/>
        <w:rPr>
          <w:rFonts w:ascii="Sylfaen" w:hAnsi="Sylfaen"/>
        </w:rPr>
      </w:pPr>
      <w:r w:rsidRPr="00B80E00">
        <w:rPr>
          <w:rFonts w:ascii="Sylfaen" w:hAnsi="Sylfaen"/>
          <w:b/>
          <w:lang w:val="ka-GE"/>
        </w:rPr>
        <w:t xml:space="preserve">      </w:t>
      </w:r>
    </w:p>
    <w:p w14:paraId="13BB0B42" w14:textId="77777777" w:rsidR="000E7AD3" w:rsidRPr="00B80E00" w:rsidRDefault="000E7AD3" w:rsidP="000E7AD3">
      <w:pPr>
        <w:jc w:val="both"/>
        <w:rPr>
          <w:rFonts w:ascii="Sylfaen" w:hAnsi="Sylfaen"/>
        </w:rPr>
      </w:pPr>
    </w:p>
    <w:p w14:paraId="09ABA3DE" w14:textId="77777777" w:rsidR="000E7AD3" w:rsidRPr="00B80E00" w:rsidRDefault="000E7AD3" w:rsidP="000E7AD3">
      <w:pPr>
        <w:jc w:val="both"/>
        <w:rPr>
          <w:rFonts w:ascii="Sylfaen" w:hAnsi="Sylfaen"/>
          <w:lang w:val="ka-GE"/>
        </w:rPr>
      </w:pPr>
    </w:p>
    <w:tbl>
      <w:tblPr>
        <w:tblW w:w="4713" w:type="pct"/>
        <w:tblLook w:val="04A0" w:firstRow="1" w:lastRow="0" w:firstColumn="1" w:lastColumn="0" w:noHBand="0" w:noVBand="1"/>
      </w:tblPr>
      <w:tblGrid>
        <w:gridCol w:w="2884"/>
        <w:gridCol w:w="1497"/>
        <w:gridCol w:w="2064"/>
        <w:gridCol w:w="1653"/>
        <w:gridCol w:w="1624"/>
        <w:gridCol w:w="1624"/>
        <w:gridCol w:w="1624"/>
        <w:gridCol w:w="1263"/>
      </w:tblGrid>
      <w:tr w:rsidR="000C7D50" w:rsidRPr="00B80E00" w14:paraId="4B65AA72" w14:textId="77777777" w:rsidTr="000C7D50">
        <w:trPr>
          <w:gridAfter w:val="3"/>
          <w:wAfter w:w="1582" w:type="pct"/>
          <w:trHeight w:val="794"/>
        </w:trPr>
        <w:tc>
          <w:tcPr>
            <w:tcW w:w="101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D1182D2" w14:textId="77777777" w:rsidR="000C7D50" w:rsidRPr="00B80E00" w:rsidRDefault="000C7D50" w:rsidP="007E5764">
            <w:pPr>
              <w:spacing w:after="0" w:line="240" w:lineRule="auto"/>
              <w:rPr>
                <w:rFonts w:ascii="Sylfaen" w:eastAsia="Times New Roman" w:hAnsi="Sylfaen" w:cs="Calibri"/>
                <w:b/>
                <w:sz w:val="18"/>
                <w:szCs w:val="18"/>
              </w:rPr>
            </w:pPr>
            <w:r w:rsidRPr="00B80E00">
              <w:rPr>
                <w:rFonts w:ascii="Sylfaen" w:eastAsia="Times New Roman" w:hAnsi="Sylfaen" w:cs="Sylfaen"/>
                <w:b/>
                <w:sz w:val="18"/>
                <w:szCs w:val="18"/>
              </w:rPr>
              <w:t>პროგრამის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დასახელება</w:t>
            </w:r>
            <w:r w:rsidRPr="00B80E00">
              <w:rPr>
                <w:rFonts w:ascii="Sylfaen" w:eastAsia="Times New Roman" w:hAnsi="Sylfaen" w:cs="Calibri"/>
                <w:b/>
                <w:sz w:val="18"/>
                <w:szCs w:val="18"/>
              </w:rPr>
              <w:t xml:space="preserve"> </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14:paraId="23D4BABC" w14:textId="77777777" w:rsidR="000C7D50" w:rsidRPr="00B80E00" w:rsidRDefault="000C7D50" w:rsidP="007E5764">
            <w:pPr>
              <w:spacing w:after="0" w:line="240" w:lineRule="auto"/>
              <w:jc w:val="center"/>
              <w:rPr>
                <w:rFonts w:ascii="Sylfaen" w:eastAsia="Times New Roman" w:hAnsi="Sylfaen" w:cs="Calibri"/>
                <w:b/>
                <w:sz w:val="18"/>
                <w:szCs w:val="18"/>
              </w:rPr>
            </w:pPr>
            <w:r w:rsidRPr="00B80E00">
              <w:rPr>
                <w:rFonts w:ascii="Sylfaen" w:eastAsia="Times New Roman" w:hAnsi="Sylfaen" w:cs="Sylfaen"/>
                <w:b/>
                <w:sz w:val="18"/>
                <w:szCs w:val="18"/>
              </w:rPr>
              <w:t>კოდი</w:t>
            </w:r>
          </w:p>
        </w:tc>
        <w:tc>
          <w:tcPr>
            <w:tcW w:w="1311" w:type="pct"/>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330C8F4C" w14:textId="77777777" w:rsidR="000C7D50" w:rsidRPr="00B80E00" w:rsidRDefault="000C7D50" w:rsidP="007E5764">
            <w:pPr>
              <w:spacing w:after="0" w:line="240" w:lineRule="auto"/>
              <w:jc w:val="center"/>
              <w:rPr>
                <w:rFonts w:ascii="Sylfaen" w:eastAsia="Times New Roman" w:hAnsi="Sylfaen" w:cs="Calibri"/>
                <w:b/>
                <w:bCs/>
                <w:sz w:val="20"/>
                <w:szCs w:val="20"/>
              </w:rPr>
            </w:pPr>
            <w:r w:rsidRPr="00B80E00">
              <w:rPr>
                <w:rFonts w:ascii="Sylfaen" w:eastAsia="Times New Roman" w:hAnsi="Sylfaen" w:cs="Sylfaen"/>
                <w:b/>
                <w:bCs/>
                <w:sz w:val="20"/>
                <w:szCs w:val="20"/>
              </w:rPr>
              <w:t>თეატრები</w:t>
            </w:r>
          </w:p>
        </w:tc>
        <w:tc>
          <w:tcPr>
            <w:tcW w:w="57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E217A7" w14:textId="77777777" w:rsidR="000C7D50" w:rsidRPr="00B80E00" w:rsidRDefault="000C7D50" w:rsidP="007E5764">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w:t>
            </w:r>
            <w:r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w:t>
            </w:r>
            <w:r w:rsidRPr="00B80E00">
              <w:rPr>
                <w:rFonts w:ascii="Sylfaen" w:eastAsia="Times New Roman" w:hAnsi="Sylfaen" w:cs="Sylfaen"/>
                <w:b/>
                <w:bCs/>
                <w:sz w:val="16"/>
                <w:szCs w:val="16"/>
              </w:rPr>
              <w:t>წლის</w:t>
            </w:r>
            <w:r w:rsidRPr="00B80E00">
              <w:rPr>
                <w:rFonts w:ascii="Sylfaen" w:eastAsia="Times New Roman" w:hAnsi="Sylfaen" w:cs="Calibri"/>
                <w:b/>
                <w:bCs/>
                <w:sz w:val="16"/>
                <w:szCs w:val="16"/>
              </w:rPr>
              <w:t xml:space="preserve"> </w:t>
            </w:r>
            <w:r w:rsidRPr="00B80E00">
              <w:rPr>
                <w:rFonts w:ascii="Sylfaen" w:eastAsia="Times New Roman" w:hAnsi="Sylfaen" w:cs="Sylfaen"/>
                <w:b/>
                <w:bCs/>
                <w:sz w:val="16"/>
                <w:szCs w:val="16"/>
              </w:rPr>
              <w:t>დაფინანსება</w:t>
            </w:r>
            <w:r w:rsidRPr="00B80E00">
              <w:rPr>
                <w:rFonts w:ascii="Sylfaen" w:eastAsia="Times New Roman" w:hAnsi="Sylfaen" w:cs="Calibri"/>
                <w:b/>
                <w:bCs/>
                <w:sz w:val="16"/>
                <w:szCs w:val="16"/>
              </w:rPr>
              <w:br/>
            </w:r>
            <w:r w:rsidRPr="00B80E00">
              <w:rPr>
                <w:rFonts w:ascii="Sylfaen" w:eastAsia="Times New Roman" w:hAnsi="Sylfaen" w:cs="Sylfaen"/>
                <w:b/>
                <w:bCs/>
                <w:sz w:val="16"/>
                <w:szCs w:val="16"/>
              </w:rPr>
              <w:t>ათას</w:t>
            </w:r>
            <w:r w:rsidRPr="00B80E00">
              <w:rPr>
                <w:rFonts w:ascii="Sylfaen" w:eastAsia="Times New Roman" w:hAnsi="Sylfaen" w:cs="Calibri"/>
                <w:b/>
                <w:bCs/>
                <w:sz w:val="16"/>
                <w:szCs w:val="16"/>
              </w:rPr>
              <w:t xml:space="preserve"> </w:t>
            </w:r>
            <w:r w:rsidRPr="00B80E00">
              <w:rPr>
                <w:rFonts w:ascii="Sylfaen" w:eastAsia="Times New Roman" w:hAnsi="Sylfaen" w:cs="Sylfaen"/>
                <w:b/>
                <w:bCs/>
                <w:sz w:val="16"/>
                <w:szCs w:val="16"/>
              </w:rPr>
              <w:t>ლარებში</w:t>
            </w:r>
          </w:p>
        </w:tc>
      </w:tr>
      <w:tr w:rsidR="000C7D50" w:rsidRPr="00B80E00" w14:paraId="6F4E5BA1" w14:textId="77777777" w:rsidTr="000C7D50">
        <w:trPr>
          <w:gridAfter w:val="3"/>
          <w:wAfter w:w="1582" w:type="pct"/>
          <w:trHeight w:val="300"/>
        </w:trPr>
        <w:tc>
          <w:tcPr>
            <w:tcW w:w="1016" w:type="pct"/>
            <w:vMerge/>
            <w:tcBorders>
              <w:top w:val="single" w:sz="4" w:space="0" w:color="auto"/>
              <w:left w:val="single" w:sz="4" w:space="0" w:color="auto"/>
              <w:bottom w:val="single" w:sz="4" w:space="0" w:color="000000"/>
              <w:right w:val="single" w:sz="4" w:space="0" w:color="auto"/>
            </w:tcBorders>
            <w:vAlign w:val="center"/>
            <w:hideMark/>
          </w:tcPr>
          <w:p w14:paraId="1648C171" w14:textId="77777777" w:rsidR="000C7D50" w:rsidRPr="00B80E00" w:rsidRDefault="000C7D50" w:rsidP="007E5764">
            <w:pPr>
              <w:spacing w:after="0" w:line="240" w:lineRule="auto"/>
              <w:rPr>
                <w:rFonts w:ascii="Sylfaen" w:eastAsia="Times New Roman" w:hAnsi="Sylfaen" w:cs="Calibri"/>
                <w:b/>
                <w:sz w:val="18"/>
                <w:szCs w:val="18"/>
              </w:rPr>
            </w:pPr>
          </w:p>
        </w:tc>
        <w:tc>
          <w:tcPr>
            <w:tcW w:w="518" w:type="pct"/>
            <w:tcBorders>
              <w:top w:val="nil"/>
              <w:left w:val="nil"/>
              <w:bottom w:val="single" w:sz="4" w:space="0" w:color="auto"/>
              <w:right w:val="single" w:sz="4" w:space="0" w:color="auto"/>
            </w:tcBorders>
            <w:shd w:val="clear" w:color="000000" w:fill="FFFFFF"/>
            <w:vAlign w:val="center"/>
            <w:hideMark/>
          </w:tcPr>
          <w:p w14:paraId="0031C05B" w14:textId="77777777" w:rsidR="000C7D50" w:rsidRPr="00B80E00" w:rsidRDefault="000C7D50" w:rsidP="007E5764">
            <w:pPr>
              <w:spacing w:after="0" w:line="240" w:lineRule="auto"/>
              <w:jc w:val="center"/>
              <w:rPr>
                <w:rFonts w:ascii="Sylfaen" w:eastAsia="Times New Roman" w:hAnsi="Sylfaen" w:cs="Calibri"/>
                <w:b/>
                <w:sz w:val="16"/>
                <w:szCs w:val="16"/>
              </w:rPr>
            </w:pPr>
            <w:r w:rsidRPr="00B80E00">
              <w:rPr>
                <w:rFonts w:ascii="Sylfaen" w:eastAsia="Times New Roman" w:hAnsi="Sylfaen" w:cs="Calibri"/>
                <w:b/>
                <w:sz w:val="16"/>
                <w:szCs w:val="16"/>
              </w:rPr>
              <w:t>05 04</w:t>
            </w:r>
          </w:p>
        </w:tc>
        <w:tc>
          <w:tcPr>
            <w:tcW w:w="1311" w:type="pct"/>
            <w:gridSpan w:val="2"/>
            <w:vMerge/>
            <w:tcBorders>
              <w:top w:val="nil"/>
              <w:left w:val="nil"/>
              <w:bottom w:val="single" w:sz="4" w:space="0" w:color="auto"/>
              <w:right w:val="single" w:sz="4" w:space="0" w:color="auto"/>
            </w:tcBorders>
            <w:vAlign w:val="center"/>
            <w:hideMark/>
          </w:tcPr>
          <w:p w14:paraId="0FAD0E4C" w14:textId="77777777" w:rsidR="000C7D50" w:rsidRPr="00B80E00" w:rsidRDefault="000C7D50" w:rsidP="007E5764">
            <w:pPr>
              <w:spacing w:after="0" w:line="240" w:lineRule="auto"/>
              <w:rPr>
                <w:rFonts w:ascii="Sylfaen" w:eastAsia="Times New Roman" w:hAnsi="Sylfaen" w:cs="Calibri"/>
                <w:b/>
                <w:bCs/>
                <w:sz w:val="20"/>
                <w:szCs w:val="20"/>
              </w:rPr>
            </w:pPr>
          </w:p>
        </w:tc>
        <w:tc>
          <w:tcPr>
            <w:tcW w:w="573" w:type="pct"/>
            <w:tcBorders>
              <w:top w:val="nil"/>
              <w:left w:val="single" w:sz="4" w:space="0" w:color="auto"/>
              <w:bottom w:val="single" w:sz="4" w:space="0" w:color="auto"/>
              <w:right w:val="single" w:sz="4" w:space="0" w:color="auto"/>
            </w:tcBorders>
            <w:shd w:val="clear" w:color="000000" w:fill="FFFFFF"/>
            <w:vAlign w:val="center"/>
            <w:hideMark/>
          </w:tcPr>
          <w:p w14:paraId="7D0A25AA" w14:textId="771EE28F" w:rsidR="000C7D50" w:rsidRPr="00B80E00" w:rsidRDefault="000C7D50" w:rsidP="004B6D08">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12</w:t>
            </w:r>
            <w:r w:rsidR="004B6D08">
              <w:rPr>
                <w:rFonts w:ascii="Sylfaen" w:eastAsia="Times New Roman" w:hAnsi="Sylfaen" w:cs="Calibri"/>
                <w:b/>
                <w:bCs/>
                <w:sz w:val="18"/>
                <w:szCs w:val="18"/>
              </w:rPr>
              <w:t>5</w:t>
            </w:r>
            <w:r w:rsidRPr="00B80E00">
              <w:rPr>
                <w:rFonts w:ascii="Sylfaen" w:eastAsia="Times New Roman" w:hAnsi="Sylfaen" w:cs="Calibri"/>
                <w:b/>
                <w:bCs/>
                <w:sz w:val="18"/>
                <w:szCs w:val="18"/>
              </w:rPr>
              <w:t>,0</w:t>
            </w:r>
          </w:p>
        </w:tc>
      </w:tr>
      <w:tr w:rsidR="000C7D50" w:rsidRPr="00B80E00" w14:paraId="5322A950" w14:textId="77777777" w:rsidTr="000C7D50">
        <w:trPr>
          <w:trHeight w:val="627"/>
        </w:trPr>
        <w:tc>
          <w:tcPr>
            <w:tcW w:w="1016" w:type="pct"/>
            <w:tcBorders>
              <w:top w:val="nil"/>
              <w:left w:val="single" w:sz="4" w:space="0" w:color="auto"/>
              <w:bottom w:val="single" w:sz="4" w:space="0" w:color="auto"/>
              <w:right w:val="single" w:sz="4" w:space="0" w:color="auto"/>
            </w:tcBorders>
            <w:shd w:val="clear" w:color="000000" w:fill="FFFFFF"/>
            <w:vAlign w:val="center"/>
            <w:hideMark/>
          </w:tcPr>
          <w:p w14:paraId="2C1E1F6F" w14:textId="77777777" w:rsidR="000C7D50" w:rsidRPr="00B80E00" w:rsidRDefault="000C7D50" w:rsidP="007E5764">
            <w:pPr>
              <w:spacing w:after="0" w:line="240" w:lineRule="auto"/>
              <w:rPr>
                <w:rFonts w:ascii="Sylfaen" w:eastAsia="Times New Roman" w:hAnsi="Sylfaen" w:cs="Calibri"/>
                <w:b/>
                <w:sz w:val="18"/>
                <w:szCs w:val="18"/>
              </w:rPr>
            </w:pPr>
            <w:r w:rsidRPr="00B80E00">
              <w:rPr>
                <w:rFonts w:ascii="Sylfaen" w:eastAsia="Times New Roman" w:hAnsi="Sylfaen" w:cs="Sylfaen"/>
                <w:b/>
                <w:sz w:val="18"/>
                <w:szCs w:val="18"/>
              </w:rPr>
              <w:t>პროგრამის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განმახორციელებელი</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სამსახური</w:t>
            </w:r>
          </w:p>
        </w:tc>
        <w:tc>
          <w:tcPr>
            <w:tcW w:w="3984" w:type="pct"/>
            <w:gridSpan w:val="7"/>
            <w:tcBorders>
              <w:top w:val="single" w:sz="4" w:space="0" w:color="auto"/>
              <w:left w:val="nil"/>
              <w:bottom w:val="single" w:sz="4" w:space="0" w:color="auto"/>
              <w:right w:val="single" w:sz="4" w:space="0" w:color="auto"/>
            </w:tcBorders>
            <w:shd w:val="clear" w:color="000000" w:fill="FFFFFF"/>
            <w:vAlign w:val="center"/>
            <w:hideMark/>
          </w:tcPr>
          <w:p w14:paraId="1AA8A730" w14:textId="77777777" w:rsidR="000C7D50" w:rsidRPr="00B80E00" w:rsidRDefault="000C7D50" w:rsidP="007E5764">
            <w:pPr>
              <w:spacing w:after="0" w:line="240" w:lineRule="auto"/>
              <w:jc w:val="center"/>
              <w:rPr>
                <w:rFonts w:ascii="Sylfaen" w:eastAsia="Times New Roman" w:hAnsi="Sylfaen" w:cs="Calibri"/>
                <w:b/>
                <w:sz w:val="20"/>
                <w:szCs w:val="20"/>
              </w:rPr>
            </w:pPr>
            <w:r w:rsidRPr="00B80E00">
              <w:rPr>
                <w:rFonts w:ascii="Sylfaen" w:eastAsia="Times New Roman" w:hAnsi="Sylfaen" w:cs="Sylfaen"/>
                <w:b/>
                <w:sz w:val="20"/>
                <w:szCs w:val="20"/>
              </w:rPr>
              <w:t>ახალციხის</w:t>
            </w:r>
            <w:r w:rsidRPr="00B80E00">
              <w:rPr>
                <w:rFonts w:ascii="Sylfaen" w:eastAsia="Times New Roman" w:hAnsi="Sylfaen" w:cs="Calibri"/>
                <w:b/>
                <w:sz w:val="20"/>
                <w:szCs w:val="20"/>
              </w:rPr>
              <w:t xml:space="preserve"> </w:t>
            </w:r>
            <w:r w:rsidRPr="00B80E00">
              <w:rPr>
                <w:rFonts w:ascii="Sylfaen" w:eastAsia="Times New Roman" w:hAnsi="Sylfaen" w:cs="Sylfaen"/>
                <w:b/>
                <w:sz w:val="20"/>
                <w:szCs w:val="20"/>
              </w:rPr>
              <w:t>მუნიციპალიტეტის</w:t>
            </w:r>
            <w:r w:rsidRPr="00B80E00">
              <w:rPr>
                <w:rFonts w:ascii="Sylfaen" w:eastAsia="Times New Roman" w:hAnsi="Sylfaen" w:cs="Calibri"/>
                <w:b/>
                <w:sz w:val="20"/>
                <w:szCs w:val="20"/>
              </w:rPr>
              <w:t xml:space="preserve"> </w:t>
            </w:r>
            <w:r w:rsidRPr="00B80E00">
              <w:rPr>
                <w:rFonts w:ascii="Sylfaen" w:eastAsia="Times New Roman" w:hAnsi="Sylfaen" w:cs="Sylfaen"/>
                <w:b/>
                <w:sz w:val="20"/>
                <w:szCs w:val="20"/>
              </w:rPr>
              <w:t>მერია</w:t>
            </w:r>
          </w:p>
        </w:tc>
      </w:tr>
      <w:tr w:rsidR="000C7D50" w:rsidRPr="00B80E00" w14:paraId="10B024D4" w14:textId="77777777" w:rsidTr="000C7D50">
        <w:trPr>
          <w:trHeight w:val="564"/>
        </w:trPr>
        <w:tc>
          <w:tcPr>
            <w:tcW w:w="1016" w:type="pct"/>
            <w:tcBorders>
              <w:top w:val="nil"/>
              <w:left w:val="single" w:sz="4" w:space="0" w:color="auto"/>
              <w:bottom w:val="single" w:sz="4" w:space="0" w:color="auto"/>
              <w:right w:val="single" w:sz="4" w:space="0" w:color="auto"/>
            </w:tcBorders>
            <w:shd w:val="clear" w:color="000000" w:fill="FFFFFF"/>
            <w:vAlign w:val="center"/>
            <w:hideMark/>
          </w:tcPr>
          <w:p w14:paraId="73C649D6" w14:textId="77777777" w:rsidR="000C7D50" w:rsidRPr="00B80E00" w:rsidRDefault="000C7D50" w:rsidP="007E5764">
            <w:pPr>
              <w:spacing w:after="0" w:line="240" w:lineRule="auto"/>
              <w:rPr>
                <w:rFonts w:ascii="Sylfaen" w:eastAsia="Times New Roman" w:hAnsi="Sylfaen" w:cs="Calibri"/>
                <w:b/>
                <w:sz w:val="18"/>
                <w:szCs w:val="18"/>
              </w:rPr>
            </w:pPr>
            <w:r w:rsidRPr="00B80E00">
              <w:rPr>
                <w:rFonts w:ascii="Sylfaen" w:eastAsia="Times New Roman" w:hAnsi="Sylfaen" w:cs="Sylfaen"/>
                <w:b/>
                <w:sz w:val="18"/>
                <w:szCs w:val="18"/>
              </w:rPr>
              <w:t>პროგრამის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აღწერა</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და</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მიზანი</w:t>
            </w:r>
          </w:p>
        </w:tc>
        <w:tc>
          <w:tcPr>
            <w:tcW w:w="3984" w:type="pct"/>
            <w:gridSpan w:val="7"/>
            <w:tcBorders>
              <w:top w:val="single" w:sz="4" w:space="0" w:color="auto"/>
              <w:left w:val="nil"/>
              <w:bottom w:val="single" w:sz="4" w:space="0" w:color="auto"/>
              <w:right w:val="single" w:sz="4" w:space="0" w:color="auto"/>
            </w:tcBorders>
            <w:shd w:val="clear" w:color="000000" w:fill="FFFFFF"/>
            <w:hideMark/>
          </w:tcPr>
          <w:p w14:paraId="190B868A" w14:textId="77777777" w:rsidR="000C7D50" w:rsidRPr="00B80E00" w:rsidRDefault="000C7D50" w:rsidP="007E5764">
            <w:pPr>
              <w:pStyle w:val="ListParagraph"/>
              <w:ind w:left="0"/>
              <w:jc w:val="both"/>
              <w:rPr>
                <w:rFonts w:ascii="Sylfaen" w:eastAsia="Sylfaen" w:hAnsi="Sylfaen"/>
                <w:sz w:val="18"/>
                <w:szCs w:val="18"/>
                <w:lang w:val="ka-GE"/>
              </w:rPr>
            </w:pPr>
            <w:r w:rsidRPr="00B80E00">
              <w:rPr>
                <w:rFonts w:ascii="Sylfaen" w:eastAsia="Sylfaen" w:hAnsi="Sylfaen"/>
                <w:sz w:val="18"/>
                <w:szCs w:val="18"/>
                <w:lang w:val="ka-GE"/>
              </w:rPr>
              <w:t xml:space="preserve">       პროგრამა ითვალისწინებს მესხეთის (ახალციხის) პროფესიული სახელმწიფო დრამატული თეატრისა და ახალციხის თოჯინების პროფესიული სახელმწიფო თეატრის ფინანსურ მხარდაჭერას და ხელშეწყობას.</w:t>
            </w:r>
          </w:p>
          <w:p w14:paraId="6A350FE8" w14:textId="77777777" w:rsidR="000C7D50" w:rsidRPr="00B80E00" w:rsidRDefault="000C7D50" w:rsidP="007E5764">
            <w:pPr>
              <w:spacing w:after="0" w:line="240" w:lineRule="auto"/>
              <w:rPr>
                <w:rFonts w:ascii="Sylfaen" w:eastAsia="Times New Roman" w:hAnsi="Sylfaen" w:cs="Calibri"/>
                <w:sz w:val="18"/>
                <w:szCs w:val="18"/>
              </w:rPr>
            </w:pPr>
            <w:r w:rsidRPr="00B80E00">
              <w:rPr>
                <w:rFonts w:ascii="Sylfaen" w:eastAsia="Sylfaen" w:hAnsi="Sylfaen"/>
                <w:sz w:val="18"/>
                <w:szCs w:val="18"/>
                <w:lang w:val="ka-GE"/>
              </w:rPr>
              <w:lastRenderedPageBreak/>
              <w:t>პროგრამის მიზანია ხელოვნების პოპულარიზაცია, რეგიონში კულტურული ცხოვრების დონის ამაღლება და სხვ.</w:t>
            </w:r>
          </w:p>
        </w:tc>
      </w:tr>
      <w:tr w:rsidR="000C7D50" w:rsidRPr="00B80E00" w14:paraId="2AF12E89" w14:textId="77777777" w:rsidTr="000C7D50">
        <w:trPr>
          <w:trHeight w:val="545"/>
        </w:trPr>
        <w:tc>
          <w:tcPr>
            <w:tcW w:w="1016" w:type="pct"/>
            <w:tcBorders>
              <w:top w:val="nil"/>
              <w:left w:val="single" w:sz="4" w:space="0" w:color="auto"/>
              <w:bottom w:val="single" w:sz="4" w:space="0" w:color="auto"/>
              <w:right w:val="single" w:sz="4" w:space="0" w:color="auto"/>
            </w:tcBorders>
            <w:shd w:val="clear" w:color="000000" w:fill="FFFFFF"/>
            <w:vAlign w:val="center"/>
            <w:hideMark/>
          </w:tcPr>
          <w:p w14:paraId="5081A1EC" w14:textId="77777777" w:rsidR="000C7D50" w:rsidRPr="00B80E00" w:rsidRDefault="000C7D50" w:rsidP="007E5764">
            <w:pPr>
              <w:spacing w:after="0" w:line="240" w:lineRule="auto"/>
              <w:rPr>
                <w:rFonts w:ascii="Sylfaen" w:eastAsia="Times New Roman" w:hAnsi="Sylfaen" w:cs="Calibri"/>
                <w:b/>
                <w:sz w:val="18"/>
                <w:szCs w:val="18"/>
              </w:rPr>
            </w:pPr>
            <w:r w:rsidRPr="00B80E00">
              <w:rPr>
                <w:rFonts w:ascii="Sylfaen" w:eastAsia="Times New Roman" w:hAnsi="Sylfaen" w:cs="Sylfaen"/>
                <w:b/>
                <w:sz w:val="18"/>
                <w:szCs w:val="18"/>
              </w:rPr>
              <w:lastRenderedPageBreak/>
              <w:t>მოსალოდნელი</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შედეგი</w:t>
            </w:r>
          </w:p>
        </w:tc>
        <w:tc>
          <w:tcPr>
            <w:tcW w:w="3984" w:type="pct"/>
            <w:gridSpan w:val="7"/>
            <w:tcBorders>
              <w:top w:val="single" w:sz="4" w:space="0" w:color="auto"/>
              <w:left w:val="nil"/>
              <w:bottom w:val="single" w:sz="4" w:space="0" w:color="auto"/>
              <w:right w:val="single" w:sz="4" w:space="0" w:color="auto"/>
            </w:tcBorders>
            <w:shd w:val="clear" w:color="000000" w:fill="FFFFFF"/>
            <w:vAlign w:val="center"/>
            <w:hideMark/>
          </w:tcPr>
          <w:p w14:paraId="182DAA76" w14:textId="77777777" w:rsidR="000C7D50" w:rsidRPr="00B80E00" w:rsidRDefault="000C7D50" w:rsidP="007E5764">
            <w:pPr>
              <w:spacing w:after="0" w:line="240" w:lineRule="auto"/>
              <w:rPr>
                <w:rFonts w:ascii="Sylfaen" w:eastAsia="Times New Roman" w:hAnsi="Sylfaen" w:cs="Calibri"/>
                <w:sz w:val="18"/>
                <w:szCs w:val="18"/>
              </w:rPr>
            </w:pPr>
            <w:r w:rsidRPr="00B80E00">
              <w:rPr>
                <w:rFonts w:ascii="Sylfaen" w:hAnsi="Sylfaen" w:cs="Sylfaen"/>
                <w:sz w:val="18"/>
                <w:szCs w:val="18"/>
                <w:lang w:val="ka-GE"/>
              </w:rPr>
              <w:t>გაზრდილია მოქალაქეების მხრიდან ხელოვნების მიმართ დაინტერესება და სხვ.</w:t>
            </w:r>
          </w:p>
        </w:tc>
      </w:tr>
      <w:tr w:rsidR="000C7D50" w:rsidRPr="00B80E00" w14:paraId="7D54C62C" w14:textId="77777777" w:rsidTr="000C7D50">
        <w:trPr>
          <w:trHeight w:val="698"/>
        </w:trPr>
        <w:tc>
          <w:tcPr>
            <w:tcW w:w="10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0193040E" w14:textId="77777777" w:rsidR="000C7D50" w:rsidRPr="00B80E00" w:rsidRDefault="000C7D50" w:rsidP="007E5764">
            <w:pPr>
              <w:spacing w:after="0" w:line="240" w:lineRule="auto"/>
              <w:rPr>
                <w:rFonts w:ascii="Sylfaen" w:eastAsia="Times New Roman" w:hAnsi="Sylfaen" w:cs="Calibri"/>
                <w:b/>
                <w:sz w:val="18"/>
                <w:szCs w:val="18"/>
              </w:rPr>
            </w:pPr>
          </w:p>
        </w:tc>
        <w:tc>
          <w:tcPr>
            <w:tcW w:w="518" w:type="pct"/>
            <w:tcBorders>
              <w:top w:val="single" w:sz="4" w:space="0" w:color="auto"/>
              <w:left w:val="nil"/>
              <w:bottom w:val="single" w:sz="4" w:space="0" w:color="auto"/>
              <w:right w:val="single" w:sz="4" w:space="0" w:color="auto"/>
            </w:tcBorders>
            <w:shd w:val="clear" w:color="000000" w:fill="FFFFFF"/>
            <w:vAlign w:val="center"/>
            <w:hideMark/>
          </w:tcPr>
          <w:p w14:paraId="000F4F1A" w14:textId="77777777" w:rsidR="000C7D50" w:rsidRPr="00B80E00" w:rsidRDefault="000C7D50" w:rsidP="007E5764">
            <w:pPr>
              <w:spacing w:after="0" w:line="240" w:lineRule="auto"/>
              <w:jc w:val="center"/>
              <w:rPr>
                <w:rFonts w:ascii="Sylfaen" w:eastAsia="Times New Roman" w:hAnsi="Sylfaen" w:cs="Calibri"/>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728" w:type="pct"/>
            <w:tcBorders>
              <w:top w:val="nil"/>
              <w:left w:val="nil"/>
              <w:bottom w:val="single" w:sz="4" w:space="0" w:color="auto"/>
              <w:right w:val="single" w:sz="4" w:space="0" w:color="auto"/>
            </w:tcBorders>
            <w:shd w:val="clear" w:color="000000" w:fill="FFFFFF"/>
            <w:vAlign w:val="center"/>
            <w:hideMark/>
          </w:tcPr>
          <w:p w14:paraId="665A4CE5" w14:textId="77777777" w:rsidR="000C7D50" w:rsidRPr="00B80E00" w:rsidRDefault="000C7D50" w:rsidP="007E5764">
            <w:pPr>
              <w:spacing w:after="0" w:line="240" w:lineRule="auto"/>
              <w:jc w:val="center"/>
              <w:rPr>
                <w:rFonts w:ascii="Sylfaen" w:eastAsia="Times New Roman" w:hAnsi="Sylfaen" w:cs="Calibri"/>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583" w:type="pct"/>
            <w:tcBorders>
              <w:top w:val="nil"/>
              <w:left w:val="nil"/>
              <w:bottom w:val="single" w:sz="4" w:space="0" w:color="auto"/>
              <w:right w:val="single" w:sz="4" w:space="0" w:color="auto"/>
            </w:tcBorders>
            <w:shd w:val="clear" w:color="000000" w:fill="FFFFFF"/>
            <w:vAlign w:val="center"/>
            <w:hideMark/>
          </w:tcPr>
          <w:p w14:paraId="3144D83A" w14:textId="77777777" w:rsidR="000C7D50" w:rsidRPr="00B80E00" w:rsidRDefault="000C7D50"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b/>
                <w:bCs/>
                <w:sz w:val="18"/>
                <w:szCs w:val="18"/>
              </w:rPr>
              <w:t>ინდიკატორის მიზნობრივი მაჩვენებელი 202</w:t>
            </w:r>
            <w:r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წელს</w:t>
            </w:r>
          </w:p>
        </w:tc>
        <w:tc>
          <w:tcPr>
            <w:tcW w:w="573" w:type="pct"/>
            <w:tcBorders>
              <w:top w:val="single" w:sz="4" w:space="0" w:color="auto"/>
              <w:left w:val="nil"/>
              <w:bottom w:val="single" w:sz="4" w:space="0" w:color="auto"/>
              <w:right w:val="single" w:sz="4" w:space="0" w:color="000000"/>
            </w:tcBorders>
            <w:shd w:val="clear" w:color="000000" w:fill="FFFFFF"/>
            <w:vAlign w:val="center"/>
            <w:hideMark/>
          </w:tcPr>
          <w:p w14:paraId="3927ED08" w14:textId="77777777" w:rsidR="000C7D50" w:rsidRPr="00B80E00" w:rsidRDefault="000C7D50"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b/>
                <w:bCs/>
                <w:sz w:val="18"/>
                <w:szCs w:val="18"/>
              </w:rPr>
              <w:t>ცდომილების ალბათობა (%/აღწერა)</w:t>
            </w:r>
          </w:p>
        </w:tc>
        <w:tc>
          <w:tcPr>
            <w:tcW w:w="573" w:type="pct"/>
            <w:tcBorders>
              <w:top w:val="nil"/>
              <w:left w:val="nil"/>
              <w:bottom w:val="single" w:sz="4" w:space="0" w:color="auto"/>
              <w:right w:val="single" w:sz="4" w:space="0" w:color="auto"/>
            </w:tcBorders>
            <w:shd w:val="clear" w:color="000000" w:fill="FFFFFF"/>
            <w:vAlign w:val="center"/>
            <w:hideMark/>
          </w:tcPr>
          <w:p w14:paraId="4BBD1C14" w14:textId="77777777" w:rsidR="000C7D50" w:rsidRPr="00B80E00" w:rsidRDefault="000C7D50"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5</w:t>
            </w:r>
            <w:r w:rsidRPr="00B80E00">
              <w:rPr>
                <w:rFonts w:ascii="Sylfaen" w:eastAsia="Times New Roman" w:hAnsi="Sylfaen" w:cs="Calibri"/>
                <w:b/>
                <w:bCs/>
                <w:sz w:val="16"/>
                <w:szCs w:val="16"/>
              </w:rPr>
              <w:t xml:space="preserve"> წელს</w:t>
            </w:r>
          </w:p>
        </w:tc>
        <w:tc>
          <w:tcPr>
            <w:tcW w:w="573" w:type="pct"/>
            <w:tcBorders>
              <w:top w:val="nil"/>
              <w:left w:val="nil"/>
              <w:bottom w:val="single" w:sz="4" w:space="0" w:color="auto"/>
              <w:right w:val="single" w:sz="4" w:space="0" w:color="auto"/>
            </w:tcBorders>
            <w:shd w:val="clear" w:color="000000" w:fill="FFFFFF"/>
            <w:vAlign w:val="center"/>
            <w:hideMark/>
          </w:tcPr>
          <w:p w14:paraId="30EB12BE" w14:textId="77777777" w:rsidR="000C7D50" w:rsidRPr="00B80E00" w:rsidRDefault="000C7D50"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6</w:t>
            </w:r>
            <w:r w:rsidRPr="00B80E00">
              <w:rPr>
                <w:rFonts w:ascii="Sylfaen" w:eastAsia="Times New Roman" w:hAnsi="Sylfaen" w:cs="Calibri"/>
                <w:b/>
                <w:bCs/>
                <w:sz w:val="16"/>
                <w:szCs w:val="16"/>
              </w:rPr>
              <w:t xml:space="preserve"> წელს</w:t>
            </w:r>
          </w:p>
        </w:tc>
        <w:tc>
          <w:tcPr>
            <w:tcW w:w="437" w:type="pct"/>
            <w:tcBorders>
              <w:top w:val="nil"/>
              <w:left w:val="nil"/>
              <w:bottom w:val="single" w:sz="4" w:space="0" w:color="auto"/>
              <w:right w:val="single" w:sz="4" w:space="0" w:color="auto"/>
            </w:tcBorders>
            <w:shd w:val="clear" w:color="000000" w:fill="FFFFFF"/>
            <w:vAlign w:val="center"/>
            <w:hideMark/>
          </w:tcPr>
          <w:p w14:paraId="453AD6F1" w14:textId="77777777" w:rsidR="000C7D50" w:rsidRPr="00B80E00" w:rsidRDefault="000C7D50"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7</w:t>
            </w:r>
            <w:r w:rsidRPr="00B80E00">
              <w:rPr>
                <w:rFonts w:ascii="Sylfaen" w:eastAsia="Times New Roman" w:hAnsi="Sylfaen" w:cs="Calibri"/>
                <w:b/>
                <w:bCs/>
                <w:sz w:val="16"/>
                <w:szCs w:val="16"/>
              </w:rPr>
              <w:t xml:space="preserve"> წელს</w:t>
            </w:r>
          </w:p>
        </w:tc>
      </w:tr>
      <w:tr w:rsidR="000C7D50" w:rsidRPr="00B80E00" w14:paraId="3CEC8AD8" w14:textId="77777777" w:rsidTr="000C7D50">
        <w:trPr>
          <w:trHeight w:val="300"/>
        </w:trPr>
        <w:tc>
          <w:tcPr>
            <w:tcW w:w="1016" w:type="pct"/>
            <w:vMerge/>
            <w:tcBorders>
              <w:top w:val="nil"/>
              <w:left w:val="single" w:sz="4" w:space="0" w:color="auto"/>
              <w:bottom w:val="single" w:sz="4" w:space="0" w:color="auto"/>
              <w:right w:val="single" w:sz="4" w:space="0" w:color="auto"/>
            </w:tcBorders>
            <w:shd w:val="clear" w:color="000000" w:fill="FFFFFF"/>
            <w:vAlign w:val="center"/>
            <w:hideMark/>
          </w:tcPr>
          <w:p w14:paraId="38437208" w14:textId="77777777" w:rsidR="000C7D50" w:rsidRPr="00B80E00" w:rsidRDefault="000C7D50" w:rsidP="007E5764">
            <w:pPr>
              <w:spacing w:after="0" w:line="240" w:lineRule="auto"/>
              <w:rPr>
                <w:rFonts w:ascii="Sylfaen" w:eastAsia="Times New Roman" w:hAnsi="Sylfaen" w:cs="Calibri"/>
                <w:sz w:val="18"/>
                <w:szCs w:val="18"/>
              </w:rPr>
            </w:pPr>
          </w:p>
        </w:tc>
        <w:tc>
          <w:tcPr>
            <w:tcW w:w="518" w:type="pct"/>
            <w:tcBorders>
              <w:top w:val="single" w:sz="4" w:space="0" w:color="auto"/>
              <w:left w:val="nil"/>
              <w:bottom w:val="single" w:sz="4" w:space="0" w:color="auto"/>
              <w:right w:val="single" w:sz="4" w:space="0" w:color="000000"/>
            </w:tcBorders>
            <w:shd w:val="clear" w:color="000000" w:fill="FFFFFF"/>
            <w:vAlign w:val="center"/>
            <w:hideMark/>
          </w:tcPr>
          <w:p w14:paraId="0E7A740D" w14:textId="77777777" w:rsidR="000C7D50" w:rsidRPr="00B80E00" w:rsidRDefault="000C7D50" w:rsidP="007E5764">
            <w:pPr>
              <w:spacing w:after="0" w:line="240" w:lineRule="auto"/>
              <w:jc w:val="center"/>
              <w:rPr>
                <w:rFonts w:ascii="Sylfaen" w:eastAsia="Times New Roman" w:hAnsi="Sylfaen" w:cs="Calibri"/>
                <w:sz w:val="18"/>
                <w:szCs w:val="18"/>
              </w:rPr>
            </w:pPr>
            <w:r w:rsidRPr="00B80E00">
              <w:rPr>
                <w:rFonts w:ascii="Sylfaen" w:eastAsia="Times New Roman" w:hAnsi="Sylfaen" w:cs="Calibri"/>
                <w:bCs/>
                <w:sz w:val="18"/>
                <w:szCs w:val="18"/>
                <w:lang w:val="ka-GE"/>
              </w:rPr>
              <w:t>თეატრის განვითარების ხელშეწყობა</w:t>
            </w:r>
            <w:r w:rsidRPr="00B80E00">
              <w:rPr>
                <w:rFonts w:ascii="Sylfaen" w:eastAsia="Times New Roman" w:hAnsi="Sylfaen" w:cs="Calibri"/>
                <w:bCs/>
                <w:sz w:val="18"/>
                <w:szCs w:val="18"/>
              </w:rPr>
              <w:t> </w:t>
            </w:r>
          </w:p>
        </w:tc>
        <w:tc>
          <w:tcPr>
            <w:tcW w:w="728" w:type="pct"/>
            <w:tcBorders>
              <w:top w:val="nil"/>
              <w:left w:val="nil"/>
              <w:bottom w:val="single" w:sz="4" w:space="0" w:color="auto"/>
              <w:right w:val="single" w:sz="4" w:space="0" w:color="auto"/>
            </w:tcBorders>
            <w:shd w:val="clear" w:color="000000" w:fill="FFFFFF"/>
            <w:vAlign w:val="center"/>
            <w:hideMark/>
          </w:tcPr>
          <w:p w14:paraId="0AC2D3B8" w14:textId="77777777" w:rsidR="000C7D50" w:rsidRPr="00B80E00" w:rsidRDefault="000C7D50" w:rsidP="007E5764">
            <w:pPr>
              <w:spacing w:after="0" w:line="240" w:lineRule="auto"/>
              <w:jc w:val="center"/>
              <w:rPr>
                <w:rFonts w:ascii="Sylfaen" w:eastAsia="Times New Roman" w:hAnsi="Sylfaen" w:cs="Calibri"/>
                <w:sz w:val="18"/>
                <w:szCs w:val="18"/>
                <w:highlight w:val="red"/>
              </w:rPr>
            </w:pPr>
            <w:r w:rsidRPr="00B80E00">
              <w:rPr>
                <w:rFonts w:ascii="Sylfaen" w:eastAsia="Times New Roman" w:hAnsi="Sylfaen" w:cs="Calibri"/>
                <w:bCs/>
                <w:sz w:val="18"/>
                <w:szCs w:val="18"/>
                <w:lang w:val="ka-GE"/>
              </w:rPr>
              <w:t>მოსახლეობის კულტურული დონის ამაღლება</w:t>
            </w:r>
            <w:r w:rsidRPr="00B80E00">
              <w:rPr>
                <w:rFonts w:ascii="Sylfaen" w:eastAsia="Times New Roman" w:hAnsi="Sylfaen" w:cs="Calibri"/>
                <w:bCs/>
                <w:sz w:val="18"/>
                <w:szCs w:val="18"/>
              </w:rPr>
              <w:t> </w:t>
            </w:r>
          </w:p>
        </w:tc>
        <w:tc>
          <w:tcPr>
            <w:tcW w:w="583" w:type="pct"/>
            <w:tcBorders>
              <w:top w:val="nil"/>
              <w:left w:val="nil"/>
              <w:bottom w:val="single" w:sz="4" w:space="0" w:color="auto"/>
              <w:right w:val="single" w:sz="4" w:space="0" w:color="auto"/>
            </w:tcBorders>
            <w:shd w:val="clear" w:color="000000" w:fill="FFFFFF"/>
            <w:vAlign w:val="center"/>
            <w:hideMark/>
          </w:tcPr>
          <w:p w14:paraId="6F40E7C6" w14:textId="77777777" w:rsidR="000C7D50" w:rsidRPr="00B80E00" w:rsidRDefault="000C7D50" w:rsidP="007E5764">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r w:rsidRPr="00B80E00">
              <w:rPr>
                <w:rFonts w:ascii="Sylfaen" w:eastAsia="Times New Roman" w:hAnsi="Sylfaen" w:cs="Calibri"/>
                <w:bCs/>
                <w:sz w:val="18"/>
                <w:szCs w:val="18"/>
              </w:rPr>
              <w:t> </w:t>
            </w:r>
          </w:p>
        </w:tc>
        <w:tc>
          <w:tcPr>
            <w:tcW w:w="573" w:type="pct"/>
            <w:tcBorders>
              <w:top w:val="single" w:sz="4" w:space="0" w:color="auto"/>
              <w:left w:val="nil"/>
              <w:bottom w:val="single" w:sz="4" w:space="0" w:color="auto"/>
              <w:right w:val="single" w:sz="4" w:space="0" w:color="000000"/>
            </w:tcBorders>
            <w:shd w:val="clear" w:color="000000" w:fill="FFFFFF"/>
            <w:vAlign w:val="center"/>
            <w:hideMark/>
          </w:tcPr>
          <w:p w14:paraId="28087E08" w14:textId="77777777" w:rsidR="000C7D50" w:rsidRPr="00B80E00" w:rsidRDefault="000C7D50" w:rsidP="007E5764">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bCs/>
                <w:sz w:val="18"/>
                <w:szCs w:val="18"/>
                <w:lang w:val="ka-GE"/>
              </w:rPr>
              <w:t>10%</w:t>
            </w:r>
            <w:r w:rsidRPr="00B80E00">
              <w:rPr>
                <w:rFonts w:ascii="Sylfaen" w:eastAsia="Times New Roman" w:hAnsi="Sylfaen" w:cs="Calibri"/>
                <w:bCs/>
                <w:sz w:val="18"/>
                <w:szCs w:val="18"/>
              </w:rPr>
              <w:t> </w:t>
            </w:r>
          </w:p>
        </w:tc>
        <w:tc>
          <w:tcPr>
            <w:tcW w:w="573" w:type="pct"/>
            <w:tcBorders>
              <w:top w:val="nil"/>
              <w:left w:val="nil"/>
              <w:bottom w:val="single" w:sz="4" w:space="0" w:color="auto"/>
              <w:right w:val="single" w:sz="4" w:space="0" w:color="auto"/>
            </w:tcBorders>
            <w:shd w:val="clear" w:color="000000" w:fill="FFFFFF"/>
            <w:vAlign w:val="center"/>
            <w:hideMark/>
          </w:tcPr>
          <w:p w14:paraId="68D7D058" w14:textId="77777777" w:rsidR="000C7D50" w:rsidRPr="00B80E00" w:rsidRDefault="000C7D50"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3" w:type="pct"/>
            <w:tcBorders>
              <w:top w:val="nil"/>
              <w:left w:val="nil"/>
              <w:bottom w:val="single" w:sz="4" w:space="0" w:color="auto"/>
              <w:right w:val="single" w:sz="4" w:space="0" w:color="auto"/>
            </w:tcBorders>
            <w:shd w:val="clear" w:color="000000" w:fill="FFFFFF"/>
            <w:vAlign w:val="center"/>
            <w:hideMark/>
          </w:tcPr>
          <w:p w14:paraId="3A60BF33" w14:textId="77777777" w:rsidR="000C7D50" w:rsidRPr="00B80E00" w:rsidRDefault="000C7D50" w:rsidP="007E5764">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37" w:type="pct"/>
            <w:tcBorders>
              <w:top w:val="nil"/>
              <w:left w:val="nil"/>
              <w:bottom w:val="single" w:sz="4" w:space="0" w:color="auto"/>
              <w:right w:val="single" w:sz="4" w:space="0" w:color="auto"/>
            </w:tcBorders>
            <w:shd w:val="clear" w:color="000000" w:fill="FFFFFF"/>
            <w:vAlign w:val="center"/>
            <w:hideMark/>
          </w:tcPr>
          <w:p w14:paraId="2C93CB57" w14:textId="77777777" w:rsidR="000C7D50" w:rsidRPr="00B80E00" w:rsidRDefault="000C7D50" w:rsidP="007E5764">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212240DA" w14:textId="6122B9D9" w:rsidR="000E7AD3" w:rsidRPr="00B80E00" w:rsidRDefault="000E7AD3" w:rsidP="000E7AD3">
      <w:pPr>
        <w:jc w:val="both"/>
        <w:rPr>
          <w:rFonts w:ascii="Sylfaen" w:hAnsi="Sylfaen"/>
          <w:lang w:val="ka-GE"/>
        </w:rPr>
      </w:pPr>
    </w:p>
    <w:p w14:paraId="318129F5" w14:textId="77777777" w:rsidR="00434250" w:rsidRPr="00B80E00" w:rsidRDefault="000E7AD3" w:rsidP="000E7AD3">
      <w:pPr>
        <w:jc w:val="both"/>
        <w:rPr>
          <w:rFonts w:ascii="Sylfaen" w:hAnsi="Sylfaen"/>
          <w:lang w:val="ka-GE"/>
        </w:rPr>
      </w:pPr>
      <w:r w:rsidRPr="00B80E00">
        <w:rPr>
          <w:rFonts w:ascii="Sylfaen" w:hAnsi="Sylfaen"/>
          <w:b/>
          <w:lang w:val="ka-GE"/>
        </w:rPr>
        <w:t xml:space="preserve"> </w:t>
      </w:r>
    </w:p>
    <w:tbl>
      <w:tblPr>
        <w:tblW w:w="5113" w:type="pct"/>
        <w:tblLook w:val="04A0" w:firstRow="1" w:lastRow="0" w:firstColumn="1" w:lastColumn="0" w:noHBand="0" w:noVBand="1"/>
      </w:tblPr>
      <w:tblGrid>
        <w:gridCol w:w="1989"/>
        <w:gridCol w:w="679"/>
        <w:gridCol w:w="1830"/>
        <w:gridCol w:w="2023"/>
        <w:gridCol w:w="1742"/>
        <w:gridCol w:w="1795"/>
        <w:gridCol w:w="1660"/>
        <w:gridCol w:w="2460"/>
        <w:gridCol w:w="1263"/>
      </w:tblGrid>
      <w:tr w:rsidR="00EA7E3A" w:rsidRPr="00B80E00" w14:paraId="721D4644" w14:textId="77777777" w:rsidTr="007E5764">
        <w:trPr>
          <w:gridAfter w:val="4"/>
          <w:wAfter w:w="2335" w:type="pct"/>
          <w:trHeight w:val="607"/>
        </w:trPr>
        <w:tc>
          <w:tcPr>
            <w:tcW w:w="63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3335A6B" w14:textId="77777777" w:rsidR="00EA7E3A" w:rsidRPr="00B80E00" w:rsidRDefault="00EA7E3A" w:rsidP="007E5764">
            <w:pPr>
              <w:spacing w:after="0" w:line="240" w:lineRule="auto"/>
              <w:rPr>
                <w:rFonts w:ascii="Sylfaen" w:eastAsia="Times New Roman" w:hAnsi="Sylfaen" w:cs="Calibri"/>
                <w:b/>
                <w:sz w:val="18"/>
                <w:szCs w:val="18"/>
              </w:rPr>
            </w:pPr>
            <w:r w:rsidRPr="00B80E00">
              <w:rPr>
                <w:rFonts w:ascii="Sylfaen" w:eastAsia="Times New Roman" w:hAnsi="Sylfaen" w:cs="Sylfaen"/>
                <w:b/>
                <w:sz w:val="18"/>
                <w:szCs w:val="18"/>
              </w:rPr>
              <w:t>პროგრამის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დასახელება</w:t>
            </w:r>
            <w:r w:rsidRPr="00B80E00">
              <w:rPr>
                <w:rFonts w:ascii="Sylfaen" w:eastAsia="Times New Roman" w:hAnsi="Sylfaen" w:cs="Calibri"/>
                <w:b/>
                <w:sz w:val="18"/>
                <w:szCs w:val="18"/>
              </w:rPr>
              <w:t xml:space="preserve"> </w:t>
            </w:r>
          </w:p>
        </w:tc>
        <w:tc>
          <w:tcPr>
            <w:tcW w:w="217" w:type="pct"/>
            <w:tcBorders>
              <w:top w:val="single" w:sz="4" w:space="0" w:color="auto"/>
              <w:left w:val="nil"/>
              <w:bottom w:val="single" w:sz="4" w:space="0" w:color="auto"/>
              <w:right w:val="single" w:sz="4" w:space="0" w:color="auto"/>
            </w:tcBorders>
            <w:shd w:val="clear" w:color="000000" w:fill="FFFFFF"/>
            <w:vAlign w:val="center"/>
            <w:hideMark/>
          </w:tcPr>
          <w:p w14:paraId="2420A07A" w14:textId="77777777" w:rsidR="00EA7E3A" w:rsidRPr="00B80E00" w:rsidRDefault="00EA7E3A" w:rsidP="007E5764">
            <w:pPr>
              <w:spacing w:after="0" w:line="240" w:lineRule="auto"/>
              <w:jc w:val="center"/>
              <w:rPr>
                <w:rFonts w:ascii="Sylfaen" w:eastAsia="Times New Roman" w:hAnsi="Sylfaen" w:cs="Calibri"/>
                <w:b/>
                <w:sz w:val="18"/>
                <w:szCs w:val="18"/>
              </w:rPr>
            </w:pPr>
            <w:r w:rsidRPr="00B80E00">
              <w:rPr>
                <w:rFonts w:ascii="Sylfaen" w:eastAsia="Times New Roman" w:hAnsi="Sylfaen" w:cs="Sylfaen"/>
                <w:b/>
                <w:sz w:val="18"/>
                <w:szCs w:val="18"/>
              </w:rPr>
              <w:t>კოდი</w:t>
            </w:r>
          </w:p>
        </w:tc>
        <w:tc>
          <w:tcPr>
            <w:tcW w:w="1244" w:type="pct"/>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12B9277D" w14:textId="77777777" w:rsidR="00EA7E3A" w:rsidRPr="00B80E00" w:rsidRDefault="00EA7E3A" w:rsidP="007E5764">
            <w:pPr>
              <w:spacing w:after="0" w:line="240" w:lineRule="auto"/>
              <w:jc w:val="center"/>
              <w:rPr>
                <w:rFonts w:ascii="Sylfaen" w:eastAsia="Times New Roman" w:hAnsi="Sylfaen" w:cs="Calibri"/>
                <w:b/>
                <w:bCs/>
                <w:sz w:val="20"/>
                <w:szCs w:val="20"/>
              </w:rPr>
            </w:pPr>
            <w:r w:rsidRPr="00B80E00">
              <w:rPr>
                <w:rFonts w:ascii="Sylfaen" w:eastAsia="Times New Roman" w:hAnsi="Sylfaen" w:cs="Sylfaen"/>
                <w:b/>
                <w:bCs/>
                <w:sz w:val="20"/>
                <w:szCs w:val="20"/>
              </w:rPr>
              <w:t>ა</w:t>
            </w:r>
            <w:r w:rsidRPr="00B80E00">
              <w:rPr>
                <w:rFonts w:ascii="Sylfaen" w:eastAsia="Times New Roman" w:hAnsi="Sylfaen" w:cs="Calibri"/>
                <w:b/>
                <w:bCs/>
                <w:sz w:val="20"/>
                <w:szCs w:val="20"/>
              </w:rPr>
              <w:t>(</w:t>
            </w:r>
            <w:r w:rsidRPr="00B80E00">
              <w:rPr>
                <w:rFonts w:ascii="Sylfaen" w:eastAsia="Times New Roman" w:hAnsi="Sylfaen" w:cs="Sylfaen"/>
                <w:b/>
                <w:bCs/>
                <w:sz w:val="20"/>
                <w:szCs w:val="20"/>
              </w:rPr>
              <w:t>ა</w:t>
            </w:r>
            <w:r w:rsidRPr="00B80E00">
              <w:rPr>
                <w:rFonts w:ascii="Sylfaen" w:eastAsia="Times New Roman" w:hAnsi="Sylfaen" w:cs="Calibri"/>
                <w:b/>
                <w:bCs/>
                <w:sz w:val="20"/>
                <w:szCs w:val="20"/>
              </w:rPr>
              <w:t>)</w:t>
            </w:r>
            <w:r w:rsidRPr="00B80E00">
              <w:rPr>
                <w:rFonts w:ascii="Sylfaen" w:eastAsia="Times New Roman" w:hAnsi="Sylfaen" w:cs="Sylfaen"/>
                <w:b/>
                <w:bCs/>
                <w:sz w:val="20"/>
                <w:szCs w:val="20"/>
              </w:rPr>
              <w:t>იპ</w:t>
            </w:r>
            <w:r w:rsidRPr="00B80E00">
              <w:rPr>
                <w:rFonts w:ascii="Sylfaen" w:eastAsia="Times New Roman" w:hAnsi="Sylfaen" w:cs="Calibri"/>
                <w:b/>
                <w:bCs/>
                <w:sz w:val="20"/>
                <w:szCs w:val="20"/>
              </w:rPr>
              <w:t xml:space="preserve"> "</w:t>
            </w:r>
            <w:r w:rsidRPr="00B80E00">
              <w:rPr>
                <w:rFonts w:ascii="Sylfaen" w:eastAsia="Times New Roman" w:hAnsi="Sylfaen" w:cs="Sylfaen"/>
                <w:b/>
                <w:bCs/>
                <w:sz w:val="20"/>
                <w:szCs w:val="20"/>
              </w:rPr>
              <w:t>სამცხე</w:t>
            </w:r>
            <w:r w:rsidRPr="00B80E00">
              <w:rPr>
                <w:rFonts w:ascii="Sylfaen" w:eastAsia="Times New Roman" w:hAnsi="Sylfaen" w:cs="Calibri"/>
                <w:b/>
                <w:bCs/>
                <w:sz w:val="20"/>
                <w:szCs w:val="20"/>
              </w:rPr>
              <w:t>-</w:t>
            </w:r>
            <w:r w:rsidRPr="00B80E00">
              <w:rPr>
                <w:rFonts w:ascii="Sylfaen" w:eastAsia="Times New Roman" w:hAnsi="Sylfaen" w:cs="Sylfaen"/>
                <w:b/>
                <w:bCs/>
                <w:sz w:val="20"/>
                <w:szCs w:val="20"/>
              </w:rPr>
              <w:t>ჯავახეთის</w:t>
            </w:r>
            <w:r w:rsidRPr="00B80E00">
              <w:rPr>
                <w:rFonts w:ascii="Sylfaen" w:eastAsia="Times New Roman" w:hAnsi="Sylfaen" w:cs="Calibri"/>
                <w:b/>
                <w:bCs/>
                <w:sz w:val="20"/>
                <w:szCs w:val="20"/>
              </w:rPr>
              <w:t xml:space="preserve"> </w:t>
            </w:r>
            <w:r w:rsidRPr="00B80E00">
              <w:rPr>
                <w:rFonts w:ascii="Sylfaen" w:eastAsia="Times New Roman" w:hAnsi="Sylfaen" w:cs="Sylfaen"/>
                <w:b/>
                <w:bCs/>
                <w:sz w:val="20"/>
                <w:szCs w:val="20"/>
              </w:rPr>
              <w:t>დანიშნულების</w:t>
            </w:r>
            <w:r w:rsidRPr="00B80E00">
              <w:rPr>
                <w:rFonts w:ascii="Sylfaen" w:eastAsia="Times New Roman" w:hAnsi="Sylfaen" w:cs="Calibri"/>
                <w:b/>
                <w:bCs/>
                <w:sz w:val="20"/>
                <w:szCs w:val="20"/>
              </w:rPr>
              <w:t xml:space="preserve"> </w:t>
            </w:r>
            <w:r w:rsidRPr="00B80E00">
              <w:rPr>
                <w:rFonts w:ascii="Sylfaen" w:eastAsia="Times New Roman" w:hAnsi="Sylfaen" w:cs="Sylfaen"/>
                <w:b/>
                <w:bCs/>
                <w:sz w:val="20"/>
                <w:szCs w:val="20"/>
              </w:rPr>
              <w:t>ადგილის</w:t>
            </w:r>
            <w:r w:rsidRPr="00B80E00">
              <w:rPr>
                <w:rFonts w:ascii="Sylfaen" w:eastAsia="Times New Roman" w:hAnsi="Sylfaen" w:cs="Calibri"/>
                <w:b/>
                <w:bCs/>
                <w:sz w:val="20"/>
                <w:szCs w:val="20"/>
              </w:rPr>
              <w:t xml:space="preserve"> </w:t>
            </w:r>
            <w:r w:rsidRPr="00B80E00">
              <w:rPr>
                <w:rFonts w:ascii="Sylfaen" w:eastAsia="Times New Roman" w:hAnsi="Sylfaen" w:cs="Sylfaen"/>
                <w:b/>
                <w:bCs/>
                <w:sz w:val="20"/>
                <w:szCs w:val="20"/>
              </w:rPr>
              <w:t>მართვის</w:t>
            </w:r>
            <w:r w:rsidRPr="00B80E00">
              <w:rPr>
                <w:rFonts w:ascii="Sylfaen" w:eastAsia="Times New Roman" w:hAnsi="Sylfaen" w:cs="Calibri"/>
                <w:b/>
                <w:bCs/>
                <w:sz w:val="20"/>
                <w:szCs w:val="20"/>
              </w:rPr>
              <w:t xml:space="preserve"> </w:t>
            </w:r>
            <w:r w:rsidRPr="00B80E00">
              <w:rPr>
                <w:rFonts w:ascii="Sylfaen" w:eastAsia="Times New Roman" w:hAnsi="Sylfaen" w:cs="Sylfaen"/>
                <w:b/>
                <w:bCs/>
                <w:sz w:val="20"/>
                <w:szCs w:val="20"/>
              </w:rPr>
              <w:t>ორგანიზაცია</w:t>
            </w:r>
            <w:r w:rsidRPr="00B80E00">
              <w:rPr>
                <w:rFonts w:ascii="Sylfaen" w:eastAsia="Times New Roman" w:hAnsi="Sylfaen" w:cs="Calibri"/>
                <w:b/>
                <w:bCs/>
                <w:sz w:val="20"/>
                <w:szCs w:val="20"/>
              </w:rPr>
              <w:t>"</w:t>
            </w:r>
          </w:p>
        </w:tc>
        <w:tc>
          <w:tcPr>
            <w:tcW w:w="5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42C9E9B" w14:textId="77777777" w:rsidR="00EA7E3A" w:rsidRPr="00B80E00" w:rsidRDefault="00EA7E3A" w:rsidP="007E5764">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w:t>
            </w:r>
            <w:r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w:t>
            </w:r>
            <w:r w:rsidRPr="00B80E00">
              <w:rPr>
                <w:rFonts w:ascii="Sylfaen" w:eastAsia="Times New Roman" w:hAnsi="Sylfaen" w:cs="Sylfaen"/>
                <w:b/>
                <w:bCs/>
                <w:sz w:val="16"/>
                <w:szCs w:val="16"/>
              </w:rPr>
              <w:t>წლის</w:t>
            </w:r>
            <w:r w:rsidRPr="00B80E00">
              <w:rPr>
                <w:rFonts w:ascii="Sylfaen" w:eastAsia="Times New Roman" w:hAnsi="Sylfaen" w:cs="Calibri"/>
                <w:b/>
                <w:bCs/>
                <w:sz w:val="16"/>
                <w:szCs w:val="16"/>
              </w:rPr>
              <w:t xml:space="preserve"> </w:t>
            </w:r>
            <w:r w:rsidRPr="00B80E00">
              <w:rPr>
                <w:rFonts w:ascii="Sylfaen" w:eastAsia="Times New Roman" w:hAnsi="Sylfaen" w:cs="Sylfaen"/>
                <w:b/>
                <w:bCs/>
                <w:sz w:val="16"/>
                <w:szCs w:val="16"/>
              </w:rPr>
              <w:t>დაფინანსება</w:t>
            </w:r>
            <w:r w:rsidRPr="00B80E00">
              <w:rPr>
                <w:rFonts w:ascii="Sylfaen" w:eastAsia="Times New Roman" w:hAnsi="Sylfaen" w:cs="Calibri"/>
                <w:b/>
                <w:bCs/>
                <w:sz w:val="16"/>
                <w:szCs w:val="16"/>
              </w:rPr>
              <w:br/>
            </w:r>
            <w:r w:rsidRPr="00B80E00">
              <w:rPr>
                <w:rFonts w:ascii="Sylfaen" w:eastAsia="Times New Roman" w:hAnsi="Sylfaen" w:cs="Sylfaen"/>
                <w:b/>
                <w:bCs/>
                <w:sz w:val="16"/>
                <w:szCs w:val="16"/>
              </w:rPr>
              <w:t>ათას</w:t>
            </w:r>
            <w:r w:rsidRPr="00B80E00">
              <w:rPr>
                <w:rFonts w:ascii="Sylfaen" w:eastAsia="Times New Roman" w:hAnsi="Sylfaen" w:cs="Calibri"/>
                <w:b/>
                <w:bCs/>
                <w:sz w:val="16"/>
                <w:szCs w:val="16"/>
              </w:rPr>
              <w:t xml:space="preserve"> </w:t>
            </w:r>
            <w:r w:rsidRPr="00B80E00">
              <w:rPr>
                <w:rFonts w:ascii="Sylfaen" w:eastAsia="Times New Roman" w:hAnsi="Sylfaen" w:cs="Sylfaen"/>
                <w:b/>
                <w:bCs/>
                <w:sz w:val="16"/>
                <w:szCs w:val="16"/>
              </w:rPr>
              <w:t>ლარებში</w:t>
            </w:r>
          </w:p>
        </w:tc>
      </w:tr>
      <w:tr w:rsidR="00EA7E3A" w:rsidRPr="00B80E00" w14:paraId="52628EA2" w14:textId="77777777" w:rsidTr="007E5764">
        <w:trPr>
          <w:gridAfter w:val="4"/>
          <w:wAfter w:w="2335" w:type="pct"/>
          <w:trHeight w:val="300"/>
        </w:trPr>
        <w:tc>
          <w:tcPr>
            <w:tcW w:w="634" w:type="pct"/>
            <w:vMerge/>
            <w:tcBorders>
              <w:top w:val="single" w:sz="4" w:space="0" w:color="auto"/>
              <w:left w:val="single" w:sz="4" w:space="0" w:color="auto"/>
              <w:bottom w:val="single" w:sz="4" w:space="0" w:color="000000"/>
              <w:right w:val="single" w:sz="4" w:space="0" w:color="auto"/>
            </w:tcBorders>
            <w:vAlign w:val="center"/>
            <w:hideMark/>
          </w:tcPr>
          <w:p w14:paraId="681D9769" w14:textId="77777777" w:rsidR="00EA7E3A" w:rsidRPr="00B80E00" w:rsidRDefault="00EA7E3A" w:rsidP="007E5764">
            <w:pPr>
              <w:spacing w:after="0" w:line="240" w:lineRule="auto"/>
              <w:rPr>
                <w:rFonts w:ascii="Sylfaen" w:eastAsia="Times New Roman" w:hAnsi="Sylfaen" w:cs="Calibri"/>
                <w:b/>
                <w:sz w:val="18"/>
                <w:szCs w:val="18"/>
              </w:rPr>
            </w:pPr>
          </w:p>
        </w:tc>
        <w:tc>
          <w:tcPr>
            <w:tcW w:w="217" w:type="pct"/>
            <w:tcBorders>
              <w:top w:val="nil"/>
              <w:left w:val="nil"/>
              <w:bottom w:val="single" w:sz="4" w:space="0" w:color="auto"/>
              <w:right w:val="single" w:sz="4" w:space="0" w:color="auto"/>
            </w:tcBorders>
            <w:shd w:val="clear" w:color="000000" w:fill="FFFFFF"/>
            <w:vAlign w:val="center"/>
            <w:hideMark/>
          </w:tcPr>
          <w:p w14:paraId="524688F6" w14:textId="77777777" w:rsidR="00EA7E3A" w:rsidRPr="00B80E00" w:rsidRDefault="00EA7E3A" w:rsidP="007E5764">
            <w:pPr>
              <w:spacing w:after="0" w:line="240" w:lineRule="auto"/>
              <w:jc w:val="center"/>
              <w:rPr>
                <w:rFonts w:ascii="Sylfaen" w:eastAsia="Times New Roman" w:hAnsi="Sylfaen" w:cs="Calibri"/>
                <w:b/>
                <w:sz w:val="16"/>
                <w:szCs w:val="16"/>
              </w:rPr>
            </w:pPr>
            <w:r w:rsidRPr="00B80E00">
              <w:rPr>
                <w:rFonts w:ascii="Sylfaen" w:eastAsia="Times New Roman" w:hAnsi="Sylfaen" w:cs="Calibri"/>
                <w:b/>
                <w:sz w:val="16"/>
                <w:szCs w:val="16"/>
              </w:rPr>
              <w:t>05 05</w:t>
            </w:r>
          </w:p>
        </w:tc>
        <w:tc>
          <w:tcPr>
            <w:tcW w:w="1244" w:type="pct"/>
            <w:gridSpan w:val="2"/>
            <w:vMerge/>
            <w:tcBorders>
              <w:top w:val="nil"/>
              <w:left w:val="nil"/>
              <w:bottom w:val="single" w:sz="4" w:space="0" w:color="auto"/>
              <w:right w:val="single" w:sz="4" w:space="0" w:color="auto"/>
            </w:tcBorders>
            <w:vAlign w:val="center"/>
            <w:hideMark/>
          </w:tcPr>
          <w:p w14:paraId="77011BD5" w14:textId="77777777" w:rsidR="00EA7E3A" w:rsidRPr="00B80E00" w:rsidRDefault="00EA7E3A" w:rsidP="007E5764">
            <w:pPr>
              <w:spacing w:after="0" w:line="240" w:lineRule="auto"/>
              <w:rPr>
                <w:rFonts w:ascii="Sylfaen" w:eastAsia="Times New Roman" w:hAnsi="Sylfaen" w:cs="Calibri"/>
                <w:b/>
                <w:bCs/>
                <w:sz w:val="20"/>
                <w:szCs w:val="20"/>
              </w:rPr>
            </w:pPr>
          </w:p>
        </w:tc>
        <w:tc>
          <w:tcPr>
            <w:tcW w:w="570" w:type="pct"/>
            <w:tcBorders>
              <w:top w:val="nil"/>
              <w:left w:val="single" w:sz="4" w:space="0" w:color="auto"/>
              <w:bottom w:val="single" w:sz="4" w:space="0" w:color="auto"/>
              <w:right w:val="single" w:sz="4" w:space="0" w:color="auto"/>
            </w:tcBorders>
            <w:shd w:val="clear" w:color="000000" w:fill="FFFFFF"/>
            <w:vAlign w:val="center"/>
            <w:hideMark/>
          </w:tcPr>
          <w:p w14:paraId="0095ABC0" w14:textId="7C15C09F" w:rsidR="00EA7E3A" w:rsidRPr="00B80E00" w:rsidRDefault="00EA7E3A" w:rsidP="007E5764">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rPr>
              <w:t>30</w:t>
            </w:r>
            <w:r w:rsidRPr="00B80E00">
              <w:rPr>
                <w:rFonts w:ascii="Sylfaen" w:eastAsia="Times New Roman" w:hAnsi="Sylfaen" w:cs="Calibri"/>
                <w:b/>
                <w:bCs/>
                <w:sz w:val="18"/>
                <w:szCs w:val="18"/>
              </w:rPr>
              <w:t>,0</w:t>
            </w:r>
          </w:p>
        </w:tc>
      </w:tr>
      <w:tr w:rsidR="00434250" w:rsidRPr="00B80E00" w14:paraId="5FD5D018" w14:textId="77777777" w:rsidTr="007E5764">
        <w:trPr>
          <w:gridAfter w:val="1"/>
          <w:wAfter w:w="403" w:type="pct"/>
          <w:trHeight w:val="455"/>
        </w:trPr>
        <w:tc>
          <w:tcPr>
            <w:tcW w:w="634" w:type="pct"/>
            <w:tcBorders>
              <w:top w:val="nil"/>
              <w:left w:val="single" w:sz="4" w:space="0" w:color="auto"/>
              <w:bottom w:val="single" w:sz="4" w:space="0" w:color="auto"/>
              <w:right w:val="single" w:sz="4" w:space="0" w:color="auto"/>
            </w:tcBorders>
            <w:shd w:val="clear" w:color="000000" w:fill="FFFFFF"/>
            <w:vAlign w:val="center"/>
            <w:hideMark/>
          </w:tcPr>
          <w:p w14:paraId="2A06B318" w14:textId="77777777" w:rsidR="00434250" w:rsidRPr="00B80E00" w:rsidRDefault="00434250" w:rsidP="007E5764">
            <w:pPr>
              <w:spacing w:after="0" w:line="240" w:lineRule="auto"/>
              <w:rPr>
                <w:rFonts w:ascii="Sylfaen" w:eastAsia="Times New Roman" w:hAnsi="Sylfaen" w:cs="Calibri"/>
                <w:b/>
                <w:sz w:val="18"/>
                <w:szCs w:val="18"/>
              </w:rPr>
            </w:pPr>
            <w:r w:rsidRPr="00B80E00">
              <w:rPr>
                <w:rFonts w:ascii="Sylfaen" w:eastAsia="Times New Roman" w:hAnsi="Sylfaen" w:cs="Sylfaen"/>
                <w:b/>
                <w:sz w:val="18"/>
                <w:szCs w:val="18"/>
              </w:rPr>
              <w:t>პროგრამის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განმახორციელებელი</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სამსახური</w:t>
            </w:r>
          </w:p>
        </w:tc>
        <w:tc>
          <w:tcPr>
            <w:tcW w:w="3963" w:type="pct"/>
            <w:gridSpan w:val="7"/>
            <w:tcBorders>
              <w:top w:val="single" w:sz="4" w:space="0" w:color="auto"/>
              <w:left w:val="nil"/>
              <w:bottom w:val="single" w:sz="4" w:space="0" w:color="auto"/>
              <w:right w:val="single" w:sz="4" w:space="0" w:color="auto"/>
            </w:tcBorders>
            <w:shd w:val="clear" w:color="000000" w:fill="FFFFFF"/>
            <w:vAlign w:val="center"/>
            <w:hideMark/>
          </w:tcPr>
          <w:p w14:paraId="5E117C2E" w14:textId="77777777" w:rsidR="00434250" w:rsidRPr="00B80E00" w:rsidRDefault="00434250" w:rsidP="007E5764">
            <w:pPr>
              <w:spacing w:after="0" w:line="240" w:lineRule="auto"/>
              <w:jc w:val="center"/>
              <w:rPr>
                <w:rFonts w:ascii="Sylfaen" w:eastAsia="Times New Roman" w:hAnsi="Sylfaen" w:cs="Calibri"/>
                <w:b/>
                <w:sz w:val="20"/>
                <w:szCs w:val="20"/>
              </w:rPr>
            </w:pPr>
            <w:r w:rsidRPr="00B80E00">
              <w:rPr>
                <w:rFonts w:ascii="Sylfaen" w:eastAsia="Times New Roman" w:hAnsi="Sylfaen" w:cs="Sylfaen"/>
                <w:b/>
                <w:sz w:val="20"/>
                <w:szCs w:val="20"/>
              </w:rPr>
              <w:t>ა</w:t>
            </w:r>
            <w:r w:rsidRPr="00B80E00">
              <w:rPr>
                <w:rFonts w:ascii="Sylfaen" w:eastAsia="Times New Roman" w:hAnsi="Sylfaen" w:cs="Calibri"/>
                <w:b/>
                <w:sz w:val="20"/>
                <w:szCs w:val="20"/>
              </w:rPr>
              <w:t>(</w:t>
            </w:r>
            <w:r w:rsidRPr="00B80E00">
              <w:rPr>
                <w:rFonts w:ascii="Sylfaen" w:eastAsia="Times New Roman" w:hAnsi="Sylfaen" w:cs="Sylfaen"/>
                <w:b/>
                <w:sz w:val="20"/>
                <w:szCs w:val="20"/>
              </w:rPr>
              <w:t>ა</w:t>
            </w:r>
            <w:r w:rsidRPr="00B80E00">
              <w:rPr>
                <w:rFonts w:ascii="Sylfaen" w:eastAsia="Times New Roman" w:hAnsi="Sylfaen" w:cs="Calibri"/>
                <w:b/>
                <w:sz w:val="20"/>
                <w:szCs w:val="20"/>
              </w:rPr>
              <w:t>)</w:t>
            </w:r>
            <w:r w:rsidRPr="00B80E00">
              <w:rPr>
                <w:rFonts w:ascii="Sylfaen" w:eastAsia="Times New Roman" w:hAnsi="Sylfaen" w:cs="Sylfaen"/>
                <w:b/>
                <w:sz w:val="20"/>
                <w:szCs w:val="20"/>
              </w:rPr>
              <w:t>იპ</w:t>
            </w:r>
            <w:r w:rsidRPr="00B80E00">
              <w:rPr>
                <w:rFonts w:ascii="Sylfaen" w:eastAsia="Times New Roman" w:hAnsi="Sylfaen" w:cs="Calibri"/>
                <w:b/>
                <w:sz w:val="20"/>
                <w:szCs w:val="20"/>
              </w:rPr>
              <w:t xml:space="preserve"> "</w:t>
            </w:r>
            <w:r w:rsidRPr="00B80E00">
              <w:rPr>
                <w:rFonts w:ascii="Sylfaen" w:eastAsia="Times New Roman" w:hAnsi="Sylfaen" w:cs="Sylfaen"/>
                <w:b/>
                <w:sz w:val="20"/>
                <w:szCs w:val="20"/>
              </w:rPr>
              <w:t>სამცხე</w:t>
            </w:r>
            <w:r w:rsidRPr="00B80E00">
              <w:rPr>
                <w:rFonts w:ascii="Sylfaen" w:eastAsia="Times New Roman" w:hAnsi="Sylfaen" w:cs="Calibri"/>
                <w:b/>
                <w:sz w:val="20"/>
                <w:szCs w:val="20"/>
              </w:rPr>
              <w:t>-</w:t>
            </w:r>
            <w:r w:rsidRPr="00B80E00">
              <w:rPr>
                <w:rFonts w:ascii="Sylfaen" w:eastAsia="Times New Roman" w:hAnsi="Sylfaen" w:cs="Sylfaen"/>
                <w:b/>
                <w:sz w:val="20"/>
                <w:szCs w:val="20"/>
              </w:rPr>
              <w:t>ჯავახეთის</w:t>
            </w:r>
            <w:r w:rsidRPr="00B80E00">
              <w:rPr>
                <w:rFonts w:ascii="Sylfaen" w:eastAsia="Times New Roman" w:hAnsi="Sylfaen" w:cs="Calibri"/>
                <w:b/>
                <w:sz w:val="20"/>
                <w:szCs w:val="20"/>
              </w:rPr>
              <w:t xml:space="preserve"> </w:t>
            </w:r>
            <w:r w:rsidRPr="00B80E00">
              <w:rPr>
                <w:rFonts w:ascii="Sylfaen" w:eastAsia="Times New Roman" w:hAnsi="Sylfaen" w:cs="Sylfaen"/>
                <w:b/>
                <w:sz w:val="20"/>
                <w:szCs w:val="20"/>
              </w:rPr>
              <w:t>დანიშნულების</w:t>
            </w:r>
            <w:r w:rsidRPr="00B80E00">
              <w:rPr>
                <w:rFonts w:ascii="Sylfaen" w:eastAsia="Times New Roman" w:hAnsi="Sylfaen" w:cs="Calibri"/>
                <w:b/>
                <w:sz w:val="20"/>
                <w:szCs w:val="20"/>
              </w:rPr>
              <w:t xml:space="preserve"> </w:t>
            </w:r>
            <w:r w:rsidRPr="00B80E00">
              <w:rPr>
                <w:rFonts w:ascii="Sylfaen" w:eastAsia="Times New Roman" w:hAnsi="Sylfaen" w:cs="Sylfaen"/>
                <w:b/>
                <w:sz w:val="20"/>
                <w:szCs w:val="20"/>
              </w:rPr>
              <w:t>ადგილის</w:t>
            </w:r>
            <w:r w:rsidRPr="00B80E00">
              <w:rPr>
                <w:rFonts w:ascii="Sylfaen" w:eastAsia="Times New Roman" w:hAnsi="Sylfaen" w:cs="Calibri"/>
                <w:b/>
                <w:sz w:val="20"/>
                <w:szCs w:val="20"/>
              </w:rPr>
              <w:t xml:space="preserve"> </w:t>
            </w:r>
            <w:r w:rsidRPr="00B80E00">
              <w:rPr>
                <w:rFonts w:ascii="Sylfaen" w:eastAsia="Times New Roman" w:hAnsi="Sylfaen" w:cs="Sylfaen"/>
                <w:b/>
                <w:sz w:val="20"/>
                <w:szCs w:val="20"/>
              </w:rPr>
              <w:t>მართვის</w:t>
            </w:r>
            <w:r w:rsidRPr="00B80E00">
              <w:rPr>
                <w:rFonts w:ascii="Sylfaen" w:eastAsia="Times New Roman" w:hAnsi="Sylfaen" w:cs="Calibri"/>
                <w:b/>
                <w:sz w:val="20"/>
                <w:szCs w:val="20"/>
              </w:rPr>
              <w:t xml:space="preserve"> </w:t>
            </w:r>
            <w:r w:rsidRPr="00B80E00">
              <w:rPr>
                <w:rFonts w:ascii="Sylfaen" w:eastAsia="Times New Roman" w:hAnsi="Sylfaen" w:cs="Sylfaen"/>
                <w:b/>
                <w:sz w:val="20"/>
                <w:szCs w:val="20"/>
              </w:rPr>
              <w:t>ორგანიზაცია</w:t>
            </w:r>
            <w:r w:rsidRPr="00B80E00">
              <w:rPr>
                <w:rFonts w:ascii="Sylfaen" w:eastAsia="Times New Roman" w:hAnsi="Sylfaen" w:cs="Calibri"/>
                <w:b/>
                <w:sz w:val="20"/>
                <w:szCs w:val="20"/>
              </w:rPr>
              <w:t>"</w:t>
            </w:r>
          </w:p>
        </w:tc>
      </w:tr>
      <w:tr w:rsidR="00434250" w:rsidRPr="00B80E00" w14:paraId="3DDE875C" w14:textId="77777777" w:rsidTr="007E5764">
        <w:trPr>
          <w:gridAfter w:val="1"/>
          <w:wAfter w:w="403" w:type="pct"/>
          <w:trHeight w:val="652"/>
        </w:trPr>
        <w:tc>
          <w:tcPr>
            <w:tcW w:w="634" w:type="pct"/>
            <w:tcBorders>
              <w:top w:val="nil"/>
              <w:left w:val="single" w:sz="4" w:space="0" w:color="auto"/>
              <w:bottom w:val="single" w:sz="4" w:space="0" w:color="auto"/>
              <w:right w:val="single" w:sz="4" w:space="0" w:color="auto"/>
            </w:tcBorders>
            <w:shd w:val="clear" w:color="000000" w:fill="FFFFFF"/>
            <w:vAlign w:val="center"/>
            <w:hideMark/>
          </w:tcPr>
          <w:p w14:paraId="289D0B53" w14:textId="77777777" w:rsidR="00434250" w:rsidRPr="00B80E00" w:rsidRDefault="00434250" w:rsidP="007E5764">
            <w:pPr>
              <w:spacing w:after="0" w:line="240" w:lineRule="auto"/>
              <w:rPr>
                <w:rFonts w:ascii="Sylfaen" w:eastAsia="Times New Roman" w:hAnsi="Sylfaen" w:cs="Calibri"/>
                <w:b/>
                <w:sz w:val="18"/>
                <w:szCs w:val="18"/>
              </w:rPr>
            </w:pPr>
            <w:r w:rsidRPr="00B80E00">
              <w:rPr>
                <w:rFonts w:ascii="Sylfaen" w:eastAsia="Times New Roman" w:hAnsi="Sylfaen" w:cs="Sylfaen"/>
                <w:b/>
                <w:sz w:val="18"/>
                <w:szCs w:val="18"/>
              </w:rPr>
              <w:t>პროგრამის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აღწერა</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და</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მიზანი</w:t>
            </w:r>
          </w:p>
        </w:tc>
        <w:tc>
          <w:tcPr>
            <w:tcW w:w="3963" w:type="pct"/>
            <w:gridSpan w:val="7"/>
            <w:tcBorders>
              <w:top w:val="single" w:sz="4" w:space="0" w:color="auto"/>
              <w:left w:val="nil"/>
              <w:bottom w:val="single" w:sz="4" w:space="0" w:color="auto"/>
              <w:right w:val="single" w:sz="4" w:space="0" w:color="auto"/>
            </w:tcBorders>
            <w:shd w:val="clear" w:color="000000" w:fill="FFFFFF"/>
            <w:hideMark/>
          </w:tcPr>
          <w:p w14:paraId="2BC84A7E" w14:textId="77777777" w:rsidR="00434250" w:rsidRPr="00B80E00" w:rsidRDefault="00434250" w:rsidP="007E5764">
            <w:pPr>
              <w:spacing w:after="0" w:line="240" w:lineRule="auto"/>
              <w:jc w:val="both"/>
              <w:rPr>
                <w:rFonts w:ascii="Sylfaen" w:eastAsia="Times New Roman" w:hAnsi="Sylfaen" w:cs="Calibri"/>
                <w:sz w:val="18"/>
                <w:szCs w:val="18"/>
              </w:rPr>
            </w:pPr>
            <w:r w:rsidRPr="00B80E00">
              <w:rPr>
                <w:rFonts w:ascii="Sylfaen" w:hAnsi="Sylfaen" w:cs="Calibri"/>
                <w:sz w:val="18"/>
                <w:szCs w:val="18"/>
              </w:rPr>
              <w:t xml:space="preserve">სამცხე-ჯავახეთის სახელმწიფო რწმუნებულის ადმინისტრაციის, საქართველოს ტურიზმის ეროვნული ადმინისტრაციისა და USAID/Zrda-ის მხარდაჭერით, სამცხე-ჯავახეთის რეგიონში არსებულმა ექვსივე მუნიციპალიტეტმა (ადიგენი, ასპინძა, ახალციხე, ახალქალაქი, ბორჯომი, ნინოწმინდა) დააფუძნა სამცხე-ჯავახეთის დანიშნულების ადგილის მართვის ორგანიზაცია. ორგანიზაცია წარმოადგენს არასამეწარმეო (არაკომერციულ) იურიდიულ პირს და მისი არსებობა დამოუკიდებელია მისი წევრებისგან. სამცხე-ჯავახეთის დანიშნულების ადგილის მართვის ორგანიზაცია მიზნად ისახავს სფეროში ჩართულ სხვადასხვა დაინტერესებულ მხარეებთან თანამშრომლობით, ტურიზმის მდგრადი განვითარების ხელშეწყობას რეგიონში.  </w:t>
            </w:r>
            <w:r w:rsidRPr="00B80E00">
              <w:rPr>
                <w:rFonts w:ascii="Sylfaen" w:hAnsi="Sylfaen" w:cs="Calibri"/>
                <w:sz w:val="18"/>
                <w:szCs w:val="18"/>
              </w:rPr>
              <w:br/>
              <w:t xml:space="preserve">ტურისტული აქტივობებისა და მიმართულებების მხარდასაჭერად, ორგანიზაცია მოახდენს რეგიონის პოპულარიზებისაკენ მიმართული აქტივობების კოორდინირებას კერძო და საჯარო სექტორებსა და თვითონ ორგანიზაციის წევრებს შორის. აქტივობები განხორციელდება სტრატეგიის შემუშავებისა და რეგიონული ტურიზმის განვითარების კუთხით, ტურიზმის მდგრადი განვითარების პრინციპების შესაბამისად და საქართველოს ეროვნული ტურიზმის განვითარების სტრატეგიისა და პრიორიტეტების მიხედვით. </w:t>
            </w:r>
            <w:r w:rsidRPr="00B80E00">
              <w:rPr>
                <w:rFonts w:ascii="Sylfaen" w:hAnsi="Sylfaen" w:cs="Calibri"/>
                <w:sz w:val="18"/>
                <w:szCs w:val="18"/>
              </w:rPr>
              <w:br/>
              <w:t>ორგანიზაცია ხელს შეუწყობს ახალი ტურისტული პროდუქტებისა და მომსახურებების შექმნას, როგორც ორგანიზაციის წევრების, ასევე ზოგადად, რეგიონში ტურიზმის სექტორის საკეთილდღეოდ; წაახალისებს კერძო და საჯარო სექტორების თანამშრომლობას რეგიონული ტურიზმის პოპულარიზებისთვის აქტივობების დასაგეგმად და განსახორციელებლად. ხელს შეუწყობს რეგიონში მოქმედი ბიზნეს-კომპანიების ხარისხის განვითარებას და რეგიონის იმიჯის შექმნას, როგორც საქართველოში, ასევე მის საზღვრებს გარეთ, ადგილობრივი და უცხოელი ტურისტების მოსაზიდად</w:t>
            </w:r>
            <w:r w:rsidRPr="00B80E00">
              <w:rPr>
                <w:rFonts w:ascii="Sylfaen" w:hAnsi="Sylfaen" w:cs="Calibri"/>
                <w:sz w:val="18"/>
                <w:szCs w:val="18"/>
                <w:lang w:val="ka-GE"/>
              </w:rPr>
              <w:t xml:space="preserve"> და სხვ</w:t>
            </w:r>
            <w:r w:rsidRPr="00B80E00">
              <w:rPr>
                <w:rFonts w:ascii="Sylfaen" w:hAnsi="Sylfaen" w:cs="Calibri"/>
                <w:sz w:val="18"/>
                <w:szCs w:val="18"/>
              </w:rPr>
              <w:t>.</w:t>
            </w:r>
          </w:p>
        </w:tc>
      </w:tr>
      <w:tr w:rsidR="00434250" w:rsidRPr="00B80E00" w14:paraId="6786EB71" w14:textId="77777777" w:rsidTr="007E5764">
        <w:trPr>
          <w:gridAfter w:val="1"/>
          <w:wAfter w:w="403" w:type="pct"/>
          <w:trHeight w:val="720"/>
        </w:trPr>
        <w:tc>
          <w:tcPr>
            <w:tcW w:w="634" w:type="pct"/>
            <w:tcBorders>
              <w:top w:val="nil"/>
              <w:left w:val="single" w:sz="4" w:space="0" w:color="auto"/>
              <w:bottom w:val="single" w:sz="4" w:space="0" w:color="auto"/>
              <w:right w:val="single" w:sz="4" w:space="0" w:color="auto"/>
            </w:tcBorders>
            <w:shd w:val="clear" w:color="000000" w:fill="FFFFFF"/>
            <w:vAlign w:val="center"/>
            <w:hideMark/>
          </w:tcPr>
          <w:p w14:paraId="1CFBA81F" w14:textId="77777777" w:rsidR="00434250" w:rsidRPr="00B80E00" w:rsidRDefault="00434250" w:rsidP="007E5764">
            <w:pPr>
              <w:spacing w:after="0" w:line="240" w:lineRule="auto"/>
              <w:rPr>
                <w:rFonts w:ascii="Sylfaen" w:eastAsia="Times New Roman" w:hAnsi="Sylfaen" w:cs="Calibri"/>
                <w:b/>
                <w:sz w:val="18"/>
                <w:szCs w:val="18"/>
              </w:rPr>
            </w:pPr>
            <w:r w:rsidRPr="00B80E00">
              <w:rPr>
                <w:rFonts w:ascii="Sylfaen" w:eastAsia="Times New Roman" w:hAnsi="Sylfaen" w:cs="Sylfaen"/>
                <w:b/>
                <w:sz w:val="18"/>
                <w:szCs w:val="18"/>
              </w:rPr>
              <w:lastRenderedPageBreak/>
              <w:t>მოსალოდნელი</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შედეგი</w:t>
            </w:r>
          </w:p>
        </w:tc>
        <w:tc>
          <w:tcPr>
            <w:tcW w:w="3963" w:type="pct"/>
            <w:gridSpan w:val="7"/>
            <w:tcBorders>
              <w:top w:val="single" w:sz="4" w:space="0" w:color="auto"/>
              <w:left w:val="nil"/>
              <w:bottom w:val="single" w:sz="4" w:space="0" w:color="auto"/>
              <w:right w:val="single" w:sz="4" w:space="0" w:color="auto"/>
            </w:tcBorders>
            <w:shd w:val="clear" w:color="000000" w:fill="FFFFFF"/>
            <w:vAlign w:val="center"/>
            <w:hideMark/>
          </w:tcPr>
          <w:p w14:paraId="7D6D5C9D" w14:textId="77777777" w:rsidR="00434250" w:rsidRPr="00B80E00" w:rsidRDefault="00434250" w:rsidP="007E5764">
            <w:pPr>
              <w:spacing w:after="0" w:line="240" w:lineRule="auto"/>
              <w:rPr>
                <w:rFonts w:ascii="Sylfaen" w:eastAsia="Times New Roman" w:hAnsi="Sylfaen" w:cs="Calibri"/>
                <w:sz w:val="18"/>
                <w:szCs w:val="18"/>
              </w:rPr>
            </w:pPr>
            <w:r w:rsidRPr="00B80E00">
              <w:rPr>
                <w:rFonts w:ascii="Sylfaen" w:hAnsi="Sylfaen" w:cs="Sylfaen"/>
                <w:sz w:val="18"/>
                <w:szCs w:val="18"/>
              </w:rPr>
              <w:t>რეგიონის</w:t>
            </w:r>
            <w:r w:rsidRPr="00B80E00">
              <w:rPr>
                <w:rFonts w:ascii="Sylfaen" w:hAnsi="Sylfaen" w:cs="Calibri"/>
                <w:sz w:val="18"/>
                <w:szCs w:val="18"/>
              </w:rPr>
              <w:t xml:space="preserve"> </w:t>
            </w:r>
            <w:r w:rsidRPr="00B80E00">
              <w:rPr>
                <w:rFonts w:ascii="Sylfaen" w:hAnsi="Sylfaen" w:cs="Sylfaen"/>
                <w:sz w:val="18"/>
                <w:szCs w:val="18"/>
              </w:rPr>
              <w:t>ტურიზმის</w:t>
            </w:r>
            <w:r w:rsidRPr="00B80E00">
              <w:rPr>
                <w:rFonts w:ascii="Sylfaen" w:hAnsi="Sylfaen" w:cs="Calibri"/>
                <w:sz w:val="18"/>
                <w:szCs w:val="18"/>
              </w:rPr>
              <w:t xml:space="preserve"> </w:t>
            </w:r>
            <w:r w:rsidRPr="00B80E00">
              <w:rPr>
                <w:rFonts w:ascii="Sylfaen" w:hAnsi="Sylfaen" w:cs="Sylfaen"/>
                <w:sz w:val="18"/>
                <w:szCs w:val="18"/>
              </w:rPr>
              <w:t>სტრატეგიული</w:t>
            </w:r>
            <w:r w:rsidRPr="00B80E00">
              <w:rPr>
                <w:rFonts w:ascii="Sylfaen" w:hAnsi="Sylfaen" w:cs="Calibri"/>
                <w:sz w:val="18"/>
                <w:szCs w:val="18"/>
              </w:rPr>
              <w:t xml:space="preserve"> </w:t>
            </w:r>
            <w:r w:rsidRPr="00B80E00">
              <w:rPr>
                <w:rFonts w:ascii="Sylfaen" w:hAnsi="Sylfaen" w:cs="Sylfaen"/>
                <w:sz w:val="18"/>
                <w:szCs w:val="18"/>
              </w:rPr>
              <w:t>დაგეგმვა</w:t>
            </w:r>
            <w:r w:rsidRPr="00B80E00">
              <w:rPr>
                <w:rFonts w:ascii="Sylfaen" w:hAnsi="Sylfaen" w:cs="Calibri"/>
                <w:sz w:val="18"/>
                <w:szCs w:val="18"/>
              </w:rPr>
              <w:t xml:space="preserve">, </w:t>
            </w:r>
            <w:r w:rsidRPr="00B80E00">
              <w:rPr>
                <w:rFonts w:ascii="Sylfaen" w:hAnsi="Sylfaen" w:cs="Sylfaen"/>
                <w:sz w:val="18"/>
                <w:szCs w:val="18"/>
              </w:rPr>
              <w:t>ტურიზმის</w:t>
            </w:r>
            <w:r w:rsidRPr="00B80E00">
              <w:rPr>
                <w:rFonts w:ascii="Sylfaen" w:hAnsi="Sylfaen" w:cs="Calibri"/>
                <w:sz w:val="18"/>
                <w:szCs w:val="18"/>
              </w:rPr>
              <w:t xml:space="preserve"> </w:t>
            </w:r>
            <w:r w:rsidRPr="00B80E00">
              <w:rPr>
                <w:rFonts w:ascii="Sylfaen" w:hAnsi="Sylfaen" w:cs="Sylfaen"/>
                <w:sz w:val="18"/>
                <w:szCs w:val="18"/>
              </w:rPr>
              <w:t>სფეროში</w:t>
            </w:r>
            <w:r w:rsidRPr="00B80E00">
              <w:rPr>
                <w:rFonts w:ascii="Sylfaen" w:hAnsi="Sylfaen" w:cs="Calibri"/>
                <w:sz w:val="18"/>
                <w:szCs w:val="18"/>
              </w:rPr>
              <w:t xml:space="preserve"> </w:t>
            </w:r>
            <w:r w:rsidRPr="00B80E00">
              <w:rPr>
                <w:rFonts w:ascii="Sylfaen" w:hAnsi="Sylfaen" w:cs="Sylfaen"/>
                <w:sz w:val="18"/>
                <w:szCs w:val="18"/>
              </w:rPr>
              <w:t>ჩართული</w:t>
            </w:r>
            <w:r w:rsidRPr="00B80E00">
              <w:rPr>
                <w:rFonts w:ascii="Sylfaen" w:hAnsi="Sylfaen" w:cs="Calibri"/>
                <w:sz w:val="18"/>
                <w:szCs w:val="18"/>
              </w:rPr>
              <w:t xml:space="preserve"> </w:t>
            </w:r>
            <w:r w:rsidRPr="00B80E00">
              <w:rPr>
                <w:rFonts w:ascii="Sylfaen" w:hAnsi="Sylfaen" w:cs="Sylfaen"/>
                <w:sz w:val="18"/>
                <w:szCs w:val="18"/>
              </w:rPr>
              <w:t>მხარეების</w:t>
            </w:r>
            <w:r w:rsidRPr="00B80E00">
              <w:rPr>
                <w:rFonts w:ascii="Sylfaen" w:hAnsi="Sylfaen" w:cs="Calibri"/>
                <w:sz w:val="18"/>
                <w:szCs w:val="18"/>
              </w:rPr>
              <w:t xml:space="preserve"> (</w:t>
            </w:r>
            <w:r w:rsidRPr="00B80E00">
              <w:rPr>
                <w:rFonts w:ascii="Sylfaen" w:hAnsi="Sylfaen" w:cs="Sylfaen"/>
                <w:sz w:val="18"/>
                <w:szCs w:val="18"/>
              </w:rPr>
              <w:t>სთეიქჰოლდერების</w:t>
            </w:r>
            <w:r w:rsidRPr="00B80E00">
              <w:rPr>
                <w:rFonts w:ascii="Sylfaen" w:hAnsi="Sylfaen" w:cs="Calibri"/>
                <w:sz w:val="18"/>
                <w:szCs w:val="18"/>
              </w:rPr>
              <w:t xml:space="preserve">) </w:t>
            </w:r>
            <w:r w:rsidRPr="00B80E00">
              <w:rPr>
                <w:rFonts w:ascii="Sylfaen" w:hAnsi="Sylfaen" w:cs="Sylfaen"/>
                <w:sz w:val="18"/>
                <w:szCs w:val="18"/>
              </w:rPr>
              <w:t>კოორდინაცია</w:t>
            </w:r>
            <w:r w:rsidRPr="00B80E00">
              <w:rPr>
                <w:rFonts w:ascii="Sylfaen" w:hAnsi="Sylfaen" w:cs="Calibri"/>
                <w:sz w:val="18"/>
                <w:szCs w:val="18"/>
              </w:rPr>
              <w:t xml:space="preserve"> </w:t>
            </w:r>
            <w:r w:rsidRPr="00B80E00">
              <w:rPr>
                <w:rFonts w:ascii="Sylfaen" w:hAnsi="Sylfaen" w:cs="Sylfaen"/>
                <w:sz w:val="18"/>
                <w:szCs w:val="18"/>
              </w:rPr>
              <w:t>და</w:t>
            </w:r>
            <w:r w:rsidRPr="00B80E00">
              <w:rPr>
                <w:rFonts w:ascii="Sylfaen" w:hAnsi="Sylfaen" w:cs="Calibri"/>
                <w:sz w:val="18"/>
                <w:szCs w:val="18"/>
              </w:rPr>
              <w:t xml:space="preserve"> </w:t>
            </w:r>
            <w:r w:rsidRPr="00B80E00">
              <w:rPr>
                <w:rFonts w:ascii="Sylfaen" w:hAnsi="Sylfaen" w:cs="Sylfaen"/>
                <w:sz w:val="18"/>
                <w:szCs w:val="18"/>
              </w:rPr>
              <w:t>სამცხე</w:t>
            </w:r>
            <w:r w:rsidRPr="00B80E00">
              <w:rPr>
                <w:rFonts w:ascii="Sylfaen" w:hAnsi="Sylfaen" w:cs="Calibri"/>
                <w:sz w:val="18"/>
                <w:szCs w:val="18"/>
              </w:rPr>
              <w:t>-</w:t>
            </w:r>
            <w:r w:rsidRPr="00B80E00">
              <w:rPr>
                <w:rFonts w:ascii="Sylfaen" w:hAnsi="Sylfaen" w:cs="Sylfaen"/>
                <w:sz w:val="18"/>
                <w:szCs w:val="18"/>
              </w:rPr>
              <w:t>ჯავახეთის</w:t>
            </w:r>
            <w:r w:rsidRPr="00B80E00">
              <w:rPr>
                <w:rFonts w:ascii="Sylfaen" w:hAnsi="Sylfaen" w:cs="Calibri"/>
                <w:sz w:val="18"/>
                <w:szCs w:val="18"/>
              </w:rPr>
              <w:t xml:space="preserve">, </w:t>
            </w:r>
            <w:r w:rsidRPr="00B80E00">
              <w:rPr>
                <w:rFonts w:ascii="Sylfaen" w:hAnsi="Sylfaen" w:cs="Sylfaen"/>
                <w:sz w:val="18"/>
                <w:szCs w:val="18"/>
              </w:rPr>
              <w:t>როგორც</w:t>
            </w:r>
            <w:r w:rsidRPr="00B80E00">
              <w:rPr>
                <w:rFonts w:ascii="Sylfaen" w:hAnsi="Sylfaen" w:cs="Calibri"/>
                <w:sz w:val="18"/>
                <w:szCs w:val="18"/>
              </w:rPr>
              <w:t xml:space="preserve"> </w:t>
            </w:r>
            <w:r w:rsidRPr="00B80E00">
              <w:rPr>
                <w:rFonts w:ascii="Sylfaen" w:hAnsi="Sylfaen" w:cs="Sylfaen"/>
                <w:sz w:val="18"/>
                <w:szCs w:val="18"/>
              </w:rPr>
              <w:t>დანიშნულების</w:t>
            </w:r>
            <w:r w:rsidRPr="00B80E00">
              <w:rPr>
                <w:rFonts w:ascii="Sylfaen" w:hAnsi="Sylfaen" w:cs="Calibri"/>
                <w:sz w:val="18"/>
                <w:szCs w:val="18"/>
              </w:rPr>
              <w:t xml:space="preserve"> </w:t>
            </w:r>
            <w:r w:rsidRPr="00B80E00">
              <w:rPr>
                <w:rFonts w:ascii="Sylfaen" w:hAnsi="Sylfaen" w:cs="Sylfaen"/>
                <w:sz w:val="18"/>
                <w:szCs w:val="18"/>
              </w:rPr>
              <w:t>ადგილის</w:t>
            </w:r>
            <w:r w:rsidRPr="00B80E00">
              <w:rPr>
                <w:rFonts w:ascii="Sylfaen" w:hAnsi="Sylfaen" w:cs="Calibri"/>
                <w:sz w:val="18"/>
                <w:szCs w:val="18"/>
              </w:rPr>
              <w:t xml:space="preserve"> </w:t>
            </w:r>
            <w:r w:rsidRPr="00B80E00">
              <w:rPr>
                <w:rFonts w:ascii="Sylfaen" w:hAnsi="Sylfaen" w:cs="Sylfaen"/>
                <w:sz w:val="18"/>
                <w:szCs w:val="18"/>
              </w:rPr>
              <w:t>მარკეტინგი</w:t>
            </w:r>
            <w:r w:rsidRPr="00B80E00">
              <w:rPr>
                <w:rFonts w:ascii="Sylfaen" w:hAnsi="Sylfaen" w:cs="Sylfaen"/>
                <w:sz w:val="18"/>
                <w:szCs w:val="18"/>
                <w:lang w:val="ka-GE"/>
              </w:rPr>
              <w:t xml:space="preserve"> და სხვ</w:t>
            </w:r>
            <w:r w:rsidRPr="00B80E00">
              <w:rPr>
                <w:rFonts w:ascii="Sylfaen" w:hAnsi="Sylfaen" w:cs="Calibri"/>
                <w:sz w:val="18"/>
                <w:szCs w:val="18"/>
              </w:rPr>
              <w:t xml:space="preserve">.  </w:t>
            </w:r>
          </w:p>
        </w:tc>
      </w:tr>
      <w:tr w:rsidR="00434250" w:rsidRPr="00B80E00" w14:paraId="22B388B8" w14:textId="77777777" w:rsidTr="007E5764">
        <w:trPr>
          <w:trHeight w:val="226"/>
        </w:trPr>
        <w:tc>
          <w:tcPr>
            <w:tcW w:w="634" w:type="pct"/>
            <w:vMerge w:val="restart"/>
            <w:tcBorders>
              <w:top w:val="nil"/>
              <w:left w:val="single" w:sz="4" w:space="0" w:color="auto"/>
              <w:bottom w:val="single" w:sz="4" w:space="0" w:color="auto"/>
              <w:right w:val="single" w:sz="4" w:space="0" w:color="auto"/>
            </w:tcBorders>
            <w:shd w:val="clear" w:color="000000" w:fill="FFFFFF"/>
            <w:vAlign w:val="center"/>
            <w:hideMark/>
          </w:tcPr>
          <w:p w14:paraId="3E034A5B" w14:textId="77777777" w:rsidR="00434250" w:rsidRPr="00B80E00" w:rsidRDefault="00434250" w:rsidP="007E5764">
            <w:pPr>
              <w:spacing w:after="0" w:line="240" w:lineRule="auto"/>
              <w:rPr>
                <w:rFonts w:ascii="Sylfaen" w:eastAsia="Times New Roman" w:hAnsi="Sylfaen" w:cs="Calibri"/>
                <w:b/>
                <w:sz w:val="18"/>
                <w:szCs w:val="18"/>
              </w:rPr>
            </w:pPr>
            <w:r w:rsidRPr="00B80E00">
              <w:rPr>
                <w:rFonts w:ascii="Sylfaen" w:eastAsia="Times New Roman" w:hAnsi="Sylfaen" w:cs="Sylfaen"/>
                <w:b/>
                <w:sz w:val="18"/>
                <w:szCs w:val="18"/>
              </w:rPr>
              <w:t>შედეგის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შეფასების</w:t>
            </w:r>
            <w:r w:rsidRPr="00B80E00">
              <w:rPr>
                <w:rFonts w:ascii="Sylfaen" w:eastAsia="Times New Roman" w:hAnsi="Sylfaen" w:cs="Calibri"/>
                <w:b/>
                <w:sz w:val="18"/>
                <w:szCs w:val="18"/>
              </w:rPr>
              <w:t xml:space="preserve"> </w:t>
            </w:r>
            <w:r w:rsidRPr="00B80E00">
              <w:rPr>
                <w:rFonts w:ascii="Sylfaen" w:eastAsia="Times New Roman" w:hAnsi="Sylfaen" w:cs="Sylfaen"/>
                <w:b/>
                <w:sz w:val="18"/>
                <w:szCs w:val="18"/>
              </w:rPr>
              <w:t>ინდიკატორი</w:t>
            </w:r>
          </w:p>
        </w:tc>
        <w:tc>
          <w:tcPr>
            <w:tcW w:w="217" w:type="pct"/>
            <w:tcBorders>
              <w:top w:val="nil"/>
              <w:left w:val="nil"/>
              <w:bottom w:val="single" w:sz="4" w:space="0" w:color="auto"/>
              <w:right w:val="single" w:sz="4" w:space="0" w:color="auto"/>
            </w:tcBorders>
            <w:shd w:val="clear" w:color="000000" w:fill="FFFFFF"/>
            <w:vAlign w:val="center"/>
            <w:hideMark/>
          </w:tcPr>
          <w:p w14:paraId="1F486C03" w14:textId="77777777" w:rsidR="00434250" w:rsidRPr="00B80E00" w:rsidRDefault="00434250" w:rsidP="007E5764">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w:t>
            </w:r>
          </w:p>
        </w:tc>
        <w:tc>
          <w:tcPr>
            <w:tcW w:w="584" w:type="pct"/>
            <w:tcBorders>
              <w:top w:val="nil"/>
              <w:left w:val="nil"/>
              <w:bottom w:val="single" w:sz="4" w:space="0" w:color="auto"/>
              <w:right w:val="single" w:sz="4" w:space="0" w:color="auto"/>
            </w:tcBorders>
            <w:shd w:val="clear" w:color="000000" w:fill="FFFFFF"/>
            <w:vAlign w:val="center"/>
            <w:hideMark/>
          </w:tcPr>
          <w:p w14:paraId="38647898" w14:textId="77777777" w:rsidR="00434250" w:rsidRPr="00B80E00" w:rsidRDefault="00434250" w:rsidP="007E5764">
            <w:pPr>
              <w:spacing w:after="0" w:line="240" w:lineRule="auto"/>
              <w:jc w:val="center"/>
              <w:rPr>
                <w:rFonts w:ascii="Sylfaen" w:eastAsia="Times New Roman" w:hAnsi="Sylfaen" w:cs="Calibri"/>
                <w:sz w:val="18"/>
                <w:szCs w:val="18"/>
              </w:rPr>
            </w:pPr>
            <w:r w:rsidRPr="00B80E00">
              <w:rPr>
                <w:rFonts w:ascii="Sylfaen" w:eastAsia="Times New Roman" w:hAnsi="Sylfaen" w:cs="Sylfaen"/>
                <w:sz w:val="18"/>
                <w:szCs w:val="18"/>
              </w:rPr>
              <w:t>მოსალოდნელი</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შედეგის</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შეფასების</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ინდიკატორი</w:t>
            </w:r>
          </w:p>
        </w:tc>
        <w:tc>
          <w:tcPr>
            <w:tcW w:w="661" w:type="pct"/>
            <w:tcBorders>
              <w:top w:val="nil"/>
              <w:left w:val="nil"/>
              <w:bottom w:val="single" w:sz="4" w:space="0" w:color="auto"/>
              <w:right w:val="single" w:sz="4" w:space="0" w:color="auto"/>
            </w:tcBorders>
            <w:shd w:val="clear" w:color="000000" w:fill="FFFFFF"/>
            <w:vAlign w:val="center"/>
            <w:hideMark/>
          </w:tcPr>
          <w:p w14:paraId="01734054" w14:textId="77777777" w:rsidR="00434250" w:rsidRPr="00B80E00" w:rsidRDefault="00434250" w:rsidP="007E5764">
            <w:pPr>
              <w:spacing w:after="0" w:line="240" w:lineRule="auto"/>
              <w:jc w:val="center"/>
              <w:rPr>
                <w:rFonts w:ascii="Sylfaen" w:eastAsia="Times New Roman" w:hAnsi="Sylfaen" w:cs="Calibri"/>
                <w:sz w:val="16"/>
                <w:szCs w:val="16"/>
              </w:rPr>
            </w:pPr>
            <w:r w:rsidRPr="00B80E00">
              <w:rPr>
                <w:rFonts w:ascii="Sylfaen" w:eastAsia="Times New Roman" w:hAnsi="Sylfaen" w:cs="Sylfaen"/>
                <w:sz w:val="16"/>
                <w:szCs w:val="16"/>
              </w:rPr>
              <w:t>ინდიკატორის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საბაზისო</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მაჩვენებელი</w:t>
            </w:r>
          </w:p>
        </w:tc>
        <w:tc>
          <w:tcPr>
            <w:tcW w:w="570" w:type="pct"/>
            <w:tcBorders>
              <w:top w:val="nil"/>
              <w:left w:val="nil"/>
              <w:bottom w:val="single" w:sz="4" w:space="0" w:color="auto"/>
              <w:right w:val="single" w:sz="4" w:space="0" w:color="auto"/>
            </w:tcBorders>
            <w:shd w:val="clear" w:color="000000" w:fill="FFFFFF"/>
            <w:vAlign w:val="center"/>
            <w:hideMark/>
          </w:tcPr>
          <w:p w14:paraId="3D779994" w14:textId="77777777" w:rsidR="00434250" w:rsidRPr="00B80E00" w:rsidRDefault="00434250" w:rsidP="007E5764">
            <w:pPr>
              <w:spacing w:after="0" w:line="240" w:lineRule="auto"/>
              <w:jc w:val="center"/>
              <w:rPr>
                <w:rFonts w:ascii="Sylfaen" w:eastAsia="Times New Roman" w:hAnsi="Sylfaen" w:cs="Calibri"/>
                <w:sz w:val="16"/>
                <w:szCs w:val="16"/>
              </w:rPr>
            </w:pPr>
            <w:r w:rsidRPr="00B80E00">
              <w:rPr>
                <w:rFonts w:ascii="Sylfaen" w:eastAsia="Times New Roman" w:hAnsi="Sylfaen" w:cs="Sylfaen"/>
                <w:sz w:val="16"/>
                <w:szCs w:val="16"/>
              </w:rPr>
              <w:t>ინდიკატორის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მიზნობრივი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მაჩვენებელი</w:t>
            </w:r>
            <w:r w:rsidRPr="00B80E00">
              <w:rPr>
                <w:rFonts w:ascii="Sylfaen" w:eastAsia="Times New Roman" w:hAnsi="Sylfaen" w:cs="Calibri"/>
                <w:sz w:val="16"/>
                <w:szCs w:val="16"/>
              </w:rPr>
              <w:t xml:space="preserve"> 202</w:t>
            </w:r>
            <w:r w:rsidRPr="00B80E00">
              <w:rPr>
                <w:rFonts w:ascii="Sylfaen" w:eastAsia="Times New Roman" w:hAnsi="Sylfaen" w:cs="Calibri"/>
                <w:sz w:val="16"/>
                <w:szCs w:val="16"/>
                <w:lang w:val="ka-GE"/>
              </w:rPr>
              <w:t>4</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წელს</w:t>
            </w:r>
          </w:p>
        </w:tc>
        <w:tc>
          <w:tcPr>
            <w:tcW w:w="587" w:type="pct"/>
            <w:tcBorders>
              <w:top w:val="nil"/>
              <w:left w:val="nil"/>
              <w:bottom w:val="single" w:sz="4" w:space="0" w:color="auto"/>
              <w:right w:val="single" w:sz="4" w:space="0" w:color="auto"/>
            </w:tcBorders>
            <w:shd w:val="clear" w:color="000000" w:fill="FFFFFF"/>
            <w:vAlign w:val="center"/>
            <w:hideMark/>
          </w:tcPr>
          <w:p w14:paraId="304B8C0C" w14:textId="77777777" w:rsidR="00434250" w:rsidRPr="00B80E00" w:rsidRDefault="00434250" w:rsidP="007E5764">
            <w:pPr>
              <w:spacing w:after="0" w:line="240" w:lineRule="auto"/>
              <w:jc w:val="center"/>
              <w:rPr>
                <w:rFonts w:ascii="Sylfaen" w:eastAsia="Times New Roman" w:hAnsi="Sylfaen" w:cs="Calibri"/>
                <w:sz w:val="16"/>
                <w:szCs w:val="16"/>
              </w:rPr>
            </w:pPr>
            <w:r w:rsidRPr="00B80E00">
              <w:rPr>
                <w:rFonts w:ascii="Sylfaen" w:eastAsia="Times New Roman" w:hAnsi="Sylfaen" w:cs="Sylfaen"/>
                <w:sz w:val="16"/>
                <w:szCs w:val="16"/>
              </w:rPr>
              <w:t>ცდომილების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ალბათობა</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აღწერა</w:t>
            </w:r>
            <w:r w:rsidRPr="00B80E00">
              <w:rPr>
                <w:rFonts w:ascii="Sylfaen" w:eastAsia="Times New Roman" w:hAnsi="Sylfaen" w:cs="Calibri"/>
                <w:sz w:val="16"/>
                <w:szCs w:val="16"/>
              </w:rPr>
              <w:t>)</w:t>
            </w:r>
          </w:p>
        </w:tc>
        <w:tc>
          <w:tcPr>
            <w:tcW w:w="543" w:type="pct"/>
            <w:tcBorders>
              <w:top w:val="nil"/>
              <w:left w:val="nil"/>
              <w:bottom w:val="single" w:sz="4" w:space="0" w:color="auto"/>
              <w:right w:val="single" w:sz="4" w:space="0" w:color="auto"/>
            </w:tcBorders>
            <w:shd w:val="clear" w:color="000000" w:fill="FFFFFF"/>
            <w:vAlign w:val="center"/>
            <w:hideMark/>
          </w:tcPr>
          <w:p w14:paraId="5D488006" w14:textId="77777777" w:rsidR="00434250" w:rsidRPr="00B80E00" w:rsidRDefault="00434250" w:rsidP="007E5764">
            <w:pPr>
              <w:spacing w:after="0" w:line="240" w:lineRule="auto"/>
              <w:jc w:val="center"/>
              <w:rPr>
                <w:rFonts w:ascii="Sylfaen" w:eastAsia="Times New Roman" w:hAnsi="Sylfaen" w:cs="Calibri"/>
                <w:sz w:val="16"/>
                <w:szCs w:val="16"/>
              </w:rPr>
            </w:pPr>
            <w:r w:rsidRPr="00B80E00">
              <w:rPr>
                <w:rFonts w:ascii="Sylfaen" w:eastAsia="Times New Roman" w:hAnsi="Sylfaen" w:cs="Sylfaen"/>
                <w:sz w:val="16"/>
                <w:szCs w:val="16"/>
              </w:rPr>
              <w:t>ინდიკატორის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მიზნობრივი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მაჩვენებელი</w:t>
            </w:r>
            <w:r w:rsidRPr="00B80E00">
              <w:rPr>
                <w:rFonts w:ascii="Sylfaen" w:eastAsia="Times New Roman" w:hAnsi="Sylfaen" w:cs="Calibri"/>
                <w:sz w:val="16"/>
                <w:szCs w:val="16"/>
              </w:rPr>
              <w:t xml:space="preserve"> 202</w:t>
            </w:r>
            <w:r w:rsidRPr="00B80E00">
              <w:rPr>
                <w:rFonts w:ascii="Sylfaen" w:eastAsia="Times New Roman" w:hAnsi="Sylfaen" w:cs="Calibri"/>
                <w:sz w:val="16"/>
                <w:szCs w:val="16"/>
                <w:lang w:val="ka-GE"/>
              </w:rPr>
              <w:t>5</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წელს</w:t>
            </w:r>
          </w:p>
        </w:tc>
        <w:tc>
          <w:tcPr>
            <w:tcW w:w="802" w:type="pct"/>
            <w:tcBorders>
              <w:top w:val="nil"/>
              <w:left w:val="nil"/>
              <w:bottom w:val="single" w:sz="4" w:space="0" w:color="auto"/>
              <w:right w:val="single" w:sz="4" w:space="0" w:color="auto"/>
            </w:tcBorders>
            <w:shd w:val="clear" w:color="000000" w:fill="FFFFFF"/>
            <w:vAlign w:val="center"/>
            <w:hideMark/>
          </w:tcPr>
          <w:p w14:paraId="416453F3" w14:textId="77777777" w:rsidR="00434250" w:rsidRPr="00B80E00" w:rsidRDefault="00434250" w:rsidP="007E5764">
            <w:pPr>
              <w:spacing w:after="0" w:line="240" w:lineRule="auto"/>
              <w:jc w:val="center"/>
              <w:rPr>
                <w:rFonts w:ascii="Sylfaen" w:eastAsia="Times New Roman" w:hAnsi="Sylfaen" w:cs="Calibri"/>
                <w:sz w:val="16"/>
                <w:szCs w:val="16"/>
              </w:rPr>
            </w:pPr>
            <w:r w:rsidRPr="00B80E00">
              <w:rPr>
                <w:rFonts w:ascii="Sylfaen" w:eastAsia="Times New Roman" w:hAnsi="Sylfaen" w:cs="Sylfaen"/>
                <w:sz w:val="16"/>
                <w:szCs w:val="16"/>
              </w:rPr>
              <w:t>ინდიკატორის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მიზნობრივი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მაჩვენებელი</w:t>
            </w:r>
            <w:r w:rsidRPr="00B80E00">
              <w:rPr>
                <w:rFonts w:ascii="Sylfaen" w:eastAsia="Times New Roman" w:hAnsi="Sylfaen" w:cs="Calibri"/>
                <w:sz w:val="16"/>
                <w:szCs w:val="16"/>
              </w:rPr>
              <w:t xml:space="preserve"> 202</w:t>
            </w:r>
            <w:r w:rsidRPr="00B80E00">
              <w:rPr>
                <w:rFonts w:ascii="Sylfaen" w:eastAsia="Times New Roman" w:hAnsi="Sylfaen" w:cs="Calibri"/>
                <w:sz w:val="16"/>
                <w:szCs w:val="16"/>
                <w:lang w:val="ka-GE"/>
              </w:rPr>
              <w:t>6</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წელს</w:t>
            </w:r>
          </w:p>
        </w:tc>
        <w:tc>
          <w:tcPr>
            <w:tcW w:w="403" w:type="pct"/>
            <w:tcBorders>
              <w:top w:val="nil"/>
              <w:left w:val="nil"/>
              <w:bottom w:val="single" w:sz="4" w:space="0" w:color="auto"/>
              <w:right w:val="single" w:sz="4" w:space="0" w:color="auto"/>
            </w:tcBorders>
            <w:shd w:val="clear" w:color="000000" w:fill="FFFFFF"/>
            <w:vAlign w:val="center"/>
            <w:hideMark/>
          </w:tcPr>
          <w:p w14:paraId="40F56F16" w14:textId="77777777" w:rsidR="00434250" w:rsidRPr="00B80E00" w:rsidRDefault="00434250" w:rsidP="007E5764">
            <w:pPr>
              <w:spacing w:after="0" w:line="240" w:lineRule="auto"/>
              <w:jc w:val="center"/>
              <w:rPr>
                <w:rFonts w:ascii="Sylfaen" w:eastAsia="Times New Roman" w:hAnsi="Sylfaen" w:cs="Calibri"/>
                <w:sz w:val="16"/>
                <w:szCs w:val="16"/>
              </w:rPr>
            </w:pPr>
            <w:r w:rsidRPr="00B80E00">
              <w:rPr>
                <w:rFonts w:ascii="Sylfaen" w:eastAsia="Times New Roman" w:hAnsi="Sylfaen" w:cs="Sylfaen"/>
                <w:sz w:val="16"/>
                <w:szCs w:val="16"/>
              </w:rPr>
              <w:t>ინდიკატორის</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მიზნობრივი</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მაჩვენებელი</w:t>
            </w:r>
            <w:r w:rsidRPr="00B80E00">
              <w:rPr>
                <w:rFonts w:ascii="Sylfaen" w:eastAsia="Times New Roman" w:hAnsi="Sylfaen" w:cs="Calibri"/>
                <w:sz w:val="16"/>
                <w:szCs w:val="16"/>
              </w:rPr>
              <w:t xml:space="preserve"> 202</w:t>
            </w:r>
            <w:r w:rsidRPr="00B80E00">
              <w:rPr>
                <w:rFonts w:ascii="Sylfaen" w:eastAsia="Times New Roman" w:hAnsi="Sylfaen" w:cs="Calibri"/>
                <w:sz w:val="16"/>
                <w:szCs w:val="16"/>
                <w:lang w:val="ka-GE"/>
              </w:rPr>
              <w:t>7</w:t>
            </w:r>
            <w:r w:rsidRPr="00B80E00">
              <w:rPr>
                <w:rFonts w:ascii="Sylfaen" w:eastAsia="Times New Roman" w:hAnsi="Sylfaen" w:cs="Calibri"/>
                <w:sz w:val="16"/>
                <w:szCs w:val="16"/>
              </w:rPr>
              <w:t xml:space="preserve"> </w:t>
            </w:r>
            <w:r w:rsidRPr="00B80E00">
              <w:rPr>
                <w:rFonts w:ascii="Sylfaen" w:eastAsia="Times New Roman" w:hAnsi="Sylfaen" w:cs="Sylfaen"/>
                <w:sz w:val="16"/>
                <w:szCs w:val="16"/>
              </w:rPr>
              <w:t>წელს</w:t>
            </w:r>
          </w:p>
        </w:tc>
      </w:tr>
      <w:tr w:rsidR="00434250" w:rsidRPr="00B80E00" w14:paraId="6F3C0EB4" w14:textId="77777777" w:rsidTr="007E5764">
        <w:trPr>
          <w:trHeight w:val="510"/>
        </w:trPr>
        <w:tc>
          <w:tcPr>
            <w:tcW w:w="634" w:type="pct"/>
            <w:vMerge/>
            <w:tcBorders>
              <w:top w:val="nil"/>
              <w:left w:val="single" w:sz="4" w:space="0" w:color="auto"/>
              <w:bottom w:val="single" w:sz="4" w:space="0" w:color="auto"/>
              <w:right w:val="single" w:sz="4" w:space="0" w:color="auto"/>
            </w:tcBorders>
            <w:vAlign w:val="center"/>
            <w:hideMark/>
          </w:tcPr>
          <w:p w14:paraId="5C90B9A2" w14:textId="77777777" w:rsidR="00434250" w:rsidRPr="00B80E00" w:rsidRDefault="00434250" w:rsidP="007E5764">
            <w:pPr>
              <w:spacing w:after="0" w:line="240" w:lineRule="auto"/>
              <w:rPr>
                <w:rFonts w:ascii="Sylfaen" w:eastAsia="Times New Roman" w:hAnsi="Sylfaen" w:cs="Calibri"/>
                <w:sz w:val="18"/>
                <w:szCs w:val="18"/>
              </w:rPr>
            </w:pPr>
          </w:p>
        </w:tc>
        <w:tc>
          <w:tcPr>
            <w:tcW w:w="217" w:type="pct"/>
            <w:tcBorders>
              <w:top w:val="nil"/>
              <w:left w:val="nil"/>
              <w:bottom w:val="single" w:sz="4" w:space="0" w:color="auto"/>
              <w:right w:val="single" w:sz="4" w:space="0" w:color="auto"/>
            </w:tcBorders>
            <w:shd w:val="clear" w:color="000000" w:fill="FFFFFF"/>
            <w:vAlign w:val="center"/>
            <w:hideMark/>
          </w:tcPr>
          <w:p w14:paraId="372E5DEF" w14:textId="77777777" w:rsidR="00434250" w:rsidRPr="00B80E00" w:rsidRDefault="00434250" w:rsidP="007E5764">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1</w:t>
            </w:r>
          </w:p>
        </w:tc>
        <w:tc>
          <w:tcPr>
            <w:tcW w:w="584" w:type="pct"/>
            <w:tcBorders>
              <w:top w:val="nil"/>
              <w:left w:val="nil"/>
              <w:bottom w:val="single" w:sz="4" w:space="0" w:color="auto"/>
              <w:right w:val="single" w:sz="4" w:space="0" w:color="auto"/>
            </w:tcBorders>
            <w:shd w:val="clear" w:color="000000" w:fill="FFFFFF"/>
            <w:vAlign w:val="center"/>
            <w:hideMark/>
          </w:tcPr>
          <w:p w14:paraId="08D66AC0" w14:textId="77777777" w:rsidR="00434250" w:rsidRPr="00B80E00" w:rsidRDefault="00434250" w:rsidP="007E5764">
            <w:pPr>
              <w:spacing w:after="0" w:line="240" w:lineRule="auto"/>
              <w:jc w:val="center"/>
              <w:rPr>
                <w:rFonts w:ascii="Sylfaen" w:eastAsia="Times New Roman" w:hAnsi="Sylfaen" w:cs="Calibri"/>
                <w:sz w:val="18"/>
                <w:szCs w:val="18"/>
              </w:rPr>
            </w:pPr>
            <w:r w:rsidRPr="00B80E00">
              <w:rPr>
                <w:rFonts w:ascii="Sylfaen" w:eastAsia="Times New Roman" w:hAnsi="Sylfaen" w:cs="Sylfaen"/>
                <w:sz w:val="18"/>
                <w:szCs w:val="18"/>
              </w:rPr>
              <w:t>რეგიონში</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ტურიზმის</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სტრატეგიის</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დაგეგმვა</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განვითარება</w:t>
            </w:r>
          </w:p>
        </w:tc>
        <w:tc>
          <w:tcPr>
            <w:tcW w:w="661" w:type="pct"/>
            <w:tcBorders>
              <w:top w:val="nil"/>
              <w:left w:val="nil"/>
              <w:bottom w:val="single" w:sz="4" w:space="0" w:color="auto"/>
              <w:right w:val="single" w:sz="4" w:space="0" w:color="auto"/>
            </w:tcBorders>
            <w:shd w:val="clear" w:color="000000" w:fill="FFFFFF"/>
            <w:vAlign w:val="center"/>
            <w:hideMark/>
          </w:tcPr>
          <w:p w14:paraId="24CA01D2" w14:textId="77777777" w:rsidR="00434250" w:rsidRPr="00B80E00" w:rsidRDefault="00434250" w:rsidP="007E5764">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5%</w:t>
            </w:r>
          </w:p>
        </w:tc>
        <w:tc>
          <w:tcPr>
            <w:tcW w:w="570" w:type="pct"/>
            <w:tcBorders>
              <w:top w:val="nil"/>
              <w:left w:val="nil"/>
              <w:bottom w:val="single" w:sz="4" w:space="0" w:color="auto"/>
              <w:right w:val="single" w:sz="4" w:space="0" w:color="auto"/>
            </w:tcBorders>
            <w:shd w:val="clear" w:color="000000" w:fill="FFFFFF"/>
            <w:vAlign w:val="center"/>
            <w:hideMark/>
          </w:tcPr>
          <w:p w14:paraId="74B4A65C" w14:textId="77777777" w:rsidR="00434250" w:rsidRPr="00B80E00" w:rsidRDefault="00434250" w:rsidP="007E5764">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5%</w:t>
            </w:r>
          </w:p>
        </w:tc>
        <w:tc>
          <w:tcPr>
            <w:tcW w:w="587" w:type="pct"/>
            <w:tcBorders>
              <w:top w:val="single" w:sz="4" w:space="0" w:color="auto"/>
              <w:left w:val="nil"/>
              <w:bottom w:val="single" w:sz="4" w:space="0" w:color="auto"/>
              <w:right w:val="single" w:sz="4" w:space="0" w:color="000000"/>
            </w:tcBorders>
            <w:shd w:val="clear" w:color="000000" w:fill="FFFFFF"/>
            <w:vAlign w:val="center"/>
            <w:hideMark/>
          </w:tcPr>
          <w:p w14:paraId="515F05CA" w14:textId="77777777" w:rsidR="00434250" w:rsidRPr="00B80E00" w:rsidRDefault="00434250" w:rsidP="007E5764">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lang w:val="ka-GE"/>
              </w:rPr>
              <w:t>1%</w:t>
            </w:r>
          </w:p>
        </w:tc>
        <w:tc>
          <w:tcPr>
            <w:tcW w:w="543" w:type="pct"/>
            <w:tcBorders>
              <w:top w:val="nil"/>
              <w:left w:val="nil"/>
              <w:bottom w:val="single" w:sz="4" w:space="0" w:color="auto"/>
              <w:right w:val="single" w:sz="4" w:space="0" w:color="auto"/>
            </w:tcBorders>
            <w:shd w:val="clear" w:color="000000" w:fill="FFFFFF"/>
            <w:vAlign w:val="center"/>
            <w:hideMark/>
          </w:tcPr>
          <w:p w14:paraId="456E05A7" w14:textId="77777777" w:rsidR="00434250" w:rsidRPr="00B80E00" w:rsidRDefault="00434250" w:rsidP="007E5764">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5%</w:t>
            </w:r>
          </w:p>
        </w:tc>
        <w:tc>
          <w:tcPr>
            <w:tcW w:w="802" w:type="pct"/>
            <w:tcBorders>
              <w:top w:val="nil"/>
              <w:left w:val="nil"/>
              <w:bottom w:val="single" w:sz="4" w:space="0" w:color="auto"/>
              <w:right w:val="single" w:sz="4" w:space="0" w:color="auto"/>
            </w:tcBorders>
            <w:shd w:val="clear" w:color="000000" w:fill="FFFFFF"/>
            <w:vAlign w:val="center"/>
            <w:hideMark/>
          </w:tcPr>
          <w:p w14:paraId="28DBA765" w14:textId="77777777" w:rsidR="00434250" w:rsidRPr="00B80E00" w:rsidRDefault="00434250" w:rsidP="007E5764">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5%</w:t>
            </w:r>
          </w:p>
        </w:tc>
        <w:tc>
          <w:tcPr>
            <w:tcW w:w="403" w:type="pct"/>
            <w:tcBorders>
              <w:top w:val="nil"/>
              <w:left w:val="nil"/>
              <w:bottom w:val="single" w:sz="4" w:space="0" w:color="auto"/>
              <w:right w:val="single" w:sz="4" w:space="0" w:color="auto"/>
            </w:tcBorders>
            <w:shd w:val="clear" w:color="000000" w:fill="FFFFFF"/>
            <w:vAlign w:val="center"/>
            <w:hideMark/>
          </w:tcPr>
          <w:p w14:paraId="0DB18B5C" w14:textId="77777777" w:rsidR="00434250" w:rsidRPr="00B80E00" w:rsidRDefault="00434250" w:rsidP="007E5764">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5%</w:t>
            </w:r>
          </w:p>
        </w:tc>
      </w:tr>
      <w:tr w:rsidR="00434250" w:rsidRPr="00B80E00" w14:paraId="1035D3D0" w14:textId="77777777" w:rsidTr="007E5764">
        <w:trPr>
          <w:trHeight w:val="1603"/>
        </w:trPr>
        <w:tc>
          <w:tcPr>
            <w:tcW w:w="634" w:type="pct"/>
            <w:vMerge/>
            <w:tcBorders>
              <w:top w:val="nil"/>
              <w:left w:val="single" w:sz="4" w:space="0" w:color="auto"/>
              <w:bottom w:val="single" w:sz="4" w:space="0" w:color="auto"/>
              <w:right w:val="single" w:sz="4" w:space="0" w:color="auto"/>
            </w:tcBorders>
            <w:vAlign w:val="center"/>
            <w:hideMark/>
          </w:tcPr>
          <w:p w14:paraId="6E0CF7C3" w14:textId="77777777" w:rsidR="00434250" w:rsidRPr="00B80E00" w:rsidRDefault="00434250" w:rsidP="007E5764">
            <w:pPr>
              <w:spacing w:after="0" w:line="240" w:lineRule="auto"/>
              <w:rPr>
                <w:rFonts w:ascii="Sylfaen" w:eastAsia="Times New Roman" w:hAnsi="Sylfaen" w:cs="Calibri"/>
                <w:sz w:val="18"/>
                <w:szCs w:val="18"/>
              </w:rPr>
            </w:pPr>
          </w:p>
        </w:tc>
        <w:tc>
          <w:tcPr>
            <w:tcW w:w="217" w:type="pct"/>
            <w:tcBorders>
              <w:top w:val="nil"/>
              <w:left w:val="nil"/>
              <w:bottom w:val="single" w:sz="4" w:space="0" w:color="auto"/>
              <w:right w:val="single" w:sz="4" w:space="0" w:color="auto"/>
            </w:tcBorders>
            <w:shd w:val="clear" w:color="000000" w:fill="FFFFFF"/>
            <w:vAlign w:val="center"/>
            <w:hideMark/>
          </w:tcPr>
          <w:p w14:paraId="0289F518" w14:textId="77777777" w:rsidR="00434250" w:rsidRPr="00B80E00" w:rsidRDefault="00434250" w:rsidP="007E5764">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w:t>
            </w:r>
          </w:p>
        </w:tc>
        <w:tc>
          <w:tcPr>
            <w:tcW w:w="584" w:type="pct"/>
            <w:tcBorders>
              <w:top w:val="nil"/>
              <w:left w:val="nil"/>
              <w:bottom w:val="single" w:sz="4" w:space="0" w:color="auto"/>
              <w:right w:val="single" w:sz="4" w:space="0" w:color="auto"/>
            </w:tcBorders>
            <w:shd w:val="clear" w:color="000000" w:fill="FFFFFF"/>
            <w:vAlign w:val="center"/>
            <w:hideMark/>
          </w:tcPr>
          <w:p w14:paraId="018C59F0" w14:textId="77777777" w:rsidR="00434250" w:rsidRPr="00B80E00" w:rsidRDefault="00434250" w:rsidP="007E5764">
            <w:pPr>
              <w:spacing w:after="0" w:line="240" w:lineRule="auto"/>
              <w:jc w:val="center"/>
              <w:rPr>
                <w:rFonts w:ascii="Sylfaen" w:eastAsia="Times New Roman" w:hAnsi="Sylfaen" w:cs="Calibri"/>
                <w:sz w:val="18"/>
                <w:szCs w:val="18"/>
              </w:rPr>
            </w:pPr>
            <w:r w:rsidRPr="00B80E00">
              <w:rPr>
                <w:rFonts w:ascii="Sylfaen" w:eastAsia="Times New Roman" w:hAnsi="Sylfaen" w:cs="Sylfaen"/>
                <w:sz w:val="18"/>
                <w:szCs w:val="18"/>
              </w:rPr>
              <w:t>ინფორმაცის</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გაუმჯობესებული</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გაცვლა</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და</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ტურიზმის</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სფეროში</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ჩართული</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აქტორების</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კოორდინირებული</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მოქმედება</w:t>
            </w:r>
            <w:r w:rsidRPr="00B80E00">
              <w:rPr>
                <w:rFonts w:ascii="Sylfaen" w:eastAsia="Times New Roman" w:hAnsi="Sylfaen" w:cs="Calibri"/>
                <w:sz w:val="18"/>
                <w:szCs w:val="18"/>
              </w:rPr>
              <w:t>.</w:t>
            </w:r>
          </w:p>
        </w:tc>
        <w:tc>
          <w:tcPr>
            <w:tcW w:w="661" w:type="pct"/>
            <w:tcBorders>
              <w:top w:val="nil"/>
              <w:left w:val="nil"/>
              <w:bottom w:val="single" w:sz="4" w:space="0" w:color="auto"/>
              <w:right w:val="single" w:sz="4" w:space="0" w:color="auto"/>
            </w:tcBorders>
            <w:shd w:val="clear" w:color="000000" w:fill="FFFFFF"/>
            <w:vAlign w:val="center"/>
            <w:hideMark/>
          </w:tcPr>
          <w:p w14:paraId="0062F2DB" w14:textId="77777777" w:rsidR="00434250" w:rsidRPr="00B80E00" w:rsidRDefault="00434250" w:rsidP="007E5764">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5%</w:t>
            </w:r>
          </w:p>
        </w:tc>
        <w:tc>
          <w:tcPr>
            <w:tcW w:w="570" w:type="pct"/>
            <w:tcBorders>
              <w:top w:val="nil"/>
              <w:left w:val="nil"/>
              <w:bottom w:val="single" w:sz="4" w:space="0" w:color="auto"/>
              <w:right w:val="single" w:sz="4" w:space="0" w:color="auto"/>
            </w:tcBorders>
            <w:shd w:val="clear" w:color="000000" w:fill="FFFFFF"/>
            <w:vAlign w:val="center"/>
            <w:hideMark/>
          </w:tcPr>
          <w:p w14:paraId="6F0B7B8A" w14:textId="77777777" w:rsidR="00434250" w:rsidRPr="00B80E00" w:rsidRDefault="00434250" w:rsidP="007E5764">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5%</w:t>
            </w:r>
          </w:p>
        </w:tc>
        <w:tc>
          <w:tcPr>
            <w:tcW w:w="587" w:type="pct"/>
            <w:tcBorders>
              <w:top w:val="single" w:sz="4" w:space="0" w:color="auto"/>
              <w:left w:val="nil"/>
              <w:bottom w:val="single" w:sz="4" w:space="0" w:color="auto"/>
              <w:right w:val="single" w:sz="4" w:space="0" w:color="000000"/>
            </w:tcBorders>
            <w:shd w:val="clear" w:color="000000" w:fill="FFFFFF"/>
            <w:vAlign w:val="center"/>
            <w:hideMark/>
          </w:tcPr>
          <w:p w14:paraId="268F4EDB" w14:textId="77777777" w:rsidR="00434250" w:rsidRPr="00B80E00" w:rsidRDefault="00434250" w:rsidP="007E5764">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lang w:val="ka-GE"/>
              </w:rPr>
              <w:t>1%</w:t>
            </w:r>
          </w:p>
        </w:tc>
        <w:tc>
          <w:tcPr>
            <w:tcW w:w="543" w:type="pct"/>
            <w:tcBorders>
              <w:top w:val="nil"/>
              <w:left w:val="nil"/>
              <w:bottom w:val="single" w:sz="4" w:space="0" w:color="auto"/>
              <w:right w:val="single" w:sz="4" w:space="0" w:color="auto"/>
            </w:tcBorders>
            <w:shd w:val="clear" w:color="000000" w:fill="FFFFFF"/>
            <w:vAlign w:val="center"/>
            <w:hideMark/>
          </w:tcPr>
          <w:p w14:paraId="62D101D8" w14:textId="77777777" w:rsidR="00434250" w:rsidRPr="00B80E00" w:rsidRDefault="00434250" w:rsidP="007E5764">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5%</w:t>
            </w:r>
          </w:p>
        </w:tc>
        <w:tc>
          <w:tcPr>
            <w:tcW w:w="802" w:type="pct"/>
            <w:tcBorders>
              <w:top w:val="nil"/>
              <w:left w:val="nil"/>
              <w:bottom w:val="single" w:sz="4" w:space="0" w:color="auto"/>
              <w:right w:val="single" w:sz="4" w:space="0" w:color="auto"/>
            </w:tcBorders>
            <w:shd w:val="clear" w:color="000000" w:fill="FFFFFF"/>
            <w:vAlign w:val="center"/>
            <w:hideMark/>
          </w:tcPr>
          <w:p w14:paraId="0740B6F4" w14:textId="77777777" w:rsidR="00434250" w:rsidRPr="00B80E00" w:rsidRDefault="00434250" w:rsidP="007E5764">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5%</w:t>
            </w:r>
          </w:p>
        </w:tc>
        <w:tc>
          <w:tcPr>
            <w:tcW w:w="403" w:type="pct"/>
            <w:tcBorders>
              <w:top w:val="nil"/>
              <w:left w:val="nil"/>
              <w:bottom w:val="single" w:sz="4" w:space="0" w:color="auto"/>
              <w:right w:val="single" w:sz="4" w:space="0" w:color="auto"/>
            </w:tcBorders>
            <w:shd w:val="clear" w:color="000000" w:fill="FFFFFF"/>
            <w:vAlign w:val="center"/>
            <w:hideMark/>
          </w:tcPr>
          <w:p w14:paraId="58B76F4D" w14:textId="77777777" w:rsidR="00434250" w:rsidRPr="00B80E00" w:rsidRDefault="00434250" w:rsidP="007E5764">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5%</w:t>
            </w:r>
          </w:p>
        </w:tc>
      </w:tr>
      <w:tr w:rsidR="00434250" w:rsidRPr="00B80E00" w14:paraId="7D580344" w14:textId="77777777" w:rsidTr="007E5764">
        <w:trPr>
          <w:trHeight w:val="1755"/>
        </w:trPr>
        <w:tc>
          <w:tcPr>
            <w:tcW w:w="634" w:type="pct"/>
            <w:vMerge/>
            <w:tcBorders>
              <w:top w:val="nil"/>
              <w:left w:val="single" w:sz="4" w:space="0" w:color="auto"/>
              <w:bottom w:val="single" w:sz="4" w:space="0" w:color="auto"/>
              <w:right w:val="single" w:sz="4" w:space="0" w:color="auto"/>
            </w:tcBorders>
            <w:vAlign w:val="center"/>
            <w:hideMark/>
          </w:tcPr>
          <w:p w14:paraId="7C0B892F" w14:textId="77777777" w:rsidR="00434250" w:rsidRPr="00B80E00" w:rsidRDefault="00434250" w:rsidP="007E5764">
            <w:pPr>
              <w:spacing w:after="0" w:line="240" w:lineRule="auto"/>
              <w:rPr>
                <w:rFonts w:ascii="Sylfaen" w:eastAsia="Times New Roman" w:hAnsi="Sylfaen" w:cs="Calibri"/>
                <w:sz w:val="18"/>
                <w:szCs w:val="18"/>
              </w:rPr>
            </w:pPr>
          </w:p>
        </w:tc>
        <w:tc>
          <w:tcPr>
            <w:tcW w:w="217" w:type="pct"/>
            <w:tcBorders>
              <w:top w:val="nil"/>
              <w:left w:val="nil"/>
              <w:bottom w:val="single" w:sz="4" w:space="0" w:color="auto"/>
              <w:right w:val="single" w:sz="4" w:space="0" w:color="auto"/>
            </w:tcBorders>
            <w:shd w:val="clear" w:color="000000" w:fill="FFFFFF"/>
            <w:vAlign w:val="center"/>
            <w:hideMark/>
          </w:tcPr>
          <w:p w14:paraId="619AB9DF" w14:textId="77777777" w:rsidR="00434250" w:rsidRPr="00B80E00" w:rsidRDefault="00434250" w:rsidP="007E5764">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3</w:t>
            </w:r>
          </w:p>
        </w:tc>
        <w:tc>
          <w:tcPr>
            <w:tcW w:w="584" w:type="pct"/>
            <w:tcBorders>
              <w:top w:val="nil"/>
              <w:left w:val="nil"/>
              <w:bottom w:val="single" w:sz="4" w:space="0" w:color="auto"/>
              <w:right w:val="single" w:sz="4" w:space="0" w:color="auto"/>
            </w:tcBorders>
            <w:shd w:val="clear" w:color="000000" w:fill="FFFFFF"/>
            <w:vAlign w:val="center"/>
            <w:hideMark/>
          </w:tcPr>
          <w:p w14:paraId="07D98C23" w14:textId="77777777" w:rsidR="00434250" w:rsidRPr="00B80E00" w:rsidRDefault="00434250" w:rsidP="007E5764">
            <w:pPr>
              <w:spacing w:after="0" w:line="240" w:lineRule="auto"/>
              <w:jc w:val="center"/>
              <w:rPr>
                <w:rFonts w:ascii="Sylfaen" w:eastAsia="Times New Roman" w:hAnsi="Sylfaen" w:cs="Calibri"/>
                <w:sz w:val="18"/>
                <w:szCs w:val="18"/>
              </w:rPr>
            </w:pPr>
            <w:r w:rsidRPr="00B80E00">
              <w:rPr>
                <w:rFonts w:ascii="Sylfaen" w:eastAsia="Times New Roman" w:hAnsi="Sylfaen" w:cs="Sylfaen"/>
                <w:sz w:val="18"/>
                <w:szCs w:val="18"/>
              </w:rPr>
              <w:t>გაზრდილი</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ცნობადობა</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სამცხე</w:t>
            </w:r>
            <w:r w:rsidRPr="00B80E00">
              <w:rPr>
                <w:rFonts w:ascii="Sylfaen" w:eastAsia="Times New Roman" w:hAnsi="Sylfaen" w:cs="Calibri"/>
                <w:sz w:val="18"/>
                <w:szCs w:val="18"/>
              </w:rPr>
              <w:t>-</w:t>
            </w:r>
            <w:r w:rsidRPr="00B80E00">
              <w:rPr>
                <w:rFonts w:ascii="Sylfaen" w:eastAsia="Times New Roman" w:hAnsi="Sylfaen" w:cs="Sylfaen"/>
                <w:sz w:val="18"/>
                <w:szCs w:val="18"/>
              </w:rPr>
              <w:t>ჯავახეთის</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როგორც</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წარმატებული</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ტურისტული</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დესტინაციის</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შესახებ</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საერთაშორისო</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და</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ადგილობრივ</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ტურისტულ</w:t>
            </w:r>
            <w:r w:rsidRPr="00B80E00">
              <w:rPr>
                <w:rFonts w:ascii="Sylfaen" w:eastAsia="Times New Roman" w:hAnsi="Sylfaen" w:cs="Calibri"/>
                <w:sz w:val="18"/>
                <w:szCs w:val="18"/>
              </w:rPr>
              <w:t xml:space="preserve"> </w:t>
            </w:r>
            <w:r w:rsidRPr="00B80E00">
              <w:rPr>
                <w:rFonts w:ascii="Sylfaen" w:eastAsia="Times New Roman" w:hAnsi="Sylfaen" w:cs="Sylfaen"/>
                <w:sz w:val="18"/>
                <w:szCs w:val="18"/>
              </w:rPr>
              <w:t>ბაზრებზე</w:t>
            </w:r>
            <w:r w:rsidRPr="00B80E00">
              <w:rPr>
                <w:rFonts w:ascii="Sylfaen" w:eastAsia="Times New Roman" w:hAnsi="Sylfaen" w:cs="Calibri"/>
                <w:sz w:val="18"/>
                <w:szCs w:val="18"/>
              </w:rPr>
              <w:t xml:space="preserve"> </w:t>
            </w:r>
          </w:p>
        </w:tc>
        <w:tc>
          <w:tcPr>
            <w:tcW w:w="661" w:type="pct"/>
            <w:tcBorders>
              <w:top w:val="nil"/>
              <w:left w:val="nil"/>
              <w:bottom w:val="single" w:sz="4" w:space="0" w:color="auto"/>
              <w:right w:val="single" w:sz="4" w:space="0" w:color="auto"/>
            </w:tcBorders>
            <w:shd w:val="clear" w:color="000000" w:fill="FFFFFF"/>
            <w:vAlign w:val="center"/>
            <w:hideMark/>
          </w:tcPr>
          <w:p w14:paraId="3FE1D250" w14:textId="77777777" w:rsidR="00434250" w:rsidRPr="00B80E00" w:rsidRDefault="00434250" w:rsidP="007E5764">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5%</w:t>
            </w:r>
          </w:p>
        </w:tc>
        <w:tc>
          <w:tcPr>
            <w:tcW w:w="570" w:type="pct"/>
            <w:tcBorders>
              <w:top w:val="nil"/>
              <w:left w:val="nil"/>
              <w:bottom w:val="single" w:sz="4" w:space="0" w:color="auto"/>
              <w:right w:val="single" w:sz="4" w:space="0" w:color="auto"/>
            </w:tcBorders>
            <w:shd w:val="clear" w:color="000000" w:fill="FFFFFF"/>
            <w:vAlign w:val="center"/>
            <w:hideMark/>
          </w:tcPr>
          <w:p w14:paraId="554E185C" w14:textId="77777777" w:rsidR="00434250" w:rsidRPr="00B80E00" w:rsidRDefault="00434250" w:rsidP="007E5764">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5%</w:t>
            </w:r>
          </w:p>
        </w:tc>
        <w:tc>
          <w:tcPr>
            <w:tcW w:w="587" w:type="pct"/>
            <w:tcBorders>
              <w:top w:val="single" w:sz="4" w:space="0" w:color="auto"/>
              <w:left w:val="nil"/>
              <w:bottom w:val="single" w:sz="4" w:space="0" w:color="auto"/>
              <w:right w:val="single" w:sz="4" w:space="0" w:color="000000"/>
            </w:tcBorders>
            <w:shd w:val="clear" w:color="000000" w:fill="FFFFFF"/>
            <w:vAlign w:val="center"/>
            <w:hideMark/>
          </w:tcPr>
          <w:p w14:paraId="30095E56" w14:textId="77777777" w:rsidR="00434250" w:rsidRPr="00B80E00" w:rsidRDefault="00434250" w:rsidP="007E5764">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lang w:val="ka-GE"/>
              </w:rPr>
              <w:t>1%</w:t>
            </w:r>
          </w:p>
        </w:tc>
        <w:tc>
          <w:tcPr>
            <w:tcW w:w="543" w:type="pct"/>
            <w:tcBorders>
              <w:top w:val="nil"/>
              <w:left w:val="nil"/>
              <w:bottom w:val="single" w:sz="4" w:space="0" w:color="auto"/>
              <w:right w:val="single" w:sz="4" w:space="0" w:color="auto"/>
            </w:tcBorders>
            <w:shd w:val="clear" w:color="000000" w:fill="FFFFFF"/>
            <w:vAlign w:val="center"/>
            <w:hideMark/>
          </w:tcPr>
          <w:p w14:paraId="7274C5B5" w14:textId="77777777" w:rsidR="00434250" w:rsidRPr="00B80E00" w:rsidRDefault="00434250" w:rsidP="007E5764">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5%</w:t>
            </w:r>
          </w:p>
        </w:tc>
        <w:tc>
          <w:tcPr>
            <w:tcW w:w="802" w:type="pct"/>
            <w:tcBorders>
              <w:top w:val="nil"/>
              <w:left w:val="nil"/>
              <w:bottom w:val="single" w:sz="4" w:space="0" w:color="auto"/>
              <w:right w:val="single" w:sz="4" w:space="0" w:color="auto"/>
            </w:tcBorders>
            <w:shd w:val="clear" w:color="000000" w:fill="FFFFFF"/>
            <w:vAlign w:val="center"/>
            <w:hideMark/>
          </w:tcPr>
          <w:p w14:paraId="04D1A100" w14:textId="77777777" w:rsidR="00434250" w:rsidRPr="00B80E00" w:rsidRDefault="00434250" w:rsidP="007E5764">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5%</w:t>
            </w:r>
          </w:p>
        </w:tc>
        <w:tc>
          <w:tcPr>
            <w:tcW w:w="403" w:type="pct"/>
            <w:tcBorders>
              <w:top w:val="nil"/>
              <w:left w:val="nil"/>
              <w:bottom w:val="single" w:sz="4" w:space="0" w:color="auto"/>
              <w:right w:val="single" w:sz="4" w:space="0" w:color="auto"/>
            </w:tcBorders>
            <w:shd w:val="clear" w:color="000000" w:fill="FFFFFF"/>
            <w:vAlign w:val="center"/>
            <w:hideMark/>
          </w:tcPr>
          <w:p w14:paraId="791A345E" w14:textId="77777777" w:rsidR="00434250" w:rsidRPr="00B80E00" w:rsidRDefault="00434250" w:rsidP="007E5764">
            <w:pPr>
              <w:spacing w:after="0" w:line="240" w:lineRule="auto"/>
              <w:jc w:val="center"/>
              <w:rPr>
                <w:rFonts w:ascii="Sylfaen" w:eastAsia="Times New Roman" w:hAnsi="Sylfaen" w:cs="Calibri"/>
                <w:sz w:val="16"/>
                <w:szCs w:val="16"/>
                <w:highlight w:val="red"/>
              </w:rPr>
            </w:pPr>
            <w:r w:rsidRPr="00B80E00">
              <w:rPr>
                <w:rFonts w:ascii="Sylfaen" w:eastAsia="Times New Roman" w:hAnsi="Sylfaen" w:cs="Calibri"/>
                <w:sz w:val="16"/>
                <w:szCs w:val="16"/>
              </w:rPr>
              <w:t>5%</w:t>
            </w:r>
          </w:p>
        </w:tc>
      </w:tr>
    </w:tbl>
    <w:p w14:paraId="1ED7E66C" w14:textId="3DBDB2CD" w:rsidR="009412F2" w:rsidRPr="00B80E00" w:rsidRDefault="009412F2" w:rsidP="000E7AD3">
      <w:pPr>
        <w:jc w:val="both"/>
        <w:rPr>
          <w:rFonts w:ascii="Sylfaen" w:hAnsi="Sylfaen"/>
          <w:lang w:val="ka-GE"/>
        </w:rPr>
      </w:pPr>
    </w:p>
    <w:p w14:paraId="2E9C0888" w14:textId="77777777" w:rsidR="002305BB" w:rsidRPr="00B80E00" w:rsidRDefault="002305BB" w:rsidP="00F274DA">
      <w:pPr>
        <w:rPr>
          <w:rFonts w:ascii="Sylfaen" w:hAnsi="Sylfaen" w:cs="Calibri"/>
          <w:b/>
          <w:bCs/>
          <w:sz w:val="20"/>
          <w:szCs w:val="20"/>
          <w:lang w:val="ka-GE"/>
        </w:rPr>
      </w:pPr>
    </w:p>
    <w:p w14:paraId="53B9A847" w14:textId="16B62A44" w:rsidR="00F274DA" w:rsidRPr="00B80E00" w:rsidRDefault="002305BB" w:rsidP="00F274DA">
      <w:pPr>
        <w:rPr>
          <w:rFonts w:ascii="Sylfaen" w:hAnsi="Sylfaen" w:cs="Calibri"/>
          <w:b/>
          <w:bCs/>
          <w:sz w:val="20"/>
          <w:szCs w:val="20"/>
          <w:lang w:val="ka-GE"/>
        </w:rPr>
      </w:pPr>
      <w:r w:rsidRPr="00B80E00">
        <w:rPr>
          <w:rFonts w:ascii="Sylfaen" w:eastAsia="Times New Roman" w:hAnsi="Sylfaen" w:cs="Sylfaen"/>
          <w:b/>
          <w:bCs/>
          <w:sz w:val="20"/>
          <w:szCs w:val="20"/>
        </w:rPr>
        <w:t>ა</w:t>
      </w:r>
      <w:r w:rsidRPr="00B80E00">
        <w:rPr>
          <w:rFonts w:ascii="Calibri" w:eastAsia="Times New Roman" w:hAnsi="Calibri" w:cs="Calibri"/>
          <w:b/>
          <w:bCs/>
          <w:sz w:val="20"/>
          <w:szCs w:val="20"/>
        </w:rPr>
        <w:t>(</w:t>
      </w:r>
      <w:r w:rsidRPr="00B80E00">
        <w:rPr>
          <w:rFonts w:ascii="Sylfaen" w:eastAsia="Times New Roman" w:hAnsi="Sylfaen" w:cs="Sylfaen"/>
          <w:b/>
          <w:bCs/>
          <w:sz w:val="20"/>
          <w:szCs w:val="20"/>
        </w:rPr>
        <w:t>ა</w:t>
      </w:r>
      <w:r w:rsidRPr="00B80E00">
        <w:rPr>
          <w:rFonts w:ascii="Calibri" w:eastAsia="Times New Roman" w:hAnsi="Calibri" w:cs="Calibri"/>
          <w:b/>
          <w:bCs/>
          <w:sz w:val="20"/>
          <w:szCs w:val="20"/>
        </w:rPr>
        <w:t>)</w:t>
      </w:r>
      <w:r w:rsidRPr="00B80E00">
        <w:rPr>
          <w:rFonts w:ascii="Sylfaen" w:eastAsia="Times New Roman" w:hAnsi="Sylfaen" w:cs="Sylfaen"/>
          <w:b/>
          <w:bCs/>
          <w:sz w:val="20"/>
          <w:szCs w:val="20"/>
        </w:rPr>
        <w:t>იპ</w:t>
      </w:r>
      <w:r w:rsidRPr="00B80E00">
        <w:rPr>
          <w:rFonts w:ascii="Calibri" w:eastAsia="Times New Roman" w:hAnsi="Calibri" w:cs="Calibri"/>
          <w:b/>
          <w:bCs/>
          <w:sz w:val="20"/>
          <w:szCs w:val="20"/>
        </w:rPr>
        <w:t xml:space="preserve"> </w:t>
      </w:r>
      <w:r w:rsidRPr="00B80E00">
        <w:rPr>
          <w:rFonts w:ascii="Sylfaen" w:eastAsia="Times New Roman" w:hAnsi="Sylfaen" w:cs="Sylfaen"/>
          <w:b/>
          <w:bCs/>
          <w:sz w:val="20"/>
          <w:szCs w:val="20"/>
        </w:rPr>
        <w:t>სამცხე</w:t>
      </w:r>
      <w:r w:rsidRPr="00B80E00">
        <w:rPr>
          <w:rFonts w:ascii="Calibri" w:eastAsia="Times New Roman" w:hAnsi="Calibri" w:cs="Calibri"/>
          <w:b/>
          <w:bCs/>
          <w:sz w:val="20"/>
          <w:szCs w:val="20"/>
        </w:rPr>
        <w:t>-</w:t>
      </w:r>
      <w:r w:rsidRPr="00B80E00">
        <w:rPr>
          <w:rFonts w:ascii="Sylfaen" w:eastAsia="Times New Roman" w:hAnsi="Sylfaen" w:cs="Sylfaen"/>
          <w:b/>
          <w:bCs/>
          <w:sz w:val="20"/>
          <w:szCs w:val="20"/>
        </w:rPr>
        <w:t>ჯავახეთის</w:t>
      </w:r>
      <w:r w:rsidRPr="00B80E00">
        <w:rPr>
          <w:rFonts w:ascii="Calibri" w:eastAsia="Times New Roman" w:hAnsi="Calibri" w:cs="Calibri"/>
          <w:b/>
          <w:bCs/>
          <w:sz w:val="20"/>
          <w:szCs w:val="20"/>
        </w:rPr>
        <w:t xml:space="preserve"> </w:t>
      </w:r>
      <w:r w:rsidRPr="00B80E00">
        <w:rPr>
          <w:rFonts w:ascii="Sylfaen" w:eastAsia="Times New Roman" w:hAnsi="Sylfaen" w:cs="Sylfaen"/>
          <w:b/>
          <w:bCs/>
          <w:sz w:val="20"/>
          <w:szCs w:val="20"/>
        </w:rPr>
        <w:t>დანიშნულების</w:t>
      </w:r>
      <w:r w:rsidRPr="00B80E00">
        <w:rPr>
          <w:rFonts w:ascii="Calibri" w:eastAsia="Times New Roman" w:hAnsi="Calibri" w:cs="Calibri"/>
          <w:b/>
          <w:bCs/>
          <w:sz w:val="20"/>
          <w:szCs w:val="20"/>
        </w:rPr>
        <w:t xml:space="preserve"> </w:t>
      </w:r>
      <w:r w:rsidRPr="00B80E00">
        <w:rPr>
          <w:rFonts w:ascii="Sylfaen" w:eastAsia="Times New Roman" w:hAnsi="Sylfaen" w:cs="Sylfaen"/>
          <w:b/>
          <w:bCs/>
          <w:sz w:val="20"/>
          <w:szCs w:val="20"/>
        </w:rPr>
        <w:t>ადგილის</w:t>
      </w:r>
      <w:r w:rsidRPr="00B80E00">
        <w:rPr>
          <w:rFonts w:ascii="Calibri" w:eastAsia="Times New Roman" w:hAnsi="Calibri" w:cs="Calibri"/>
          <w:b/>
          <w:bCs/>
          <w:sz w:val="20"/>
          <w:szCs w:val="20"/>
        </w:rPr>
        <w:t xml:space="preserve"> </w:t>
      </w:r>
      <w:r w:rsidRPr="00B80E00">
        <w:rPr>
          <w:rFonts w:ascii="Sylfaen" w:eastAsia="Times New Roman" w:hAnsi="Sylfaen" w:cs="Sylfaen"/>
          <w:b/>
          <w:bCs/>
          <w:sz w:val="20"/>
          <w:szCs w:val="20"/>
        </w:rPr>
        <w:t>მართვის</w:t>
      </w:r>
      <w:r w:rsidRPr="00B80E00">
        <w:rPr>
          <w:rFonts w:ascii="Calibri" w:eastAsia="Times New Roman" w:hAnsi="Calibri" w:cs="Calibri"/>
          <w:b/>
          <w:bCs/>
          <w:sz w:val="20"/>
          <w:szCs w:val="20"/>
        </w:rPr>
        <w:t xml:space="preserve"> </w:t>
      </w:r>
      <w:r w:rsidRPr="00B80E00">
        <w:rPr>
          <w:rFonts w:ascii="Sylfaen" w:eastAsia="Times New Roman" w:hAnsi="Sylfaen" w:cs="Sylfaen"/>
          <w:b/>
          <w:bCs/>
          <w:sz w:val="20"/>
          <w:szCs w:val="20"/>
        </w:rPr>
        <w:t>ორგანიზაცი</w:t>
      </w:r>
      <w:r w:rsidRPr="00B80E00">
        <w:rPr>
          <w:rFonts w:ascii="Sylfaen" w:eastAsia="Times New Roman" w:hAnsi="Sylfaen" w:cs="Sylfaen"/>
          <w:b/>
          <w:bCs/>
          <w:sz w:val="20"/>
          <w:szCs w:val="20"/>
          <w:lang w:val="ka-GE"/>
        </w:rPr>
        <w:t>ის</w:t>
      </w:r>
      <w:r w:rsidR="004C5622">
        <w:rPr>
          <w:rFonts w:ascii="Sylfaen" w:eastAsia="Times New Roman" w:hAnsi="Sylfaen" w:cs="Sylfaen"/>
          <w:b/>
          <w:bCs/>
          <w:sz w:val="20"/>
          <w:szCs w:val="20"/>
          <w:lang w:val="ka-GE"/>
        </w:rPr>
        <w:t xml:space="preserve"> </w:t>
      </w:r>
      <w:r w:rsidR="00F274DA" w:rsidRPr="00B80E00">
        <w:rPr>
          <w:rFonts w:ascii="Sylfaen" w:hAnsi="Sylfaen" w:cs="Calibri"/>
          <w:b/>
          <w:bCs/>
          <w:sz w:val="20"/>
          <w:szCs w:val="20"/>
          <w:lang w:val="ka-GE"/>
        </w:rPr>
        <w:t>პროგრამის 202</w:t>
      </w:r>
      <w:r w:rsidR="00434250" w:rsidRPr="00B80E00">
        <w:rPr>
          <w:rFonts w:ascii="Sylfaen" w:hAnsi="Sylfaen" w:cs="Calibri"/>
          <w:b/>
          <w:bCs/>
          <w:sz w:val="20"/>
          <w:szCs w:val="20"/>
          <w:lang w:val="ka-GE"/>
        </w:rPr>
        <w:t>4</w:t>
      </w:r>
      <w:r w:rsidR="00F274DA" w:rsidRPr="00B80E00">
        <w:rPr>
          <w:rFonts w:ascii="Sylfaen" w:hAnsi="Sylfaen" w:cs="Calibri"/>
          <w:b/>
          <w:bCs/>
          <w:sz w:val="20"/>
          <w:szCs w:val="20"/>
          <w:lang w:val="ka-GE"/>
        </w:rPr>
        <w:t xml:space="preserve"> წლის ბიუჯეტის წინასწარი გათვლები (ხარჯთაღრიცხვა)</w:t>
      </w:r>
    </w:p>
    <w:p w14:paraId="147981E3" w14:textId="77777777" w:rsidR="00F274DA" w:rsidRPr="00B80E00" w:rsidRDefault="00F274DA" w:rsidP="00F274DA">
      <w:pPr>
        <w:rPr>
          <w:rFonts w:ascii="Sylfaen" w:hAnsi="Sylfaen" w:cs="Calibri"/>
          <w:b/>
          <w:bCs/>
          <w:sz w:val="20"/>
          <w:szCs w:val="20"/>
          <w:lang w:val="ka-GE"/>
        </w:rPr>
      </w:pPr>
    </w:p>
    <w:tbl>
      <w:tblPr>
        <w:tblW w:w="5000" w:type="pct"/>
        <w:tblLook w:val="04A0" w:firstRow="1" w:lastRow="0" w:firstColumn="1" w:lastColumn="0" w:noHBand="0" w:noVBand="1"/>
      </w:tblPr>
      <w:tblGrid>
        <w:gridCol w:w="10510"/>
        <w:gridCol w:w="4590"/>
      </w:tblGrid>
      <w:tr w:rsidR="00F274DA" w:rsidRPr="00B80E00" w14:paraId="4491BDA0"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8AFFE" w14:textId="77777777" w:rsidR="00F274DA" w:rsidRPr="00B80E00" w:rsidRDefault="00F274DA" w:rsidP="006B7458">
            <w:pPr>
              <w:jc w:val="center"/>
              <w:rPr>
                <w:rFonts w:ascii="Sylfaen" w:hAnsi="Sylfaen" w:cs="Calibri"/>
                <w:b/>
                <w:bCs/>
                <w:sz w:val="16"/>
                <w:szCs w:val="16"/>
              </w:rPr>
            </w:pPr>
            <w:r w:rsidRPr="00B80E00">
              <w:rPr>
                <w:rFonts w:ascii="Sylfaen" w:hAnsi="Sylfaen" w:cs="Calibri"/>
                <w:b/>
                <w:bCs/>
                <w:sz w:val="16"/>
                <w:szCs w:val="16"/>
              </w:rPr>
              <w:lastRenderedPageBreak/>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5046488" w14:textId="77777777" w:rsidR="00F274DA" w:rsidRPr="00B80E00" w:rsidRDefault="00F274DA" w:rsidP="006B7458">
            <w:pPr>
              <w:jc w:val="center"/>
              <w:rPr>
                <w:rFonts w:ascii="Sylfaen" w:hAnsi="Sylfaen" w:cs="Calibri"/>
                <w:b/>
                <w:bCs/>
                <w:sz w:val="16"/>
                <w:szCs w:val="16"/>
              </w:rPr>
            </w:pPr>
            <w:r w:rsidRPr="00B80E00">
              <w:rPr>
                <w:rFonts w:ascii="Sylfaen" w:hAnsi="Sylfaen" w:cs="Calibri"/>
                <w:b/>
                <w:bCs/>
                <w:sz w:val="16"/>
                <w:szCs w:val="16"/>
              </w:rPr>
              <w:t>თანხა ათას ლარში</w:t>
            </w:r>
          </w:p>
        </w:tc>
      </w:tr>
      <w:tr w:rsidR="00011191" w:rsidRPr="00B80E00" w14:paraId="3FEE012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62485A8" w14:textId="425D1BBD" w:rsidR="00011191" w:rsidRPr="00B80E00" w:rsidRDefault="00011191" w:rsidP="00011191">
            <w:pPr>
              <w:rPr>
                <w:rFonts w:ascii="Sylfaen" w:hAnsi="Sylfaen" w:cs="Calibri"/>
                <w:sz w:val="18"/>
                <w:szCs w:val="18"/>
              </w:rPr>
            </w:pPr>
            <w:r w:rsidRPr="00B80E00">
              <w:rPr>
                <w:rFonts w:ascii="Sylfaen" w:hAnsi="Sylfaen" w:cs="Calibri"/>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62285266" w14:textId="7EE63311" w:rsidR="00011191" w:rsidRPr="00B80E00" w:rsidRDefault="007A6C26" w:rsidP="00011191">
            <w:pPr>
              <w:jc w:val="center"/>
              <w:rPr>
                <w:rFonts w:ascii="Sylfaen" w:hAnsi="Sylfaen" w:cs="Calibri"/>
                <w:sz w:val="18"/>
                <w:szCs w:val="18"/>
                <w:lang w:val="ka-GE"/>
              </w:rPr>
            </w:pPr>
            <w:r>
              <w:rPr>
                <w:rFonts w:ascii="Sylfaen" w:hAnsi="Sylfaen" w:cs="Calibri"/>
                <w:sz w:val="18"/>
                <w:szCs w:val="18"/>
                <w:lang w:val="ka-GE"/>
              </w:rPr>
              <w:t>30,0</w:t>
            </w:r>
          </w:p>
        </w:tc>
      </w:tr>
      <w:tr w:rsidR="00263404" w:rsidRPr="00B80E00" w14:paraId="4DEFAD62"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56196659" w14:textId="65770AEE" w:rsidR="00263404" w:rsidRPr="00B80E00" w:rsidRDefault="00263404" w:rsidP="00263404">
            <w:pPr>
              <w:rPr>
                <w:rFonts w:ascii="Sylfaen" w:hAnsi="Sylfaen" w:cs="Calibri"/>
                <w:sz w:val="18"/>
                <w:szCs w:val="18"/>
                <w:lang w:val="ka-GE"/>
              </w:rPr>
            </w:pPr>
            <w:r w:rsidRPr="00B80E00">
              <w:rPr>
                <w:rFonts w:ascii="Sylfaen" w:hAnsi="Sylfaen" w:cs="Calibri"/>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tcPr>
          <w:p w14:paraId="27785207" w14:textId="20CF14AF" w:rsidR="00263404" w:rsidRPr="00B80E00" w:rsidRDefault="007A6C26" w:rsidP="00263404">
            <w:pPr>
              <w:jc w:val="center"/>
              <w:rPr>
                <w:rFonts w:ascii="Sylfaen" w:hAnsi="Sylfaen" w:cs="Calibri"/>
                <w:sz w:val="18"/>
                <w:szCs w:val="18"/>
                <w:lang w:val="ka-GE"/>
              </w:rPr>
            </w:pPr>
            <w:r>
              <w:rPr>
                <w:rFonts w:ascii="Sylfaen" w:hAnsi="Sylfaen" w:cs="Calibri"/>
                <w:sz w:val="18"/>
                <w:szCs w:val="18"/>
                <w:lang w:val="ka-GE"/>
              </w:rPr>
              <w:t>0,0</w:t>
            </w:r>
          </w:p>
        </w:tc>
      </w:tr>
      <w:tr w:rsidR="00263404" w:rsidRPr="00B80E00" w14:paraId="081D2ACD"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4D436234" w14:textId="1F195386" w:rsidR="00263404" w:rsidRPr="00B80E00" w:rsidRDefault="00263404" w:rsidP="00011191">
            <w:pPr>
              <w:rPr>
                <w:rFonts w:ascii="Sylfaen" w:hAnsi="Sylfaen" w:cs="Calibri"/>
                <w:sz w:val="18"/>
                <w:szCs w:val="18"/>
                <w:lang w:val="ka-GE"/>
              </w:rPr>
            </w:pPr>
            <w:r w:rsidRPr="00B80E00">
              <w:rPr>
                <w:rFonts w:ascii="Sylfaen" w:hAnsi="Sylfaen" w:cs="Calibri"/>
                <w:sz w:val="18"/>
                <w:szCs w:val="18"/>
                <w:lang w:val="ka-GE"/>
              </w:rPr>
              <w:t>სოციალური უზრუნველყოფა</w:t>
            </w:r>
          </w:p>
        </w:tc>
        <w:tc>
          <w:tcPr>
            <w:tcW w:w="1520" w:type="pct"/>
            <w:tcBorders>
              <w:top w:val="nil"/>
              <w:left w:val="nil"/>
              <w:bottom w:val="single" w:sz="4" w:space="0" w:color="auto"/>
              <w:right w:val="single" w:sz="4" w:space="0" w:color="auto"/>
            </w:tcBorders>
            <w:shd w:val="clear" w:color="auto" w:fill="auto"/>
            <w:noWrap/>
            <w:vAlign w:val="center"/>
          </w:tcPr>
          <w:p w14:paraId="2D1B3717" w14:textId="03B3EE5B" w:rsidR="00263404" w:rsidRPr="00B80E00" w:rsidRDefault="00263404" w:rsidP="00011191">
            <w:pPr>
              <w:jc w:val="center"/>
              <w:rPr>
                <w:rFonts w:ascii="Sylfaen" w:hAnsi="Sylfaen" w:cs="Calibri"/>
                <w:sz w:val="18"/>
                <w:szCs w:val="18"/>
                <w:lang w:val="ka-GE"/>
              </w:rPr>
            </w:pPr>
            <w:r w:rsidRPr="00B80E00">
              <w:rPr>
                <w:rFonts w:ascii="Sylfaen" w:hAnsi="Sylfaen" w:cs="Calibri"/>
                <w:sz w:val="18"/>
                <w:szCs w:val="18"/>
                <w:lang w:val="ka-GE"/>
              </w:rPr>
              <w:t>0,0</w:t>
            </w:r>
          </w:p>
        </w:tc>
      </w:tr>
      <w:tr w:rsidR="00263404" w:rsidRPr="00B80E00" w14:paraId="55BF5B68"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73BF5A8E" w14:textId="00808706" w:rsidR="00263404" w:rsidRPr="00B80E00" w:rsidRDefault="00263404" w:rsidP="00011191">
            <w:pPr>
              <w:rPr>
                <w:rFonts w:ascii="Sylfaen" w:hAnsi="Sylfaen" w:cs="Calibri"/>
                <w:sz w:val="18"/>
                <w:szCs w:val="18"/>
                <w:lang w:val="ka-GE"/>
              </w:rPr>
            </w:pPr>
            <w:r w:rsidRPr="00B80E00">
              <w:rPr>
                <w:rFonts w:ascii="Sylfaen" w:hAnsi="Sylfaen" w:cs="Calibri"/>
                <w:sz w:val="18"/>
                <w:szCs w:val="18"/>
                <w:lang w:val="ka-GE"/>
              </w:rPr>
              <w:t>სხვა ხარჯები</w:t>
            </w:r>
          </w:p>
        </w:tc>
        <w:tc>
          <w:tcPr>
            <w:tcW w:w="1520" w:type="pct"/>
            <w:tcBorders>
              <w:top w:val="nil"/>
              <w:left w:val="nil"/>
              <w:bottom w:val="single" w:sz="4" w:space="0" w:color="auto"/>
              <w:right w:val="single" w:sz="4" w:space="0" w:color="auto"/>
            </w:tcBorders>
            <w:shd w:val="clear" w:color="auto" w:fill="auto"/>
            <w:noWrap/>
            <w:vAlign w:val="center"/>
          </w:tcPr>
          <w:p w14:paraId="0F01DE71" w14:textId="12534220" w:rsidR="00263404" w:rsidRPr="00B80E00" w:rsidRDefault="00263404" w:rsidP="00011191">
            <w:pPr>
              <w:jc w:val="center"/>
              <w:rPr>
                <w:rFonts w:ascii="Sylfaen" w:hAnsi="Sylfaen" w:cs="Calibri"/>
                <w:sz w:val="18"/>
                <w:szCs w:val="18"/>
                <w:lang w:val="ka-GE"/>
              </w:rPr>
            </w:pPr>
            <w:r w:rsidRPr="00B80E00">
              <w:rPr>
                <w:rFonts w:ascii="Sylfaen" w:hAnsi="Sylfaen" w:cs="Calibri"/>
                <w:sz w:val="18"/>
                <w:szCs w:val="18"/>
                <w:lang w:val="ka-GE"/>
              </w:rPr>
              <w:t>0,0</w:t>
            </w:r>
          </w:p>
        </w:tc>
      </w:tr>
      <w:tr w:rsidR="00263404" w:rsidRPr="00B80E00" w14:paraId="6BCC1EB9"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2738C407" w14:textId="3725C60F" w:rsidR="00263404" w:rsidRPr="00B80E00" w:rsidRDefault="00263404" w:rsidP="00011191">
            <w:pPr>
              <w:rPr>
                <w:rFonts w:ascii="Sylfaen" w:hAnsi="Sylfaen" w:cs="Calibri"/>
                <w:sz w:val="18"/>
                <w:szCs w:val="18"/>
                <w:lang w:val="ka-GE"/>
              </w:rPr>
            </w:pPr>
            <w:r w:rsidRPr="00B80E00">
              <w:rPr>
                <w:rFonts w:ascii="Sylfaen" w:hAnsi="Sylfaen" w:cs="Calibri"/>
                <w:sz w:val="18"/>
                <w:szCs w:val="18"/>
                <w:lang w:val="ka-GE"/>
              </w:rPr>
              <w:t>არაფინანსური აქტივები</w:t>
            </w:r>
          </w:p>
        </w:tc>
        <w:tc>
          <w:tcPr>
            <w:tcW w:w="1520" w:type="pct"/>
            <w:tcBorders>
              <w:top w:val="nil"/>
              <w:left w:val="nil"/>
              <w:bottom w:val="single" w:sz="4" w:space="0" w:color="auto"/>
              <w:right w:val="single" w:sz="4" w:space="0" w:color="auto"/>
            </w:tcBorders>
            <w:shd w:val="clear" w:color="auto" w:fill="auto"/>
            <w:noWrap/>
            <w:vAlign w:val="center"/>
          </w:tcPr>
          <w:p w14:paraId="47C50135" w14:textId="24D7D58F" w:rsidR="00263404" w:rsidRPr="00B80E00" w:rsidRDefault="00263404" w:rsidP="00011191">
            <w:pPr>
              <w:jc w:val="center"/>
              <w:rPr>
                <w:rFonts w:ascii="Sylfaen" w:hAnsi="Sylfaen" w:cs="Calibri"/>
                <w:sz w:val="18"/>
                <w:szCs w:val="18"/>
                <w:lang w:val="ka-GE"/>
              </w:rPr>
            </w:pPr>
            <w:r w:rsidRPr="00B80E00">
              <w:rPr>
                <w:rFonts w:ascii="Sylfaen" w:hAnsi="Sylfaen" w:cs="Calibri"/>
                <w:sz w:val="18"/>
                <w:szCs w:val="18"/>
                <w:lang w:val="ka-GE"/>
              </w:rPr>
              <w:t>0,0</w:t>
            </w:r>
          </w:p>
        </w:tc>
      </w:tr>
      <w:tr w:rsidR="00011191" w:rsidRPr="00B80E00" w14:paraId="6E215AD1" w14:textId="77777777" w:rsidTr="0026340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8ADFBF2" w14:textId="6A1A53A7" w:rsidR="00011191" w:rsidRPr="00B80E00" w:rsidRDefault="00263404" w:rsidP="00011191">
            <w:pPr>
              <w:rPr>
                <w:rFonts w:ascii="Sylfaen" w:hAnsi="Sylfaen" w:cs="Calibri"/>
                <w:b/>
                <w:sz w:val="18"/>
                <w:szCs w:val="18"/>
                <w:lang w:val="ka-GE"/>
              </w:rPr>
            </w:pPr>
            <w:r w:rsidRPr="00B80E00">
              <w:rPr>
                <w:rFonts w:ascii="Sylfaen" w:hAnsi="Sylfaen" w:cs="Calibri"/>
                <w:b/>
                <w:sz w:val="18"/>
                <w:szCs w:val="18"/>
                <w:lang w:val="ka-GE"/>
              </w:rPr>
              <w:t>სულ</w:t>
            </w:r>
          </w:p>
        </w:tc>
        <w:tc>
          <w:tcPr>
            <w:tcW w:w="1520" w:type="pct"/>
            <w:tcBorders>
              <w:top w:val="nil"/>
              <w:left w:val="nil"/>
              <w:bottom w:val="single" w:sz="4" w:space="0" w:color="auto"/>
              <w:right w:val="single" w:sz="4" w:space="0" w:color="auto"/>
            </w:tcBorders>
            <w:shd w:val="clear" w:color="auto" w:fill="auto"/>
            <w:noWrap/>
            <w:vAlign w:val="center"/>
          </w:tcPr>
          <w:p w14:paraId="35A74C28" w14:textId="6D19E761" w:rsidR="00011191" w:rsidRPr="00B80E00" w:rsidRDefault="007A6C26" w:rsidP="00011191">
            <w:pPr>
              <w:jc w:val="center"/>
              <w:rPr>
                <w:rFonts w:ascii="Sylfaen" w:hAnsi="Sylfaen" w:cs="Calibri"/>
                <w:b/>
                <w:sz w:val="18"/>
                <w:szCs w:val="18"/>
                <w:lang w:val="ka-GE"/>
              </w:rPr>
            </w:pPr>
            <w:r>
              <w:rPr>
                <w:rFonts w:ascii="Sylfaen" w:hAnsi="Sylfaen" w:cs="Calibri"/>
                <w:b/>
                <w:sz w:val="18"/>
                <w:szCs w:val="18"/>
                <w:lang w:val="ka-GE"/>
              </w:rPr>
              <w:t>30</w:t>
            </w:r>
            <w:r w:rsidR="00263404" w:rsidRPr="00B80E00">
              <w:rPr>
                <w:rFonts w:ascii="Sylfaen" w:hAnsi="Sylfaen" w:cs="Calibri"/>
                <w:b/>
                <w:sz w:val="18"/>
                <w:szCs w:val="18"/>
                <w:lang w:val="ka-GE"/>
              </w:rPr>
              <w:t>,0</w:t>
            </w:r>
          </w:p>
        </w:tc>
      </w:tr>
    </w:tbl>
    <w:p w14:paraId="04775E49" w14:textId="77777777" w:rsidR="00366B6A" w:rsidRPr="00C005E9" w:rsidRDefault="00366B6A" w:rsidP="00C005E9">
      <w:pPr>
        <w:rPr>
          <w:rStyle w:val="Emphasis"/>
        </w:rPr>
      </w:pPr>
      <w:bookmarkStart w:id="15" w:name="_Toc531478065"/>
      <w:bookmarkStart w:id="16" w:name="_Toc52141513"/>
    </w:p>
    <w:p w14:paraId="51EF0A95" w14:textId="3FC2E9D4" w:rsidR="00366B6A" w:rsidRDefault="00366B6A" w:rsidP="00C005E9"/>
    <w:p w14:paraId="33914BA6" w14:textId="1AF75C19" w:rsidR="003478AB" w:rsidRDefault="003478AB" w:rsidP="00C005E9"/>
    <w:p w14:paraId="1E94E022" w14:textId="77777777" w:rsidR="003478AB" w:rsidRPr="007A0F05" w:rsidRDefault="003478AB" w:rsidP="00C005E9"/>
    <w:p w14:paraId="6F7EA3CE" w14:textId="1764E0DF" w:rsidR="000E7AD3" w:rsidRPr="00CA4AAF" w:rsidRDefault="000E7AD3" w:rsidP="00C005E9">
      <w:pPr>
        <w:pStyle w:val="Heading1"/>
        <w:numPr>
          <w:ilvl w:val="0"/>
          <w:numId w:val="16"/>
        </w:numPr>
        <w:rPr>
          <w:rFonts w:ascii="Sylfaen" w:hAnsi="Sylfaen"/>
          <w:color w:val="auto"/>
          <w:sz w:val="24"/>
          <w:szCs w:val="24"/>
          <w:lang w:val="ka-GE"/>
        </w:rPr>
      </w:pPr>
      <w:bookmarkStart w:id="17" w:name="_Toc150527117"/>
      <w:r w:rsidRPr="00CA4AAF">
        <w:rPr>
          <w:rFonts w:ascii="Sylfaen" w:hAnsi="Sylfaen"/>
          <w:b/>
          <w:sz w:val="28"/>
          <w:lang w:val="ka-GE"/>
        </w:rPr>
        <w:t>მოსახლეობის ჯანმრთელობის დაცვა და სოციალური უზრუნველყოფა</w:t>
      </w:r>
      <w:bookmarkEnd w:id="15"/>
      <w:bookmarkEnd w:id="16"/>
      <w:bookmarkEnd w:id="17"/>
      <w:r w:rsidRPr="00CA4AAF">
        <w:rPr>
          <w:rFonts w:ascii="Sylfaen" w:hAnsi="Sylfaen"/>
          <w:color w:val="auto"/>
          <w:sz w:val="24"/>
          <w:szCs w:val="24"/>
          <w:lang w:val="ka-GE"/>
        </w:rPr>
        <w:t xml:space="preserve"> </w:t>
      </w:r>
    </w:p>
    <w:p w14:paraId="685F051A" w14:textId="77777777" w:rsidR="000E7AD3" w:rsidRPr="00B80E00" w:rsidRDefault="000E7AD3" w:rsidP="000E7AD3">
      <w:pPr>
        <w:ind w:firstLine="600"/>
        <w:jc w:val="both"/>
        <w:rPr>
          <w:rFonts w:ascii="Sylfaen" w:hAnsi="Sylfaen"/>
          <w:lang w:val="ka-GE"/>
        </w:rPr>
      </w:pPr>
      <w:r w:rsidRPr="00CA4AAF">
        <w:rPr>
          <w:rFonts w:ascii="Sylfaen" w:hAnsi="Sylfaen"/>
          <w:lang w:val="ka-GE"/>
        </w:rPr>
        <w:t>მოსახლეობის ჯანმრთელობის დაცვის ხელშეწყობა და მათი სოციალური</w:t>
      </w:r>
      <w:r w:rsidRPr="00B80E00">
        <w:rPr>
          <w:rFonts w:ascii="Sylfaen" w:hAnsi="Sylfaen"/>
          <w:lang w:val="ka-GE"/>
        </w:rPr>
        <w:t xml:space="preserve">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დაავადებებისაგან.</w:t>
      </w:r>
    </w:p>
    <w:tbl>
      <w:tblPr>
        <w:tblW w:w="2906" w:type="pct"/>
        <w:tblLook w:val="04A0" w:firstRow="1" w:lastRow="0" w:firstColumn="1" w:lastColumn="0" w:noHBand="0" w:noVBand="1"/>
      </w:tblPr>
      <w:tblGrid>
        <w:gridCol w:w="925"/>
        <w:gridCol w:w="6268"/>
        <w:gridCol w:w="1583"/>
      </w:tblGrid>
      <w:tr w:rsidR="008D14C7" w:rsidRPr="00E61572" w14:paraId="2A698F2F" w14:textId="77777777" w:rsidTr="008D14C7">
        <w:trPr>
          <w:trHeight w:val="810"/>
        </w:trPr>
        <w:tc>
          <w:tcPr>
            <w:tcW w:w="40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C45723" w14:textId="77777777" w:rsidR="008D14C7" w:rsidRPr="00E61572" w:rsidRDefault="008D14C7" w:rsidP="005F4A4E">
            <w:pPr>
              <w:spacing w:after="0" w:line="240" w:lineRule="auto"/>
              <w:jc w:val="center"/>
              <w:rPr>
                <w:rFonts w:ascii="Sylfaen" w:eastAsia="Times New Roman" w:hAnsi="Sylfaen" w:cs="Calibri"/>
                <w:b/>
                <w:bCs/>
                <w:sz w:val="18"/>
                <w:szCs w:val="18"/>
                <w:lang w:val="ru-RU" w:eastAsia="ru-RU"/>
              </w:rPr>
            </w:pPr>
            <w:bookmarkStart w:id="18" w:name="RANGE!A2:G8"/>
            <w:r w:rsidRPr="00E61572">
              <w:rPr>
                <w:rFonts w:ascii="Sylfaen" w:eastAsia="Times New Roman" w:hAnsi="Sylfaen" w:cs="Calibri"/>
                <w:b/>
                <w:bCs/>
                <w:sz w:val="18"/>
                <w:szCs w:val="18"/>
                <w:lang w:val="ru-RU" w:eastAsia="ru-RU"/>
              </w:rPr>
              <w:t>პრიორიტეტის/პროგრამების/ქვეპროგრამის</w:t>
            </w:r>
            <w:r w:rsidRPr="00E61572">
              <w:rPr>
                <w:rFonts w:ascii="Sylfaen" w:eastAsia="Times New Roman" w:hAnsi="Sylfaen" w:cs="Calibri"/>
                <w:b/>
                <w:bCs/>
                <w:sz w:val="18"/>
                <w:szCs w:val="18"/>
                <w:lang w:val="ru-RU" w:eastAsia="ru-RU"/>
              </w:rPr>
              <w:br/>
              <w:t>/ღონისძიებების დასახელება</w:t>
            </w:r>
            <w:bookmarkEnd w:id="18"/>
          </w:p>
        </w:tc>
        <w:tc>
          <w:tcPr>
            <w:tcW w:w="902" w:type="pct"/>
            <w:tcBorders>
              <w:top w:val="single" w:sz="4" w:space="0" w:color="auto"/>
              <w:left w:val="nil"/>
              <w:bottom w:val="single" w:sz="4" w:space="0" w:color="auto"/>
              <w:right w:val="single" w:sz="4" w:space="0" w:color="auto"/>
            </w:tcBorders>
            <w:shd w:val="clear" w:color="000000" w:fill="FFFFFF"/>
            <w:vAlign w:val="center"/>
            <w:hideMark/>
          </w:tcPr>
          <w:p w14:paraId="10C535FD" w14:textId="35B89D7E" w:rsidR="008D14C7" w:rsidRPr="00E61572" w:rsidRDefault="008D14C7" w:rsidP="00EE4F7D">
            <w:pPr>
              <w:spacing w:after="0" w:line="240" w:lineRule="auto"/>
              <w:jc w:val="center"/>
              <w:rPr>
                <w:rFonts w:ascii="Sylfaen" w:eastAsia="Times New Roman" w:hAnsi="Sylfaen" w:cs="Calibri"/>
                <w:b/>
                <w:bCs/>
                <w:sz w:val="20"/>
                <w:szCs w:val="20"/>
                <w:lang w:val="ru-RU" w:eastAsia="ru-RU"/>
              </w:rPr>
            </w:pPr>
            <w:r w:rsidRPr="00E61572">
              <w:rPr>
                <w:rFonts w:ascii="Sylfaen" w:eastAsia="Times New Roman" w:hAnsi="Sylfaen" w:cs="Calibri"/>
                <w:b/>
                <w:bCs/>
                <w:sz w:val="20"/>
                <w:szCs w:val="20"/>
                <w:lang w:val="ru-RU" w:eastAsia="ru-RU"/>
              </w:rPr>
              <w:t>202</w:t>
            </w:r>
            <w:r w:rsidR="00EE4F7D" w:rsidRPr="00E61572">
              <w:rPr>
                <w:rFonts w:ascii="Sylfaen" w:eastAsia="Times New Roman" w:hAnsi="Sylfaen" w:cs="Calibri"/>
                <w:b/>
                <w:bCs/>
                <w:sz w:val="20"/>
                <w:szCs w:val="20"/>
                <w:lang w:eastAsia="ru-RU"/>
              </w:rPr>
              <w:t>4</w:t>
            </w:r>
            <w:r w:rsidRPr="00E61572">
              <w:rPr>
                <w:rFonts w:ascii="Sylfaen" w:eastAsia="Times New Roman" w:hAnsi="Sylfaen" w:cs="Calibri"/>
                <w:b/>
                <w:bCs/>
                <w:sz w:val="20"/>
                <w:szCs w:val="20"/>
                <w:lang w:val="ru-RU" w:eastAsia="ru-RU"/>
              </w:rPr>
              <w:t xml:space="preserve"> წლი</w:t>
            </w:r>
          </w:p>
        </w:tc>
      </w:tr>
      <w:tr w:rsidR="008D14C7" w:rsidRPr="00E61572" w14:paraId="3142B898" w14:textId="77777777" w:rsidTr="008D14C7">
        <w:trPr>
          <w:trHeight w:val="600"/>
        </w:trPr>
        <w:tc>
          <w:tcPr>
            <w:tcW w:w="527" w:type="pct"/>
            <w:tcBorders>
              <w:top w:val="nil"/>
              <w:left w:val="single" w:sz="4" w:space="0" w:color="auto"/>
              <w:bottom w:val="single" w:sz="4" w:space="0" w:color="auto"/>
              <w:right w:val="single" w:sz="4" w:space="0" w:color="auto"/>
            </w:tcBorders>
            <w:shd w:val="clear" w:color="000000" w:fill="FFFFFF"/>
            <w:vAlign w:val="center"/>
            <w:hideMark/>
          </w:tcPr>
          <w:p w14:paraId="2EA6D72A" w14:textId="77777777" w:rsidR="008D14C7" w:rsidRPr="00E61572" w:rsidRDefault="008D14C7" w:rsidP="005F4A4E">
            <w:pPr>
              <w:spacing w:after="0" w:line="240" w:lineRule="auto"/>
              <w:jc w:val="center"/>
              <w:rPr>
                <w:rFonts w:ascii="Sylfaen" w:eastAsia="Times New Roman" w:hAnsi="Sylfaen" w:cs="Calibri"/>
                <w:b/>
                <w:bCs/>
                <w:sz w:val="18"/>
                <w:szCs w:val="18"/>
                <w:lang w:val="ru-RU" w:eastAsia="ru-RU"/>
              </w:rPr>
            </w:pPr>
            <w:r w:rsidRPr="00E61572">
              <w:rPr>
                <w:rFonts w:ascii="Sylfaen" w:eastAsia="Times New Roman" w:hAnsi="Sylfaen" w:cs="Arial Cyr"/>
                <w:b/>
                <w:sz w:val="18"/>
                <w:szCs w:val="18"/>
                <w:lang w:val="ru-RU" w:eastAsia="ru-RU"/>
              </w:rPr>
              <w:t>06 00</w:t>
            </w:r>
          </w:p>
        </w:tc>
        <w:tc>
          <w:tcPr>
            <w:tcW w:w="3571" w:type="pct"/>
            <w:tcBorders>
              <w:top w:val="nil"/>
              <w:left w:val="nil"/>
              <w:bottom w:val="single" w:sz="4" w:space="0" w:color="auto"/>
              <w:right w:val="single" w:sz="4" w:space="0" w:color="auto"/>
            </w:tcBorders>
            <w:shd w:val="clear" w:color="000000" w:fill="FFFFFF"/>
            <w:vAlign w:val="center"/>
            <w:hideMark/>
          </w:tcPr>
          <w:p w14:paraId="51993EF9" w14:textId="77777777" w:rsidR="008D14C7" w:rsidRPr="00E61572" w:rsidRDefault="008D14C7" w:rsidP="005F4A4E">
            <w:pPr>
              <w:spacing w:after="0" w:line="240" w:lineRule="auto"/>
              <w:rPr>
                <w:rFonts w:ascii="Sylfaen" w:eastAsia="Times New Roman" w:hAnsi="Sylfaen" w:cs="Calibri"/>
                <w:b/>
                <w:bCs/>
                <w:sz w:val="20"/>
                <w:szCs w:val="20"/>
                <w:lang w:val="ru-RU" w:eastAsia="ru-RU"/>
              </w:rPr>
            </w:pPr>
            <w:r w:rsidRPr="00E61572">
              <w:rPr>
                <w:rFonts w:ascii="Sylfaen" w:eastAsia="Times New Roman" w:hAnsi="Sylfaen" w:cs="Arial Cyr"/>
                <w:b/>
                <w:bCs/>
                <w:sz w:val="18"/>
                <w:szCs w:val="18"/>
                <w:lang w:val="ru-RU" w:eastAsia="ru-RU"/>
              </w:rPr>
              <w:t>ჯანმრთელობის დაცვა და სოციალური უზრუნველყოფა</w:t>
            </w:r>
          </w:p>
        </w:tc>
        <w:tc>
          <w:tcPr>
            <w:tcW w:w="902" w:type="pct"/>
            <w:tcBorders>
              <w:top w:val="nil"/>
              <w:left w:val="nil"/>
              <w:bottom w:val="single" w:sz="4" w:space="0" w:color="auto"/>
              <w:right w:val="single" w:sz="4" w:space="0" w:color="auto"/>
            </w:tcBorders>
            <w:shd w:val="clear" w:color="000000" w:fill="FFFFFF"/>
            <w:noWrap/>
            <w:vAlign w:val="center"/>
            <w:hideMark/>
          </w:tcPr>
          <w:p w14:paraId="65012124" w14:textId="1BB87F07" w:rsidR="008D14C7" w:rsidRPr="00E61572" w:rsidRDefault="00E61572" w:rsidP="00BB1D49">
            <w:pPr>
              <w:spacing w:after="0" w:line="240" w:lineRule="auto"/>
              <w:jc w:val="center"/>
              <w:rPr>
                <w:rFonts w:ascii="Sylfaen" w:eastAsia="Times New Roman" w:hAnsi="Sylfaen" w:cs="Calibri"/>
                <w:b/>
                <w:bCs/>
                <w:sz w:val="18"/>
                <w:szCs w:val="18"/>
                <w:lang w:eastAsia="ru-RU"/>
              </w:rPr>
            </w:pPr>
            <w:r>
              <w:rPr>
                <w:rFonts w:ascii="Sylfaen" w:eastAsia="Times New Roman" w:hAnsi="Sylfaen" w:cs="Calibri"/>
                <w:b/>
                <w:bCs/>
                <w:sz w:val="18"/>
                <w:szCs w:val="18"/>
                <w:lang w:eastAsia="ru-RU"/>
              </w:rPr>
              <w:t>1 876,7</w:t>
            </w:r>
          </w:p>
        </w:tc>
      </w:tr>
      <w:tr w:rsidR="008D14C7" w:rsidRPr="00E61572" w14:paraId="67347675" w14:textId="77777777" w:rsidTr="008D14C7">
        <w:trPr>
          <w:trHeight w:val="600"/>
        </w:trPr>
        <w:tc>
          <w:tcPr>
            <w:tcW w:w="527" w:type="pct"/>
            <w:tcBorders>
              <w:top w:val="nil"/>
              <w:left w:val="single" w:sz="4" w:space="0" w:color="auto"/>
              <w:bottom w:val="single" w:sz="4" w:space="0" w:color="auto"/>
              <w:right w:val="single" w:sz="4" w:space="0" w:color="auto"/>
            </w:tcBorders>
            <w:shd w:val="clear" w:color="000000" w:fill="FFFFFF"/>
            <w:vAlign w:val="center"/>
            <w:hideMark/>
          </w:tcPr>
          <w:p w14:paraId="67B06713" w14:textId="77777777" w:rsidR="008D14C7" w:rsidRPr="00E61572" w:rsidRDefault="008D14C7" w:rsidP="005F4A4E">
            <w:pPr>
              <w:spacing w:after="0" w:line="240" w:lineRule="auto"/>
              <w:jc w:val="center"/>
              <w:rPr>
                <w:rFonts w:ascii="Sylfaen" w:eastAsia="Times New Roman" w:hAnsi="Sylfaen" w:cs="Calibri"/>
                <w:b/>
                <w:bCs/>
                <w:sz w:val="16"/>
                <w:szCs w:val="16"/>
                <w:lang w:val="ru-RU" w:eastAsia="ru-RU"/>
              </w:rPr>
            </w:pPr>
            <w:r w:rsidRPr="00E61572">
              <w:rPr>
                <w:rFonts w:ascii="Sylfaen" w:eastAsia="Times New Roman" w:hAnsi="Sylfaen" w:cs="Arial Cyr"/>
                <w:b/>
                <w:sz w:val="16"/>
                <w:szCs w:val="16"/>
                <w:lang w:val="ru-RU" w:eastAsia="ru-RU"/>
              </w:rPr>
              <w:t>06 01</w:t>
            </w:r>
          </w:p>
        </w:tc>
        <w:tc>
          <w:tcPr>
            <w:tcW w:w="3571" w:type="pct"/>
            <w:tcBorders>
              <w:top w:val="nil"/>
              <w:left w:val="nil"/>
              <w:bottom w:val="single" w:sz="4" w:space="0" w:color="auto"/>
              <w:right w:val="single" w:sz="4" w:space="0" w:color="auto"/>
            </w:tcBorders>
            <w:shd w:val="clear" w:color="000000" w:fill="FFFFFF"/>
            <w:vAlign w:val="center"/>
            <w:hideMark/>
          </w:tcPr>
          <w:p w14:paraId="756F2528" w14:textId="77777777" w:rsidR="008D14C7" w:rsidRPr="00E61572" w:rsidRDefault="008D14C7" w:rsidP="005F4A4E">
            <w:pPr>
              <w:spacing w:after="0" w:line="240" w:lineRule="auto"/>
              <w:rPr>
                <w:rFonts w:ascii="Sylfaen" w:eastAsia="Times New Roman" w:hAnsi="Sylfaen" w:cs="Calibri"/>
                <w:b/>
                <w:bCs/>
                <w:sz w:val="20"/>
                <w:szCs w:val="20"/>
                <w:lang w:val="ru-RU" w:eastAsia="ru-RU"/>
              </w:rPr>
            </w:pPr>
            <w:r w:rsidRPr="00E61572">
              <w:rPr>
                <w:rFonts w:ascii="Sylfaen" w:eastAsia="Times New Roman" w:hAnsi="Sylfaen" w:cs="Arial Cyr"/>
                <w:b/>
                <w:sz w:val="18"/>
                <w:szCs w:val="18"/>
                <w:lang w:val="ru-RU" w:eastAsia="ru-RU"/>
              </w:rPr>
              <w:t xml:space="preserve"> ჯან</w:t>
            </w:r>
            <w:r w:rsidRPr="00E61572">
              <w:rPr>
                <w:rFonts w:ascii="Sylfaen" w:eastAsia="Times New Roman" w:hAnsi="Sylfaen" w:cs="Arial Cyr"/>
                <w:b/>
                <w:sz w:val="18"/>
                <w:szCs w:val="18"/>
                <w:lang w:val="ka-GE" w:eastAsia="ru-RU"/>
              </w:rPr>
              <w:t xml:space="preserve">მრთელობის </w:t>
            </w:r>
            <w:r w:rsidRPr="00E61572">
              <w:rPr>
                <w:rFonts w:ascii="Sylfaen" w:eastAsia="Times New Roman" w:hAnsi="Sylfaen" w:cs="Arial Cyr"/>
                <w:b/>
                <w:sz w:val="18"/>
                <w:szCs w:val="18"/>
                <w:lang w:val="ru-RU" w:eastAsia="ru-RU"/>
              </w:rPr>
              <w:t>დაცვ</w:t>
            </w:r>
            <w:r w:rsidRPr="00E61572">
              <w:rPr>
                <w:rFonts w:ascii="Sylfaen" w:eastAsia="Times New Roman" w:hAnsi="Sylfaen" w:cs="Arial Cyr"/>
                <w:b/>
                <w:sz w:val="18"/>
                <w:szCs w:val="18"/>
                <w:lang w:val="ka-GE" w:eastAsia="ru-RU"/>
              </w:rPr>
              <w:t>ა</w:t>
            </w:r>
          </w:p>
        </w:tc>
        <w:tc>
          <w:tcPr>
            <w:tcW w:w="902" w:type="pct"/>
            <w:tcBorders>
              <w:top w:val="nil"/>
              <w:left w:val="nil"/>
              <w:bottom w:val="single" w:sz="4" w:space="0" w:color="auto"/>
              <w:right w:val="single" w:sz="4" w:space="0" w:color="auto"/>
            </w:tcBorders>
            <w:shd w:val="clear" w:color="000000" w:fill="FFFFFF"/>
            <w:noWrap/>
            <w:vAlign w:val="center"/>
            <w:hideMark/>
          </w:tcPr>
          <w:p w14:paraId="1F05204E" w14:textId="3AC73916" w:rsidR="008D14C7" w:rsidRPr="00E61572" w:rsidRDefault="00747181" w:rsidP="00856A0D">
            <w:pPr>
              <w:spacing w:after="0" w:line="240" w:lineRule="auto"/>
              <w:jc w:val="center"/>
              <w:rPr>
                <w:rFonts w:ascii="Sylfaen" w:eastAsia="Times New Roman" w:hAnsi="Sylfaen" w:cs="Calibri"/>
                <w:b/>
                <w:bCs/>
                <w:sz w:val="18"/>
                <w:szCs w:val="18"/>
                <w:lang w:eastAsia="ru-RU"/>
              </w:rPr>
            </w:pPr>
            <w:r w:rsidRPr="00E61572">
              <w:rPr>
                <w:rFonts w:ascii="Sylfaen" w:eastAsia="Times New Roman" w:hAnsi="Sylfaen" w:cs="Calibri"/>
                <w:b/>
                <w:sz w:val="18"/>
                <w:szCs w:val="18"/>
                <w:lang w:eastAsia="ru-RU"/>
              </w:rPr>
              <w:t>0,0</w:t>
            </w:r>
          </w:p>
        </w:tc>
      </w:tr>
      <w:tr w:rsidR="00E61572" w:rsidRPr="00E61572" w14:paraId="5DD9E9A6"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hideMark/>
          </w:tcPr>
          <w:p w14:paraId="30C91E30" w14:textId="77777777" w:rsidR="00E61572" w:rsidRPr="00E61572" w:rsidRDefault="00E61572" w:rsidP="00E61572">
            <w:pPr>
              <w:spacing w:after="0" w:line="240" w:lineRule="auto"/>
              <w:jc w:val="center"/>
              <w:rPr>
                <w:rFonts w:ascii="Sylfaen" w:eastAsia="Times New Roman" w:hAnsi="Sylfaen" w:cs="Calibri"/>
                <w:sz w:val="16"/>
                <w:szCs w:val="16"/>
                <w:lang w:val="ru-RU" w:eastAsia="ru-RU"/>
              </w:rPr>
            </w:pPr>
            <w:r w:rsidRPr="00E61572">
              <w:rPr>
                <w:rFonts w:ascii="Sylfaen" w:eastAsia="Times New Roman" w:hAnsi="Sylfaen" w:cs="Arial Cyr"/>
                <w:b/>
                <w:sz w:val="16"/>
                <w:szCs w:val="16"/>
                <w:lang w:val="ru-RU" w:eastAsia="ru-RU"/>
              </w:rPr>
              <w:t>06 02</w:t>
            </w:r>
          </w:p>
        </w:tc>
        <w:tc>
          <w:tcPr>
            <w:tcW w:w="3571" w:type="pct"/>
            <w:tcBorders>
              <w:top w:val="nil"/>
              <w:left w:val="nil"/>
              <w:bottom w:val="single" w:sz="4" w:space="0" w:color="auto"/>
              <w:right w:val="single" w:sz="4" w:space="0" w:color="auto"/>
            </w:tcBorders>
            <w:shd w:val="clear" w:color="000000" w:fill="FFFFFF"/>
            <w:vAlign w:val="center"/>
            <w:hideMark/>
          </w:tcPr>
          <w:p w14:paraId="2E97D302" w14:textId="77777777" w:rsidR="00E61572" w:rsidRPr="00E61572" w:rsidRDefault="00E61572" w:rsidP="00E61572">
            <w:pPr>
              <w:spacing w:after="0" w:line="240" w:lineRule="auto"/>
              <w:rPr>
                <w:rFonts w:ascii="Sylfaen" w:eastAsia="Times New Roman" w:hAnsi="Sylfaen" w:cs="Calibri"/>
                <w:sz w:val="20"/>
                <w:szCs w:val="20"/>
                <w:lang w:val="ru-RU" w:eastAsia="ru-RU"/>
              </w:rPr>
            </w:pPr>
            <w:r w:rsidRPr="00E61572">
              <w:rPr>
                <w:rFonts w:ascii="Sylfaen" w:eastAsia="Times New Roman" w:hAnsi="Sylfaen" w:cs="Arial Cyr"/>
                <w:b/>
                <w:sz w:val="18"/>
                <w:szCs w:val="18"/>
                <w:lang w:val="ka-GE" w:eastAsia="ru-RU"/>
              </w:rPr>
              <w:t>სოციალური დაცვა</w:t>
            </w:r>
          </w:p>
        </w:tc>
        <w:tc>
          <w:tcPr>
            <w:tcW w:w="902" w:type="pct"/>
            <w:tcBorders>
              <w:top w:val="nil"/>
              <w:left w:val="nil"/>
              <w:bottom w:val="single" w:sz="4" w:space="0" w:color="auto"/>
              <w:right w:val="single" w:sz="4" w:space="0" w:color="auto"/>
            </w:tcBorders>
            <w:shd w:val="clear" w:color="000000" w:fill="FFFFFF"/>
            <w:noWrap/>
            <w:vAlign w:val="center"/>
            <w:hideMark/>
          </w:tcPr>
          <w:p w14:paraId="781C4CCA" w14:textId="17827A1E" w:rsidR="00E61572" w:rsidRPr="00E61572" w:rsidRDefault="00E61572" w:rsidP="00E61572">
            <w:pPr>
              <w:spacing w:after="0" w:line="240" w:lineRule="auto"/>
              <w:jc w:val="center"/>
              <w:rPr>
                <w:rFonts w:ascii="Sylfaen" w:eastAsia="Times New Roman" w:hAnsi="Sylfaen" w:cs="Calibri"/>
                <w:b/>
                <w:sz w:val="18"/>
                <w:szCs w:val="18"/>
                <w:lang w:eastAsia="ru-RU"/>
              </w:rPr>
            </w:pPr>
            <w:r>
              <w:rPr>
                <w:rFonts w:ascii="Sylfaen" w:eastAsia="Times New Roman" w:hAnsi="Sylfaen" w:cs="Calibri"/>
                <w:b/>
                <w:bCs/>
                <w:sz w:val="18"/>
                <w:szCs w:val="18"/>
                <w:lang w:eastAsia="ru-RU"/>
              </w:rPr>
              <w:t>1 876,7</w:t>
            </w:r>
          </w:p>
        </w:tc>
      </w:tr>
      <w:tr w:rsidR="008D14C7" w:rsidRPr="00E61572" w14:paraId="32029C74"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hideMark/>
          </w:tcPr>
          <w:p w14:paraId="0BE56631" w14:textId="77777777" w:rsidR="008D14C7" w:rsidRPr="00E61572" w:rsidRDefault="008D14C7" w:rsidP="005F4A4E">
            <w:pPr>
              <w:spacing w:after="0" w:line="240" w:lineRule="auto"/>
              <w:jc w:val="center"/>
              <w:rPr>
                <w:rFonts w:ascii="Sylfaen" w:eastAsia="Times New Roman" w:hAnsi="Sylfaen" w:cs="Calibri"/>
                <w:sz w:val="16"/>
                <w:szCs w:val="16"/>
                <w:lang w:val="ru-RU" w:eastAsia="ru-RU"/>
              </w:rPr>
            </w:pPr>
            <w:r w:rsidRPr="00E61572">
              <w:rPr>
                <w:rFonts w:ascii="Sylfaen" w:eastAsia="Times New Roman" w:hAnsi="Sylfaen" w:cs="Arial Cyr"/>
                <w:sz w:val="16"/>
                <w:szCs w:val="16"/>
                <w:lang w:val="ru-RU" w:eastAsia="ru-RU"/>
              </w:rPr>
              <w:lastRenderedPageBreak/>
              <w:t>06 02 01</w:t>
            </w:r>
          </w:p>
        </w:tc>
        <w:tc>
          <w:tcPr>
            <w:tcW w:w="3571" w:type="pct"/>
            <w:tcBorders>
              <w:top w:val="nil"/>
              <w:left w:val="nil"/>
              <w:bottom w:val="single" w:sz="4" w:space="0" w:color="auto"/>
              <w:right w:val="single" w:sz="4" w:space="0" w:color="auto"/>
            </w:tcBorders>
            <w:shd w:val="clear" w:color="000000" w:fill="FFFFFF"/>
            <w:vAlign w:val="center"/>
            <w:hideMark/>
          </w:tcPr>
          <w:p w14:paraId="7A8E13F4" w14:textId="77777777" w:rsidR="008D14C7" w:rsidRPr="00E61572" w:rsidRDefault="008D14C7" w:rsidP="005F4A4E">
            <w:pPr>
              <w:spacing w:after="0" w:line="240" w:lineRule="auto"/>
              <w:rPr>
                <w:rFonts w:ascii="Sylfaen" w:eastAsia="Times New Roman" w:hAnsi="Sylfaen" w:cs="Calibri"/>
                <w:sz w:val="20"/>
                <w:szCs w:val="20"/>
                <w:lang w:val="ru-RU" w:eastAsia="ru-RU"/>
              </w:rPr>
            </w:pPr>
            <w:r w:rsidRPr="00E61572">
              <w:rPr>
                <w:rFonts w:ascii="Sylfaen" w:eastAsia="Times New Roman" w:hAnsi="Sylfaen" w:cs="Arial Cyr"/>
                <w:sz w:val="18"/>
                <w:szCs w:val="18"/>
                <w:lang w:val="ka-GE" w:eastAsia="ru-RU"/>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902" w:type="pct"/>
            <w:tcBorders>
              <w:top w:val="nil"/>
              <w:left w:val="nil"/>
              <w:bottom w:val="single" w:sz="4" w:space="0" w:color="auto"/>
              <w:right w:val="single" w:sz="4" w:space="0" w:color="auto"/>
            </w:tcBorders>
            <w:shd w:val="clear" w:color="000000" w:fill="FFFFFF"/>
            <w:noWrap/>
            <w:vAlign w:val="center"/>
            <w:hideMark/>
          </w:tcPr>
          <w:p w14:paraId="21817276" w14:textId="43DC9C83" w:rsidR="008D14C7" w:rsidRPr="00E35198" w:rsidRDefault="00747181" w:rsidP="00E35198">
            <w:pPr>
              <w:spacing w:after="0" w:line="240" w:lineRule="auto"/>
              <w:jc w:val="center"/>
              <w:rPr>
                <w:rFonts w:ascii="Sylfaen" w:eastAsia="Times New Roman" w:hAnsi="Sylfaen" w:cs="Calibri"/>
                <w:sz w:val="18"/>
                <w:szCs w:val="18"/>
                <w:lang w:val="ka-GE" w:eastAsia="ru-RU"/>
              </w:rPr>
            </w:pPr>
            <w:r w:rsidRPr="00E61572">
              <w:rPr>
                <w:rFonts w:ascii="Sylfaen" w:eastAsia="Times New Roman" w:hAnsi="Sylfaen" w:cs="Calibri"/>
                <w:sz w:val="18"/>
                <w:szCs w:val="18"/>
                <w:lang w:eastAsia="ru-RU"/>
              </w:rPr>
              <w:t>4</w:t>
            </w:r>
            <w:r w:rsidR="00B44C9D" w:rsidRPr="00E61572">
              <w:rPr>
                <w:rFonts w:ascii="Sylfaen" w:eastAsia="Times New Roman" w:hAnsi="Sylfaen" w:cs="Calibri"/>
                <w:sz w:val="18"/>
                <w:szCs w:val="18"/>
                <w:lang w:val="ka-GE" w:eastAsia="ru-RU"/>
              </w:rPr>
              <w:t>,</w:t>
            </w:r>
            <w:r w:rsidR="00E35198">
              <w:rPr>
                <w:rFonts w:ascii="Sylfaen" w:eastAsia="Times New Roman" w:hAnsi="Sylfaen" w:cs="Calibri"/>
                <w:sz w:val="18"/>
                <w:szCs w:val="18"/>
                <w:lang w:val="ka-GE" w:eastAsia="ru-RU"/>
              </w:rPr>
              <w:t>2</w:t>
            </w:r>
          </w:p>
        </w:tc>
      </w:tr>
      <w:tr w:rsidR="008D14C7" w:rsidRPr="00E61572" w14:paraId="29921DC3"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2938E07D" w14:textId="77777777" w:rsidR="008D14C7" w:rsidRPr="00E61572" w:rsidRDefault="008D14C7" w:rsidP="005F4A4E">
            <w:pPr>
              <w:spacing w:after="0" w:line="240" w:lineRule="auto"/>
              <w:jc w:val="center"/>
              <w:rPr>
                <w:rFonts w:ascii="Sylfaen" w:eastAsia="Times New Roman" w:hAnsi="Sylfaen" w:cs="Calibri"/>
                <w:sz w:val="16"/>
                <w:szCs w:val="16"/>
                <w:lang w:val="ru-RU" w:eastAsia="ru-RU"/>
              </w:rPr>
            </w:pPr>
            <w:r w:rsidRPr="00E61572">
              <w:rPr>
                <w:rFonts w:ascii="Sylfaen" w:eastAsia="Times New Roman" w:hAnsi="Sylfaen" w:cs="Arial Cyr"/>
                <w:sz w:val="16"/>
                <w:szCs w:val="16"/>
                <w:lang w:val="ru-RU" w:eastAsia="ru-RU"/>
              </w:rPr>
              <w:t>06 02 02</w:t>
            </w:r>
          </w:p>
        </w:tc>
        <w:tc>
          <w:tcPr>
            <w:tcW w:w="3571" w:type="pct"/>
            <w:tcBorders>
              <w:top w:val="nil"/>
              <w:left w:val="nil"/>
              <w:bottom w:val="single" w:sz="4" w:space="0" w:color="auto"/>
              <w:right w:val="single" w:sz="4" w:space="0" w:color="auto"/>
            </w:tcBorders>
            <w:shd w:val="clear" w:color="000000" w:fill="FFFFFF"/>
            <w:vAlign w:val="center"/>
          </w:tcPr>
          <w:p w14:paraId="0608E6CB" w14:textId="77777777" w:rsidR="008D14C7" w:rsidRPr="00E61572" w:rsidRDefault="008D14C7" w:rsidP="005F4A4E">
            <w:pPr>
              <w:spacing w:after="0" w:line="240" w:lineRule="auto"/>
              <w:rPr>
                <w:rFonts w:ascii="Sylfaen" w:eastAsia="Times New Roman" w:hAnsi="Sylfaen" w:cs="Calibri"/>
                <w:sz w:val="20"/>
                <w:szCs w:val="20"/>
                <w:lang w:val="ru-RU" w:eastAsia="ru-RU"/>
              </w:rPr>
            </w:pPr>
            <w:r w:rsidRPr="00E61572">
              <w:rPr>
                <w:rFonts w:ascii="Sylfaen" w:eastAsia="Times New Roman" w:hAnsi="Sylfaen" w:cs="Arial Cyr"/>
                <w:sz w:val="18"/>
                <w:szCs w:val="18"/>
                <w:lang w:val="ka-GE" w:eastAsia="ru-RU"/>
              </w:rPr>
              <w:t>შეზღუდული შესაძლებლობების მქონე პირთა სოციალური დახმარება</w:t>
            </w:r>
          </w:p>
        </w:tc>
        <w:tc>
          <w:tcPr>
            <w:tcW w:w="902" w:type="pct"/>
            <w:tcBorders>
              <w:top w:val="nil"/>
              <w:left w:val="nil"/>
              <w:bottom w:val="single" w:sz="4" w:space="0" w:color="auto"/>
              <w:right w:val="single" w:sz="4" w:space="0" w:color="auto"/>
            </w:tcBorders>
            <w:shd w:val="clear" w:color="000000" w:fill="FFFFFF"/>
            <w:noWrap/>
            <w:vAlign w:val="center"/>
          </w:tcPr>
          <w:p w14:paraId="4797873A" w14:textId="20E1E0FA" w:rsidR="008D14C7" w:rsidRPr="00E61572" w:rsidRDefault="00747181" w:rsidP="00E61572">
            <w:pPr>
              <w:spacing w:after="0" w:line="240" w:lineRule="auto"/>
              <w:jc w:val="center"/>
              <w:rPr>
                <w:rFonts w:ascii="Sylfaen" w:eastAsia="Times New Roman" w:hAnsi="Sylfaen" w:cs="Calibri"/>
                <w:sz w:val="18"/>
                <w:szCs w:val="18"/>
                <w:lang w:eastAsia="ru-RU"/>
              </w:rPr>
            </w:pPr>
            <w:r w:rsidRPr="00E61572">
              <w:rPr>
                <w:rFonts w:ascii="Sylfaen" w:eastAsia="Times New Roman" w:hAnsi="Sylfaen" w:cs="Calibri"/>
                <w:sz w:val="18"/>
                <w:szCs w:val="18"/>
                <w:lang w:eastAsia="ru-RU"/>
              </w:rPr>
              <w:t>2</w:t>
            </w:r>
            <w:r w:rsidR="00E61572">
              <w:rPr>
                <w:rFonts w:ascii="Sylfaen" w:eastAsia="Times New Roman" w:hAnsi="Sylfaen" w:cs="Calibri"/>
                <w:sz w:val="18"/>
                <w:szCs w:val="18"/>
                <w:lang w:eastAsia="ru-RU"/>
              </w:rPr>
              <w:t>70</w:t>
            </w:r>
            <w:r w:rsidRPr="00E61572">
              <w:rPr>
                <w:rFonts w:ascii="Sylfaen" w:eastAsia="Times New Roman" w:hAnsi="Sylfaen" w:cs="Calibri"/>
                <w:sz w:val="18"/>
                <w:szCs w:val="18"/>
                <w:lang w:eastAsia="ru-RU"/>
              </w:rPr>
              <w:t>,</w:t>
            </w:r>
            <w:r w:rsidR="00E61572">
              <w:rPr>
                <w:rFonts w:ascii="Sylfaen" w:eastAsia="Times New Roman" w:hAnsi="Sylfaen" w:cs="Calibri"/>
                <w:sz w:val="18"/>
                <w:szCs w:val="18"/>
                <w:lang w:eastAsia="ru-RU"/>
              </w:rPr>
              <w:t>0</w:t>
            </w:r>
          </w:p>
        </w:tc>
      </w:tr>
      <w:tr w:rsidR="008D14C7" w:rsidRPr="00E61572" w14:paraId="46D1A05E"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658C8D5E" w14:textId="77777777" w:rsidR="008D14C7" w:rsidRPr="00E61572" w:rsidRDefault="008D14C7" w:rsidP="005F4A4E">
            <w:pPr>
              <w:spacing w:after="0" w:line="240" w:lineRule="auto"/>
              <w:jc w:val="center"/>
              <w:rPr>
                <w:rFonts w:ascii="Sylfaen" w:eastAsia="Times New Roman" w:hAnsi="Sylfaen" w:cs="Calibri"/>
                <w:sz w:val="16"/>
                <w:szCs w:val="16"/>
                <w:lang w:val="ru-RU" w:eastAsia="ru-RU"/>
              </w:rPr>
            </w:pPr>
            <w:r w:rsidRPr="00E61572">
              <w:rPr>
                <w:rFonts w:ascii="Sylfaen" w:eastAsia="Times New Roman" w:hAnsi="Sylfaen" w:cs="Arial Cyr"/>
                <w:sz w:val="16"/>
                <w:szCs w:val="16"/>
                <w:lang w:val="ru-RU" w:eastAsia="ru-RU"/>
              </w:rPr>
              <w:t>06 02 03</w:t>
            </w:r>
          </w:p>
        </w:tc>
        <w:tc>
          <w:tcPr>
            <w:tcW w:w="3571" w:type="pct"/>
            <w:tcBorders>
              <w:top w:val="nil"/>
              <w:left w:val="nil"/>
              <w:bottom w:val="single" w:sz="4" w:space="0" w:color="auto"/>
              <w:right w:val="single" w:sz="4" w:space="0" w:color="auto"/>
            </w:tcBorders>
            <w:shd w:val="clear" w:color="000000" w:fill="FFFFFF"/>
            <w:vAlign w:val="center"/>
          </w:tcPr>
          <w:p w14:paraId="5C182C95" w14:textId="77777777" w:rsidR="008D14C7" w:rsidRPr="00E61572" w:rsidRDefault="008D14C7" w:rsidP="005F4A4E">
            <w:pPr>
              <w:spacing w:after="0" w:line="240" w:lineRule="auto"/>
              <w:rPr>
                <w:rFonts w:ascii="Sylfaen" w:eastAsia="Times New Roman" w:hAnsi="Sylfaen" w:cs="Calibri"/>
                <w:sz w:val="20"/>
                <w:szCs w:val="20"/>
                <w:lang w:val="ru-RU" w:eastAsia="ru-RU"/>
              </w:rPr>
            </w:pPr>
            <w:r w:rsidRPr="00E61572">
              <w:rPr>
                <w:rFonts w:ascii="Sylfaen" w:eastAsia="Times New Roman" w:hAnsi="Sylfaen" w:cs="Arial Cyr"/>
                <w:sz w:val="18"/>
                <w:szCs w:val="18"/>
                <w:lang w:val="ru-RU" w:eastAsia="ru-RU"/>
              </w:rPr>
              <w:t xml:space="preserve">II </w:t>
            </w:r>
            <w:r w:rsidRPr="00E61572">
              <w:rPr>
                <w:rFonts w:ascii="Sylfaen" w:eastAsia="Times New Roman" w:hAnsi="Sylfaen" w:cs="Arial Cyr"/>
                <w:sz w:val="18"/>
                <w:szCs w:val="18"/>
                <w:lang w:val="ka-GE" w:eastAsia="ru-RU"/>
              </w:rPr>
              <w:t>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902" w:type="pct"/>
            <w:tcBorders>
              <w:top w:val="nil"/>
              <w:left w:val="nil"/>
              <w:bottom w:val="single" w:sz="4" w:space="0" w:color="auto"/>
              <w:right w:val="single" w:sz="4" w:space="0" w:color="auto"/>
            </w:tcBorders>
            <w:shd w:val="clear" w:color="000000" w:fill="FFFFFF"/>
            <w:noWrap/>
            <w:vAlign w:val="center"/>
          </w:tcPr>
          <w:p w14:paraId="2E065F46" w14:textId="40E4B572" w:rsidR="008D14C7" w:rsidRPr="00E61572" w:rsidRDefault="00830144" w:rsidP="00E61572">
            <w:pPr>
              <w:spacing w:after="0" w:line="240" w:lineRule="auto"/>
              <w:jc w:val="center"/>
              <w:rPr>
                <w:rFonts w:ascii="Sylfaen" w:eastAsia="Times New Roman" w:hAnsi="Sylfaen" w:cs="Calibri"/>
                <w:sz w:val="18"/>
                <w:szCs w:val="18"/>
                <w:lang w:val="ka-GE" w:eastAsia="ru-RU"/>
              </w:rPr>
            </w:pPr>
            <w:r w:rsidRPr="00E61572">
              <w:rPr>
                <w:rFonts w:ascii="Sylfaen" w:eastAsia="Times New Roman" w:hAnsi="Sylfaen" w:cs="Calibri"/>
                <w:bCs/>
                <w:sz w:val="18"/>
                <w:szCs w:val="18"/>
                <w:lang w:val="ka-GE" w:eastAsia="ru-RU"/>
              </w:rPr>
              <w:t>1</w:t>
            </w:r>
            <w:r w:rsidR="00E61572">
              <w:rPr>
                <w:rFonts w:ascii="Sylfaen" w:eastAsia="Times New Roman" w:hAnsi="Sylfaen" w:cs="Calibri"/>
                <w:bCs/>
                <w:sz w:val="18"/>
                <w:szCs w:val="18"/>
                <w:lang w:eastAsia="ru-RU"/>
              </w:rPr>
              <w:t>6</w:t>
            </w:r>
            <w:r w:rsidRPr="00E61572">
              <w:rPr>
                <w:rFonts w:ascii="Sylfaen" w:eastAsia="Times New Roman" w:hAnsi="Sylfaen" w:cs="Calibri"/>
                <w:bCs/>
                <w:sz w:val="18"/>
                <w:szCs w:val="18"/>
                <w:lang w:val="ka-GE" w:eastAsia="ru-RU"/>
              </w:rPr>
              <w:t>,0</w:t>
            </w:r>
          </w:p>
        </w:tc>
      </w:tr>
      <w:tr w:rsidR="008D14C7" w:rsidRPr="00E61572" w14:paraId="359D0EC2"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73020977" w14:textId="77777777" w:rsidR="008D14C7" w:rsidRPr="00E61572" w:rsidRDefault="008D14C7" w:rsidP="005F4A4E">
            <w:pPr>
              <w:spacing w:after="0" w:line="240" w:lineRule="auto"/>
              <w:jc w:val="center"/>
              <w:rPr>
                <w:rFonts w:ascii="Sylfaen" w:eastAsia="Times New Roman" w:hAnsi="Sylfaen" w:cs="Calibri"/>
                <w:sz w:val="16"/>
                <w:szCs w:val="16"/>
                <w:lang w:val="ru-RU" w:eastAsia="ru-RU"/>
              </w:rPr>
            </w:pPr>
            <w:r w:rsidRPr="00E61572">
              <w:rPr>
                <w:rFonts w:ascii="Sylfaen" w:eastAsia="Times New Roman" w:hAnsi="Sylfaen" w:cs="Arial Cyr"/>
                <w:sz w:val="16"/>
                <w:szCs w:val="16"/>
                <w:lang w:val="ru-RU" w:eastAsia="ru-RU"/>
              </w:rPr>
              <w:t>06 02 04</w:t>
            </w:r>
          </w:p>
        </w:tc>
        <w:tc>
          <w:tcPr>
            <w:tcW w:w="3571" w:type="pct"/>
            <w:tcBorders>
              <w:top w:val="nil"/>
              <w:left w:val="nil"/>
              <w:bottom w:val="single" w:sz="4" w:space="0" w:color="auto"/>
              <w:right w:val="single" w:sz="4" w:space="0" w:color="auto"/>
            </w:tcBorders>
            <w:shd w:val="clear" w:color="000000" w:fill="FFFFFF"/>
            <w:vAlign w:val="center"/>
          </w:tcPr>
          <w:p w14:paraId="303219D6" w14:textId="77777777" w:rsidR="008D14C7" w:rsidRPr="00E61572" w:rsidRDefault="008D14C7" w:rsidP="005F4A4E">
            <w:pPr>
              <w:spacing w:after="0" w:line="240" w:lineRule="auto"/>
              <w:rPr>
                <w:rFonts w:ascii="Sylfaen" w:eastAsia="Times New Roman" w:hAnsi="Sylfaen" w:cs="Calibri"/>
                <w:sz w:val="20"/>
                <w:szCs w:val="20"/>
                <w:lang w:val="ru-RU" w:eastAsia="ru-RU"/>
              </w:rPr>
            </w:pPr>
            <w:r w:rsidRPr="00E61572">
              <w:rPr>
                <w:rFonts w:ascii="Sylfaen" w:eastAsia="Times New Roman" w:hAnsi="Sylfaen" w:cs="Arial Cyr"/>
                <w:sz w:val="18"/>
                <w:szCs w:val="18"/>
                <w:lang w:val="ka-GE" w:eastAsia="ru-RU"/>
              </w:rPr>
              <w:t>ა(ა)იპ ახალციხის მუნიციპალიტეტის სათნოების სახლი</w:t>
            </w:r>
          </w:p>
        </w:tc>
        <w:tc>
          <w:tcPr>
            <w:tcW w:w="902" w:type="pct"/>
            <w:tcBorders>
              <w:top w:val="nil"/>
              <w:left w:val="nil"/>
              <w:bottom w:val="single" w:sz="4" w:space="0" w:color="auto"/>
              <w:right w:val="single" w:sz="4" w:space="0" w:color="auto"/>
            </w:tcBorders>
            <w:shd w:val="clear" w:color="000000" w:fill="FFFFFF"/>
            <w:noWrap/>
            <w:vAlign w:val="center"/>
          </w:tcPr>
          <w:p w14:paraId="1C4FD1C6" w14:textId="4003B11D" w:rsidR="008D14C7" w:rsidRPr="00E61572" w:rsidRDefault="00233E8A" w:rsidP="00E61572">
            <w:pPr>
              <w:spacing w:after="0" w:line="240" w:lineRule="auto"/>
              <w:jc w:val="center"/>
              <w:rPr>
                <w:rFonts w:ascii="Sylfaen" w:eastAsia="Times New Roman" w:hAnsi="Sylfaen" w:cs="Calibri"/>
                <w:sz w:val="18"/>
                <w:szCs w:val="18"/>
                <w:lang w:eastAsia="ru-RU"/>
              </w:rPr>
            </w:pPr>
            <w:r w:rsidRPr="00E61572">
              <w:rPr>
                <w:rFonts w:ascii="Sylfaen" w:eastAsia="Times New Roman" w:hAnsi="Sylfaen" w:cs="Calibri"/>
                <w:sz w:val="18"/>
                <w:szCs w:val="18"/>
                <w:lang w:eastAsia="ru-RU"/>
              </w:rPr>
              <w:t>2</w:t>
            </w:r>
            <w:r w:rsidR="00E61572">
              <w:rPr>
                <w:rFonts w:ascii="Sylfaen" w:eastAsia="Times New Roman" w:hAnsi="Sylfaen" w:cs="Calibri"/>
                <w:sz w:val="18"/>
                <w:szCs w:val="18"/>
                <w:lang w:eastAsia="ru-RU"/>
              </w:rPr>
              <w:t>38</w:t>
            </w:r>
            <w:r w:rsidRPr="00E61572">
              <w:rPr>
                <w:rFonts w:ascii="Sylfaen" w:eastAsia="Times New Roman" w:hAnsi="Sylfaen" w:cs="Calibri"/>
                <w:sz w:val="18"/>
                <w:szCs w:val="18"/>
                <w:lang w:eastAsia="ru-RU"/>
              </w:rPr>
              <w:t>,</w:t>
            </w:r>
            <w:r w:rsidR="00E61572">
              <w:rPr>
                <w:rFonts w:ascii="Sylfaen" w:eastAsia="Times New Roman" w:hAnsi="Sylfaen" w:cs="Calibri"/>
                <w:sz w:val="18"/>
                <w:szCs w:val="18"/>
                <w:lang w:eastAsia="ru-RU"/>
              </w:rPr>
              <w:t>2</w:t>
            </w:r>
          </w:p>
        </w:tc>
      </w:tr>
      <w:tr w:rsidR="008D14C7" w:rsidRPr="00E61572" w14:paraId="0048CF83"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654BF247" w14:textId="77777777" w:rsidR="008D14C7" w:rsidRPr="00E61572" w:rsidRDefault="008D14C7" w:rsidP="005F4A4E">
            <w:pPr>
              <w:spacing w:after="0" w:line="240" w:lineRule="auto"/>
              <w:jc w:val="center"/>
              <w:rPr>
                <w:rFonts w:ascii="Sylfaen" w:eastAsia="Times New Roman" w:hAnsi="Sylfaen" w:cs="Calibri"/>
                <w:sz w:val="16"/>
                <w:szCs w:val="16"/>
                <w:lang w:val="ru-RU" w:eastAsia="ru-RU"/>
              </w:rPr>
            </w:pPr>
            <w:r w:rsidRPr="00E61572">
              <w:rPr>
                <w:rFonts w:ascii="Sylfaen" w:eastAsia="Times New Roman" w:hAnsi="Sylfaen" w:cs="Arial Cyr"/>
                <w:sz w:val="16"/>
                <w:szCs w:val="16"/>
                <w:lang w:val="ru-RU" w:eastAsia="ru-RU"/>
              </w:rPr>
              <w:t>06 02 05</w:t>
            </w:r>
          </w:p>
        </w:tc>
        <w:tc>
          <w:tcPr>
            <w:tcW w:w="3571" w:type="pct"/>
            <w:tcBorders>
              <w:top w:val="nil"/>
              <w:left w:val="nil"/>
              <w:bottom w:val="single" w:sz="4" w:space="0" w:color="auto"/>
              <w:right w:val="single" w:sz="4" w:space="0" w:color="auto"/>
            </w:tcBorders>
            <w:shd w:val="clear" w:color="000000" w:fill="FFFFFF"/>
            <w:vAlign w:val="center"/>
          </w:tcPr>
          <w:p w14:paraId="2D9A8AC6" w14:textId="77777777" w:rsidR="008D14C7" w:rsidRPr="00E61572" w:rsidRDefault="008D14C7" w:rsidP="005F4A4E">
            <w:pPr>
              <w:spacing w:after="0" w:line="240" w:lineRule="auto"/>
              <w:rPr>
                <w:rFonts w:ascii="Sylfaen" w:eastAsia="Times New Roman" w:hAnsi="Sylfaen" w:cs="Calibri"/>
                <w:sz w:val="20"/>
                <w:szCs w:val="20"/>
                <w:lang w:val="ru-RU" w:eastAsia="ru-RU"/>
              </w:rPr>
            </w:pPr>
            <w:r w:rsidRPr="00E61572">
              <w:rPr>
                <w:rFonts w:ascii="Sylfaen" w:eastAsia="Times New Roman" w:hAnsi="Sylfaen" w:cs="Arial Cyr"/>
                <w:sz w:val="18"/>
                <w:szCs w:val="18"/>
                <w:lang w:val="ka-GE" w:eastAsia="ru-RU"/>
              </w:rPr>
              <w:t>ხანძრით დაზარალებული ოჯახების ერთჯერადი დახმარება</w:t>
            </w:r>
          </w:p>
        </w:tc>
        <w:tc>
          <w:tcPr>
            <w:tcW w:w="902" w:type="pct"/>
            <w:tcBorders>
              <w:top w:val="nil"/>
              <w:left w:val="nil"/>
              <w:bottom w:val="single" w:sz="4" w:space="0" w:color="auto"/>
              <w:right w:val="single" w:sz="4" w:space="0" w:color="auto"/>
            </w:tcBorders>
            <w:shd w:val="clear" w:color="000000" w:fill="FFFFFF"/>
            <w:noWrap/>
            <w:vAlign w:val="center"/>
          </w:tcPr>
          <w:p w14:paraId="257083CB" w14:textId="19E60387" w:rsidR="008D14C7" w:rsidRPr="00E61572" w:rsidRDefault="00830144" w:rsidP="00AD1452">
            <w:pPr>
              <w:spacing w:after="0" w:line="240" w:lineRule="auto"/>
              <w:jc w:val="center"/>
              <w:rPr>
                <w:rFonts w:ascii="Sylfaen" w:eastAsia="Times New Roman" w:hAnsi="Sylfaen" w:cs="Calibri"/>
                <w:sz w:val="18"/>
                <w:szCs w:val="18"/>
                <w:lang w:val="ka-GE" w:eastAsia="ru-RU"/>
              </w:rPr>
            </w:pPr>
            <w:r w:rsidRPr="00E61572">
              <w:rPr>
                <w:rFonts w:ascii="Sylfaen" w:eastAsia="Times New Roman" w:hAnsi="Sylfaen" w:cs="Calibri"/>
                <w:sz w:val="18"/>
                <w:szCs w:val="18"/>
                <w:lang w:val="ka-GE" w:eastAsia="ru-RU"/>
              </w:rPr>
              <w:t>18,0</w:t>
            </w:r>
          </w:p>
        </w:tc>
      </w:tr>
      <w:tr w:rsidR="008D14C7" w:rsidRPr="00E61572" w14:paraId="63BE2EBA"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044D78A2" w14:textId="77777777" w:rsidR="008D14C7" w:rsidRPr="00E61572" w:rsidRDefault="008D14C7" w:rsidP="005F4A4E">
            <w:pPr>
              <w:spacing w:after="0" w:line="240" w:lineRule="auto"/>
              <w:jc w:val="center"/>
              <w:rPr>
                <w:rFonts w:ascii="Sylfaen" w:eastAsia="Times New Roman" w:hAnsi="Sylfaen" w:cs="Calibri"/>
                <w:sz w:val="16"/>
                <w:szCs w:val="16"/>
                <w:lang w:val="ru-RU" w:eastAsia="ru-RU"/>
              </w:rPr>
            </w:pPr>
            <w:r w:rsidRPr="00E61572">
              <w:rPr>
                <w:rFonts w:ascii="Sylfaen" w:eastAsia="Times New Roman" w:hAnsi="Sylfaen" w:cs="Arial Cyr"/>
                <w:sz w:val="16"/>
                <w:szCs w:val="16"/>
                <w:lang w:val="ru-RU" w:eastAsia="ru-RU"/>
              </w:rPr>
              <w:t>06 02 06</w:t>
            </w:r>
          </w:p>
        </w:tc>
        <w:tc>
          <w:tcPr>
            <w:tcW w:w="3571" w:type="pct"/>
            <w:tcBorders>
              <w:top w:val="nil"/>
              <w:left w:val="nil"/>
              <w:bottom w:val="single" w:sz="4" w:space="0" w:color="auto"/>
              <w:right w:val="single" w:sz="4" w:space="0" w:color="auto"/>
            </w:tcBorders>
            <w:shd w:val="clear" w:color="000000" w:fill="FFFFFF"/>
            <w:vAlign w:val="center"/>
          </w:tcPr>
          <w:p w14:paraId="2B19A07E" w14:textId="77777777" w:rsidR="008D14C7" w:rsidRPr="00E61572" w:rsidRDefault="008D14C7" w:rsidP="005F4A4E">
            <w:pPr>
              <w:spacing w:after="0" w:line="240" w:lineRule="auto"/>
              <w:rPr>
                <w:rFonts w:ascii="Sylfaen" w:eastAsia="Times New Roman" w:hAnsi="Sylfaen" w:cs="Calibri"/>
                <w:sz w:val="20"/>
                <w:szCs w:val="20"/>
                <w:lang w:val="ru-RU" w:eastAsia="ru-RU"/>
              </w:rPr>
            </w:pPr>
            <w:r w:rsidRPr="00E61572">
              <w:rPr>
                <w:rFonts w:ascii="Sylfaen" w:eastAsia="Times New Roman" w:hAnsi="Sylfaen" w:cs="Arial Cyr"/>
                <w:sz w:val="18"/>
                <w:szCs w:val="18"/>
                <w:lang w:val="ka-GE" w:eastAsia="ru-RU"/>
              </w:rPr>
              <w:t>იძულებით გადაადგილებულ პირთა, დევნილთა და უკიდურესად გაჭირვებულთა სოციალური დახმარება</w:t>
            </w:r>
          </w:p>
        </w:tc>
        <w:tc>
          <w:tcPr>
            <w:tcW w:w="902" w:type="pct"/>
            <w:tcBorders>
              <w:top w:val="nil"/>
              <w:left w:val="nil"/>
              <w:bottom w:val="single" w:sz="4" w:space="0" w:color="auto"/>
              <w:right w:val="single" w:sz="4" w:space="0" w:color="auto"/>
            </w:tcBorders>
            <w:shd w:val="clear" w:color="000000" w:fill="FFFFFF"/>
            <w:noWrap/>
            <w:vAlign w:val="center"/>
          </w:tcPr>
          <w:p w14:paraId="4ABFFF5A" w14:textId="5A2B50DE" w:rsidR="008D14C7" w:rsidRPr="00E61572" w:rsidRDefault="00E61572" w:rsidP="00F86CED">
            <w:pPr>
              <w:spacing w:after="0" w:line="240" w:lineRule="auto"/>
              <w:jc w:val="center"/>
              <w:rPr>
                <w:rFonts w:ascii="Sylfaen" w:eastAsia="Times New Roman" w:hAnsi="Sylfaen" w:cs="Calibri"/>
                <w:sz w:val="18"/>
                <w:szCs w:val="18"/>
                <w:lang w:eastAsia="ru-RU"/>
              </w:rPr>
            </w:pPr>
            <w:r>
              <w:rPr>
                <w:rFonts w:ascii="Sylfaen" w:eastAsia="Times New Roman" w:hAnsi="Sylfaen" w:cs="Calibri"/>
                <w:sz w:val="18"/>
                <w:szCs w:val="18"/>
                <w:lang w:eastAsia="ru-RU"/>
              </w:rPr>
              <w:t>311,2</w:t>
            </w:r>
          </w:p>
        </w:tc>
      </w:tr>
      <w:tr w:rsidR="008D14C7" w:rsidRPr="00E61572" w14:paraId="689E0953"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1213721C" w14:textId="77777777" w:rsidR="008D14C7" w:rsidRPr="00E61572" w:rsidRDefault="008D14C7" w:rsidP="005F4A4E">
            <w:pPr>
              <w:spacing w:after="0" w:line="240" w:lineRule="auto"/>
              <w:jc w:val="center"/>
              <w:rPr>
                <w:rFonts w:ascii="Sylfaen" w:eastAsia="Times New Roman" w:hAnsi="Sylfaen" w:cs="Calibri"/>
                <w:sz w:val="16"/>
                <w:szCs w:val="16"/>
                <w:lang w:val="ru-RU" w:eastAsia="ru-RU"/>
              </w:rPr>
            </w:pPr>
            <w:r w:rsidRPr="00E61572">
              <w:rPr>
                <w:rFonts w:ascii="Sylfaen" w:eastAsia="Times New Roman" w:hAnsi="Sylfaen" w:cs="Arial Cyr"/>
                <w:sz w:val="16"/>
                <w:szCs w:val="16"/>
                <w:lang w:val="ka-GE" w:eastAsia="ru-RU"/>
              </w:rPr>
              <w:t>06 02</w:t>
            </w:r>
            <w:r w:rsidRPr="00E61572">
              <w:rPr>
                <w:rFonts w:ascii="Sylfaen" w:eastAsia="Times New Roman" w:hAnsi="Sylfaen" w:cs="Arial Cyr"/>
                <w:sz w:val="16"/>
                <w:szCs w:val="16"/>
                <w:lang w:val="ru-RU" w:eastAsia="ru-RU"/>
              </w:rPr>
              <w:t xml:space="preserve"> 07</w:t>
            </w:r>
          </w:p>
        </w:tc>
        <w:tc>
          <w:tcPr>
            <w:tcW w:w="3571" w:type="pct"/>
            <w:tcBorders>
              <w:top w:val="nil"/>
              <w:left w:val="nil"/>
              <w:bottom w:val="single" w:sz="4" w:space="0" w:color="auto"/>
              <w:right w:val="single" w:sz="4" w:space="0" w:color="auto"/>
            </w:tcBorders>
            <w:shd w:val="clear" w:color="000000" w:fill="FFFFFF"/>
            <w:vAlign w:val="center"/>
          </w:tcPr>
          <w:p w14:paraId="0F0D5C2A" w14:textId="77777777" w:rsidR="008D14C7" w:rsidRPr="00E61572" w:rsidRDefault="008D14C7" w:rsidP="005F4A4E">
            <w:pPr>
              <w:spacing w:after="0" w:line="240" w:lineRule="auto"/>
              <w:rPr>
                <w:rFonts w:ascii="Sylfaen" w:eastAsia="Times New Roman" w:hAnsi="Sylfaen" w:cs="Calibri"/>
                <w:sz w:val="20"/>
                <w:szCs w:val="20"/>
                <w:lang w:val="ru-RU" w:eastAsia="ru-RU"/>
              </w:rPr>
            </w:pPr>
            <w:r w:rsidRPr="00E61572">
              <w:rPr>
                <w:rFonts w:ascii="Sylfaen" w:eastAsia="Times New Roman" w:hAnsi="Sylfaen" w:cs="Arial Cyr"/>
                <w:sz w:val="18"/>
                <w:szCs w:val="18"/>
                <w:lang w:val="ka-GE" w:eastAsia="ru-RU"/>
              </w:rPr>
              <w:t>99 წელს გადაცილებულ უხუცესთა და დედ-მამით ობოლ ბავშვთა ერთჯერადი დახმარება</w:t>
            </w:r>
          </w:p>
        </w:tc>
        <w:tc>
          <w:tcPr>
            <w:tcW w:w="902" w:type="pct"/>
            <w:tcBorders>
              <w:top w:val="nil"/>
              <w:left w:val="nil"/>
              <w:bottom w:val="single" w:sz="4" w:space="0" w:color="auto"/>
              <w:right w:val="single" w:sz="4" w:space="0" w:color="auto"/>
            </w:tcBorders>
            <w:shd w:val="clear" w:color="000000" w:fill="FFFFFF"/>
            <w:noWrap/>
            <w:vAlign w:val="center"/>
          </w:tcPr>
          <w:p w14:paraId="15DEB7F4" w14:textId="36D26D8B" w:rsidR="008D14C7" w:rsidRPr="00E61572" w:rsidRDefault="00233E8A" w:rsidP="00AD1452">
            <w:pPr>
              <w:spacing w:after="0" w:line="240" w:lineRule="auto"/>
              <w:jc w:val="center"/>
              <w:rPr>
                <w:rFonts w:ascii="Sylfaen" w:eastAsia="Times New Roman" w:hAnsi="Sylfaen" w:cs="Calibri"/>
                <w:sz w:val="18"/>
                <w:szCs w:val="18"/>
                <w:lang w:eastAsia="ru-RU"/>
              </w:rPr>
            </w:pPr>
            <w:r w:rsidRPr="00E61572">
              <w:rPr>
                <w:rFonts w:ascii="Sylfaen" w:eastAsia="Times New Roman" w:hAnsi="Sylfaen" w:cs="Calibri"/>
                <w:sz w:val="18"/>
                <w:szCs w:val="18"/>
                <w:lang w:eastAsia="ru-RU"/>
              </w:rPr>
              <w:t>42,0</w:t>
            </w:r>
          </w:p>
        </w:tc>
      </w:tr>
      <w:tr w:rsidR="008D14C7" w:rsidRPr="00E61572" w14:paraId="446F6010"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11D89E0E" w14:textId="77777777" w:rsidR="008D14C7" w:rsidRPr="00E61572" w:rsidRDefault="008D14C7" w:rsidP="005F4A4E">
            <w:pPr>
              <w:spacing w:after="0" w:line="240" w:lineRule="auto"/>
              <w:jc w:val="center"/>
              <w:rPr>
                <w:rFonts w:ascii="Sylfaen" w:eastAsia="Times New Roman" w:hAnsi="Sylfaen" w:cs="Calibri"/>
                <w:sz w:val="16"/>
                <w:szCs w:val="16"/>
                <w:lang w:val="ru-RU" w:eastAsia="ru-RU"/>
              </w:rPr>
            </w:pPr>
            <w:r w:rsidRPr="00E61572">
              <w:rPr>
                <w:rFonts w:ascii="Sylfaen" w:eastAsia="Times New Roman" w:hAnsi="Sylfaen" w:cs="Arial Cyr"/>
                <w:sz w:val="16"/>
                <w:szCs w:val="16"/>
                <w:lang w:val="ka-GE" w:eastAsia="ru-RU"/>
              </w:rPr>
              <w:t>06 02</w:t>
            </w:r>
            <w:r w:rsidRPr="00E61572">
              <w:rPr>
                <w:rFonts w:ascii="Sylfaen" w:eastAsia="Times New Roman" w:hAnsi="Sylfaen" w:cs="Arial Cyr"/>
                <w:sz w:val="16"/>
                <w:szCs w:val="16"/>
                <w:lang w:val="ru-RU" w:eastAsia="ru-RU"/>
              </w:rPr>
              <w:t xml:space="preserve"> 08</w:t>
            </w:r>
          </w:p>
        </w:tc>
        <w:tc>
          <w:tcPr>
            <w:tcW w:w="3571" w:type="pct"/>
            <w:tcBorders>
              <w:top w:val="nil"/>
              <w:left w:val="nil"/>
              <w:bottom w:val="single" w:sz="4" w:space="0" w:color="auto"/>
              <w:right w:val="single" w:sz="4" w:space="0" w:color="auto"/>
            </w:tcBorders>
            <w:shd w:val="clear" w:color="000000" w:fill="FFFFFF"/>
            <w:vAlign w:val="center"/>
          </w:tcPr>
          <w:p w14:paraId="3E343DF4" w14:textId="77777777" w:rsidR="008D14C7" w:rsidRPr="00E61572" w:rsidRDefault="008D14C7" w:rsidP="005F4A4E">
            <w:pPr>
              <w:spacing w:after="0" w:line="240" w:lineRule="auto"/>
              <w:rPr>
                <w:rFonts w:ascii="Sylfaen" w:eastAsia="Times New Roman" w:hAnsi="Sylfaen" w:cs="Calibri"/>
                <w:sz w:val="20"/>
                <w:szCs w:val="20"/>
                <w:lang w:val="ru-RU" w:eastAsia="ru-RU"/>
              </w:rPr>
            </w:pPr>
            <w:r w:rsidRPr="00E61572">
              <w:rPr>
                <w:rFonts w:ascii="Sylfaen" w:eastAsia="Times New Roman" w:hAnsi="Sylfaen" w:cs="Arial Cyr"/>
                <w:sz w:val="18"/>
                <w:szCs w:val="18"/>
                <w:lang w:val="ka-GE" w:eastAsia="ru-RU"/>
              </w:rPr>
              <w:t>ქალაქ ახალციხეში მგზავრთა დაგაყვანის შეღავათის პროგრამა</w:t>
            </w:r>
          </w:p>
        </w:tc>
        <w:tc>
          <w:tcPr>
            <w:tcW w:w="902" w:type="pct"/>
            <w:tcBorders>
              <w:top w:val="nil"/>
              <w:left w:val="nil"/>
              <w:bottom w:val="single" w:sz="4" w:space="0" w:color="auto"/>
              <w:right w:val="single" w:sz="4" w:space="0" w:color="auto"/>
            </w:tcBorders>
            <w:shd w:val="clear" w:color="000000" w:fill="FFFFFF"/>
            <w:noWrap/>
            <w:vAlign w:val="center"/>
          </w:tcPr>
          <w:p w14:paraId="39636F51" w14:textId="1A27D1B2" w:rsidR="008D14C7" w:rsidRPr="00E61572" w:rsidRDefault="00233E8A" w:rsidP="005F4A4E">
            <w:pPr>
              <w:spacing w:after="0" w:line="240" w:lineRule="auto"/>
              <w:jc w:val="center"/>
              <w:rPr>
                <w:rFonts w:ascii="Sylfaen" w:eastAsia="Times New Roman" w:hAnsi="Sylfaen" w:cs="Calibri"/>
                <w:sz w:val="18"/>
                <w:szCs w:val="18"/>
                <w:lang w:eastAsia="ru-RU"/>
              </w:rPr>
            </w:pPr>
            <w:r w:rsidRPr="00E61572">
              <w:rPr>
                <w:rFonts w:ascii="Sylfaen" w:eastAsia="Times New Roman" w:hAnsi="Sylfaen" w:cs="Calibri"/>
                <w:sz w:val="18"/>
                <w:szCs w:val="18"/>
                <w:lang w:eastAsia="ru-RU"/>
              </w:rPr>
              <w:t>44,0</w:t>
            </w:r>
          </w:p>
        </w:tc>
      </w:tr>
      <w:tr w:rsidR="008D14C7" w:rsidRPr="00E61572" w14:paraId="4DDE2799"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7FC526C4" w14:textId="77777777" w:rsidR="008D14C7" w:rsidRPr="00E61572" w:rsidRDefault="008D14C7" w:rsidP="005F4A4E">
            <w:pPr>
              <w:spacing w:after="0" w:line="240" w:lineRule="auto"/>
              <w:jc w:val="center"/>
              <w:rPr>
                <w:rFonts w:ascii="Sylfaen" w:eastAsia="Times New Roman" w:hAnsi="Sylfaen" w:cs="Calibri"/>
                <w:sz w:val="16"/>
                <w:szCs w:val="16"/>
                <w:lang w:val="ru-RU" w:eastAsia="ru-RU"/>
              </w:rPr>
            </w:pPr>
            <w:r w:rsidRPr="00E61572">
              <w:rPr>
                <w:rFonts w:ascii="Sylfaen" w:eastAsia="Times New Roman" w:hAnsi="Sylfaen" w:cs="Arial Cyr"/>
                <w:sz w:val="16"/>
                <w:szCs w:val="16"/>
                <w:lang w:val="ka-GE" w:eastAsia="ru-RU"/>
              </w:rPr>
              <w:t>06 02</w:t>
            </w:r>
            <w:r w:rsidRPr="00E61572">
              <w:rPr>
                <w:rFonts w:ascii="Sylfaen" w:eastAsia="Times New Roman" w:hAnsi="Sylfaen" w:cs="Arial Cyr"/>
                <w:sz w:val="16"/>
                <w:szCs w:val="16"/>
                <w:lang w:val="ru-RU" w:eastAsia="ru-RU"/>
              </w:rPr>
              <w:t xml:space="preserve"> 09</w:t>
            </w:r>
          </w:p>
        </w:tc>
        <w:tc>
          <w:tcPr>
            <w:tcW w:w="3571" w:type="pct"/>
            <w:tcBorders>
              <w:top w:val="nil"/>
              <w:left w:val="nil"/>
              <w:bottom w:val="single" w:sz="4" w:space="0" w:color="auto"/>
              <w:right w:val="single" w:sz="4" w:space="0" w:color="auto"/>
            </w:tcBorders>
            <w:shd w:val="clear" w:color="000000" w:fill="FFFFFF"/>
            <w:vAlign w:val="center"/>
          </w:tcPr>
          <w:p w14:paraId="496D2F0E" w14:textId="77777777" w:rsidR="008D14C7" w:rsidRPr="00E61572" w:rsidRDefault="008D14C7" w:rsidP="005F4A4E">
            <w:pPr>
              <w:spacing w:after="0" w:line="240" w:lineRule="auto"/>
              <w:rPr>
                <w:rFonts w:ascii="Sylfaen" w:eastAsia="Times New Roman" w:hAnsi="Sylfaen" w:cs="Calibri"/>
                <w:sz w:val="20"/>
                <w:szCs w:val="20"/>
                <w:lang w:val="ru-RU" w:eastAsia="ru-RU"/>
              </w:rPr>
            </w:pPr>
            <w:r w:rsidRPr="00E61572">
              <w:rPr>
                <w:rFonts w:ascii="Sylfaen" w:eastAsia="Times New Roman" w:hAnsi="Sylfaen" w:cs="Arial Cyr"/>
                <w:sz w:val="18"/>
                <w:szCs w:val="18"/>
                <w:lang w:val="ka-GE" w:eastAsia="ru-RU"/>
              </w:rPr>
              <w:t>მუნიციპალიტეტის ტერიტორიაზე რეგისტრირებული ოჯახების ერთჯერადი დახმარება ყოველ ახალშობილზე</w:t>
            </w:r>
          </w:p>
        </w:tc>
        <w:tc>
          <w:tcPr>
            <w:tcW w:w="902" w:type="pct"/>
            <w:tcBorders>
              <w:top w:val="nil"/>
              <w:left w:val="nil"/>
              <w:bottom w:val="single" w:sz="4" w:space="0" w:color="auto"/>
              <w:right w:val="single" w:sz="4" w:space="0" w:color="auto"/>
            </w:tcBorders>
            <w:shd w:val="clear" w:color="000000" w:fill="FFFFFF"/>
            <w:noWrap/>
            <w:vAlign w:val="center"/>
          </w:tcPr>
          <w:p w14:paraId="79BAF4FE" w14:textId="57D3065A" w:rsidR="008D14C7" w:rsidRPr="00E61572" w:rsidRDefault="00233E8A" w:rsidP="00E61572">
            <w:pPr>
              <w:spacing w:after="0" w:line="240" w:lineRule="auto"/>
              <w:jc w:val="center"/>
              <w:rPr>
                <w:rFonts w:ascii="Sylfaen" w:eastAsia="Times New Roman" w:hAnsi="Sylfaen" w:cs="Calibri"/>
                <w:sz w:val="18"/>
                <w:szCs w:val="18"/>
                <w:lang w:eastAsia="ru-RU"/>
              </w:rPr>
            </w:pPr>
            <w:r w:rsidRPr="00E61572">
              <w:rPr>
                <w:rFonts w:ascii="Sylfaen" w:eastAsia="Times New Roman" w:hAnsi="Sylfaen" w:cs="Calibri"/>
                <w:sz w:val="18"/>
                <w:szCs w:val="18"/>
                <w:lang w:eastAsia="ru-RU"/>
              </w:rPr>
              <w:t>9</w:t>
            </w:r>
            <w:r w:rsidR="00E61572">
              <w:rPr>
                <w:rFonts w:ascii="Sylfaen" w:eastAsia="Times New Roman" w:hAnsi="Sylfaen" w:cs="Calibri"/>
                <w:sz w:val="18"/>
                <w:szCs w:val="18"/>
                <w:lang w:eastAsia="ru-RU"/>
              </w:rPr>
              <w:t>9</w:t>
            </w:r>
            <w:r w:rsidRPr="00E61572">
              <w:rPr>
                <w:rFonts w:ascii="Sylfaen" w:eastAsia="Times New Roman" w:hAnsi="Sylfaen" w:cs="Calibri"/>
                <w:sz w:val="18"/>
                <w:szCs w:val="18"/>
                <w:lang w:eastAsia="ru-RU"/>
              </w:rPr>
              <w:t>,0</w:t>
            </w:r>
          </w:p>
        </w:tc>
      </w:tr>
      <w:tr w:rsidR="008D14C7" w:rsidRPr="00E61572" w14:paraId="6DC23C77"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5EA1EB9A" w14:textId="77777777" w:rsidR="008D14C7" w:rsidRPr="00E61572" w:rsidRDefault="008D14C7" w:rsidP="005F4A4E">
            <w:pPr>
              <w:spacing w:after="0" w:line="240" w:lineRule="auto"/>
              <w:jc w:val="center"/>
              <w:rPr>
                <w:rFonts w:ascii="Sylfaen" w:eastAsia="Times New Roman" w:hAnsi="Sylfaen" w:cs="Calibri"/>
                <w:sz w:val="16"/>
                <w:szCs w:val="16"/>
                <w:lang w:val="ru-RU" w:eastAsia="ru-RU"/>
              </w:rPr>
            </w:pPr>
            <w:r w:rsidRPr="00E61572">
              <w:rPr>
                <w:rFonts w:ascii="Sylfaen" w:eastAsia="Times New Roman" w:hAnsi="Sylfaen" w:cs="Arial Cyr"/>
                <w:sz w:val="16"/>
                <w:szCs w:val="16"/>
                <w:lang w:val="ka-GE" w:eastAsia="ru-RU"/>
              </w:rPr>
              <w:t>06 02</w:t>
            </w:r>
            <w:r w:rsidRPr="00E61572">
              <w:rPr>
                <w:rFonts w:ascii="Sylfaen" w:eastAsia="Times New Roman" w:hAnsi="Sylfaen" w:cs="Arial Cyr"/>
                <w:sz w:val="16"/>
                <w:szCs w:val="16"/>
                <w:lang w:val="ru-RU" w:eastAsia="ru-RU"/>
              </w:rPr>
              <w:t xml:space="preserve"> 10</w:t>
            </w:r>
          </w:p>
        </w:tc>
        <w:tc>
          <w:tcPr>
            <w:tcW w:w="3571" w:type="pct"/>
            <w:tcBorders>
              <w:top w:val="nil"/>
              <w:left w:val="nil"/>
              <w:bottom w:val="single" w:sz="4" w:space="0" w:color="auto"/>
              <w:right w:val="single" w:sz="4" w:space="0" w:color="auto"/>
            </w:tcBorders>
            <w:shd w:val="clear" w:color="000000" w:fill="FFFFFF"/>
            <w:vAlign w:val="center"/>
          </w:tcPr>
          <w:p w14:paraId="04D856AE" w14:textId="77777777" w:rsidR="008D14C7" w:rsidRPr="00E61572" w:rsidRDefault="008D14C7" w:rsidP="005F4A4E">
            <w:pPr>
              <w:spacing w:after="0" w:line="240" w:lineRule="auto"/>
              <w:rPr>
                <w:rFonts w:ascii="Sylfaen" w:eastAsia="Times New Roman" w:hAnsi="Sylfaen" w:cs="Calibri"/>
                <w:sz w:val="20"/>
                <w:szCs w:val="20"/>
                <w:lang w:val="ru-RU" w:eastAsia="ru-RU"/>
              </w:rPr>
            </w:pPr>
            <w:r w:rsidRPr="00E61572">
              <w:rPr>
                <w:rFonts w:ascii="Sylfaen" w:eastAsia="Times New Roman" w:hAnsi="Sylfaen" w:cs="Arial Cyr"/>
                <w:sz w:val="18"/>
                <w:szCs w:val="18"/>
                <w:lang w:val="ka-GE" w:eastAsia="ru-RU"/>
              </w:rPr>
              <w:t>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w:t>
            </w:r>
          </w:p>
        </w:tc>
        <w:tc>
          <w:tcPr>
            <w:tcW w:w="902" w:type="pct"/>
            <w:tcBorders>
              <w:top w:val="nil"/>
              <w:left w:val="nil"/>
              <w:bottom w:val="single" w:sz="4" w:space="0" w:color="auto"/>
              <w:right w:val="single" w:sz="4" w:space="0" w:color="auto"/>
            </w:tcBorders>
            <w:shd w:val="clear" w:color="000000" w:fill="FFFFFF"/>
            <w:noWrap/>
            <w:vAlign w:val="center"/>
          </w:tcPr>
          <w:p w14:paraId="679ED541" w14:textId="109FEB02" w:rsidR="008D14C7" w:rsidRPr="00E61572" w:rsidRDefault="00E61572" w:rsidP="005F4A4E">
            <w:pPr>
              <w:spacing w:after="0" w:line="240" w:lineRule="auto"/>
              <w:jc w:val="center"/>
              <w:rPr>
                <w:rFonts w:ascii="Sylfaen" w:eastAsia="Times New Roman" w:hAnsi="Sylfaen" w:cs="Calibri"/>
                <w:sz w:val="18"/>
                <w:szCs w:val="18"/>
                <w:lang w:eastAsia="ru-RU"/>
              </w:rPr>
            </w:pPr>
            <w:r>
              <w:rPr>
                <w:rFonts w:ascii="Sylfaen" w:eastAsia="Times New Roman" w:hAnsi="Sylfaen" w:cs="Calibri"/>
                <w:sz w:val="18"/>
                <w:szCs w:val="18"/>
                <w:lang w:eastAsia="ru-RU"/>
              </w:rPr>
              <w:t>24</w:t>
            </w:r>
            <w:r w:rsidR="00233E8A" w:rsidRPr="00E61572">
              <w:rPr>
                <w:rFonts w:ascii="Sylfaen" w:eastAsia="Times New Roman" w:hAnsi="Sylfaen" w:cs="Calibri"/>
                <w:sz w:val="18"/>
                <w:szCs w:val="18"/>
                <w:lang w:eastAsia="ru-RU"/>
              </w:rPr>
              <w:t>,0</w:t>
            </w:r>
          </w:p>
        </w:tc>
      </w:tr>
      <w:tr w:rsidR="008D14C7" w:rsidRPr="00E61572" w14:paraId="471912CF"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4F96821D" w14:textId="77777777" w:rsidR="008D14C7" w:rsidRPr="00E61572" w:rsidRDefault="008D14C7" w:rsidP="005F4A4E">
            <w:pPr>
              <w:spacing w:after="0" w:line="240" w:lineRule="auto"/>
              <w:jc w:val="center"/>
              <w:rPr>
                <w:rFonts w:ascii="Sylfaen" w:eastAsia="Times New Roman" w:hAnsi="Sylfaen" w:cs="Calibri"/>
                <w:sz w:val="16"/>
                <w:szCs w:val="16"/>
                <w:lang w:val="ru-RU" w:eastAsia="ru-RU"/>
              </w:rPr>
            </w:pPr>
            <w:r w:rsidRPr="00E61572">
              <w:rPr>
                <w:rFonts w:ascii="Sylfaen" w:eastAsia="Times New Roman" w:hAnsi="Sylfaen" w:cs="Arial Cyr"/>
                <w:sz w:val="16"/>
                <w:szCs w:val="16"/>
                <w:lang w:val="ru-RU" w:eastAsia="ru-RU"/>
              </w:rPr>
              <w:t>06 02 11</w:t>
            </w:r>
          </w:p>
        </w:tc>
        <w:tc>
          <w:tcPr>
            <w:tcW w:w="3571" w:type="pct"/>
            <w:tcBorders>
              <w:top w:val="nil"/>
              <w:left w:val="nil"/>
              <w:bottom w:val="single" w:sz="4" w:space="0" w:color="auto"/>
              <w:right w:val="single" w:sz="4" w:space="0" w:color="auto"/>
            </w:tcBorders>
            <w:shd w:val="clear" w:color="000000" w:fill="FFFFFF"/>
            <w:vAlign w:val="center"/>
          </w:tcPr>
          <w:p w14:paraId="5C0A6721" w14:textId="77777777" w:rsidR="008D14C7" w:rsidRPr="00E61572" w:rsidRDefault="008D14C7" w:rsidP="005F4A4E">
            <w:pPr>
              <w:spacing w:after="0" w:line="240" w:lineRule="auto"/>
              <w:rPr>
                <w:rFonts w:ascii="Sylfaen" w:eastAsia="Times New Roman" w:hAnsi="Sylfaen" w:cs="Calibri"/>
                <w:sz w:val="20"/>
                <w:szCs w:val="20"/>
                <w:lang w:val="ru-RU" w:eastAsia="ru-RU"/>
              </w:rPr>
            </w:pPr>
            <w:r w:rsidRPr="00E61572">
              <w:rPr>
                <w:rFonts w:ascii="Sylfaen" w:eastAsia="Times New Roman" w:hAnsi="Sylfaen" w:cs="Arial Cyr"/>
                <w:sz w:val="18"/>
                <w:szCs w:val="18"/>
                <w:lang w:val="ka-GE" w:eastAsia="ru-RU"/>
              </w:rPr>
              <w:t>მოსახლეობის სამედიცინო მომსახურების დაფინანსება</w:t>
            </w:r>
          </w:p>
        </w:tc>
        <w:tc>
          <w:tcPr>
            <w:tcW w:w="902" w:type="pct"/>
            <w:tcBorders>
              <w:top w:val="nil"/>
              <w:left w:val="nil"/>
              <w:bottom w:val="single" w:sz="4" w:space="0" w:color="auto"/>
              <w:right w:val="single" w:sz="4" w:space="0" w:color="auto"/>
            </w:tcBorders>
            <w:shd w:val="clear" w:color="000000" w:fill="FFFFFF"/>
            <w:noWrap/>
            <w:vAlign w:val="center"/>
          </w:tcPr>
          <w:p w14:paraId="60658FE7" w14:textId="611C198F" w:rsidR="008D14C7" w:rsidRPr="00E61572" w:rsidRDefault="00E61572" w:rsidP="0041644E">
            <w:pPr>
              <w:spacing w:after="0" w:line="240" w:lineRule="auto"/>
              <w:jc w:val="center"/>
              <w:rPr>
                <w:rFonts w:ascii="Sylfaen" w:eastAsia="Times New Roman" w:hAnsi="Sylfaen" w:cs="Calibri"/>
                <w:sz w:val="18"/>
                <w:szCs w:val="18"/>
                <w:lang w:eastAsia="ru-RU"/>
              </w:rPr>
            </w:pPr>
            <w:r>
              <w:rPr>
                <w:rFonts w:ascii="Sylfaen" w:eastAsia="Times New Roman" w:hAnsi="Sylfaen" w:cs="Calibri"/>
                <w:sz w:val="18"/>
                <w:szCs w:val="18"/>
                <w:lang w:eastAsia="ru-RU"/>
              </w:rPr>
              <w:t>810</w:t>
            </w:r>
            <w:r w:rsidR="00233E8A" w:rsidRPr="00E61572">
              <w:rPr>
                <w:rFonts w:ascii="Sylfaen" w:eastAsia="Times New Roman" w:hAnsi="Sylfaen" w:cs="Calibri"/>
                <w:sz w:val="18"/>
                <w:szCs w:val="18"/>
                <w:lang w:eastAsia="ru-RU"/>
              </w:rPr>
              <w:t>,0</w:t>
            </w:r>
          </w:p>
        </w:tc>
      </w:tr>
    </w:tbl>
    <w:p w14:paraId="2053AC9C" w14:textId="77777777" w:rsidR="000E7AD3" w:rsidRPr="00B80E00" w:rsidRDefault="000E7AD3" w:rsidP="000E7AD3">
      <w:pPr>
        <w:ind w:firstLine="600"/>
        <w:jc w:val="both"/>
        <w:rPr>
          <w:rFonts w:ascii="Sylfaen" w:hAnsi="Sylfaen"/>
          <w:lang w:val="ka-GE"/>
        </w:rPr>
      </w:pPr>
    </w:p>
    <w:p w14:paraId="5114757E" w14:textId="77777777" w:rsidR="000E7AD3" w:rsidRPr="00B80E00" w:rsidRDefault="000E7AD3" w:rsidP="000E7AD3">
      <w:pPr>
        <w:jc w:val="both"/>
        <w:rPr>
          <w:rFonts w:ascii="Sylfaen" w:hAnsi="Sylfaen"/>
          <w:lang w:val="ka-GE"/>
        </w:rPr>
      </w:pPr>
    </w:p>
    <w:p w14:paraId="18EC4502" w14:textId="77777777" w:rsidR="000E7AD3" w:rsidRPr="00B80E00" w:rsidRDefault="000E7AD3" w:rsidP="000E7AD3">
      <w:pPr>
        <w:ind w:left="240"/>
        <w:jc w:val="both"/>
        <w:rPr>
          <w:rFonts w:ascii="Sylfaen" w:hAnsi="Sylfaen"/>
          <w:b/>
          <w:lang w:val="ka-GE"/>
        </w:rPr>
      </w:pPr>
      <w:r w:rsidRPr="00B80E00">
        <w:rPr>
          <w:rFonts w:ascii="Sylfaen" w:hAnsi="Sylfaen"/>
          <w:b/>
          <w:lang w:val="ka-GE"/>
        </w:rPr>
        <w:t xml:space="preserve">    </w:t>
      </w:r>
      <w:r w:rsidRPr="00B80E00">
        <w:rPr>
          <w:rFonts w:ascii="Sylfaen" w:hAnsi="Sylfaen"/>
          <w:b/>
        </w:rPr>
        <w:t xml:space="preserve"> </w:t>
      </w:r>
      <w:r w:rsidRPr="00B80E00">
        <w:rPr>
          <w:rFonts w:ascii="Sylfaen" w:hAnsi="Sylfaen"/>
          <w:b/>
          <w:lang w:val="ka-GE"/>
        </w:rPr>
        <w:t xml:space="preserve">სოციალური დაცვა </w:t>
      </w:r>
    </w:p>
    <w:p w14:paraId="590160E5" w14:textId="47346248" w:rsidR="000E7AD3" w:rsidRPr="00B80E00" w:rsidRDefault="000E7AD3" w:rsidP="003478AB">
      <w:pPr>
        <w:ind w:firstLine="240"/>
        <w:jc w:val="both"/>
        <w:rPr>
          <w:rFonts w:ascii="Sylfaen" w:hAnsi="Sylfaen"/>
          <w:lang w:val="ka-GE"/>
        </w:rPr>
      </w:pPr>
      <w:r w:rsidRPr="00B80E00">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შეღავათებისა და  სოციალური დახმარებების გაცემას.  მზრუნველობამოკლებულთა უზრუნველყოფას უფასო კვებითა და თავშესაფრით,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5059" w:type="pct"/>
        <w:tblLook w:val="04A0" w:firstRow="1" w:lastRow="0" w:firstColumn="1" w:lastColumn="0" w:noHBand="0" w:noVBand="1"/>
      </w:tblPr>
      <w:tblGrid>
        <w:gridCol w:w="2214"/>
        <w:gridCol w:w="2417"/>
        <w:gridCol w:w="1992"/>
        <w:gridCol w:w="1794"/>
        <w:gridCol w:w="1482"/>
        <w:gridCol w:w="1794"/>
        <w:gridCol w:w="1794"/>
        <w:gridCol w:w="1791"/>
      </w:tblGrid>
      <w:tr w:rsidR="001D18D1" w:rsidRPr="00B80E00" w14:paraId="61868B1A" w14:textId="77777777" w:rsidTr="008D057A">
        <w:trPr>
          <w:gridAfter w:val="3"/>
          <w:wAfter w:w="1760" w:type="pct"/>
          <w:trHeight w:val="468"/>
        </w:trPr>
        <w:tc>
          <w:tcPr>
            <w:tcW w:w="725" w:type="pct"/>
            <w:tcBorders>
              <w:top w:val="single" w:sz="4" w:space="0" w:color="auto"/>
              <w:left w:val="single" w:sz="4" w:space="0" w:color="auto"/>
              <w:bottom w:val="single" w:sz="4" w:space="0" w:color="auto"/>
              <w:right w:val="single" w:sz="4" w:space="0" w:color="auto"/>
            </w:tcBorders>
            <w:shd w:val="clear" w:color="000000" w:fill="FFFFFF"/>
            <w:hideMark/>
          </w:tcPr>
          <w:p w14:paraId="0CF5021D" w14:textId="77777777" w:rsidR="001D18D1" w:rsidRPr="00B80E00" w:rsidRDefault="001D18D1" w:rsidP="007E5764">
            <w:pPr>
              <w:jc w:val="center"/>
              <w:rPr>
                <w:rFonts w:ascii="Sylfaen" w:hAnsi="Sylfaen" w:cs="Calibri"/>
                <w:b/>
                <w:bCs/>
                <w:sz w:val="18"/>
                <w:szCs w:val="18"/>
              </w:rPr>
            </w:pPr>
            <w:r w:rsidRPr="00B80E00">
              <w:rPr>
                <w:rFonts w:ascii="Sylfaen" w:hAnsi="Sylfaen" w:cs="Calibri"/>
                <w:b/>
                <w:bCs/>
                <w:sz w:val="18"/>
                <w:szCs w:val="18"/>
              </w:rPr>
              <w:t>კოდი</w:t>
            </w:r>
          </w:p>
        </w:tc>
        <w:tc>
          <w:tcPr>
            <w:tcW w:w="2030" w:type="pct"/>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2E5EC9C2" w14:textId="77777777" w:rsidR="001D18D1" w:rsidRPr="00B80E00" w:rsidRDefault="001D18D1" w:rsidP="007E5764">
            <w:pPr>
              <w:jc w:val="center"/>
              <w:rPr>
                <w:rFonts w:ascii="Sylfaen" w:hAnsi="Sylfaen" w:cs="Calibri"/>
                <w:b/>
                <w:bCs/>
              </w:rPr>
            </w:pPr>
            <w:r w:rsidRPr="00B80E00">
              <w:rPr>
                <w:rFonts w:ascii="Sylfaen" w:hAnsi="Sylfaen" w:cs="Calibri"/>
                <w:b/>
                <w:bCs/>
              </w:rPr>
              <w:t>სამშობლოს დაცვისას დაღუპულთა და ომის შემდგომ გარდაცვლილ მეომართა,</w:t>
            </w:r>
            <w:r w:rsidRPr="00B80E00">
              <w:rPr>
                <w:rFonts w:ascii="Sylfaen" w:hAnsi="Sylfaen" w:cs="Calibri"/>
                <w:b/>
                <w:bCs/>
              </w:rPr>
              <w:br/>
              <w:t>იძულებით გადაადგილებულ პირთა სარიტუალო მომსახურება</w:t>
            </w:r>
          </w:p>
        </w:tc>
        <w:tc>
          <w:tcPr>
            <w:tcW w:w="485" w:type="pct"/>
            <w:tcBorders>
              <w:top w:val="single" w:sz="4" w:space="0" w:color="auto"/>
              <w:left w:val="nil"/>
              <w:bottom w:val="single" w:sz="4" w:space="0" w:color="auto"/>
              <w:right w:val="single" w:sz="4" w:space="0" w:color="auto"/>
            </w:tcBorders>
            <w:shd w:val="clear" w:color="000000" w:fill="FFFFFF"/>
            <w:hideMark/>
          </w:tcPr>
          <w:p w14:paraId="056EEC4D" w14:textId="77777777" w:rsidR="001D18D1" w:rsidRPr="00B80E00" w:rsidRDefault="001D18D1" w:rsidP="007E5764">
            <w:pPr>
              <w:jc w:val="center"/>
              <w:rPr>
                <w:rFonts w:ascii="Sylfaen" w:hAnsi="Sylfaen" w:cs="Calibri"/>
                <w:b/>
                <w:bCs/>
                <w:sz w:val="16"/>
                <w:szCs w:val="16"/>
              </w:rPr>
            </w:pPr>
            <w:r w:rsidRPr="00B80E00">
              <w:rPr>
                <w:rFonts w:ascii="Sylfaen" w:hAnsi="Sylfaen" w:cs="Calibri"/>
                <w:b/>
                <w:bCs/>
                <w:sz w:val="16"/>
                <w:szCs w:val="16"/>
              </w:rPr>
              <w:t>202</w:t>
            </w:r>
            <w:r w:rsidRPr="00B80E00">
              <w:rPr>
                <w:rFonts w:ascii="Sylfaen" w:hAnsi="Sylfaen" w:cs="Calibri"/>
                <w:b/>
                <w:bCs/>
                <w:sz w:val="16"/>
                <w:szCs w:val="16"/>
                <w:lang w:val="ka-GE"/>
              </w:rPr>
              <w:t>4</w:t>
            </w:r>
            <w:r w:rsidRPr="00B80E00">
              <w:rPr>
                <w:rFonts w:ascii="Sylfaen" w:hAnsi="Sylfaen" w:cs="Calibri"/>
                <w:b/>
                <w:bCs/>
                <w:sz w:val="16"/>
                <w:szCs w:val="16"/>
              </w:rPr>
              <w:t xml:space="preserve"> წლის დაფინანსება</w:t>
            </w:r>
            <w:r w:rsidRPr="00B80E00">
              <w:rPr>
                <w:rFonts w:ascii="Sylfaen" w:hAnsi="Sylfaen" w:cs="Calibri"/>
                <w:b/>
                <w:bCs/>
                <w:sz w:val="16"/>
                <w:szCs w:val="16"/>
              </w:rPr>
              <w:br/>
              <w:t xml:space="preserve"> ათას ლარში</w:t>
            </w:r>
          </w:p>
        </w:tc>
      </w:tr>
      <w:tr w:rsidR="001D18D1" w:rsidRPr="00B80E00" w14:paraId="11F025DD" w14:textId="77777777" w:rsidTr="008D057A">
        <w:trPr>
          <w:gridAfter w:val="3"/>
          <w:wAfter w:w="1760" w:type="pct"/>
          <w:trHeight w:val="426"/>
        </w:trPr>
        <w:tc>
          <w:tcPr>
            <w:tcW w:w="725" w:type="pct"/>
            <w:tcBorders>
              <w:top w:val="nil"/>
              <w:left w:val="single" w:sz="4" w:space="0" w:color="auto"/>
              <w:bottom w:val="single" w:sz="4" w:space="0" w:color="auto"/>
              <w:right w:val="single" w:sz="4" w:space="0" w:color="auto"/>
            </w:tcBorders>
            <w:shd w:val="clear" w:color="000000" w:fill="FFFFFF"/>
            <w:vAlign w:val="bottom"/>
            <w:hideMark/>
          </w:tcPr>
          <w:p w14:paraId="01935644" w14:textId="77777777" w:rsidR="001D18D1" w:rsidRPr="00B80E00" w:rsidRDefault="001D18D1" w:rsidP="007E5764">
            <w:pPr>
              <w:jc w:val="center"/>
              <w:rPr>
                <w:rFonts w:ascii="Sylfaen" w:hAnsi="Sylfaen" w:cs="Calibri"/>
                <w:b/>
                <w:sz w:val="16"/>
                <w:szCs w:val="16"/>
              </w:rPr>
            </w:pPr>
            <w:r w:rsidRPr="00B80E00">
              <w:rPr>
                <w:rFonts w:ascii="Sylfaen" w:eastAsia="Times New Roman" w:hAnsi="Sylfaen" w:cs="Calibri"/>
                <w:b/>
                <w:sz w:val="18"/>
                <w:szCs w:val="18"/>
                <w:lang w:val="ka-GE" w:eastAsia="ru-RU"/>
              </w:rPr>
              <w:t>06 02 01</w:t>
            </w:r>
          </w:p>
        </w:tc>
        <w:tc>
          <w:tcPr>
            <w:tcW w:w="2030" w:type="pct"/>
            <w:gridSpan w:val="3"/>
            <w:vMerge/>
            <w:tcBorders>
              <w:top w:val="nil"/>
              <w:left w:val="single" w:sz="4" w:space="0" w:color="auto"/>
              <w:bottom w:val="single" w:sz="4" w:space="0" w:color="auto"/>
              <w:right w:val="single" w:sz="4" w:space="0" w:color="auto"/>
            </w:tcBorders>
            <w:vAlign w:val="center"/>
            <w:hideMark/>
          </w:tcPr>
          <w:p w14:paraId="0C611ED0" w14:textId="77777777" w:rsidR="001D18D1" w:rsidRPr="00B80E00" w:rsidRDefault="001D18D1" w:rsidP="007E5764">
            <w:pPr>
              <w:rPr>
                <w:rFonts w:ascii="Sylfaen" w:hAnsi="Sylfaen" w:cs="Calibri"/>
                <w:b/>
                <w:bCs/>
              </w:rPr>
            </w:pPr>
          </w:p>
        </w:tc>
        <w:tc>
          <w:tcPr>
            <w:tcW w:w="485" w:type="pct"/>
            <w:tcBorders>
              <w:top w:val="nil"/>
              <w:left w:val="nil"/>
              <w:bottom w:val="single" w:sz="4" w:space="0" w:color="auto"/>
              <w:right w:val="single" w:sz="4" w:space="0" w:color="auto"/>
            </w:tcBorders>
            <w:shd w:val="clear" w:color="000000" w:fill="FFFFFF"/>
            <w:hideMark/>
          </w:tcPr>
          <w:p w14:paraId="04E7B635" w14:textId="2F9E6190" w:rsidR="001D18D1" w:rsidRPr="00B80E00" w:rsidRDefault="001D18D1" w:rsidP="00E35198">
            <w:pPr>
              <w:jc w:val="center"/>
              <w:rPr>
                <w:rFonts w:ascii="Sylfaen" w:hAnsi="Sylfaen" w:cs="Calibri"/>
                <w:sz w:val="18"/>
                <w:szCs w:val="18"/>
                <w:lang w:val="ka-GE"/>
              </w:rPr>
            </w:pPr>
            <w:r w:rsidRPr="00B80E00">
              <w:rPr>
                <w:rFonts w:ascii="Sylfaen" w:hAnsi="Sylfaen" w:cs="Calibri"/>
                <w:sz w:val="18"/>
                <w:szCs w:val="18"/>
                <w:lang w:val="ka-GE"/>
              </w:rPr>
              <w:t>4,</w:t>
            </w:r>
            <w:r w:rsidR="00E35198">
              <w:rPr>
                <w:rFonts w:ascii="Sylfaen" w:hAnsi="Sylfaen" w:cs="Calibri"/>
                <w:sz w:val="18"/>
                <w:szCs w:val="18"/>
                <w:lang w:val="ka-GE"/>
              </w:rPr>
              <w:t>2</w:t>
            </w:r>
          </w:p>
        </w:tc>
      </w:tr>
      <w:tr w:rsidR="001D18D1" w:rsidRPr="00B80E00" w14:paraId="1629BBBD" w14:textId="77777777" w:rsidTr="008D057A">
        <w:trPr>
          <w:trHeight w:val="592"/>
        </w:trPr>
        <w:tc>
          <w:tcPr>
            <w:tcW w:w="725" w:type="pct"/>
            <w:tcBorders>
              <w:top w:val="nil"/>
              <w:left w:val="single" w:sz="4" w:space="0" w:color="auto"/>
              <w:bottom w:val="single" w:sz="4" w:space="0" w:color="auto"/>
              <w:right w:val="nil"/>
            </w:tcBorders>
            <w:shd w:val="clear" w:color="000000" w:fill="FFFFFF"/>
            <w:hideMark/>
          </w:tcPr>
          <w:p w14:paraId="44E94FF3" w14:textId="77777777" w:rsidR="001D18D1" w:rsidRPr="00B80E00" w:rsidRDefault="001D18D1" w:rsidP="007E5764">
            <w:pPr>
              <w:jc w:val="center"/>
              <w:rPr>
                <w:rFonts w:ascii="Sylfaen" w:hAnsi="Sylfaen" w:cs="Calibri"/>
                <w:b/>
                <w:bCs/>
                <w:sz w:val="18"/>
                <w:szCs w:val="18"/>
              </w:rPr>
            </w:pPr>
            <w:r w:rsidRPr="00B80E00">
              <w:rPr>
                <w:rFonts w:ascii="Sylfaen" w:hAnsi="Sylfaen" w:cs="Calibri"/>
                <w:b/>
                <w:bCs/>
                <w:sz w:val="18"/>
                <w:szCs w:val="18"/>
              </w:rPr>
              <w:lastRenderedPageBreak/>
              <w:t>ქვეპროგრამის განმახორციელებელი სამსახური</w:t>
            </w:r>
          </w:p>
        </w:tc>
        <w:tc>
          <w:tcPr>
            <w:tcW w:w="4275" w:type="pct"/>
            <w:gridSpan w:val="7"/>
            <w:tcBorders>
              <w:top w:val="single" w:sz="4" w:space="0" w:color="auto"/>
              <w:left w:val="single" w:sz="4" w:space="0" w:color="auto"/>
              <w:bottom w:val="single" w:sz="4" w:space="0" w:color="auto"/>
              <w:right w:val="single" w:sz="4" w:space="0" w:color="auto"/>
            </w:tcBorders>
            <w:shd w:val="clear" w:color="000000" w:fill="FFFFFF"/>
            <w:hideMark/>
          </w:tcPr>
          <w:p w14:paraId="45ACEDC0" w14:textId="77777777" w:rsidR="001D18D1" w:rsidRPr="00B80E00" w:rsidRDefault="001D18D1" w:rsidP="007E5764">
            <w:pPr>
              <w:jc w:val="center"/>
              <w:rPr>
                <w:rFonts w:ascii="Sylfaen" w:hAnsi="Sylfaen" w:cs="Calibri"/>
                <w:b/>
                <w:bCs/>
                <w:sz w:val="20"/>
                <w:szCs w:val="20"/>
                <w:lang w:val="ka-GE"/>
              </w:rPr>
            </w:pPr>
            <w:r w:rsidRPr="00B80E00">
              <w:rPr>
                <w:rFonts w:ascii="Sylfaen" w:hAnsi="Sylfaen" w:cs="Calibri"/>
                <w:b/>
                <w:bCs/>
                <w:sz w:val="20"/>
                <w:szCs w:val="20"/>
                <w:lang w:val="ka-GE"/>
              </w:rPr>
              <w:t>ახალციხის მუნიციპალიტეტის მერიის საზოგადოებრივი ჯანდაცვის და სოციალური მომსახურების სამსახურის სოციალურ საკითხთა განყოფილება</w:t>
            </w:r>
          </w:p>
        </w:tc>
      </w:tr>
      <w:tr w:rsidR="001D18D1" w:rsidRPr="00B80E00" w14:paraId="1E6C187A" w14:textId="77777777" w:rsidTr="008D057A">
        <w:trPr>
          <w:trHeight w:val="400"/>
        </w:trPr>
        <w:tc>
          <w:tcPr>
            <w:tcW w:w="725" w:type="pct"/>
            <w:tcBorders>
              <w:top w:val="nil"/>
              <w:left w:val="single" w:sz="4" w:space="0" w:color="auto"/>
              <w:bottom w:val="single" w:sz="4" w:space="0" w:color="auto"/>
              <w:right w:val="nil"/>
            </w:tcBorders>
            <w:shd w:val="clear" w:color="000000" w:fill="FFFFFF"/>
            <w:hideMark/>
          </w:tcPr>
          <w:p w14:paraId="5A140518" w14:textId="77777777" w:rsidR="001D18D1" w:rsidRPr="00B80E00" w:rsidRDefault="001D18D1" w:rsidP="007E5764">
            <w:pPr>
              <w:jc w:val="center"/>
              <w:rPr>
                <w:rFonts w:ascii="Sylfaen" w:hAnsi="Sylfaen" w:cs="Calibri"/>
                <w:b/>
                <w:bCs/>
                <w:sz w:val="18"/>
                <w:szCs w:val="18"/>
                <w:lang w:val="ka-GE"/>
              </w:rPr>
            </w:pPr>
            <w:r w:rsidRPr="00B80E00">
              <w:rPr>
                <w:rFonts w:ascii="Sylfaen" w:hAnsi="Sylfaen" w:cs="Calibri"/>
                <w:b/>
                <w:bCs/>
                <w:sz w:val="18"/>
                <w:szCs w:val="18"/>
              </w:rPr>
              <w:t xml:space="preserve">ქვეპროგრამის აღწერა </w:t>
            </w:r>
            <w:r w:rsidRPr="00B80E00">
              <w:rPr>
                <w:rFonts w:ascii="Sylfaen" w:hAnsi="Sylfaen" w:cs="Calibri"/>
                <w:b/>
                <w:bCs/>
                <w:sz w:val="18"/>
                <w:szCs w:val="18"/>
                <w:lang w:val="ka-GE"/>
              </w:rPr>
              <w:t>და მიზანი</w:t>
            </w:r>
          </w:p>
        </w:tc>
        <w:tc>
          <w:tcPr>
            <w:tcW w:w="4275" w:type="pct"/>
            <w:gridSpan w:val="7"/>
            <w:tcBorders>
              <w:top w:val="single" w:sz="4" w:space="0" w:color="auto"/>
              <w:left w:val="single" w:sz="4" w:space="0" w:color="auto"/>
              <w:bottom w:val="single" w:sz="4" w:space="0" w:color="auto"/>
              <w:right w:val="single" w:sz="4" w:space="0" w:color="auto"/>
            </w:tcBorders>
            <w:shd w:val="clear" w:color="000000" w:fill="FFFFFF"/>
            <w:hideMark/>
          </w:tcPr>
          <w:p w14:paraId="4D1455D7" w14:textId="77777777" w:rsidR="001D18D1" w:rsidRPr="00B80E00" w:rsidRDefault="001D18D1" w:rsidP="007E5764">
            <w:pPr>
              <w:jc w:val="both"/>
              <w:rPr>
                <w:rFonts w:ascii="Sylfaen" w:hAnsi="Sylfaen" w:cs="Calibri"/>
                <w:sz w:val="18"/>
                <w:szCs w:val="18"/>
              </w:rPr>
            </w:pPr>
            <w:r w:rsidRPr="00B80E00">
              <w:rPr>
                <w:rFonts w:ascii="Sylfaen" w:hAnsi="Sylfaen" w:cs="Calibri"/>
                <w:sz w:val="18"/>
                <w:szCs w:val="18"/>
                <w:lang w:val="ka-GE"/>
              </w:rPr>
              <w:t xml:space="preserve">      </w:t>
            </w:r>
            <w:r w:rsidRPr="00B80E00">
              <w:rPr>
                <w:rFonts w:ascii="Sylfaen" w:hAnsi="Sylfaen" w:cs="Calibri"/>
                <w:sz w:val="18"/>
                <w:szCs w:val="18"/>
              </w:rPr>
              <w:t xml:space="preserve">ქვეპროგრამა  უზრუნველყოფს   დევნილთა, სამშობლოს დაცვისას დაღუპულთა და ომის შემდეგ (მიმდინარე საანგარიშო წელს) გარდაცვლილ მეომართა დაკრძალვის ხარჯების ანაზღაურებას,  </w:t>
            </w:r>
          </w:p>
          <w:p w14:paraId="202DF711" w14:textId="77777777" w:rsidR="001D18D1" w:rsidRPr="00B80E00" w:rsidRDefault="001D18D1" w:rsidP="007E5764">
            <w:pPr>
              <w:rPr>
                <w:rFonts w:ascii="Sylfaen" w:hAnsi="Sylfaen" w:cs="Calibri"/>
                <w:sz w:val="18"/>
                <w:szCs w:val="18"/>
              </w:rPr>
            </w:pPr>
            <w:r w:rsidRPr="00B80E00">
              <w:rPr>
                <w:rFonts w:ascii="Sylfaen" w:hAnsi="Sylfaen" w:cs="Calibri"/>
                <w:sz w:val="18"/>
                <w:szCs w:val="18"/>
              </w:rPr>
              <w:t>ქვეპროგრამის მიზანია ოჯახების თანადგომა და ფინანსური მხარდაჭერა. ომის მონაწილეთა ღვაწლის დაფასება, გარდაცვლილ ვეტერანთა სახელის უკვდავყოფა და სხვ</w:t>
            </w:r>
            <w:r w:rsidRPr="00B80E00">
              <w:rPr>
                <w:rFonts w:ascii="Sylfaen" w:hAnsi="Sylfaen" w:cs="Calibri"/>
                <w:sz w:val="18"/>
                <w:szCs w:val="18"/>
                <w:lang w:val="ka-GE"/>
              </w:rPr>
              <w:t>ა</w:t>
            </w:r>
            <w:r w:rsidRPr="00B80E00">
              <w:rPr>
                <w:rFonts w:ascii="Sylfaen" w:hAnsi="Sylfaen" w:cs="Calibri"/>
                <w:sz w:val="18"/>
                <w:szCs w:val="18"/>
              </w:rPr>
              <w:t>.</w:t>
            </w:r>
          </w:p>
        </w:tc>
      </w:tr>
      <w:tr w:rsidR="008D057A" w:rsidRPr="006517F4" w14:paraId="0EF3D38A" w14:textId="77777777" w:rsidTr="008D057A">
        <w:trPr>
          <w:trHeight w:val="400"/>
        </w:trPr>
        <w:tc>
          <w:tcPr>
            <w:tcW w:w="725" w:type="pct"/>
            <w:tcBorders>
              <w:top w:val="nil"/>
              <w:left w:val="single" w:sz="4" w:space="0" w:color="auto"/>
              <w:bottom w:val="single" w:sz="4" w:space="0" w:color="auto"/>
              <w:right w:val="nil"/>
            </w:tcBorders>
            <w:shd w:val="clear" w:color="000000" w:fill="FFFFFF"/>
            <w:hideMark/>
          </w:tcPr>
          <w:p w14:paraId="5B558150" w14:textId="77777777" w:rsidR="008D057A" w:rsidRPr="00E21708" w:rsidRDefault="008D057A" w:rsidP="008D057A">
            <w:pPr>
              <w:jc w:val="center"/>
              <w:rPr>
                <w:rFonts w:ascii="Sylfaen" w:hAnsi="Sylfaen" w:cs="Calibri"/>
                <w:b/>
                <w:bCs/>
                <w:sz w:val="18"/>
                <w:szCs w:val="18"/>
              </w:rPr>
            </w:pPr>
            <w:r w:rsidRPr="00E21708">
              <w:rPr>
                <w:rFonts w:ascii="Sylfaen" w:hAnsi="Sylfaen" w:cs="Calibri"/>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4275" w:type="pct"/>
            <w:gridSpan w:val="7"/>
            <w:tcBorders>
              <w:top w:val="single" w:sz="4" w:space="0" w:color="auto"/>
              <w:left w:val="single" w:sz="4" w:space="0" w:color="auto"/>
              <w:bottom w:val="single" w:sz="4" w:space="0" w:color="auto"/>
              <w:right w:val="single" w:sz="4" w:space="0" w:color="auto"/>
            </w:tcBorders>
            <w:shd w:val="clear" w:color="000000" w:fill="FFFFFF"/>
            <w:hideMark/>
          </w:tcPr>
          <w:p w14:paraId="7A4EC4D5" w14:textId="77777777" w:rsidR="008D057A" w:rsidRPr="00E21708" w:rsidRDefault="008D057A" w:rsidP="008D057A">
            <w:pPr>
              <w:rPr>
                <w:rFonts w:ascii="Sylfaen" w:hAnsi="Sylfaen" w:cs="Calibri"/>
                <w:sz w:val="18"/>
                <w:szCs w:val="18"/>
                <w:lang w:val="ka-GE"/>
              </w:rPr>
            </w:pPr>
            <w:r w:rsidRPr="00E21708">
              <w:rPr>
                <w:rFonts w:ascii="Sylfaen" w:hAnsi="Sylfaen" w:cs="Calibri"/>
                <w:sz w:val="18"/>
                <w:szCs w:val="18"/>
                <w:lang w:val="ka-GE"/>
              </w:rPr>
              <w:t>მიზანი 1 - სიღარიბის ყველა ფორმის აღმოფხვრა</w:t>
            </w:r>
          </w:p>
          <w:p w14:paraId="3AE2195D" w14:textId="77777777" w:rsidR="008D057A" w:rsidRPr="00E21708" w:rsidRDefault="008D057A" w:rsidP="008D057A">
            <w:pPr>
              <w:jc w:val="both"/>
              <w:rPr>
                <w:rFonts w:ascii="Sylfaen" w:hAnsi="Sylfaen" w:cs="Calibri"/>
                <w:sz w:val="18"/>
                <w:szCs w:val="18"/>
                <w:lang w:val="ka-GE"/>
              </w:rPr>
            </w:pPr>
            <w:r w:rsidRPr="00E21708">
              <w:rPr>
                <w:rFonts w:ascii="Sylfaen" w:hAnsi="Sylfaen" w:cs="Calibri"/>
                <w:sz w:val="18"/>
                <w:szCs w:val="18"/>
                <w:lang w:val="ka-GE"/>
              </w:rPr>
              <w:t>მიზანი 16 - მშვიდობიანი და ინკლუზიური საზოგადოების ჩამოყალიბების ხელშეწყობა მდგრადი განვითარებისთვის, მართლმსაჯულების ხელმისაწვდომობა ყველასათვის, ეფექტიანი, ანგარიშვალდებული და ინკლუზიური ინსტიტუტების მშენებლობა ყველა დონეზე</w:t>
            </w:r>
          </w:p>
        </w:tc>
      </w:tr>
      <w:tr w:rsidR="001D18D1" w:rsidRPr="00B80E00" w14:paraId="56654990" w14:textId="77777777" w:rsidTr="008D057A">
        <w:trPr>
          <w:trHeight w:val="671"/>
        </w:trPr>
        <w:tc>
          <w:tcPr>
            <w:tcW w:w="725" w:type="pct"/>
            <w:tcBorders>
              <w:top w:val="nil"/>
              <w:left w:val="single" w:sz="4" w:space="0" w:color="auto"/>
              <w:bottom w:val="single" w:sz="4" w:space="0" w:color="auto"/>
              <w:right w:val="nil"/>
            </w:tcBorders>
            <w:shd w:val="clear" w:color="000000" w:fill="FFFFFF"/>
            <w:hideMark/>
          </w:tcPr>
          <w:p w14:paraId="33F3B6DF" w14:textId="77777777" w:rsidR="001D18D1" w:rsidRPr="00B80E00" w:rsidRDefault="001D18D1" w:rsidP="007E5764">
            <w:pPr>
              <w:jc w:val="center"/>
              <w:rPr>
                <w:rFonts w:ascii="Sylfaen" w:hAnsi="Sylfaen" w:cs="Calibri"/>
                <w:b/>
                <w:bCs/>
                <w:sz w:val="18"/>
                <w:szCs w:val="18"/>
              </w:rPr>
            </w:pPr>
            <w:r w:rsidRPr="00B80E00">
              <w:rPr>
                <w:rFonts w:ascii="Sylfaen" w:hAnsi="Sylfaen" w:cs="Calibri"/>
                <w:b/>
                <w:bCs/>
                <w:sz w:val="18"/>
                <w:szCs w:val="18"/>
              </w:rPr>
              <w:t>მოსალოდნელი შედეგი</w:t>
            </w:r>
          </w:p>
        </w:tc>
        <w:tc>
          <w:tcPr>
            <w:tcW w:w="4275" w:type="pct"/>
            <w:gridSpan w:val="7"/>
            <w:tcBorders>
              <w:top w:val="single" w:sz="4" w:space="0" w:color="auto"/>
              <w:left w:val="single" w:sz="4" w:space="0" w:color="auto"/>
              <w:bottom w:val="single" w:sz="4" w:space="0" w:color="auto"/>
              <w:right w:val="single" w:sz="4" w:space="0" w:color="auto"/>
            </w:tcBorders>
            <w:shd w:val="clear" w:color="000000" w:fill="FFFFFF"/>
            <w:hideMark/>
          </w:tcPr>
          <w:p w14:paraId="27BB457B" w14:textId="77777777" w:rsidR="001D18D1" w:rsidRPr="00B80E00" w:rsidRDefault="001D18D1" w:rsidP="007E5764">
            <w:pPr>
              <w:rPr>
                <w:rFonts w:ascii="Sylfaen" w:hAnsi="Sylfaen" w:cs="Calibri"/>
                <w:sz w:val="18"/>
                <w:szCs w:val="18"/>
              </w:rPr>
            </w:pPr>
            <w:r w:rsidRPr="00B80E00">
              <w:rPr>
                <w:rFonts w:ascii="Sylfaen" w:hAnsi="Sylfaen" w:cs="Calibri"/>
                <w:sz w:val="18"/>
                <w:szCs w:val="18"/>
              </w:rPr>
              <w:t>სამიზნე ჯგუფებისათვის შემსუბუქებულია სოციალური მდგომარეობა</w:t>
            </w:r>
            <w:r w:rsidRPr="00B80E00">
              <w:rPr>
                <w:rFonts w:ascii="Sylfaen" w:hAnsi="Sylfaen" w:cs="Calibri"/>
                <w:sz w:val="18"/>
                <w:szCs w:val="18"/>
                <w:lang w:val="ka-GE"/>
              </w:rPr>
              <w:t xml:space="preserve"> და სხვ</w:t>
            </w:r>
            <w:r w:rsidRPr="00B80E00">
              <w:rPr>
                <w:rFonts w:ascii="Sylfaen" w:hAnsi="Sylfaen" w:cs="Calibri"/>
                <w:sz w:val="18"/>
                <w:szCs w:val="18"/>
              </w:rPr>
              <w:t>.</w:t>
            </w:r>
          </w:p>
        </w:tc>
      </w:tr>
      <w:tr w:rsidR="001D18D1" w:rsidRPr="00B80E00" w14:paraId="0B6FCA20" w14:textId="77777777" w:rsidTr="008D057A">
        <w:trPr>
          <w:trHeight w:val="671"/>
        </w:trPr>
        <w:tc>
          <w:tcPr>
            <w:tcW w:w="725" w:type="pct"/>
            <w:tcBorders>
              <w:top w:val="nil"/>
              <w:left w:val="single" w:sz="4" w:space="0" w:color="auto"/>
              <w:bottom w:val="single" w:sz="4" w:space="0" w:color="auto"/>
              <w:right w:val="single" w:sz="4" w:space="0" w:color="auto"/>
            </w:tcBorders>
            <w:shd w:val="clear" w:color="000000" w:fill="FFFFFF"/>
            <w:hideMark/>
          </w:tcPr>
          <w:p w14:paraId="06C3F6E7" w14:textId="77777777" w:rsidR="001D18D1" w:rsidRPr="00B80E00" w:rsidRDefault="001D18D1" w:rsidP="007E5764">
            <w:pPr>
              <w:jc w:val="center"/>
              <w:rPr>
                <w:rFonts w:ascii="Sylfaen" w:hAnsi="Sylfaen" w:cs="Calibri"/>
                <w:sz w:val="18"/>
                <w:szCs w:val="18"/>
              </w:rPr>
            </w:pPr>
            <w:r w:rsidRPr="00B80E00">
              <w:rPr>
                <w:rFonts w:ascii="Sylfaen" w:hAnsi="Sylfaen" w:cs="Calibri"/>
                <w:sz w:val="18"/>
                <w:szCs w:val="18"/>
              </w:rPr>
              <w:t>N</w:t>
            </w:r>
          </w:p>
        </w:tc>
        <w:tc>
          <w:tcPr>
            <w:tcW w:w="791" w:type="pct"/>
            <w:tcBorders>
              <w:top w:val="nil"/>
              <w:left w:val="nil"/>
              <w:bottom w:val="single" w:sz="4" w:space="0" w:color="auto"/>
              <w:right w:val="single" w:sz="4" w:space="0" w:color="auto"/>
            </w:tcBorders>
            <w:shd w:val="clear" w:color="000000" w:fill="FFFFFF"/>
            <w:hideMark/>
          </w:tcPr>
          <w:p w14:paraId="26E3AA60" w14:textId="77777777" w:rsidR="001D18D1" w:rsidRPr="00B80E00" w:rsidRDefault="001D18D1" w:rsidP="007E5764">
            <w:pPr>
              <w:jc w:val="center"/>
              <w:rPr>
                <w:rFonts w:ascii="Sylfaen" w:hAnsi="Sylfaen" w:cs="Calibri"/>
                <w:b/>
                <w:bCs/>
                <w:sz w:val="18"/>
                <w:szCs w:val="18"/>
              </w:rPr>
            </w:pPr>
            <w:r w:rsidRPr="00B80E00">
              <w:rPr>
                <w:rFonts w:ascii="Sylfaen" w:hAnsi="Sylfaen" w:cs="Calibri"/>
                <w:b/>
                <w:bCs/>
                <w:sz w:val="18"/>
                <w:szCs w:val="18"/>
              </w:rPr>
              <w:t>მოსალოდნელი შედეგის შეფასების ინდიკატორი</w:t>
            </w:r>
          </w:p>
        </w:tc>
        <w:tc>
          <w:tcPr>
            <w:tcW w:w="652" w:type="pct"/>
            <w:tcBorders>
              <w:top w:val="nil"/>
              <w:left w:val="single" w:sz="4" w:space="0" w:color="auto"/>
              <w:bottom w:val="single" w:sz="4" w:space="0" w:color="auto"/>
              <w:right w:val="single" w:sz="4" w:space="0" w:color="auto"/>
            </w:tcBorders>
            <w:shd w:val="clear" w:color="000000" w:fill="FFFFFF"/>
            <w:hideMark/>
          </w:tcPr>
          <w:p w14:paraId="070BF008" w14:textId="77777777" w:rsidR="001D18D1" w:rsidRPr="00B80E00" w:rsidRDefault="001D18D1" w:rsidP="007E5764">
            <w:pPr>
              <w:jc w:val="center"/>
              <w:rPr>
                <w:rFonts w:ascii="Sylfaen" w:hAnsi="Sylfaen" w:cs="Calibri"/>
                <w:b/>
                <w:bCs/>
                <w:sz w:val="18"/>
                <w:szCs w:val="18"/>
              </w:rPr>
            </w:pPr>
            <w:r w:rsidRPr="00B80E00">
              <w:rPr>
                <w:rFonts w:ascii="Sylfaen" w:hAnsi="Sylfaen" w:cs="Calibri"/>
                <w:b/>
                <w:bCs/>
                <w:sz w:val="18"/>
                <w:szCs w:val="18"/>
              </w:rPr>
              <w:t>ინდიკატორის საბაზისო მაჩვენებელი</w:t>
            </w:r>
          </w:p>
        </w:tc>
        <w:tc>
          <w:tcPr>
            <w:tcW w:w="587" w:type="pct"/>
            <w:tcBorders>
              <w:top w:val="nil"/>
              <w:left w:val="nil"/>
              <w:bottom w:val="single" w:sz="4" w:space="0" w:color="auto"/>
              <w:right w:val="single" w:sz="4" w:space="0" w:color="auto"/>
            </w:tcBorders>
            <w:shd w:val="clear" w:color="000000" w:fill="FFFFFF"/>
            <w:hideMark/>
          </w:tcPr>
          <w:p w14:paraId="70041D7F" w14:textId="77777777" w:rsidR="001D18D1" w:rsidRPr="00B80E00" w:rsidRDefault="001D18D1" w:rsidP="007E5764">
            <w:pPr>
              <w:jc w:val="center"/>
              <w:rPr>
                <w:rFonts w:ascii="Sylfaen" w:hAnsi="Sylfaen" w:cs="Calibri"/>
                <w:b/>
                <w:bCs/>
                <w:sz w:val="18"/>
                <w:szCs w:val="18"/>
              </w:rPr>
            </w:pPr>
            <w:r w:rsidRPr="00B80E00">
              <w:rPr>
                <w:rFonts w:ascii="Sylfaen" w:hAnsi="Sylfaen" w:cs="Calibri"/>
                <w:b/>
                <w:bCs/>
                <w:sz w:val="18"/>
                <w:szCs w:val="18"/>
              </w:rPr>
              <w:t>ინდიკატორის მიზნობრივი მაჩვენებელი 202</w:t>
            </w:r>
            <w:r w:rsidRPr="00B80E00">
              <w:rPr>
                <w:rFonts w:ascii="Sylfaen" w:hAnsi="Sylfaen" w:cs="Calibri"/>
                <w:b/>
                <w:bCs/>
                <w:sz w:val="18"/>
                <w:szCs w:val="18"/>
                <w:lang w:val="ka-GE"/>
              </w:rPr>
              <w:t>4</w:t>
            </w:r>
            <w:r w:rsidRPr="00B80E00">
              <w:rPr>
                <w:rFonts w:ascii="Sylfaen" w:hAnsi="Sylfaen" w:cs="Calibri"/>
                <w:b/>
                <w:bCs/>
                <w:sz w:val="18"/>
                <w:szCs w:val="18"/>
              </w:rPr>
              <w:t xml:space="preserve"> წელს</w:t>
            </w:r>
          </w:p>
        </w:tc>
        <w:tc>
          <w:tcPr>
            <w:tcW w:w="485" w:type="pct"/>
            <w:tcBorders>
              <w:top w:val="single" w:sz="4" w:space="0" w:color="auto"/>
              <w:left w:val="nil"/>
              <w:bottom w:val="single" w:sz="4" w:space="0" w:color="auto"/>
              <w:right w:val="single" w:sz="4" w:space="0" w:color="000000"/>
            </w:tcBorders>
            <w:shd w:val="clear" w:color="000000" w:fill="FFFFFF"/>
            <w:hideMark/>
          </w:tcPr>
          <w:p w14:paraId="68EC92FC" w14:textId="77777777" w:rsidR="001D18D1" w:rsidRPr="00B80E00" w:rsidRDefault="001D18D1" w:rsidP="007E5764">
            <w:pPr>
              <w:jc w:val="center"/>
              <w:rPr>
                <w:rFonts w:ascii="Sylfaen" w:hAnsi="Sylfaen" w:cs="Calibri"/>
                <w:b/>
                <w:bCs/>
                <w:sz w:val="18"/>
                <w:szCs w:val="18"/>
              </w:rPr>
            </w:pPr>
            <w:r w:rsidRPr="00B80E00">
              <w:rPr>
                <w:rFonts w:ascii="Sylfaen" w:hAnsi="Sylfaen" w:cs="Calibri"/>
                <w:b/>
                <w:bCs/>
                <w:sz w:val="18"/>
                <w:szCs w:val="18"/>
              </w:rPr>
              <w:t>ცდომილების ალბათობა (%/აღწერა)</w:t>
            </w:r>
          </w:p>
        </w:tc>
        <w:tc>
          <w:tcPr>
            <w:tcW w:w="587" w:type="pct"/>
            <w:tcBorders>
              <w:top w:val="nil"/>
              <w:left w:val="nil"/>
              <w:bottom w:val="single" w:sz="4" w:space="0" w:color="auto"/>
              <w:right w:val="single" w:sz="4" w:space="0" w:color="auto"/>
            </w:tcBorders>
            <w:shd w:val="clear" w:color="000000" w:fill="FFFFFF"/>
            <w:hideMark/>
          </w:tcPr>
          <w:p w14:paraId="56CFC582" w14:textId="77777777" w:rsidR="001D18D1" w:rsidRPr="00B80E00" w:rsidRDefault="001D18D1" w:rsidP="007E5764">
            <w:pPr>
              <w:jc w:val="center"/>
              <w:rPr>
                <w:rFonts w:ascii="Sylfaen" w:hAnsi="Sylfaen" w:cs="Calibri"/>
                <w:b/>
                <w:bCs/>
                <w:sz w:val="18"/>
                <w:szCs w:val="18"/>
              </w:rPr>
            </w:pPr>
            <w:r w:rsidRPr="00B80E00">
              <w:rPr>
                <w:rFonts w:ascii="Sylfaen" w:hAnsi="Sylfaen" w:cs="Calibri"/>
                <w:b/>
                <w:bCs/>
                <w:sz w:val="18"/>
                <w:szCs w:val="18"/>
              </w:rPr>
              <w:t>ინდიკატორის მიზნობრივი მაჩვენებელი 202</w:t>
            </w:r>
            <w:r w:rsidRPr="00B80E00">
              <w:rPr>
                <w:rFonts w:ascii="Sylfaen" w:hAnsi="Sylfaen" w:cs="Calibri"/>
                <w:b/>
                <w:bCs/>
                <w:sz w:val="18"/>
                <w:szCs w:val="18"/>
                <w:lang w:val="ka-GE"/>
              </w:rPr>
              <w:t>5</w:t>
            </w:r>
            <w:r w:rsidRPr="00B80E00">
              <w:rPr>
                <w:rFonts w:ascii="Sylfaen" w:hAnsi="Sylfaen" w:cs="Calibri"/>
                <w:b/>
                <w:bCs/>
                <w:sz w:val="18"/>
                <w:szCs w:val="18"/>
              </w:rPr>
              <w:t xml:space="preserve"> წელს</w:t>
            </w:r>
          </w:p>
        </w:tc>
        <w:tc>
          <w:tcPr>
            <w:tcW w:w="587" w:type="pct"/>
            <w:tcBorders>
              <w:top w:val="nil"/>
              <w:left w:val="nil"/>
              <w:bottom w:val="single" w:sz="4" w:space="0" w:color="auto"/>
              <w:right w:val="single" w:sz="4" w:space="0" w:color="auto"/>
            </w:tcBorders>
            <w:shd w:val="clear" w:color="000000" w:fill="FFFFFF"/>
            <w:hideMark/>
          </w:tcPr>
          <w:p w14:paraId="7BD8DEA5" w14:textId="77777777" w:rsidR="001D18D1" w:rsidRPr="00B80E00" w:rsidRDefault="001D18D1" w:rsidP="007E5764">
            <w:pPr>
              <w:jc w:val="center"/>
              <w:rPr>
                <w:rFonts w:ascii="Sylfaen" w:hAnsi="Sylfaen" w:cs="Calibri"/>
                <w:b/>
                <w:bCs/>
                <w:sz w:val="18"/>
                <w:szCs w:val="18"/>
              </w:rPr>
            </w:pPr>
            <w:r w:rsidRPr="00B80E00">
              <w:rPr>
                <w:rFonts w:ascii="Sylfaen" w:hAnsi="Sylfaen" w:cs="Calibri"/>
                <w:b/>
                <w:bCs/>
                <w:sz w:val="18"/>
                <w:szCs w:val="18"/>
              </w:rPr>
              <w:t>ინდიკატორის მიზნობრივი მაჩვენებელი 202</w:t>
            </w:r>
            <w:r w:rsidRPr="00B80E00">
              <w:rPr>
                <w:rFonts w:ascii="Sylfaen" w:hAnsi="Sylfaen" w:cs="Calibri"/>
                <w:b/>
                <w:bCs/>
                <w:sz w:val="18"/>
                <w:szCs w:val="18"/>
                <w:lang w:val="ka-GE"/>
              </w:rPr>
              <w:t xml:space="preserve">6 </w:t>
            </w:r>
            <w:r w:rsidRPr="00B80E00">
              <w:rPr>
                <w:rFonts w:ascii="Sylfaen" w:hAnsi="Sylfaen" w:cs="Calibri"/>
                <w:b/>
                <w:bCs/>
                <w:sz w:val="18"/>
                <w:szCs w:val="18"/>
              </w:rPr>
              <w:t>წელს</w:t>
            </w:r>
          </w:p>
        </w:tc>
        <w:tc>
          <w:tcPr>
            <w:tcW w:w="587" w:type="pct"/>
            <w:tcBorders>
              <w:top w:val="nil"/>
              <w:left w:val="nil"/>
              <w:bottom w:val="single" w:sz="4" w:space="0" w:color="auto"/>
              <w:right w:val="single" w:sz="4" w:space="0" w:color="auto"/>
            </w:tcBorders>
            <w:shd w:val="clear" w:color="000000" w:fill="FFFFFF"/>
            <w:hideMark/>
          </w:tcPr>
          <w:p w14:paraId="49E258A7" w14:textId="77777777" w:rsidR="001D18D1" w:rsidRPr="00B80E00" w:rsidRDefault="001D18D1" w:rsidP="007E5764">
            <w:pPr>
              <w:jc w:val="center"/>
              <w:rPr>
                <w:rFonts w:ascii="Sylfaen" w:hAnsi="Sylfaen" w:cs="Calibri"/>
                <w:b/>
                <w:bCs/>
                <w:sz w:val="18"/>
                <w:szCs w:val="18"/>
              </w:rPr>
            </w:pPr>
            <w:r w:rsidRPr="00B80E00">
              <w:rPr>
                <w:rFonts w:ascii="Sylfaen" w:hAnsi="Sylfaen" w:cs="Calibri"/>
                <w:b/>
                <w:bCs/>
                <w:sz w:val="18"/>
                <w:szCs w:val="18"/>
              </w:rPr>
              <w:t>ინდიკატორის მიზნობრივი მაჩვენებელი 202</w:t>
            </w:r>
            <w:r w:rsidRPr="00B80E00">
              <w:rPr>
                <w:rFonts w:ascii="Sylfaen" w:hAnsi="Sylfaen" w:cs="Calibri"/>
                <w:b/>
                <w:bCs/>
                <w:sz w:val="18"/>
                <w:szCs w:val="18"/>
                <w:lang w:val="ka-GE"/>
              </w:rPr>
              <w:t>7</w:t>
            </w:r>
            <w:r w:rsidRPr="00B80E00">
              <w:rPr>
                <w:rFonts w:ascii="Sylfaen" w:hAnsi="Sylfaen" w:cs="Calibri"/>
                <w:b/>
                <w:bCs/>
                <w:sz w:val="18"/>
                <w:szCs w:val="18"/>
              </w:rPr>
              <w:t xml:space="preserve"> წელს</w:t>
            </w:r>
          </w:p>
        </w:tc>
      </w:tr>
      <w:tr w:rsidR="001D18D1" w:rsidRPr="00B80E00" w14:paraId="4E9EA916" w14:textId="77777777" w:rsidTr="008D057A">
        <w:trPr>
          <w:trHeight w:val="671"/>
        </w:trPr>
        <w:tc>
          <w:tcPr>
            <w:tcW w:w="725" w:type="pct"/>
            <w:tcBorders>
              <w:top w:val="nil"/>
              <w:left w:val="single" w:sz="4" w:space="0" w:color="auto"/>
              <w:bottom w:val="single" w:sz="4" w:space="0" w:color="auto"/>
              <w:right w:val="single" w:sz="4" w:space="0" w:color="auto"/>
            </w:tcBorders>
            <w:shd w:val="clear" w:color="000000" w:fill="FFFFFF"/>
          </w:tcPr>
          <w:p w14:paraId="5AA9DDBA" w14:textId="77777777" w:rsidR="001D18D1" w:rsidRPr="00B80E00" w:rsidRDefault="001D18D1" w:rsidP="007E5764">
            <w:pPr>
              <w:jc w:val="center"/>
              <w:rPr>
                <w:rFonts w:ascii="Sylfaen" w:hAnsi="Sylfaen" w:cs="Calibri"/>
                <w:sz w:val="18"/>
                <w:szCs w:val="18"/>
                <w:lang w:val="ka-GE"/>
              </w:rPr>
            </w:pPr>
            <w:r w:rsidRPr="00B80E00">
              <w:rPr>
                <w:rFonts w:ascii="Sylfaen" w:hAnsi="Sylfaen" w:cs="Calibri"/>
                <w:sz w:val="18"/>
                <w:szCs w:val="18"/>
                <w:lang w:val="ka-GE"/>
              </w:rPr>
              <w:t>1</w:t>
            </w:r>
          </w:p>
        </w:tc>
        <w:tc>
          <w:tcPr>
            <w:tcW w:w="791" w:type="pct"/>
            <w:tcBorders>
              <w:top w:val="nil"/>
              <w:left w:val="nil"/>
              <w:bottom w:val="single" w:sz="4" w:space="0" w:color="auto"/>
              <w:right w:val="single" w:sz="4" w:space="0" w:color="auto"/>
            </w:tcBorders>
            <w:shd w:val="clear" w:color="000000" w:fill="FFFFFF"/>
          </w:tcPr>
          <w:p w14:paraId="41AC19F0" w14:textId="77777777" w:rsidR="001D18D1" w:rsidRPr="00B80E00" w:rsidRDefault="001D18D1" w:rsidP="007E5764">
            <w:pPr>
              <w:jc w:val="center"/>
              <w:rPr>
                <w:rFonts w:ascii="Sylfaen" w:hAnsi="Sylfaen" w:cs="Calibri"/>
                <w:bCs/>
                <w:sz w:val="18"/>
                <w:szCs w:val="18"/>
                <w:lang w:val="ka-GE"/>
              </w:rPr>
            </w:pPr>
            <w:r w:rsidRPr="00B80E00">
              <w:rPr>
                <w:rFonts w:ascii="Sylfaen" w:hAnsi="Sylfaen" w:cs="Calibri"/>
                <w:bCs/>
                <w:sz w:val="18"/>
                <w:szCs w:val="18"/>
                <w:lang w:val="ka-GE"/>
              </w:rPr>
              <w:t>სამიზნე ჯგუფებისთვის შემსუბუქებული სოციალური მდგომარეობა</w:t>
            </w:r>
          </w:p>
        </w:tc>
        <w:tc>
          <w:tcPr>
            <w:tcW w:w="652" w:type="pct"/>
            <w:tcBorders>
              <w:top w:val="nil"/>
              <w:left w:val="single" w:sz="4" w:space="0" w:color="auto"/>
              <w:bottom w:val="single" w:sz="4" w:space="0" w:color="auto"/>
              <w:right w:val="single" w:sz="4" w:space="0" w:color="auto"/>
            </w:tcBorders>
            <w:shd w:val="clear" w:color="000000" w:fill="FFFFFF"/>
          </w:tcPr>
          <w:p w14:paraId="026BDF36" w14:textId="77777777" w:rsidR="001D18D1" w:rsidRPr="00B80E00" w:rsidRDefault="001D18D1" w:rsidP="007E5764">
            <w:pPr>
              <w:jc w:val="center"/>
              <w:rPr>
                <w:rFonts w:ascii="Sylfaen" w:hAnsi="Sylfaen" w:cs="Calibri"/>
                <w:bCs/>
                <w:sz w:val="18"/>
                <w:szCs w:val="18"/>
                <w:lang w:val="ka-GE"/>
              </w:rPr>
            </w:pPr>
            <w:r w:rsidRPr="00B80E00">
              <w:rPr>
                <w:rFonts w:ascii="Sylfaen" w:hAnsi="Sylfaen" w:cs="Calibri"/>
                <w:bCs/>
                <w:sz w:val="18"/>
                <w:szCs w:val="18"/>
                <w:lang w:val="ka-GE"/>
              </w:rPr>
              <w:t>შესაბამისი საჭიროების მქონე ყველა ბენეფიციარის მიერ პროგრამით სარგებლობა</w:t>
            </w:r>
          </w:p>
        </w:tc>
        <w:tc>
          <w:tcPr>
            <w:tcW w:w="587" w:type="pct"/>
            <w:tcBorders>
              <w:top w:val="nil"/>
              <w:left w:val="nil"/>
              <w:bottom w:val="single" w:sz="4" w:space="0" w:color="auto"/>
              <w:right w:val="single" w:sz="4" w:space="0" w:color="auto"/>
            </w:tcBorders>
            <w:shd w:val="clear" w:color="000000" w:fill="FFFFFF"/>
          </w:tcPr>
          <w:p w14:paraId="7F5ED7FB" w14:textId="77777777" w:rsidR="001D18D1" w:rsidRPr="00B80E00" w:rsidRDefault="001D18D1" w:rsidP="007E5764">
            <w:pPr>
              <w:jc w:val="center"/>
              <w:rPr>
                <w:rFonts w:ascii="Sylfaen" w:hAnsi="Sylfaen" w:cs="Calibri"/>
                <w:bCs/>
                <w:sz w:val="18"/>
                <w:szCs w:val="18"/>
                <w:lang w:val="ka-GE"/>
              </w:rPr>
            </w:pPr>
            <w:r w:rsidRPr="00B80E00">
              <w:rPr>
                <w:rFonts w:ascii="Sylfaen" w:hAnsi="Sylfaen" w:cs="Calibri"/>
                <w:bCs/>
                <w:sz w:val="18"/>
                <w:szCs w:val="18"/>
                <w:lang w:val="ka-GE"/>
              </w:rPr>
              <w:t>2024 წელს მომსახურებით ისარგებლებს საჭიროების მქონე ყველა ბენეფიციარი</w:t>
            </w:r>
          </w:p>
        </w:tc>
        <w:tc>
          <w:tcPr>
            <w:tcW w:w="485" w:type="pct"/>
            <w:tcBorders>
              <w:top w:val="single" w:sz="4" w:space="0" w:color="auto"/>
              <w:left w:val="nil"/>
              <w:bottom w:val="single" w:sz="4" w:space="0" w:color="auto"/>
              <w:right w:val="single" w:sz="4" w:space="0" w:color="000000"/>
            </w:tcBorders>
            <w:shd w:val="clear" w:color="000000" w:fill="FFFFFF"/>
          </w:tcPr>
          <w:p w14:paraId="7490AF52" w14:textId="77777777" w:rsidR="001D18D1" w:rsidRPr="00B80E00" w:rsidRDefault="001D18D1" w:rsidP="007E5764">
            <w:pPr>
              <w:jc w:val="center"/>
              <w:rPr>
                <w:rFonts w:ascii="Sylfaen" w:hAnsi="Sylfaen" w:cs="Calibri"/>
                <w:bCs/>
                <w:sz w:val="18"/>
                <w:szCs w:val="18"/>
                <w:lang w:val="ka-GE"/>
              </w:rPr>
            </w:pPr>
            <w:r w:rsidRPr="00B80E00">
              <w:rPr>
                <w:rFonts w:ascii="Sylfaen" w:hAnsi="Sylfaen" w:cs="Calibri"/>
                <w:bCs/>
                <w:sz w:val="18"/>
                <w:szCs w:val="18"/>
                <w:lang w:val="ka-GE"/>
              </w:rPr>
              <w:t>10%</w:t>
            </w:r>
          </w:p>
        </w:tc>
        <w:tc>
          <w:tcPr>
            <w:tcW w:w="587" w:type="pct"/>
            <w:tcBorders>
              <w:top w:val="nil"/>
              <w:left w:val="nil"/>
              <w:bottom w:val="single" w:sz="4" w:space="0" w:color="auto"/>
              <w:right w:val="single" w:sz="4" w:space="0" w:color="auto"/>
            </w:tcBorders>
            <w:shd w:val="clear" w:color="000000" w:fill="FFFFFF"/>
          </w:tcPr>
          <w:p w14:paraId="6DA2C65C" w14:textId="77777777" w:rsidR="001D18D1" w:rsidRPr="00B80E00" w:rsidRDefault="001D18D1" w:rsidP="007E5764">
            <w:pPr>
              <w:jc w:val="center"/>
              <w:rPr>
                <w:rFonts w:ascii="Sylfaen" w:hAnsi="Sylfaen" w:cs="Calibri"/>
                <w:bCs/>
                <w:sz w:val="18"/>
                <w:szCs w:val="18"/>
              </w:rPr>
            </w:pPr>
            <w:r w:rsidRPr="00B80E00">
              <w:rPr>
                <w:rFonts w:ascii="Sylfaen" w:hAnsi="Sylfaen" w:cs="Calibri"/>
                <w:bCs/>
                <w:sz w:val="18"/>
                <w:szCs w:val="18"/>
                <w:lang w:val="ka-GE"/>
              </w:rPr>
              <w:t>2025 წელს მომსახურებით ისარგებლებს საჭიროების მქონე ყველა ბენეფიციარი</w:t>
            </w:r>
          </w:p>
        </w:tc>
        <w:tc>
          <w:tcPr>
            <w:tcW w:w="587" w:type="pct"/>
            <w:tcBorders>
              <w:top w:val="nil"/>
              <w:left w:val="nil"/>
              <w:bottom w:val="single" w:sz="4" w:space="0" w:color="auto"/>
              <w:right w:val="single" w:sz="4" w:space="0" w:color="auto"/>
            </w:tcBorders>
            <w:shd w:val="clear" w:color="000000" w:fill="FFFFFF"/>
          </w:tcPr>
          <w:p w14:paraId="18A0B514" w14:textId="77777777" w:rsidR="001D18D1" w:rsidRPr="00B80E00" w:rsidRDefault="001D18D1" w:rsidP="007E5764">
            <w:pPr>
              <w:jc w:val="center"/>
              <w:rPr>
                <w:rFonts w:ascii="Sylfaen" w:hAnsi="Sylfaen" w:cs="Calibri"/>
                <w:bCs/>
                <w:sz w:val="18"/>
                <w:szCs w:val="18"/>
              </w:rPr>
            </w:pPr>
            <w:r w:rsidRPr="00B80E00">
              <w:rPr>
                <w:rFonts w:ascii="Sylfaen" w:hAnsi="Sylfaen" w:cs="Calibri"/>
                <w:bCs/>
                <w:sz w:val="18"/>
                <w:szCs w:val="18"/>
                <w:lang w:val="ka-GE"/>
              </w:rPr>
              <w:t>2026 წელს მომსახურებით ისარგებლებს საჭიროების მქონე ყველა ბენეფიციარი</w:t>
            </w:r>
          </w:p>
        </w:tc>
        <w:tc>
          <w:tcPr>
            <w:tcW w:w="587" w:type="pct"/>
            <w:tcBorders>
              <w:top w:val="nil"/>
              <w:left w:val="nil"/>
              <w:bottom w:val="single" w:sz="4" w:space="0" w:color="auto"/>
              <w:right w:val="single" w:sz="4" w:space="0" w:color="auto"/>
            </w:tcBorders>
            <w:shd w:val="clear" w:color="000000" w:fill="FFFFFF"/>
          </w:tcPr>
          <w:p w14:paraId="684F8B44" w14:textId="77777777" w:rsidR="001D18D1" w:rsidRPr="00B80E00" w:rsidRDefault="001D18D1" w:rsidP="007E5764">
            <w:pPr>
              <w:jc w:val="center"/>
              <w:rPr>
                <w:rFonts w:ascii="Sylfaen" w:hAnsi="Sylfaen" w:cs="Calibri"/>
                <w:bCs/>
                <w:sz w:val="18"/>
                <w:szCs w:val="18"/>
              </w:rPr>
            </w:pPr>
            <w:r w:rsidRPr="00B80E00">
              <w:rPr>
                <w:rFonts w:ascii="Sylfaen" w:hAnsi="Sylfaen" w:cs="Calibri"/>
                <w:bCs/>
                <w:sz w:val="18"/>
                <w:szCs w:val="18"/>
                <w:lang w:val="ka-GE"/>
              </w:rPr>
              <w:t>2027 წელს მომსახურებით ისარგებლებს საჭიროების მქონე ყველა ბენეფიციარი</w:t>
            </w:r>
          </w:p>
        </w:tc>
      </w:tr>
      <w:tr w:rsidR="001D18D1" w:rsidRPr="00B80E00" w14:paraId="217503CA" w14:textId="77777777" w:rsidTr="008D057A">
        <w:trPr>
          <w:trHeight w:val="450"/>
        </w:trPr>
        <w:tc>
          <w:tcPr>
            <w:tcW w:w="725" w:type="pct"/>
            <w:vMerge w:val="restart"/>
            <w:tcBorders>
              <w:top w:val="nil"/>
              <w:left w:val="single" w:sz="4" w:space="0" w:color="auto"/>
              <w:bottom w:val="single" w:sz="4" w:space="0" w:color="000000"/>
              <w:right w:val="single" w:sz="4" w:space="0" w:color="auto"/>
            </w:tcBorders>
            <w:shd w:val="clear" w:color="000000" w:fill="FFFFFF"/>
            <w:hideMark/>
          </w:tcPr>
          <w:p w14:paraId="37C994B9" w14:textId="77777777" w:rsidR="001D18D1" w:rsidRPr="00B80E00" w:rsidRDefault="001D18D1" w:rsidP="007E5764">
            <w:pPr>
              <w:jc w:val="center"/>
              <w:rPr>
                <w:rFonts w:ascii="Sylfaen" w:hAnsi="Sylfaen" w:cs="Calibri"/>
                <w:sz w:val="18"/>
                <w:szCs w:val="18"/>
                <w:lang w:val="ka-GE"/>
              </w:rPr>
            </w:pPr>
            <w:r w:rsidRPr="00B80E00">
              <w:rPr>
                <w:rFonts w:ascii="Sylfaen" w:hAnsi="Sylfaen" w:cs="Calibri"/>
                <w:sz w:val="18"/>
                <w:szCs w:val="18"/>
                <w:lang w:val="ka-GE"/>
              </w:rPr>
              <w:t>2</w:t>
            </w:r>
          </w:p>
        </w:tc>
        <w:tc>
          <w:tcPr>
            <w:tcW w:w="791" w:type="pct"/>
            <w:vMerge w:val="restart"/>
            <w:tcBorders>
              <w:top w:val="nil"/>
              <w:left w:val="single" w:sz="4" w:space="0" w:color="auto"/>
              <w:bottom w:val="single" w:sz="4" w:space="0" w:color="000000"/>
              <w:right w:val="nil"/>
            </w:tcBorders>
            <w:shd w:val="clear" w:color="000000" w:fill="FFFFFF"/>
            <w:hideMark/>
          </w:tcPr>
          <w:p w14:paraId="4B5B4DFB" w14:textId="77777777" w:rsidR="001D18D1" w:rsidRPr="00B80E00" w:rsidRDefault="001D18D1" w:rsidP="007E5764">
            <w:pPr>
              <w:jc w:val="center"/>
              <w:rPr>
                <w:rFonts w:ascii="Sylfaen" w:hAnsi="Sylfaen" w:cs="Calibri"/>
                <w:sz w:val="18"/>
                <w:szCs w:val="18"/>
              </w:rPr>
            </w:pPr>
            <w:r w:rsidRPr="00B80E00">
              <w:rPr>
                <w:rFonts w:ascii="Sylfaen" w:hAnsi="Sylfaen" w:cs="Calibri"/>
                <w:sz w:val="18"/>
                <w:szCs w:val="18"/>
              </w:rPr>
              <w:t>იძულებით გადაადგილებულ პირთა ოჯახების, სამშობლოს დაცვისას დაღუპულთა და ომის შემდგომ გარდაცვლილ მეომართა ოჯახების</w:t>
            </w:r>
            <w:r w:rsidRPr="00B80E00">
              <w:rPr>
                <w:rFonts w:ascii="Sylfaen" w:hAnsi="Sylfaen" w:cs="Calibri"/>
                <w:sz w:val="18"/>
                <w:szCs w:val="18"/>
              </w:rPr>
              <w:br/>
              <w:t xml:space="preserve"> დახმარება, აღნიშნულ </w:t>
            </w:r>
            <w:r w:rsidRPr="00B80E00">
              <w:rPr>
                <w:rFonts w:ascii="Sylfaen" w:hAnsi="Sylfaen" w:cs="Calibri"/>
                <w:sz w:val="18"/>
                <w:szCs w:val="18"/>
              </w:rPr>
              <w:lastRenderedPageBreak/>
              <w:t xml:space="preserve">მომსახურებაზე ხელმისაწვდომობის ზრდა </w:t>
            </w:r>
          </w:p>
        </w:tc>
        <w:tc>
          <w:tcPr>
            <w:tcW w:w="652" w:type="pct"/>
            <w:vMerge w:val="restart"/>
            <w:tcBorders>
              <w:top w:val="nil"/>
              <w:left w:val="single" w:sz="4" w:space="0" w:color="auto"/>
              <w:bottom w:val="single" w:sz="4" w:space="0" w:color="000000"/>
              <w:right w:val="single" w:sz="4" w:space="0" w:color="auto"/>
            </w:tcBorders>
            <w:shd w:val="clear" w:color="000000" w:fill="FFFFFF"/>
            <w:hideMark/>
          </w:tcPr>
          <w:p w14:paraId="08CB68AF" w14:textId="77777777" w:rsidR="001D18D1" w:rsidRPr="00B80E00" w:rsidRDefault="001D18D1" w:rsidP="007E5764">
            <w:pPr>
              <w:jc w:val="center"/>
              <w:rPr>
                <w:rFonts w:ascii="Sylfaen" w:hAnsi="Sylfaen" w:cs="Calibri"/>
                <w:sz w:val="18"/>
                <w:szCs w:val="18"/>
              </w:rPr>
            </w:pPr>
            <w:r w:rsidRPr="00B80E00">
              <w:rPr>
                <w:rFonts w:ascii="Sylfaen" w:hAnsi="Sylfaen" w:cs="Calibri"/>
                <w:sz w:val="18"/>
                <w:szCs w:val="18"/>
              </w:rPr>
              <w:lastRenderedPageBreak/>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სარგებლობა.  </w:t>
            </w:r>
          </w:p>
        </w:tc>
        <w:tc>
          <w:tcPr>
            <w:tcW w:w="587" w:type="pct"/>
            <w:vMerge w:val="restart"/>
            <w:tcBorders>
              <w:top w:val="nil"/>
              <w:left w:val="single" w:sz="4" w:space="0" w:color="auto"/>
              <w:bottom w:val="single" w:sz="4" w:space="0" w:color="000000"/>
              <w:right w:val="single" w:sz="4" w:space="0" w:color="auto"/>
            </w:tcBorders>
            <w:shd w:val="clear" w:color="000000" w:fill="FFFFFF"/>
            <w:hideMark/>
          </w:tcPr>
          <w:p w14:paraId="7E7BB486" w14:textId="77777777" w:rsidR="001D18D1" w:rsidRPr="00B80E00" w:rsidRDefault="001D18D1" w:rsidP="007E5764">
            <w:pPr>
              <w:jc w:val="center"/>
              <w:rPr>
                <w:rFonts w:ascii="Sylfaen" w:hAnsi="Sylfaen" w:cs="Calibri"/>
                <w:sz w:val="18"/>
                <w:szCs w:val="18"/>
              </w:rPr>
            </w:pPr>
            <w:r w:rsidRPr="00B80E00">
              <w:rPr>
                <w:rFonts w:ascii="Sylfaen" w:hAnsi="Sylfaen" w:cs="Calibri"/>
                <w:sz w:val="18"/>
                <w:szCs w:val="18"/>
              </w:rPr>
              <w:t>202</w:t>
            </w:r>
            <w:r w:rsidRPr="00B80E00">
              <w:rPr>
                <w:rFonts w:ascii="Sylfaen" w:hAnsi="Sylfaen" w:cs="Calibri"/>
                <w:sz w:val="18"/>
                <w:szCs w:val="18"/>
                <w:lang w:val="ka-GE"/>
              </w:rPr>
              <w:t>4</w:t>
            </w:r>
            <w:r w:rsidRPr="00B80E00">
              <w:rPr>
                <w:rFonts w:ascii="Sylfaen" w:hAnsi="Sylfaen" w:cs="Calibri"/>
                <w:sz w:val="18"/>
                <w:szCs w:val="18"/>
              </w:rPr>
              <w:t xml:space="preserve"> წელს მომსახურებით ისარგებლებს საჭიროების მქონე ყველა </w:t>
            </w:r>
            <w:r w:rsidRPr="00B80E00">
              <w:rPr>
                <w:rFonts w:ascii="Sylfaen" w:hAnsi="Sylfaen" w:cs="Calibri"/>
                <w:sz w:val="18"/>
                <w:szCs w:val="18"/>
                <w:lang w:val="ka-GE"/>
              </w:rPr>
              <w:t xml:space="preserve"> </w:t>
            </w:r>
            <w:r w:rsidRPr="00B80E00">
              <w:rPr>
                <w:rFonts w:ascii="Sylfaen" w:hAnsi="Sylfaen" w:cs="Calibri"/>
                <w:sz w:val="18"/>
                <w:szCs w:val="18"/>
              </w:rPr>
              <w:t xml:space="preserve">ბენეფიციარი. </w:t>
            </w:r>
          </w:p>
        </w:tc>
        <w:tc>
          <w:tcPr>
            <w:tcW w:w="48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AC9664C" w14:textId="77777777" w:rsidR="001D18D1" w:rsidRPr="00B80E00" w:rsidRDefault="001D18D1" w:rsidP="007E5764">
            <w:pPr>
              <w:jc w:val="center"/>
              <w:rPr>
                <w:rFonts w:ascii="Sylfaen" w:hAnsi="Sylfaen" w:cs="Calibri"/>
                <w:sz w:val="18"/>
                <w:szCs w:val="18"/>
              </w:rPr>
            </w:pPr>
            <w:r w:rsidRPr="00B80E00">
              <w:rPr>
                <w:rFonts w:ascii="Sylfaen" w:hAnsi="Sylfaen" w:cs="Calibri"/>
                <w:sz w:val="18"/>
                <w:szCs w:val="18"/>
              </w:rPr>
              <w:t>10%</w:t>
            </w:r>
          </w:p>
        </w:tc>
        <w:tc>
          <w:tcPr>
            <w:tcW w:w="587" w:type="pct"/>
            <w:vMerge w:val="restart"/>
            <w:tcBorders>
              <w:top w:val="nil"/>
              <w:left w:val="single" w:sz="4" w:space="0" w:color="auto"/>
              <w:bottom w:val="single" w:sz="4" w:space="0" w:color="000000"/>
              <w:right w:val="single" w:sz="4" w:space="0" w:color="auto"/>
            </w:tcBorders>
            <w:shd w:val="clear" w:color="000000" w:fill="FFFFFF"/>
            <w:hideMark/>
          </w:tcPr>
          <w:p w14:paraId="4B6667EC" w14:textId="77777777" w:rsidR="001D18D1" w:rsidRPr="00B80E00" w:rsidRDefault="001D18D1" w:rsidP="007E5764">
            <w:pPr>
              <w:jc w:val="center"/>
              <w:rPr>
                <w:rFonts w:ascii="Sylfaen" w:hAnsi="Sylfaen" w:cs="Calibri"/>
                <w:sz w:val="18"/>
                <w:szCs w:val="18"/>
              </w:rPr>
            </w:pPr>
            <w:r w:rsidRPr="00B80E00">
              <w:rPr>
                <w:rFonts w:ascii="Sylfaen" w:hAnsi="Sylfaen" w:cs="Calibri"/>
                <w:sz w:val="18"/>
                <w:szCs w:val="18"/>
              </w:rPr>
              <w:t>202</w:t>
            </w:r>
            <w:r w:rsidRPr="00B80E00">
              <w:rPr>
                <w:rFonts w:ascii="Sylfaen" w:hAnsi="Sylfaen" w:cs="Calibri"/>
                <w:sz w:val="18"/>
                <w:szCs w:val="18"/>
                <w:lang w:val="ka-GE"/>
              </w:rPr>
              <w:t>5</w:t>
            </w:r>
            <w:r w:rsidRPr="00B80E00">
              <w:rPr>
                <w:rFonts w:ascii="Sylfaen" w:hAnsi="Sylfaen" w:cs="Calibri"/>
                <w:sz w:val="18"/>
                <w:szCs w:val="18"/>
              </w:rPr>
              <w:t xml:space="preserve"> წელს მომსახურებით ისარგებლებს ყველა საჭიროების მქონე ბენეფიციარი. დროულად მიღებული </w:t>
            </w:r>
            <w:r w:rsidRPr="00B80E00">
              <w:rPr>
                <w:rFonts w:ascii="Sylfaen" w:hAnsi="Sylfaen" w:cs="Calibri"/>
                <w:sz w:val="18"/>
                <w:szCs w:val="18"/>
              </w:rPr>
              <w:lastRenderedPageBreak/>
              <w:t>ფინანსური დახმარება.</w:t>
            </w:r>
          </w:p>
        </w:tc>
        <w:tc>
          <w:tcPr>
            <w:tcW w:w="587" w:type="pct"/>
            <w:vMerge w:val="restart"/>
            <w:tcBorders>
              <w:top w:val="nil"/>
              <w:left w:val="single" w:sz="4" w:space="0" w:color="auto"/>
              <w:bottom w:val="single" w:sz="4" w:space="0" w:color="000000"/>
              <w:right w:val="single" w:sz="4" w:space="0" w:color="auto"/>
            </w:tcBorders>
            <w:shd w:val="clear" w:color="000000" w:fill="FFFFFF"/>
            <w:hideMark/>
          </w:tcPr>
          <w:p w14:paraId="32AD9B62" w14:textId="77777777" w:rsidR="001D18D1" w:rsidRPr="00B80E00" w:rsidRDefault="001D18D1" w:rsidP="007E5764">
            <w:pPr>
              <w:jc w:val="center"/>
              <w:rPr>
                <w:rFonts w:ascii="Sylfaen" w:hAnsi="Sylfaen" w:cs="Calibri"/>
                <w:sz w:val="18"/>
                <w:szCs w:val="18"/>
              </w:rPr>
            </w:pPr>
            <w:r w:rsidRPr="00B80E00">
              <w:rPr>
                <w:rFonts w:ascii="Sylfaen" w:hAnsi="Sylfaen" w:cs="Calibri"/>
                <w:sz w:val="18"/>
                <w:szCs w:val="18"/>
              </w:rPr>
              <w:lastRenderedPageBreak/>
              <w:t>202</w:t>
            </w:r>
            <w:r w:rsidRPr="00B80E00">
              <w:rPr>
                <w:rFonts w:ascii="Sylfaen" w:hAnsi="Sylfaen" w:cs="Calibri"/>
                <w:sz w:val="18"/>
                <w:szCs w:val="18"/>
                <w:lang w:val="ka-GE"/>
              </w:rPr>
              <w:t>6</w:t>
            </w:r>
            <w:r w:rsidRPr="00B80E00">
              <w:rPr>
                <w:rFonts w:ascii="Sylfaen" w:hAnsi="Sylfaen" w:cs="Calibri"/>
                <w:sz w:val="18"/>
                <w:szCs w:val="18"/>
              </w:rPr>
              <w:t xml:space="preserve"> წელს მომსახურებით ისარგებლებს ყველა საჭიროების მქონე ბენეფიციარი. დროულად მიღებული </w:t>
            </w:r>
            <w:r w:rsidRPr="00B80E00">
              <w:rPr>
                <w:rFonts w:ascii="Sylfaen" w:hAnsi="Sylfaen" w:cs="Calibri"/>
                <w:sz w:val="18"/>
                <w:szCs w:val="18"/>
              </w:rPr>
              <w:lastRenderedPageBreak/>
              <w:t>ფინანსური დახმარება.</w:t>
            </w:r>
          </w:p>
        </w:tc>
        <w:tc>
          <w:tcPr>
            <w:tcW w:w="587" w:type="pct"/>
            <w:vMerge w:val="restart"/>
            <w:tcBorders>
              <w:top w:val="nil"/>
              <w:left w:val="single" w:sz="4" w:space="0" w:color="auto"/>
              <w:bottom w:val="single" w:sz="4" w:space="0" w:color="000000"/>
              <w:right w:val="single" w:sz="4" w:space="0" w:color="auto"/>
            </w:tcBorders>
            <w:shd w:val="clear" w:color="000000" w:fill="FFFFFF"/>
            <w:hideMark/>
          </w:tcPr>
          <w:p w14:paraId="492EBF7D" w14:textId="77777777" w:rsidR="001D18D1" w:rsidRPr="00B80E00" w:rsidRDefault="001D18D1" w:rsidP="007E5764">
            <w:pPr>
              <w:jc w:val="center"/>
              <w:rPr>
                <w:rFonts w:ascii="Sylfaen" w:hAnsi="Sylfaen" w:cs="Calibri"/>
                <w:sz w:val="18"/>
                <w:szCs w:val="18"/>
              </w:rPr>
            </w:pPr>
            <w:r w:rsidRPr="00B80E00">
              <w:rPr>
                <w:rFonts w:ascii="Sylfaen" w:hAnsi="Sylfaen" w:cs="Calibri"/>
                <w:sz w:val="18"/>
                <w:szCs w:val="18"/>
              </w:rPr>
              <w:lastRenderedPageBreak/>
              <w:t>202</w:t>
            </w:r>
            <w:r w:rsidRPr="00B80E00">
              <w:rPr>
                <w:rFonts w:ascii="Sylfaen" w:hAnsi="Sylfaen" w:cs="Calibri"/>
                <w:sz w:val="18"/>
                <w:szCs w:val="18"/>
                <w:lang w:val="ka-GE"/>
              </w:rPr>
              <w:t>7</w:t>
            </w:r>
            <w:r w:rsidRPr="00B80E00">
              <w:rPr>
                <w:rFonts w:ascii="Sylfaen" w:hAnsi="Sylfaen" w:cs="Calibri"/>
                <w:sz w:val="18"/>
                <w:szCs w:val="18"/>
              </w:rPr>
              <w:t xml:space="preserve"> წელს მომსახურებით ისარგებლებს ყველა საჭიროების მქონე ბენეფიციარი. დროულად მიღებული </w:t>
            </w:r>
            <w:r w:rsidRPr="00B80E00">
              <w:rPr>
                <w:rFonts w:ascii="Sylfaen" w:hAnsi="Sylfaen" w:cs="Calibri"/>
                <w:sz w:val="18"/>
                <w:szCs w:val="18"/>
              </w:rPr>
              <w:lastRenderedPageBreak/>
              <w:t>ფინანსური დახმარება.</w:t>
            </w:r>
          </w:p>
        </w:tc>
      </w:tr>
      <w:tr w:rsidR="001D18D1" w:rsidRPr="00B80E00" w14:paraId="2B3E4461" w14:textId="77777777" w:rsidTr="008D057A">
        <w:trPr>
          <w:trHeight w:val="1007"/>
        </w:trPr>
        <w:tc>
          <w:tcPr>
            <w:tcW w:w="725" w:type="pct"/>
            <w:vMerge/>
            <w:tcBorders>
              <w:top w:val="nil"/>
              <w:left w:val="single" w:sz="4" w:space="0" w:color="auto"/>
              <w:bottom w:val="single" w:sz="4" w:space="0" w:color="000000"/>
              <w:right w:val="single" w:sz="4" w:space="0" w:color="auto"/>
            </w:tcBorders>
            <w:vAlign w:val="center"/>
            <w:hideMark/>
          </w:tcPr>
          <w:p w14:paraId="211F2D02" w14:textId="77777777" w:rsidR="001D18D1" w:rsidRPr="00B80E00" w:rsidRDefault="001D18D1" w:rsidP="007E5764">
            <w:pPr>
              <w:rPr>
                <w:rFonts w:ascii="Sylfaen" w:hAnsi="Sylfaen" w:cs="Calibri"/>
                <w:sz w:val="18"/>
                <w:szCs w:val="18"/>
              </w:rPr>
            </w:pPr>
          </w:p>
        </w:tc>
        <w:tc>
          <w:tcPr>
            <w:tcW w:w="791" w:type="pct"/>
            <w:vMerge/>
            <w:tcBorders>
              <w:top w:val="nil"/>
              <w:left w:val="single" w:sz="4" w:space="0" w:color="auto"/>
              <w:bottom w:val="single" w:sz="4" w:space="0" w:color="000000"/>
              <w:right w:val="nil"/>
            </w:tcBorders>
            <w:vAlign w:val="center"/>
            <w:hideMark/>
          </w:tcPr>
          <w:p w14:paraId="440E6A49" w14:textId="77777777" w:rsidR="001D18D1" w:rsidRPr="00B80E00" w:rsidRDefault="001D18D1" w:rsidP="007E5764">
            <w:pPr>
              <w:rPr>
                <w:rFonts w:ascii="Sylfaen" w:hAnsi="Sylfaen" w:cs="Calibri"/>
                <w:sz w:val="16"/>
                <w:szCs w:val="16"/>
              </w:rPr>
            </w:pPr>
          </w:p>
        </w:tc>
        <w:tc>
          <w:tcPr>
            <w:tcW w:w="652" w:type="pct"/>
            <w:vMerge/>
            <w:tcBorders>
              <w:top w:val="nil"/>
              <w:left w:val="single" w:sz="4" w:space="0" w:color="auto"/>
              <w:bottom w:val="single" w:sz="4" w:space="0" w:color="000000"/>
              <w:right w:val="single" w:sz="4" w:space="0" w:color="auto"/>
            </w:tcBorders>
            <w:vAlign w:val="center"/>
            <w:hideMark/>
          </w:tcPr>
          <w:p w14:paraId="78105413" w14:textId="77777777" w:rsidR="001D18D1" w:rsidRPr="00B80E00" w:rsidRDefault="001D18D1" w:rsidP="007E5764">
            <w:pPr>
              <w:rPr>
                <w:rFonts w:ascii="Sylfaen" w:hAnsi="Sylfaen" w:cs="Calibri"/>
                <w:sz w:val="20"/>
                <w:szCs w:val="20"/>
              </w:rPr>
            </w:pPr>
          </w:p>
        </w:tc>
        <w:tc>
          <w:tcPr>
            <w:tcW w:w="587" w:type="pct"/>
            <w:vMerge/>
            <w:tcBorders>
              <w:top w:val="nil"/>
              <w:left w:val="single" w:sz="4" w:space="0" w:color="auto"/>
              <w:bottom w:val="single" w:sz="4" w:space="0" w:color="000000"/>
              <w:right w:val="single" w:sz="4" w:space="0" w:color="auto"/>
            </w:tcBorders>
            <w:vAlign w:val="center"/>
            <w:hideMark/>
          </w:tcPr>
          <w:p w14:paraId="257649C6" w14:textId="77777777" w:rsidR="001D18D1" w:rsidRPr="00B80E00" w:rsidRDefault="001D18D1" w:rsidP="007E5764">
            <w:pPr>
              <w:rPr>
                <w:rFonts w:ascii="Sylfaen" w:hAnsi="Sylfaen" w:cs="Calibri"/>
                <w:sz w:val="20"/>
                <w:szCs w:val="20"/>
              </w:rPr>
            </w:pPr>
          </w:p>
        </w:tc>
        <w:tc>
          <w:tcPr>
            <w:tcW w:w="485" w:type="pct"/>
            <w:vMerge/>
            <w:tcBorders>
              <w:top w:val="single" w:sz="4" w:space="0" w:color="auto"/>
              <w:left w:val="single" w:sz="4" w:space="0" w:color="auto"/>
              <w:bottom w:val="single" w:sz="4" w:space="0" w:color="000000"/>
              <w:right w:val="single" w:sz="4" w:space="0" w:color="000000"/>
            </w:tcBorders>
            <w:vAlign w:val="center"/>
            <w:hideMark/>
          </w:tcPr>
          <w:p w14:paraId="45F907EC" w14:textId="77777777" w:rsidR="001D18D1" w:rsidRPr="00B80E00" w:rsidRDefault="001D18D1" w:rsidP="007E5764">
            <w:pPr>
              <w:rPr>
                <w:rFonts w:ascii="Sylfaen" w:hAnsi="Sylfaen" w:cs="Calibri"/>
                <w:sz w:val="16"/>
                <w:szCs w:val="16"/>
              </w:rPr>
            </w:pPr>
          </w:p>
        </w:tc>
        <w:tc>
          <w:tcPr>
            <w:tcW w:w="587" w:type="pct"/>
            <w:vMerge/>
            <w:tcBorders>
              <w:top w:val="nil"/>
              <w:left w:val="single" w:sz="4" w:space="0" w:color="auto"/>
              <w:bottom w:val="single" w:sz="4" w:space="0" w:color="000000"/>
              <w:right w:val="single" w:sz="4" w:space="0" w:color="auto"/>
            </w:tcBorders>
            <w:vAlign w:val="center"/>
            <w:hideMark/>
          </w:tcPr>
          <w:p w14:paraId="7DB1BE26" w14:textId="77777777" w:rsidR="001D18D1" w:rsidRPr="00B80E00" w:rsidRDefault="001D18D1" w:rsidP="007E5764">
            <w:pPr>
              <w:rPr>
                <w:rFonts w:ascii="Sylfaen" w:hAnsi="Sylfaen" w:cs="Calibri"/>
                <w:sz w:val="20"/>
                <w:szCs w:val="20"/>
              </w:rPr>
            </w:pPr>
          </w:p>
        </w:tc>
        <w:tc>
          <w:tcPr>
            <w:tcW w:w="587" w:type="pct"/>
            <w:vMerge/>
            <w:tcBorders>
              <w:top w:val="nil"/>
              <w:left w:val="single" w:sz="4" w:space="0" w:color="auto"/>
              <w:bottom w:val="single" w:sz="4" w:space="0" w:color="000000"/>
              <w:right w:val="single" w:sz="4" w:space="0" w:color="auto"/>
            </w:tcBorders>
            <w:vAlign w:val="center"/>
            <w:hideMark/>
          </w:tcPr>
          <w:p w14:paraId="26D8BAB5" w14:textId="77777777" w:rsidR="001D18D1" w:rsidRPr="00B80E00" w:rsidRDefault="001D18D1" w:rsidP="007E5764">
            <w:pPr>
              <w:rPr>
                <w:rFonts w:ascii="Sylfaen" w:hAnsi="Sylfaen" w:cs="Calibri"/>
                <w:sz w:val="20"/>
                <w:szCs w:val="20"/>
              </w:rPr>
            </w:pPr>
          </w:p>
        </w:tc>
        <w:tc>
          <w:tcPr>
            <w:tcW w:w="587" w:type="pct"/>
            <w:vMerge/>
            <w:tcBorders>
              <w:top w:val="nil"/>
              <w:left w:val="single" w:sz="4" w:space="0" w:color="auto"/>
              <w:bottom w:val="single" w:sz="4" w:space="0" w:color="000000"/>
              <w:right w:val="single" w:sz="4" w:space="0" w:color="auto"/>
            </w:tcBorders>
            <w:vAlign w:val="center"/>
            <w:hideMark/>
          </w:tcPr>
          <w:p w14:paraId="637F71D1" w14:textId="77777777" w:rsidR="001D18D1" w:rsidRPr="00B80E00" w:rsidRDefault="001D18D1" w:rsidP="007E5764">
            <w:pPr>
              <w:rPr>
                <w:rFonts w:ascii="Sylfaen" w:hAnsi="Sylfaen" w:cs="Calibri"/>
                <w:sz w:val="20"/>
                <w:szCs w:val="20"/>
              </w:rPr>
            </w:pPr>
          </w:p>
        </w:tc>
      </w:tr>
    </w:tbl>
    <w:p w14:paraId="24EF2961" w14:textId="77777777" w:rsidR="000E7AD3" w:rsidRPr="00B80E00" w:rsidRDefault="000E7AD3" w:rsidP="000E7AD3">
      <w:pPr>
        <w:ind w:firstLine="600"/>
        <w:jc w:val="both"/>
        <w:rPr>
          <w:rFonts w:ascii="Sylfaen" w:hAnsi="Sylfaen"/>
          <w:lang w:val="ka-GE"/>
        </w:rPr>
      </w:pPr>
    </w:p>
    <w:p w14:paraId="0DFC0F85" w14:textId="77777777" w:rsidR="000E7AD3" w:rsidRPr="00B80E00" w:rsidRDefault="000E7AD3" w:rsidP="000E7AD3">
      <w:pPr>
        <w:ind w:firstLine="600"/>
        <w:jc w:val="both"/>
        <w:rPr>
          <w:rFonts w:ascii="Sylfaen" w:hAnsi="Sylfaen"/>
          <w:lang w:val="ka-GE"/>
        </w:rPr>
      </w:pPr>
    </w:p>
    <w:p w14:paraId="19EC2820" w14:textId="77777777" w:rsidR="000E7AD3" w:rsidRPr="00B80E00" w:rsidRDefault="000E7AD3" w:rsidP="000E7AD3">
      <w:pPr>
        <w:ind w:firstLine="600"/>
        <w:jc w:val="both"/>
        <w:rPr>
          <w:rFonts w:ascii="Sylfaen" w:hAnsi="Sylfaen"/>
          <w:lang w:val="ka-GE"/>
        </w:rPr>
      </w:pPr>
    </w:p>
    <w:p w14:paraId="13CC200E" w14:textId="77777777" w:rsidR="000E7AD3" w:rsidRPr="00B80E00" w:rsidRDefault="000E7AD3" w:rsidP="000E7AD3">
      <w:pPr>
        <w:ind w:firstLine="600"/>
        <w:jc w:val="both"/>
        <w:rPr>
          <w:rFonts w:ascii="Sylfaen" w:hAnsi="Sylfaen"/>
          <w:lang w:val="ka-GE"/>
        </w:rPr>
      </w:pPr>
    </w:p>
    <w:tbl>
      <w:tblPr>
        <w:tblStyle w:val="TableGrid"/>
        <w:tblW w:w="5000" w:type="pct"/>
        <w:tblLook w:val="04A0" w:firstRow="1" w:lastRow="0" w:firstColumn="1" w:lastColumn="0" w:noHBand="0" w:noVBand="1"/>
      </w:tblPr>
      <w:tblGrid>
        <w:gridCol w:w="2275"/>
        <w:gridCol w:w="1860"/>
        <w:gridCol w:w="2401"/>
        <w:gridCol w:w="1782"/>
        <w:gridCol w:w="220"/>
        <w:gridCol w:w="1371"/>
        <w:gridCol w:w="1664"/>
        <w:gridCol w:w="1764"/>
        <w:gridCol w:w="60"/>
        <w:gridCol w:w="1703"/>
      </w:tblGrid>
      <w:tr w:rsidR="00146B01" w:rsidRPr="00B80E00" w14:paraId="01856B0F" w14:textId="77777777" w:rsidTr="008D057A">
        <w:trPr>
          <w:gridAfter w:val="4"/>
          <w:wAfter w:w="1719" w:type="pct"/>
          <w:trHeight w:val="288"/>
        </w:trPr>
        <w:tc>
          <w:tcPr>
            <w:tcW w:w="753" w:type="pct"/>
            <w:hideMark/>
          </w:tcPr>
          <w:p w14:paraId="0AF84E02" w14:textId="77777777" w:rsidR="00146B01" w:rsidRPr="00B80E00" w:rsidRDefault="00146B01" w:rsidP="007E5764">
            <w:pPr>
              <w:jc w:val="center"/>
              <w:rPr>
                <w:rFonts w:ascii="Sylfaen" w:hAnsi="Sylfaen" w:cs="Calibri"/>
                <w:b/>
                <w:bCs/>
                <w:sz w:val="18"/>
                <w:szCs w:val="18"/>
              </w:rPr>
            </w:pPr>
            <w:r w:rsidRPr="00B80E00">
              <w:rPr>
                <w:rFonts w:ascii="Sylfaen" w:hAnsi="Sylfaen" w:cs="Calibri"/>
                <w:b/>
                <w:bCs/>
                <w:sz w:val="18"/>
                <w:szCs w:val="18"/>
              </w:rPr>
              <w:t>კოდი</w:t>
            </w:r>
          </w:p>
        </w:tc>
        <w:tc>
          <w:tcPr>
            <w:tcW w:w="2074" w:type="pct"/>
            <w:gridSpan w:val="4"/>
            <w:vMerge w:val="restart"/>
            <w:hideMark/>
          </w:tcPr>
          <w:p w14:paraId="72D56A6E" w14:textId="77777777" w:rsidR="00146B01" w:rsidRPr="00B80E00" w:rsidRDefault="00146B01" w:rsidP="007E5764">
            <w:pPr>
              <w:jc w:val="center"/>
              <w:rPr>
                <w:rFonts w:ascii="Sylfaen" w:hAnsi="Sylfaen" w:cs="Calibri"/>
                <w:b/>
                <w:bCs/>
              </w:rPr>
            </w:pPr>
            <w:r w:rsidRPr="00B80E00">
              <w:rPr>
                <w:rFonts w:ascii="Sylfaen" w:hAnsi="Sylfaen" w:cs="Calibri"/>
                <w:b/>
                <w:bCs/>
              </w:rPr>
              <w:t>შეზღუდული შესაძლებლობების მქონე პირთა სოციალური დახმარება</w:t>
            </w:r>
          </w:p>
        </w:tc>
        <w:tc>
          <w:tcPr>
            <w:tcW w:w="454" w:type="pct"/>
            <w:hideMark/>
          </w:tcPr>
          <w:p w14:paraId="0060F7A6" w14:textId="77777777" w:rsidR="00146B01" w:rsidRPr="00B80E00" w:rsidRDefault="00146B01" w:rsidP="007E5764">
            <w:pPr>
              <w:jc w:val="center"/>
              <w:rPr>
                <w:rFonts w:ascii="Sylfaen" w:hAnsi="Sylfaen" w:cs="Calibri"/>
                <w:b/>
                <w:bCs/>
                <w:sz w:val="16"/>
                <w:szCs w:val="16"/>
              </w:rPr>
            </w:pPr>
            <w:r w:rsidRPr="00B80E00">
              <w:rPr>
                <w:rFonts w:ascii="Sylfaen" w:hAnsi="Sylfaen" w:cs="Calibri"/>
                <w:b/>
                <w:bCs/>
                <w:sz w:val="16"/>
                <w:szCs w:val="16"/>
              </w:rPr>
              <w:t>202</w:t>
            </w:r>
            <w:r w:rsidRPr="00B80E00">
              <w:rPr>
                <w:rFonts w:ascii="Sylfaen" w:hAnsi="Sylfaen" w:cs="Calibri"/>
                <w:b/>
                <w:bCs/>
                <w:sz w:val="16"/>
                <w:szCs w:val="16"/>
                <w:lang w:val="ka-GE"/>
              </w:rPr>
              <w:t>4</w:t>
            </w:r>
            <w:r w:rsidRPr="00B80E00">
              <w:rPr>
                <w:rFonts w:ascii="Sylfaen" w:hAnsi="Sylfaen" w:cs="Calibri"/>
                <w:b/>
                <w:bCs/>
                <w:sz w:val="16"/>
                <w:szCs w:val="16"/>
              </w:rPr>
              <w:t xml:space="preserve"> წლის დაფინანსება</w:t>
            </w:r>
            <w:r w:rsidRPr="00B80E00">
              <w:rPr>
                <w:rFonts w:ascii="Sylfaen" w:hAnsi="Sylfaen" w:cs="Calibri"/>
                <w:b/>
                <w:bCs/>
                <w:sz w:val="16"/>
                <w:szCs w:val="16"/>
              </w:rPr>
              <w:br/>
              <w:t xml:space="preserve"> ათას ლარში</w:t>
            </w:r>
          </w:p>
        </w:tc>
      </w:tr>
      <w:tr w:rsidR="00146B01" w:rsidRPr="00B80E00" w14:paraId="58D272B2" w14:textId="77777777" w:rsidTr="008D057A">
        <w:trPr>
          <w:gridAfter w:val="4"/>
          <w:wAfter w:w="1719" w:type="pct"/>
          <w:trHeight w:val="180"/>
        </w:trPr>
        <w:tc>
          <w:tcPr>
            <w:tcW w:w="753" w:type="pct"/>
            <w:hideMark/>
          </w:tcPr>
          <w:p w14:paraId="7668C808" w14:textId="77777777" w:rsidR="00146B01" w:rsidRPr="0065123E" w:rsidRDefault="00146B01" w:rsidP="007E5764">
            <w:pPr>
              <w:jc w:val="center"/>
              <w:rPr>
                <w:rFonts w:ascii="Sylfaen" w:hAnsi="Sylfaen" w:cs="Calibri"/>
                <w:b/>
                <w:sz w:val="18"/>
                <w:szCs w:val="18"/>
              </w:rPr>
            </w:pPr>
            <w:r w:rsidRPr="0065123E">
              <w:rPr>
                <w:rFonts w:ascii="Sylfaen" w:hAnsi="Sylfaen" w:cs="Calibri"/>
                <w:b/>
                <w:sz w:val="18"/>
                <w:szCs w:val="18"/>
              </w:rPr>
              <w:t>06 02 02</w:t>
            </w:r>
          </w:p>
        </w:tc>
        <w:tc>
          <w:tcPr>
            <w:tcW w:w="2074" w:type="pct"/>
            <w:gridSpan w:val="4"/>
            <w:vMerge/>
            <w:hideMark/>
          </w:tcPr>
          <w:p w14:paraId="2CCED3D8" w14:textId="77777777" w:rsidR="00146B01" w:rsidRPr="00B80E00" w:rsidRDefault="00146B01" w:rsidP="007E5764">
            <w:pPr>
              <w:rPr>
                <w:rFonts w:ascii="Sylfaen" w:hAnsi="Sylfaen" w:cs="Calibri"/>
                <w:b/>
                <w:bCs/>
              </w:rPr>
            </w:pPr>
          </w:p>
        </w:tc>
        <w:tc>
          <w:tcPr>
            <w:tcW w:w="454" w:type="pct"/>
            <w:hideMark/>
          </w:tcPr>
          <w:p w14:paraId="15A1CAEE" w14:textId="1EB33F67" w:rsidR="00146B01" w:rsidRPr="00B80E00" w:rsidRDefault="00146B01" w:rsidP="0065123E">
            <w:pPr>
              <w:jc w:val="center"/>
              <w:rPr>
                <w:rFonts w:ascii="Sylfaen" w:hAnsi="Sylfaen" w:cs="Calibri"/>
                <w:sz w:val="18"/>
                <w:szCs w:val="18"/>
                <w:lang w:val="ka-GE"/>
              </w:rPr>
            </w:pPr>
            <w:r w:rsidRPr="00B80E00">
              <w:rPr>
                <w:rFonts w:ascii="Sylfaen" w:hAnsi="Sylfaen" w:cs="Calibri"/>
                <w:sz w:val="18"/>
                <w:szCs w:val="18"/>
                <w:lang w:val="ka-GE"/>
              </w:rPr>
              <w:t>2</w:t>
            </w:r>
            <w:r w:rsidR="0065123E">
              <w:rPr>
                <w:rFonts w:ascii="Sylfaen" w:hAnsi="Sylfaen" w:cs="Calibri"/>
                <w:sz w:val="18"/>
                <w:szCs w:val="18"/>
              </w:rPr>
              <w:t>7</w:t>
            </w:r>
            <w:r w:rsidRPr="00B80E00">
              <w:rPr>
                <w:rFonts w:ascii="Sylfaen" w:hAnsi="Sylfaen" w:cs="Calibri"/>
                <w:sz w:val="18"/>
                <w:szCs w:val="18"/>
                <w:lang w:val="ka-GE"/>
              </w:rPr>
              <w:t>0,0</w:t>
            </w:r>
          </w:p>
        </w:tc>
      </w:tr>
      <w:tr w:rsidR="00146B01" w:rsidRPr="00B80E00" w14:paraId="2899FC2C" w14:textId="77777777" w:rsidTr="008D057A">
        <w:trPr>
          <w:trHeight w:val="794"/>
        </w:trPr>
        <w:tc>
          <w:tcPr>
            <w:tcW w:w="753" w:type="pct"/>
            <w:hideMark/>
          </w:tcPr>
          <w:p w14:paraId="1C87087C" w14:textId="77777777" w:rsidR="00146B01" w:rsidRPr="00B80E00" w:rsidRDefault="00146B01" w:rsidP="007E5764">
            <w:pPr>
              <w:jc w:val="center"/>
              <w:rPr>
                <w:rFonts w:ascii="Sylfaen" w:hAnsi="Sylfaen" w:cs="Calibri"/>
                <w:b/>
                <w:bCs/>
                <w:sz w:val="18"/>
                <w:szCs w:val="18"/>
              </w:rPr>
            </w:pPr>
            <w:r w:rsidRPr="00B80E00">
              <w:rPr>
                <w:rFonts w:ascii="Sylfaen" w:hAnsi="Sylfaen" w:cs="Calibri"/>
                <w:b/>
                <w:bCs/>
                <w:sz w:val="18"/>
                <w:szCs w:val="18"/>
              </w:rPr>
              <w:t>ქვეპროგრამის განმახორციელებელი სამსახური</w:t>
            </w:r>
          </w:p>
        </w:tc>
        <w:tc>
          <w:tcPr>
            <w:tcW w:w="4247" w:type="pct"/>
            <w:gridSpan w:val="9"/>
            <w:hideMark/>
          </w:tcPr>
          <w:p w14:paraId="035D2D28" w14:textId="77777777" w:rsidR="00146B01" w:rsidRPr="00B80E00" w:rsidRDefault="00146B01" w:rsidP="007E5764">
            <w:pPr>
              <w:jc w:val="center"/>
              <w:rPr>
                <w:rFonts w:ascii="Sylfaen" w:hAnsi="Sylfaen" w:cs="Calibri"/>
                <w:b/>
                <w:bCs/>
                <w:sz w:val="20"/>
                <w:szCs w:val="20"/>
              </w:rPr>
            </w:pPr>
            <w:r w:rsidRPr="00B80E00">
              <w:rPr>
                <w:rFonts w:ascii="Sylfaen" w:hAnsi="Sylfaen" w:cs="Calibri"/>
                <w:b/>
                <w:bCs/>
                <w:sz w:val="20"/>
                <w:szCs w:val="20"/>
                <w:lang w:val="ka-GE"/>
              </w:rPr>
              <w:t>ახალციხის მუნიციპალიტეტის მერიის საზოგადოებრივი ჯანდაცვის და სოციალური მომსახურების სამსახურის სოციალურ საკითხთა განყოფილება</w:t>
            </w:r>
          </w:p>
        </w:tc>
      </w:tr>
      <w:tr w:rsidR="00146B01" w:rsidRPr="00B80E00" w14:paraId="315E8645" w14:textId="77777777" w:rsidTr="008D057A">
        <w:trPr>
          <w:trHeight w:val="495"/>
        </w:trPr>
        <w:tc>
          <w:tcPr>
            <w:tcW w:w="753" w:type="pct"/>
            <w:hideMark/>
          </w:tcPr>
          <w:p w14:paraId="366BF701" w14:textId="77777777" w:rsidR="00146B01" w:rsidRPr="00B80E00" w:rsidRDefault="00146B01" w:rsidP="007E5764">
            <w:pPr>
              <w:jc w:val="center"/>
              <w:rPr>
                <w:rFonts w:ascii="Sylfaen" w:hAnsi="Sylfaen" w:cs="Calibri"/>
                <w:b/>
                <w:bCs/>
                <w:sz w:val="18"/>
                <w:szCs w:val="18"/>
                <w:lang w:val="ka-GE"/>
              </w:rPr>
            </w:pPr>
            <w:r w:rsidRPr="00B80E00">
              <w:rPr>
                <w:rFonts w:ascii="Sylfaen" w:hAnsi="Sylfaen" w:cs="Calibri"/>
                <w:b/>
                <w:bCs/>
                <w:sz w:val="18"/>
                <w:szCs w:val="18"/>
              </w:rPr>
              <w:t xml:space="preserve">ქვეპროგრამის აღწერა </w:t>
            </w:r>
            <w:r w:rsidRPr="00B80E00">
              <w:rPr>
                <w:rFonts w:ascii="Sylfaen" w:hAnsi="Sylfaen" w:cs="Calibri"/>
                <w:b/>
                <w:bCs/>
                <w:sz w:val="18"/>
                <w:szCs w:val="18"/>
                <w:lang w:val="ka-GE"/>
              </w:rPr>
              <w:t>და მიზანი</w:t>
            </w:r>
          </w:p>
        </w:tc>
        <w:tc>
          <w:tcPr>
            <w:tcW w:w="4247" w:type="pct"/>
            <w:gridSpan w:val="9"/>
            <w:hideMark/>
          </w:tcPr>
          <w:p w14:paraId="66EFC517" w14:textId="77777777" w:rsidR="00146B01" w:rsidRPr="00B80E00" w:rsidRDefault="00146B01" w:rsidP="007E5764">
            <w:pPr>
              <w:jc w:val="both"/>
              <w:rPr>
                <w:rFonts w:ascii="Sylfaen" w:hAnsi="Sylfaen" w:cs="Calibri"/>
                <w:sz w:val="18"/>
                <w:szCs w:val="18"/>
              </w:rPr>
            </w:pPr>
            <w:r w:rsidRPr="00B80E00">
              <w:rPr>
                <w:rFonts w:ascii="Sylfaen" w:hAnsi="Sylfaen" w:cs="Calibri"/>
                <w:sz w:val="18"/>
                <w:szCs w:val="18"/>
                <w:lang w:val="ka-GE"/>
              </w:rPr>
              <w:t xml:space="preserve">      </w:t>
            </w:r>
            <w:r w:rsidRPr="00B80E00">
              <w:rPr>
                <w:rFonts w:ascii="Sylfaen" w:hAnsi="Sylfaen" w:cs="Calibri"/>
                <w:sz w:val="18"/>
                <w:szCs w:val="18"/>
              </w:rPr>
              <w:t xml:space="preserve">ქვეპროგრამის ფარგლებში მიმდინარეობს მკვეთრად და მნიშვნელოვნად გამოხატული შშმ პირებისთვის და შშმ ბავშვთათვის ყოველთვიური, კვარტალური და ერთჯერადი ფულადი დახმარების გაწევა მათი საჭიროებების დასაკმაყოფილებლად; მკვეთრად გამოხატული შშმ პირების,  მნიშვნელოვნად გამოხატული უსინათლო პირებისათვის არაფორმალური განათლების მისაღებად ხმოვანი კომპიუტერული ტექნოლოგიების ხელმისაწვდომობა და  შშმ პირების  ადაპტირებულ დასასვენებელ სახლში </w:t>
            </w:r>
            <w:r w:rsidRPr="00B80E00">
              <w:rPr>
                <w:rFonts w:ascii="Sylfaen" w:hAnsi="Sylfaen" w:cs="Calibri"/>
                <w:sz w:val="18"/>
                <w:szCs w:val="18"/>
                <w:lang w:val="ka-GE"/>
              </w:rPr>
              <w:t xml:space="preserve">გასაგზავნად </w:t>
            </w:r>
            <w:r w:rsidRPr="00B80E00">
              <w:rPr>
                <w:rFonts w:ascii="Sylfaen" w:hAnsi="Sylfaen" w:cs="Calibri"/>
                <w:sz w:val="18"/>
                <w:szCs w:val="18"/>
              </w:rPr>
              <w:t>შესაბამისი პროექტების ფინანსური მხარდაჭერა, ბენეფიციარებისთვის სხვა სერვისების  მიწოდების ხელშეწყობა და სხვ.</w:t>
            </w:r>
          </w:p>
          <w:p w14:paraId="1768FA7F" w14:textId="77777777" w:rsidR="00146B01" w:rsidRPr="00B80E00" w:rsidRDefault="00146B01" w:rsidP="007E5764">
            <w:pPr>
              <w:rPr>
                <w:rFonts w:ascii="Sylfaen" w:hAnsi="Sylfaen" w:cs="Calibri"/>
                <w:sz w:val="18"/>
                <w:szCs w:val="18"/>
              </w:rPr>
            </w:pPr>
            <w:r w:rsidRPr="00B80E00">
              <w:rPr>
                <w:rFonts w:ascii="Sylfaen" w:hAnsi="Sylfaen" w:cs="Calibri"/>
                <w:sz w:val="18"/>
                <w:szCs w:val="18"/>
                <w:lang w:val="ka-GE"/>
              </w:rPr>
              <w:t xml:space="preserve">      </w:t>
            </w:r>
            <w:r w:rsidRPr="00B80E00">
              <w:rPr>
                <w:rFonts w:ascii="Sylfaen" w:hAnsi="Sylfaen" w:cs="Calibri"/>
                <w:sz w:val="18"/>
                <w:szCs w:val="18"/>
              </w:rPr>
              <w:t>ქვეპროგრამის მიზანია მოსარგებლე ბენეფიციარების საზოგადოებაში ინტეგრაციის ხელშეწყობა,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w:t>
            </w:r>
            <w:r w:rsidRPr="00B80E00">
              <w:rPr>
                <w:rFonts w:ascii="Sylfaen" w:hAnsi="Sylfaen" w:cs="Calibri"/>
                <w:sz w:val="18"/>
                <w:szCs w:val="18"/>
                <w:lang w:val="ka-GE"/>
              </w:rPr>
              <w:t xml:space="preserve"> და სხვ</w:t>
            </w:r>
            <w:r w:rsidRPr="00B80E00">
              <w:rPr>
                <w:rFonts w:ascii="Sylfaen" w:hAnsi="Sylfaen" w:cs="Calibri"/>
                <w:sz w:val="18"/>
                <w:szCs w:val="18"/>
              </w:rPr>
              <w:t>.</w:t>
            </w:r>
          </w:p>
        </w:tc>
      </w:tr>
      <w:tr w:rsidR="008D057A" w:rsidRPr="006517F4" w14:paraId="629F1BCD" w14:textId="77777777" w:rsidTr="008D057A">
        <w:trPr>
          <w:trHeight w:val="400"/>
        </w:trPr>
        <w:tc>
          <w:tcPr>
            <w:tcW w:w="753" w:type="pct"/>
            <w:hideMark/>
          </w:tcPr>
          <w:p w14:paraId="243E8C77" w14:textId="77777777" w:rsidR="008D057A" w:rsidRPr="00E21708" w:rsidRDefault="008D057A" w:rsidP="00F27FF0">
            <w:pPr>
              <w:spacing w:line="259" w:lineRule="auto"/>
              <w:jc w:val="center"/>
              <w:rPr>
                <w:rFonts w:ascii="Sylfaen" w:hAnsi="Sylfaen" w:cs="Calibri"/>
                <w:b/>
                <w:bCs/>
                <w:sz w:val="18"/>
                <w:szCs w:val="18"/>
              </w:rPr>
            </w:pPr>
            <w:r w:rsidRPr="00E21708">
              <w:rPr>
                <w:rFonts w:ascii="Sylfaen" w:hAnsi="Sylfaen" w:cs="Calibri"/>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4247" w:type="pct"/>
            <w:gridSpan w:val="9"/>
            <w:hideMark/>
          </w:tcPr>
          <w:p w14:paraId="0E9F871A" w14:textId="77777777" w:rsidR="008D057A" w:rsidRPr="00E21708" w:rsidRDefault="008D057A" w:rsidP="00F27FF0">
            <w:pPr>
              <w:spacing w:after="160" w:line="259" w:lineRule="auto"/>
              <w:rPr>
                <w:rFonts w:ascii="Sylfaen" w:hAnsi="Sylfaen" w:cs="Calibri"/>
                <w:sz w:val="18"/>
                <w:szCs w:val="18"/>
                <w:lang w:val="ka-GE"/>
              </w:rPr>
            </w:pPr>
            <w:r w:rsidRPr="00E21708">
              <w:rPr>
                <w:rFonts w:ascii="Sylfaen" w:hAnsi="Sylfaen" w:cs="Calibri"/>
                <w:sz w:val="18"/>
                <w:szCs w:val="18"/>
                <w:lang w:val="ka-GE"/>
              </w:rPr>
              <w:t>მიზანი 1 - სიღარიბის ყველა ფორმის აღმოფხვრა</w:t>
            </w:r>
          </w:p>
          <w:p w14:paraId="190EAA11" w14:textId="77777777" w:rsidR="008D057A" w:rsidRPr="00E21708" w:rsidRDefault="008D057A" w:rsidP="00F27FF0">
            <w:pPr>
              <w:spacing w:after="160" w:line="259" w:lineRule="auto"/>
              <w:jc w:val="both"/>
              <w:rPr>
                <w:rFonts w:ascii="Sylfaen" w:hAnsi="Sylfaen" w:cs="Calibri"/>
                <w:sz w:val="18"/>
                <w:szCs w:val="18"/>
                <w:lang w:val="ka-GE"/>
              </w:rPr>
            </w:pPr>
            <w:r w:rsidRPr="00E21708">
              <w:rPr>
                <w:rFonts w:ascii="Sylfaen" w:hAnsi="Sylfaen" w:cs="Calibri"/>
                <w:sz w:val="18"/>
                <w:szCs w:val="18"/>
                <w:lang w:val="ka-GE"/>
              </w:rPr>
              <w:t>მიზანი 16 - მშვიდობიანი და ინკლუზიური საზოგადოების ჩამოყალიბების ხელშეწყობა მდგრადი განვითარებისთვის, მართლმსაჯულების ხელმისაწვდომობა ყველასათვის, ეფექტიანი, ანგარიშვალდებული და ინკლუზიური ინსტიტუტების მშენებლობა ყველა დონეზე</w:t>
            </w:r>
          </w:p>
        </w:tc>
      </w:tr>
      <w:tr w:rsidR="00146B01" w:rsidRPr="00B80E00" w14:paraId="7CD8F3CB" w14:textId="77777777" w:rsidTr="008D057A">
        <w:trPr>
          <w:trHeight w:val="668"/>
        </w:trPr>
        <w:tc>
          <w:tcPr>
            <w:tcW w:w="753" w:type="pct"/>
            <w:hideMark/>
          </w:tcPr>
          <w:p w14:paraId="1251DE62" w14:textId="77777777" w:rsidR="00146B01" w:rsidRPr="00B80E00" w:rsidRDefault="00146B01" w:rsidP="007E5764">
            <w:pPr>
              <w:jc w:val="center"/>
              <w:rPr>
                <w:rFonts w:ascii="Sylfaen" w:hAnsi="Sylfaen" w:cs="Calibri"/>
                <w:b/>
                <w:bCs/>
                <w:sz w:val="18"/>
                <w:szCs w:val="18"/>
              </w:rPr>
            </w:pPr>
            <w:r w:rsidRPr="00B80E00">
              <w:rPr>
                <w:rFonts w:ascii="Sylfaen" w:hAnsi="Sylfaen" w:cs="Calibri"/>
                <w:b/>
                <w:bCs/>
                <w:sz w:val="18"/>
                <w:szCs w:val="18"/>
              </w:rPr>
              <w:t>მოსალოდნელი შედეგი</w:t>
            </w:r>
          </w:p>
        </w:tc>
        <w:tc>
          <w:tcPr>
            <w:tcW w:w="4247" w:type="pct"/>
            <w:gridSpan w:val="9"/>
            <w:hideMark/>
          </w:tcPr>
          <w:p w14:paraId="69CD1CDB" w14:textId="77777777" w:rsidR="00146B01" w:rsidRPr="00B80E00" w:rsidRDefault="00146B01" w:rsidP="007E5764">
            <w:pPr>
              <w:rPr>
                <w:rFonts w:ascii="Sylfaen" w:hAnsi="Sylfaen" w:cs="Calibri"/>
                <w:sz w:val="18"/>
                <w:szCs w:val="18"/>
              </w:rPr>
            </w:pPr>
            <w:r w:rsidRPr="00B80E00">
              <w:rPr>
                <w:rFonts w:ascii="Sylfaen" w:hAnsi="Sylfaen" w:cs="Calibri"/>
                <w:sz w:val="18"/>
                <w:szCs w:val="18"/>
              </w:rPr>
              <w:t>ბენეფიციარისთვის შემცირებული  ხარჯები, მეტი ინტეგრირებული ოჯახი საზოგადოებაში</w:t>
            </w:r>
            <w:r w:rsidRPr="00B80E00">
              <w:rPr>
                <w:rFonts w:ascii="Sylfaen" w:hAnsi="Sylfaen" w:cs="Calibri"/>
                <w:sz w:val="18"/>
                <w:szCs w:val="18"/>
                <w:lang w:val="ka-GE"/>
              </w:rPr>
              <w:t xml:space="preserve"> და სხვ</w:t>
            </w:r>
            <w:r w:rsidRPr="00B80E00">
              <w:rPr>
                <w:rFonts w:ascii="Sylfaen" w:hAnsi="Sylfaen" w:cs="Calibri"/>
                <w:sz w:val="18"/>
                <w:szCs w:val="18"/>
              </w:rPr>
              <w:t>.</w:t>
            </w:r>
          </w:p>
        </w:tc>
      </w:tr>
      <w:tr w:rsidR="00146B01" w:rsidRPr="00B80E00" w14:paraId="493D76A9" w14:textId="77777777" w:rsidTr="008D057A">
        <w:trPr>
          <w:trHeight w:val="998"/>
        </w:trPr>
        <w:tc>
          <w:tcPr>
            <w:tcW w:w="753" w:type="pct"/>
            <w:hideMark/>
          </w:tcPr>
          <w:p w14:paraId="2A0DA4B7" w14:textId="77777777" w:rsidR="00146B01" w:rsidRPr="00B80E00" w:rsidRDefault="00146B01" w:rsidP="007E5764">
            <w:pPr>
              <w:jc w:val="center"/>
              <w:rPr>
                <w:rFonts w:ascii="Sylfaen" w:hAnsi="Sylfaen" w:cs="Calibri"/>
                <w:sz w:val="18"/>
                <w:szCs w:val="18"/>
              </w:rPr>
            </w:pPr>
            <w:r w:rsidRPr="00B80E00">
              <w:rPr>
                <w:rFonts w:ascii="Sylfaen" w:hAnsi="Sylfaen" w:cs="Calibri"/>
                <w:sz w:val="18"/>
                <w:szCs w:val="18"/>
              </w:rPr>
              <w:t>N</w:t>
            </w:r>
          </w:p>
        </w:tc>
        <w:tc>
          <w:tcPr>
            <w:tcW w:w="616" w:type="pct"/>
            <w:hideMark/>
          </w:tcPr>
          <w:p w14:paraId="6874BE98" w14:textId="77777777" w:rsidR="00146B01" w:rsidRPr="00B80E00" w:rsidRDefault="00146B01" w:rsidP="007E5764">
            <w:pPr>
              <w:jc w:val="center"/>
              <w:rPr>
                <w:rFonts w:ascii="Sylfaen" w:hAnsi="Sylfaen" w:cs="Calibri"/>
                <w:b/>
                <w:bCs/>
                <w:sz w:val="18"/>
                <w:szCs w:val="18"/>
              </w:rPr>
            </w:pPr>
            <w:r w:rsidRPr="00B80E00">
              <w:rPr>
                <w:rFonts w:ascii="Sylfaen" w:hAnsi="Sylfaen" w:cs="Calibri"/>
                <w:b/>
                <w:bCs/>
                <w:sz w:val="18"/>
                <w:szCs w:val="18"/>
              </w:rPr>
              <w:t>მოსალოდნელი შედეგის შეფასების ინდიკატორი</w:t>
            </w:r>
          </w:p>
        </w:tc>
        <w:tc>
          <w:tcPr>
            <w:tcW w:w="795" w:type="pct"/>
            <w:hideMark/>
          </w:tcPr>
          <w:p w14:paraId="61C0BD4F" w14:textId="77777777" w:rsidR="00146B01" w:rsidRPr="00B80E00" w:rsidRDefault="00146B01" w:rsidP="007E5764">
            <w:pPr>
              <w:jc w:val="center"/>
              <w:rPr>
                <w:rFonts w:ascii="Sylfaen" w:hAnsi="Sylfaen" w:cs="Calibri"/>
                <w:b/>
                <w:bCs/>
                <w:sz w:val="18"/>
                <w:szCs w:val="18"/>
              </w:rPr>
            </w:pPr>
            <w:r w:rsidRPr="00B80E00">
              <w:rPr>
                <w:rFonts w:ascii="Sylfaen" w:hAnsi="Sylfaen" w:cs="Calibri"/>
                <w:b/>
                <w:bCs/>
                <w:sz w:val="18"/>
                <w:szCs w:val="18"/>
              </w:rPr>
              <w:t>ინდიკატორის საბაზისო მაჩვენებელი</w:t>
            </w:r>
          </w:p>
        </w:tc>
        <w:tc>
          <w:tcPr>
            <w:tcW w:w="590" w:type="pct"/>
            <w:hideMark/>
          </w:tcPr>
          <w:p w14:paraId="3A2B75B6" w14:textId="77777777" w:rsidR="00146B01" w:rsidRPr="00B80E00" w:rsidRDefault="00146B01" w:rsidP="007E5764">
            <w:pPr>
              <w:jc w:val="center"/>
              <w:rPr>
                <w:rFonts w:ascii="Sylfaen" w:hAnsi="Sylfaen" w:cs="Calibri"/>
                <w:b/>
                <w:bCs/>
                <w:sz w:val="18"/>
                <w:szCs w:val="18"/>
              </w:rPr>
            </w:pPr>
            <w:r w:rsidRPr="00B80E00">
              <w:rPr>
                <w:rFonts w:ascii="Sylfaen" w:hAnsi="Sylfaen" w:cs="Calibri"/>
                <w:b/>
                <w:bCs/>
                <w:sz w:val="18"/>
                <w:szCs w:val="18"/>
              </w:rPr>
              <w:t>ინდიკატორის მიზნობრივი მაჩვენებელი 202</w:t>
            </w:r>
            <w:r w:rsidRPr="00B80E00">
              <w:rPr>
                <w:rFonts w:ascii="Sylfaen" w:hAnsi="Sylfaen" w:cs="Calibri"/>
                <w:b/>
                <w:bCs/>
                <w:sz w:val="18"/>
                <w:szCs w:val="18"/>
                <w:lang w:val="ka-GE"/>
              </w:rPr>
              <w:t>4</w:t>
            </w:r>
            <w:r w:rsidRPr="00B80E00">
              <w:rPr>
                <w:rFonts w:ascii="Sylfaen" w:hAnsi="Sylfaen" w:cs="Calibri"/>
                <w:b/>
                <w:bCs/>
                <w:sz w:val="18"/>
                <w:szCs w:val="18"/>
              </w:rPr>
              <w:t xml:space="preserve"> წელს</w:t>
            </w:r>
          </w:p>
        </w:tc>
        <w:tc>
          <w:tcPr>
            <w:tcW w:w="527" w:type="pct"/>
            <w:gridSpan w:val="2"/>
            <w:hideMark/>
          </w:tcPr>
          <w:p w14:paraId="304FA42E" w14:textId="77777777" w:rsidR="00146B01" w:rsidRPr="00B80E00" w:rsidRDefault="00146B01" w:rsidP="007E5764">
            <w:pPr>
              <w:jc w:val="center"/>
              <w:rPr>
                <w:rFonts w:ascii="Sylfaen" w:hAnsi="Sylfaen" w:cs="Calibri"/>
                <w:b/>
                <w:bCs/>
                <w:sz w:val="18"/>
                <w:szCs w:val="18"/>
              </w:rPr>
            </w:pPr>
            <w:r w:rsidRPr="00B80E00">
              <w:rPr>
                <w:rFonts w:ascii="Sylfaen" w:hAnsi="Sylfaen" w:cs="Calibri"/>
                <w:b/>
                <w:bCs/>
                <w:sz w:val="18"/>
                <w:szCs w:val="18"/>
              </w:rPr>
              <w:t>ცდომილების ალბათობა (%/აღწერა)</w:t>
            </w:r>
          </w:p>
        </w:tc>
        <w:tc>
          <w:tcPr>
            <w:tcW w:w="551" w:type="pct"/>
            <w:hideMark/>
          </w:tcPr>
          <w:p w14:paraId="7A5A431D" w14:textId="77777777" w:rsidR="00146B01" w:rsidRPr="00B80E00" w:rsidRDefault="00146B01"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5</w:t>
            </w:r>
            <w:r w:rsidRPr="00B80E00">
              <w:rPr>
                <w:rFonts w:ascii="Sylfaen" w:hAnsi="Sylfaen" w:cs="Calibri"/>
                <w:b/>
                <w:bCs/>
                <w:sz w:val="16"/>
                <w:szCs w:val="16"/>
              </w:rPr>
              <w:t xml:space="preserve"> წელს</w:t>
            </w:r>
          </w:p>
        </w:tc>
        <w:tc>
          <w:tcPr>
            <w:tcW w:w="584" w:type="pct"/>
            <w:hideMark/>
          </w:tcPr>
          <w:p w14:paraId="73CD9788" w14:textId="77777777" w:rsidR="00146B01" w:rsidRPr="00B80E00" w:rsidRDefault="00146B01"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6</w:t>
            </w:r>
            <w:r w:rsidRPr="00B80E00">
              <w:rPr>
                <w:rFonts w:ascii="Sylfaen" w:hAnsi="Sylfaen" w:cs="Calibri"/>
                <w:b/>
                <w:bCs/>
                <w:sz w:val="16"/>
                <w:szCs w:val="16"/>
              </w:rPr>
              <w:t xml:space="preserve"> წელს</w:t>
            </w:r>
          </w:p>
        </w:tc>
        <w:tc>
          <w:tcPr>
            <w:tcW w:w="584" w:type="pct"/>
            <w:gridSpan w:val="2"/>
            <w:hideMark/>
          </w:tcPr>
          <w:p w14:paraId="313B411B" w14:textId="77777777" w:rsidR="00146B01" w:rsidRPr="00B80E00" w:rsidRDefault="00146B01"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7</w:t>
            </w:r>
            <w:r w:rsidRPr="00B80E00">
              <w:rPr>
                <w:rFonts w:ascii="Sylfaen" w:hAnsi="Sylfaen" w:cs="Calibri"/>
                <w:b/>
                <w:bCs/>
                <w:sz w:val="16"/>
                <w:szCs w:val="16"/>
              </w:rPr>
              <w:t xml:space="preserve"> წელს</w:t>
            </w:r>
          </w:p>
        </w:tc>
      </w:tr>
      <w:tr w:rsidR="00146B01" w:rsidRPr="00B80E00" w14:paraId="1CFBE3AB" w14:textId="77777777" w:rsidTr="008D057A">
        <w:trPr>
          <w:trHeight w:val="1786"/>
        </w:trPr>
        <w:tc>
          <w:tcPr>
            <w:tcW w:w="753" w:type="pct"/>
            <w:vMerge w:val="restart"/>
          </w:tcPr>
          <w:p w14:paraId="55FE00AB" w14:textId="77777777" w:rsidR="00146B01" w:rsidRPr="00B80E00" w:rsidRDefault="00146B01" w:rsidP="007E5764">
            <w:pPr>
              <w:jc w:val="center"/>
              <w:rPr>
                <w:rFonts w:ascii="Sylfaen" w:hAnsi="Sylfaen" w:cs="Calibri"/>
                <w:sz w:val="16"/>
                <w:szCs w:val="16"/>
              </w:rPr>
            </w:pPr>
          </w:p>
        </w:tc>
        <w:tc>
          <w:tcPr>
            <w:tcW w:w="616" w:type="pct"/>
            <w:vMerge w:val="restart"/>
          </w:tcPr>
          <w:p w14:paraId="0C6C80B5" w14:textId="77777777" w:rsidR="00146B01" w:rsidRPr="00B80E00" w:rsidRDefault="00146B01" w:rsidP="007E5764">
            <w:pPr>
              <w:jc w:val="center"/>
              <w:rPr>
                <w:rFonts w:ascii="Sylfaen" w:hAnsi="Sylfaen" w:cs="Calibri"/>
                <w:sz w:val="16"/>
                <w:szCs w:val="16"/>
              </w:rPr>
            </w:pPr>
            <w:r w:rsidRPr="00B80E00">
              <w:rPr>
                <w:rFonts w:ascii="Sylfaen" w:hAnsi="Sylfaen" w:cs="Calibri"/>
                <w:sz w:val="16"/>
                <w:szCs w:val="16"/>
                <w:lang w:val="ka-GE"/>
              </w:rPr>
              <w:t>სამიზნე ჯგუფებისათის შემსუბუქებული სოციალური მდგომარეობა</w:t>
            </w:r>
          </w:p>
        </w:tc>
        <w:tc>
          <w:tcPr>
            <w:tcW w:w="795" w:type="pct"/>
            <w:vMerge w:val="restart"/>
          </w:tcPr>
          <w:p w14:paraId="39925867" w14:textId="77777777" w:rsidR="00146B01" w:rsidRPr="00B80E00" w:rsidRDefault="00146B01" w:rsidP="007E5764">
            <w:pPr>
              <w:jc w:val="center"/>
              <w:rPr>
                <w:rFonts w:ascii="Sylfaen" w:hAnsi="Sylfaen" w:cs="Calibri"/>
                <w:sz w:val="16"/>
                <w:szCs w:val="16"/>
              </w:rPr>
            </w:pPr>
            <w:r w:rsidRPr="00B80E00">
              <w:rPr>
                <w:rFonts w:ascii="Sylfaen" w:hAnsi="Sylfaen" w:cs="Calibri"/>
                <w:sz w:val="14"/>
                <w:szCs w:val="14"/>
                <w:lang w:val="ka-GE"/>
              </w:rPr>
              <w:t xml:space="preserve">შესაბამისი </w:t>
            </w:r>
            <w:r w:rsidRPr="00B80E00">
              <w:rPr>
                <w:rFonts w:ascii="Sylfaen" w:hAnsi="Sylfaen" w:cs="Calibri"/>
                <w:sz w:val="14"/>
                <w:szCs w:val="14"/>
              </w:rPr>
              <w:t xml:space="preserve">საჭიროების მქონე ყველა ბენეფიციარის მიერ პროგრამით სარგებლობა.  </w:t>
            </w:r>
          </w:p>
        </w:tc>
        <w:tc>
          <w:tcPr>
            <w:tcW w:w="590" w:type="pct"/>
            <w:vMerge w:val="restart"/>
          </w:tcPr>
          <w:p w14:paraId="3E56272F" w14:textId="77777777" w:rsidR="00146B01" w:rsidRPr="00B80E00" w:rsidRDefault="00146B01" w:rsidP="007E5764">
            <w:pPr>
              <w:jc w:val="center"/>
              <w:rPr>
                <w:rFonts w:ascii="Sylfaen" w:hAnsi="Sylfaen" w:cs="Calibri"/>
                <w:sz w:val="16"/>
                <w:szCs w:val="16"/>
              </w:rPr>
            </w:pPr>
            <w:r w:rsidRPr="00B80E00">
              <w:rPr>
                <w:rFonts w:ascii="Sylfaen" w:hAnsi="Sylfaen" w:cs="Calibri"/>
                <w:sz w:val="16"/>
                <w:szCs w:val="16"/>
              </w:rPr>
              <w:t>202</w:t>
            </w:r>
            <w:r w:rsidRPr="00B80E00">
              <w:rPr>
                <w:rFonts w:ascii="Sylfaen" w:hAnsi="Sylfaen" w:cs="Calibri"/>
                <w:sz w:val="16"/>
                <w:szCs w:val="16"/>
                <w:lang w:val="ka-GE"/>
              </w:rPr>
              <w:t>4</w:t>
            </w:r>
            <w:r w:rsidRPr="00B80E00">
              <w:rPr>
                <w:rFonts w:ascii="Sylfaen" w:hAnsi="Sylfaen" w:cs="Calibri"/>
                <w:sz w:val="16"/>
                <w:szCs w:val="16"/>
              </w:rPr>
              <w:t xml:space="preserve"> წელს მომსახურებით ისარგებლებს საჭიროების მქონე ყველა ბენეფიციარი.</w:t>
            </w:r>
          </w:p>
        </w:tc>
        <w:tc>
          <w:tcPr>
            <w:tcW w:w="527" w:type="pct"/>
            <w:gridSpan w:val="2"/>
            <w:vMerge w:val="restart"/>
          </w:tcPr>
          <w:p w14:paraId="0A29FFA8" w14:textId="77777777" w:rsidR="00146B01" w:rsidRPr="00B80E00" w:rsidRDefault="00146B01" w:rsidP="007E5764">
            <w:pPr>
              <w:jc w:val="center"/>
              <w:rPr>
                <w:rFonts w:ascii="Sylfaen" w:hAnsi="Sylfaen" w:cs="Calibri"/>
                <w:sz w:val="16"/>
                <w:szCs w:val="16"/>
              </w:rPr>
            </w:pPr>
            <w:r w:rsidRPr="00B80E00">
              <w:rPr>
                <w:rFonts w:ascii="Sylfaen" w:hAnsi="Sylfaen" w:cs="Calibri"/>
                <w:sz w:val="16"/>
                <w:szCs w:val="16"/>
              </w:rPr>
              <w:t>10%</w:t>
            </w:r>
          </w:p>
        </w:tc>
        <w:tc>
          <w:tcPr>
            <w:tcW w:w="551" w:type="pct"/>
            <w:vMerge w:val="restart"/>
          </w:tcPr>
          <w:p w14:paraId="084191BF" w14:textId="77777777" w:rsidR="00146B01" w:rsidRPr="00B80E00" w:rsidRDefault="00146B01" w:rsidP="007E5764">
            <w:pPr>
              <w:jc w:val="center"/>
              <w:rPr>
                <w:rFonts w:ascii="Sylfaen" w:hAnsi="Sylfaen" w:cs="Calibri"/>
                <w:sz w:val="16"/>
                <w:szCs w:val="16"/>
              </w:rPr>
            </w:pPr>
            <w:r w:rsidRPr="00B80E00">
              <w:rPr>
                <w:rFonts w:ascii="Sylfaen" w:hAnsi="Sylfaen" w:cs="Calibri"/>
                <w:sz w:val="16"/>
                <w:szCs w:val="16"/>
              </w:rPr>
              <w:t>202</w:t>
            </w:r>
            <w:r w:rsidRPr="00B80E00">
              <w:rPr>
                <w:rFonts w:ascii="Sylfaen" w:hAnsi="Sylfaen" w:cs="Calibri"/>
                <w:sz w:val="16"/>
                <w:szCs w:val="16"/>
                <w:lang w:val="ka-GE"/>
              </w:rPr>
              <w:t>5</w:t>
            </w:r>
            <w:r w:rsidRPr="00B80E00">
              <w:rPr>
                <w:rFonts w:ascii="Sylfaen" w:hAnsi="Sylfaen" w:cs="Calibri"/>
                <w:sz w:val="16"/>
                <w:szCs w:val="16"/>
              </w:rPr>
              <w:t xml:space="preserve"> წელს მომსახურებით ისარგებლებს საჭიროების მქონე ყველა ბენეფიციარი.</w:t>
            </w:r>
          </w:p>
        </w:tc>
        <w:tc>
          <w:tcPr>
            <w:tcW w:w="584" w:type="pct"/>
            <w:vMerge w:val="restart"/>
          </w:tcPr>
          <w:p w14:paraId="56810B53" w14:textId="77777777" w:rsidR="00146B01" w:rsidRPr="00B80E00" w:rsidRDefault="00146B01" w:rsidP="007E5764">
            <w:pPr>
              <w:jc w:val="center"/>
              <w:rPr>
                <w:rFonts w:ascii="Sylfaen" w:hAnsi="Sylfaen" w:cs="Calibri"/>
                <w:sz w:val="16"/>
                <w:szCs w:val="16"/>
              </w:rPr>
            </w:pPr>
            <w:r w:rsidRPr="00B80E00">
              <w:rPr>
                <w:rFonts w:ascii="Sylfaen" w:hAnsi="Sylfaen" w:cs="Calibri"/>
                <w:sz w:val="16"/>
                <w:szCs w:val="16"/>
              </w:rPr>
              <w:t>202</w:t>
            </w:r>
            <w:r w:rsidRPr="00B80E00">
              <w:rPr>
                <w:rFonts w:ascii="Sylfaen" w:hAnsi="Sylfaen" w:cs="Calibri"/>
                <w:sz w:val="16"/>
                <w:szCs w:val="16"/>
                <w:lang w:val="ka-GE"/>
              </w:rPr>
              <w:t>6</w:t>
            </w:r>
            <w:r w:rsidRPr="00B80E00">
              <w:rPr>
                <w:rFonts w:ascii="Sylfaen" w:hAnsi="Sylfaen" w:cs="Calibri"/>
                <w:sz w:val="16"/>
                <w:szCs w:val="16"/>
              </w:rPr>
              <w:t xml:space="preserve"> წელს მომსახურებით ისარგებლებს საჭიროების მქონე ყველა ბენეფიციარი.</w:t>
            </w:r>
          </w:p>
        </w:tc>
        <w:tc>
          <w:tcPr>
            <w:tcW w:w="584" w:type="pct"/>
            <w:gridSpan w:val="2"/>
            <w:vMerge w:val="restart"/>
          </w:tcPr>
          <w:p w14:paraId="2F9C5F2C" w14:textId="77777777" w:rsidR="00146B01" w:rsidRPr="00B80E00" w:rsidRDefault="00146B01" w:rsidP="007E5764">
            <w:pPr>
              <w:jc w:val="center"/>
              <w:rPr>
                <w:rFonts w:ascii="Sylfaen" w:hAnsi="Sylfaen" w:cs="Calibri"/>
                <w:sz w:val="16"/>
                <w:szCs w:val="16"/>
              </w:rPr>
            </w:pPr>
            <w:r w:rsidRPr="00B80E00">
              <w:rPr>
                <w:rFonts w:ascii="Sylfaen" w:hAnsi="Sylfaen" w:cs="Calibri"/>
                <w:sz w:val="16"/>
                <w:szCs w:val="16"/>
              </w:rPr>
              <w:t>202</w:t>
            </w:r>
            <w:r w:rsidRPr="00B80E00">
              <w:rPr>
                <w:rFonts w:ascii="Sylfaen" w:hAnsi="Sylfaen" w:cs="Calibri"/>
                <w:sz w:val="16"/>
                <w:szCs w:val="16"/>
                <w:lang w:val="ka-GE"/>
              </w:rPr>
              <w:t>7</w:t>
            </w:r>
            <w:r w:rsidRPr="00B80E00">
              <w:rPr>
                <w:rFonts w:ascii="Sylfaen" w:hAnsi="Sylfaen" w:cs="Calibri"/>
                <w:sz w:val="16"/>
                <w:szCs w:val="16"/>
              </w:rPr>
              <w:t xml:space="preserve"> წელს მომსახურებით ისარგებლებს საჭიროების მქონე ყველა ბენეფიციარი.</w:t>
            </w:r>
          </w:p>
        </w:tc>
      </w:tr>
      <w:tr w:rsidR="00146B01" w:rsidRPr="00B80E00" w14:paraId="6306A139" w14:textId="77777777" w:rsidTr="008D057A">
        <w:trPr>
          <w:trHeight w:val="2150"/>
        </w:trPr>
        <w:tc>
          <w:tcPr>
            <w:tcW w:w="753" w:type="pct"/>
            <w:vMerge/>
          </w:tcPr>
          <w:p w14:paraId="0659D1F2" w14:textId="77777777" w:rsidR="00146B01" w:rsidRPr="00B80E00" w:rsidRDefault="00146B01" w:rsidP="007E5764">
            <w:pPr>
              <w:rPr>
                <w:rFonts w:ascii="Sylfaen" w:hAnsi="Sylfaen" w:cs="Calibri"/>
                <w:sz w:val="18"/>
                <w:szCs w:val="18"/>
              </w:rPr>
            </w:pPr>
          </w:p>
        </w:tc>
        <w:tc>
          <w:tcPr>
            <w:tcW w:w="616" w:type="pct"/>
            <w:vMerge/>
          </w:tcPr>
          <w:p w14:paraId="3ED7D495" w14:textId="77777777" w:rsidR="00146B01" w:rsidRPr="00B80E00" w:rsidRDefault="00146B01" w:rsidP="007E5764">
            <w:pPr>
              <w:rPr>
                <w:rFonts w:ascii="Sylfaen" w:hAnsi="Sylfaen" w:cs="Calibri"/>
                <w:sz w:val="16"/>
                <w:szCs w:val="16"/>
              </w:rPr>
            </w:pPr>
          </w:p>
        </w:tc>
        <w:tc>
          <w:tcPr>
            <w:tcW w:w="795" w:type="pct"/>
            <w:vMerge/>
          </w:tcPr>
          <w:p w14:paraId="79031D49" w14:textId="77777777" w:rsidR="00146B01" w:rsidRPr="00B80E00" w:rsidRDefault="00146B01" w:rsidP="007E5764">
            <w:pPr>
              <w:rPr>
                <w:rFonts w:ascii="Sylfaen" w:hAnsi="Sylfaen" w:cs="Calibri"/>
                <w:sz w:val="20"/>
                <w:szCs w:val="20"/>
              </w:rPr>
            </w:pPr>
          </w:p>
        </w:tc>
        <w:tc>
          <w:tcPr>
            <w:tcW w:w="590" w:type="pct"/>
            <w:vMerge/>
          </w:tcPr>
          <w:p w14:paraId="07876C77" w14:textId="77777777" w:rsidR="00146B01" w:rsidRPr="00B80E00" w:rsidRDefault="00146B01" w:rsidP="007E5764">
            <w:pPr>
              <w:rPr>
                <w:rFonts w:ascii="Sylfaen" w:hAnsi="Sylfaen" w:cs="Calibri"/>
                <w:sz w:val="20"/>
                <w:szCs w:val="20"/>
              </w:rPr>
            </w:pPr>
          </w:p>
        </w:tc>
        <w:tc>
          <w:tcPr>
            <w:tcW w:w="527" w:type="pct"/>
            <w:gridSpan w:val="2"/>
            <w:vMerge/>
          </w:tcPr>
          <w:p w14:paraId="7158B6EB" w14:textId="77777777" w:rsidR="00146B01" w:rsidRPr="00B80E00" w:rsidRDefault="00146B01" w:rsidP="007E5764">
            <w:pPr>
              <w:rPr>
                <w:rFonts w:ascii="Sylfaen" w:hAnsi="Sylfaen" w:cs="Calibri"/>
                <w:sz w:val="16"/>
                <w:szCs w:val="16"/>
              </w:rPr>
            </w:pPr>
          </w:p>
        </w:tc>
        <w:tc>
          <w:tcPr>
            <w:tcW w:w="551" w:type="pct"/>
            <w:vMerge/>
          </w:tcPr>
          <w:p w14:paraId="736E3D38" w14:textId="77777777" w:rsidR="00146B01" w:rsidRPr="00B80E00" w:rsidRDefault="00146B01" w:rsidP="007E5764">
            <w:pPr>
              <w:rPr>
                <w:rFonts w:ascii="Sylfaen" w:hAnsi="Sylfaen" w:cs="Calibri"/>
                <w:sz w:val="20"/>
                <w:szCs w:val="20"/>
              </w:rPr>
            </w:pPr>
          </w:p>
        </w:tc>
        <w:tc>
          <w:tcPr>
            <w:tcW w:w="584" w:type="pct"/>
            <w:vMerge/>
          </w:tcPr>
          <w:p w14:paraId="672F8441" w14:textId="77777777" w:rsidR="00146B01" w:rsidRPr="00B80E00" w:rsidRDefault="00146B01" w:rsidP="007E5764">
            <w:pPr>
              <w:rPr>
                <w:rFonts w:ascii="Sylfaen" w:hAnsi="Sylfaen" w:cs="Calibri"/>
                <w:sz w:val="20"/>
                <w:szCs w:val="20"/>
              </w:rPr>
            </w:pPr>
          </w:p>
        </w:tc>
        <w:tc>
          <w:tcPr>
            <w:tcW w:w="584" w:type="pct"/>
            <w:gridSpan w:val="2"/>
            <w:vMerge/>
          </w:tcPr>
          <w:p w14:paraId="24F195A5" w14:textId="77777777" w:rsidR="00146B01" w:rsidRPr="00B80E00" w:rsidRDefault="00146B01" w:rsidP="007E5764">
            <w:pPr>
              <w:rPr>
                <w:rFonts w:ascii="Sylfaen" w:hAnsi="Sylfaen" w:cs="Calibri"/>
                <w:sz w:val="20"/>
                <w:szCs w:val="20"/>
              </w:rPr>
            </w:pPr>
          </w:p>
        </w:tc>
      </w:tr>
      <w:tr w:rsidR="00146B01" w:rsidRPr="00B80E00" w14:paraId="573BE266" w14:textId="77777777" w:rsidTr="008D057A">
        <w:tc>
          <w:tcPr>
            <w:tcW w:w="753" w:type="pct"/>
          </w:tcPr>
          <w:p w14:paraId="1063F016" w14:textId="77777777" w:rsidR="00146B01" w:rsidRPr="00B80E00" w:rsidRDefault="00146B01" w:rsidP="007E5764">
            <w:pPr>
              <w:jc w:val="both"/>
              <w:rPr>
                <w:rFonts w:ascii="Sylfaen" w:hAnsi="Sylfaen"/>
                <w:lang w:val="ka-GE"/>
              </w:rPr>
            </w:pPr>
          </w:p>
        </w:tc>
        <w:tc>
          <w:tcPr>
            <w:tcW w:w="616" w:type="pct"/>
          </w:tcPr>
          <w:p w14:paraId="64FE3071" w14:textId="77777777" w:rsidR="00146B01" w:rsidRPr="00B80E00" w:rsidRDefault="00146B01" w:rsidP="007E5764">
            <w:pPr>
              <w:jc w:val="both"/>
              <w:rPr>
                <w:rFonts w:ascii="Sylfaen" w:hAnsi="Sylfaen"/>
                <w:lang w:val="ka-GE"/>
              </w:rPr>
            </w:pPr>
          </w:p>
        </w:tc>
        <w:tc>
          <w:tcPr>
            <w:tcW w:w="795" w:type="pct"/>
          </w:tcPr>
          <w:p w14:paraId="06953E97" w14:textId="77777777" w:rsidR="00146B01" w:rsidRPr="00B80E00" w:rsidRDefault="00146B01" w:rsidP="007E5764">
            <w:pPr>
              <w:jc w:val="both"/>
              <w:rPr>
                <w:rFonts w:ascii="Sylfaen" w:hAnsi="Sylfaen"/>
                <w:lang w:val="ka-GE"/>
              </w:rPr>
            </w:pPr>
          </w:p>
        </w:tc>
        <w:tc>
          <w:tcPr>
            <w:tcW w:w="590" w:type="pct"/>
          </w:tcPr>
          <w:p w14:paraId="268ECAAC" w14:textId="77777777" w:rsidR="00146B01" w:rsidRPr="00B80E00" w:rsidRDefault="00146B01" w:rsidP="007E5764">
            <w:pPr>
              <w:jc w:val="both"/>
              <w:rPr>
                <w:rFonts w:ascii="Sylfaen" w:hAnsi="Sylfaen"/>
                <w:lang w:val="ka-GE"/>
              </w:rPr>
            </w:pPr>
          </w:p>
        </w:tc>
        <w:tc>
          <w:tcPr>
            <w:tcW w:w="527" w:type="pct"/>
            <w:gridSpan w:val="2"/>
          </w:tcPr>
          <w:p w14:paraId="4F01FB94" w14:textId="77777777" w:rsidR="00146B01" w:rsidRPr="00B80E00" w:rsidRDefault="00146B01" w:rsidP="007E5764">
            <w:pPr>
              <w:jc w:val="both"/>
              <w:rPr>
                <w:rFonts w:ascii="Sylfaen" w:hAnsi="Sylfaen"/>
                <w:lang w:val="ka-GE"/>
              </w:rPr>
            </w:pPr>
          </w:p>
        </w:tc>
        <w:tc>
          <w:tcPr>
            <w:tcW w:w="551" w:type="pct"/>
          </w:tcPr>
          <w:p w14:paraId="1A1D4777" w14:textId="77777777" w:rsidR="00146B01" w:rsidRPr="00B80E00" w:rsidRDefault="00146B01" w:rsidP="007E5764">
            <w:pPr>
              <w:jc w:val="both"/>
              <w:rPr>
                <w:rFonts w:ascii="Sylfaen" w:hAnsi="Sylfaen"/>
                <w:lang w:val="ka-GE"/>
              </w:rPr>
            </w:pPr>
          </w:p>
        </w:tc>
        <w:tc>
          <w:tcPr>
            <w:tcW w:w="604" w:type="pct"/>
            <w:gridSpan w:val="2"/>
          </w:tcPr>
          <w:p w14:paraId="704B6CE1" w14:textId="77777777" w:rsidR="00146B01" w:rsidRPr="00B80E00" w:rsidRDefault="00146B01" w:rsidP="007E5764">
            <w:pPr>
              <w:jc w:val="both"/>
              <w:rPr>
                <w:rFonts w:ascii="Sylfaen" w:hAnsi="Sylfaen"/>
                <w:lang w:val="ka-GE"/>
              </w:rPr>
            </w:pPr>
          </w:p>
        </w:tc>
        <w:tc>
          <w:tcPr>
            <w:tcW w:w="564" w:type="pct"/>
          </w:tcPr>
          <w:p w14:paraId="189CECFA" w14:textId="77777777" w:rsidR="00146B01" w:rsidRPr="00B80E00" w:rsidRDefault="00146B01" w:rsidP="007E5764">
            <w:pPr>
              <w:jc w:val="both"/>
              <w:rPr>
                <w:rFonts w:ascii="Sylfaen" w:hAnsi="Sylfaen"/>
                <w:lang w:val="ka-GE"/>
              </w:rPr>
            </w:pPr>
          </w:p>
        </w:tc>
      </w:tr>
    </w:tbl>
    <w:p w14:paraId="18F6770E" w14:textId="77777777" w:rsidR="000E7AD3" w:rsidRPr="00B80E00" w:rsidRDefault="000E7AD3" w:rsidP="000E7AD3">
      <w:pPr>
        <w:ind w:firstLine="600"/>
        <w:jc w:val="both"/>
        <w:rPr>
          <w:rFonts w:ascii="Sylfaen" w:hAnsi="Sylfaen"/>
          <w:lang w:val="ka-GE"/>
        </w:rPr>
      </w:pPr>
    </w:p>
    <w:p w14:paraId="42420FE1" w14:textId="77777777" w:rsidR="000E7AD3" w:rsidRPr="00B80E00" w:rsidRDefault="000E7AD3" w:rsidP="000E7AD3">
      <w:pPr>
        <w:ind w:firstLine="600"/>
        <w:jc w:val="both"/>
        <w:rPr>
          <w:rFonts w:ascii="Sylfaen" w:hAnsi="Sylfaen"/>
          <w:lang w:val="ka-GE"/>
        </w:rPr>
      </w:pPr>
    </w:p>
    <w:tbl>
      <w:tblPr>
        <w:tblW w:w="4993" w:type="pct"/>
        <w:tblLook w:val="04A0" w:firstRow="1" w:lastRow="0" w:firstColumn="1" w:lastColumn="0" w:noHBand="0" w:noVBand="1"/>
      </w:tblPr>
      <w:tblGrid>
        <w:gridCol w:w="2274"/>
        <w:gridCol w:w="1942"/>
        <w:gridCol w:w="1966"/>
        <w:gridCol w:w="1843"/>
        <w:gridCol w:w="344"/>
        <w:gridCol w:w="1538"/>
        <w:gridCol w:w="1674"/>
        <w:gridCol w:w="1812"/>
        <w:gridCol w:w="1686"/>
      </w:tblGrid>
      <w:tr w:rsidR="00551F53" w:rsidRPr="00B80E00" w14:paraId="3B502E2A" w14:textId="77777777" w:rsidTr="007E5764">
        <w:trPr>
          <w:gridAfter w:val="3"/>
          <w:wAfter w:w="1715" w:type="pct"/>
          <w:trHeight w:val="1004"/>
        </w:trPr>
        <w:tc>
          <w:tcPr>
            <w:tcW w:w="754" w:type="pct"/>
            <w:tcBorders>
              <w:top w:val="single" w:sz="4" w:space="0" w:color="auto"/>
              <w:left w:val="single" w:sz="4" w:space="0" w:color="auto"/>
              <w:bottom w:val="single" w:sz="4" w:space="0" w:color="auto"/>
              <w:right w:val="single" w:sz="4" w:space="0" w:color="auto"/>
            </w:tcBorders>
            <w:shd w:val="clear" w:color="000000" w:fill="FFFFFF"/>
            <w:hideMark/>
          </w:tcPr>
          <w:p w14:paraId="25923DDE" w14:textId="77777777" w:rsidR="00551F53" w:rsidRPr="00B80E00" w:rsidRDefault="00551F53" w:rsidP="007E5764">
            <w:pPr>
              <w:tabs>
                <w:tab w:val="left" w:pos="557"/>
                <w:tab w:val="center" w:pos="1046"/>
              </w:tabs>
              <w:rPr>
                <w:rFonts w:ascii="Sylfaen" w:hAnsi="Sylfaen" w:cs="Calibri"/>
                <w:b/>
                <w:bCs/>
                <w:sz w:val="18"/>
                <w:szCs w:val="18"/>
              </w:rPr>
            </w:pPr>
            <w:r w:rsidRPr="00B80E00">
              <w:rPr>
                <w:rFonts w:ascii="Sylfaen" w:hAnsi="Sylfaen" w:cs="Calibri"/>
                <w:b/>
                <w:bCs/>
                <w:sz w:val="18"/>
                <w:szCs w:val="18"/>
              </w:rPr>
              <w:tab/>
            </w:r>
            <w:r w:rsidRPr="00B80E00">
              <w:rPr>
                <w:rFonts w:ascii="Sylfaen" w:hAnsi="Sylfaen" w:cs="Calibri"/>
                <w:b/>
                <w:bCs/>
                <w:sz w:val="18"/>
                <w:szCs w:val="18"/>
              </w:rPr>
              <w:tab/>
              <w:t>კოდი</w:t>
            </w:r>
          </w:p>
        </w:tc>
        <w:tc>
          <w:tcPr>
            <w:tcW w:w="2021"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765C259E" w14:textId="77777777" w:rsidR="00551F53" w:rsidRPr="00B80E00" w:rsidRDefault="00551F53" w:rsidP="007E5764">
            <w:pPr>
              <w:jc w:val="center"/>
              <w:rPr>
                <w:rFonts w:ascii="Sylfaen" w:hAnsi="Sylfaen" w:cs="Calibri"/>
                <w:b/>
                <w:bCs/>
              </w:rPr>
            </w:pPr>
            <w:r w:rsidRPr="00B80E00">
              <w:rPr>
                <w:rFonts w:ascii="Sylfaen" w:hAnsi="Sylfaen" w:cs="Calibri"/>
                <w:b/>
                <w:bCs/>
              </w:rPr>
              <w:t xml:space="preserve">მეორე მსოფლიო ომის ვეტერანების, ომის მონაწილე შშმ პირების და ომში დაღუპულთა ოჯახების ერთჯერადი დახმარება   </w:t>
            </w:r>
          </w:p>
        </w:tc>
        <w:tc>
          <w:tcPr>
            <w:tcW w:w="510" w:type="pct"/>
            <w:tcBorders>
              <w:top w:val="single" w:sz="4" w:space="0" w:color="auto"/>
              <w:left w:val="nil"/>
              <w:bottom w:val="single" w:sz="4" w:space="0" w:color="auto"/>
              <w:right w:val="single" w:sz="4" w:space="0" w:color="auto"/>
            </w:tcBorders>
            <w:shd w:val="clear" w:color="000000" w:fill="FFFFFF"/>
            <w:hideMark/>
          </w:tcPr>
          <w:p w14:paraId="481C128A" w14:textId="77777777" w:rsidR="00551F53" w:rsidRPr="00B80E00" w:rsidRDefault="00551F53" w:rsidP="007E5764">
            <w:pPr>
              <w:jc w:val="center"/>
              <w:rPr>
                <w:rFonts w:ascii="Sylfaen" w:hAnsi="Sylfaen" w:cs="Calibri"/>
                <w:b/>
                <w:bCs/>
                <w:sz w:val="16"/>
                <w:szCs w:val="16"/>
              </w:rPr>
            </w:pPr>
            <w:r w:rsidRPr="00B80E00">
              <w:rPr>
                <w:rFonts w:ascii="Sylfaen" w:hAnsi="Sylfaen" w:cs="Calibri"/>
                <w:b/>
                <w:bCs/>
                <w:sz w:val="16"/>
                <w:szCs w:val="16"/>
              </w:rPr>
              <w:t>202</w:t>
            </w:r>
            <w:r w:rsidRPr="00B80E00">
              <w:rPr>
                <w:rFonts w:ascii="Sylfaen" w:hAnsi="Sylfaen" w:cs="Calibri"/>
                <w:b/>
                <w:bCs/>
                <w:sz w:val="16"/>
                <w:szCs w:val="16"/>
                <w:lang w:val="ka-GE"/>
              </w:rPr>
              <w:t>4</w:t>
            </w:r>
            <w:r w:rsidRPr="00B80E00">
              <w:rPr>
                <w:rFonts w:ascii="Sylfaen" w:hAnsi="Sylfaen" w:cs="Calibri"/>
                <w:b/>
                <w:bCs/>
                <w:sz w:val="16"/>
                <w:szCs w:val="16"/>
              </w:rPr>
              <w:t xml:space="preserve"> წლის დაფინანსება</w:t>
            </w:r>
            <w:r w:rsidRPr="00B80E00">
              <w:rPr>
                <w:rFonts w:ascii="Sylfaen" w:hAnsi="Sylfaen" w:cs="Calibri"/>
                <w:b/>
                <w:bCs/>
                <w:sz w:val="16"/>
                <w:szCs w:val="16"/>
              </w:rPr>
              <w:br/>
              <w:t xml:space="preserve"> ათას ლარში</w:t>
            </w:r>
          </w:p>
        </w:tc>
      </w:tr>
      <w:tr w:rsidR="00551F53" w:rsidRPr="00B80E00" w14:paraId="70ECA771" w14:textId="77777777" w:rsidTr="007E5764">
        <w:trPr>
          <w:gridAfter w:val="3"/>
          <w:wAfter w:w="1715" w:type="pct"/>
          <w:trHeight w:val="136"/>
        </w:trPr>
        <w:tc>
          <w:tcPr>
            <w:tcW w:w="754" w:type="pct"/>
            <w:tcBorders>
              <w:top w:val="nil"/>
              <w:left w:val="single" w:sz="4" w:space="0" w:color="auto"/>
              <w:bottom w:val="single" w:sz="4" w:space="0" w:color="auto"/>
              <w:right w:val="single" w:sz="4" w:space="0" w:color="auto"/>
            </w:tcBorders>
            <w:shd w:val="clear" w:color="000000" w:fill="FFFFFF"/>
            <w:hideMark/>
          </w:tcPr>
          <w:p w14:paraId="0E07D04F" w14:textId="77777777" w:rsidR="00551F53" w:rsidRPr="00B80E00" w:rsidRDefault="00551F53" w:rsidP="007E5764">
            <w:pPr>
              <w:jc w:val="center"/>
              <w:rPr>
                <w:rFonts w:ascii="Sylfaen" w:hAnsi="Sylfaen" w:cs="Calibri"/>
                <w:b/>
                <w:sz w:val="16"/>
                <w:szCs w:val="16"/>
              </w:rPr>
            </w:pPr>
            <w:r w:rsidRPr="00B80E00">
              <w:rPr>
                <w:rFonts w:ascii="Sylfaen" w:hAnsi="Sylfaen" w:cs="Calibri"/>
                <w:b/>
                <w:sz w:val="16"/>
                <w:szCs w:val="16"/>
              </w:rPr>
              <w:t>06 02 03</w:t>
            </w:r>
          </w:p>
        </w:tc>
        <w:tc>
          <w:tcPr>
            <w:tcW w:w="2021" w:type="pct"/>
            <w:gridSpan w:val="4"/>
            <w:vMerge/>
            <w:tcBorders>
              <w:top w:val="nil"/>
              <w:left w:val="single" w:sz="4" w:space="0" w:color="auto"/>
              <w:bottom w:val="single" w:sz="4" w:space="0" w:color="auto"/>
              <w:right w:val="single" w:sz="4" w:space="0" w:color="auto"/>
            </w:tcBorders>
            <w:vAlign w:val="center"/>
            <w:hideMark/>
          </w:tcPr>
          <w:p w14:paraId="5CCF3260" w14:textId="77777777" w:rsidR="00551F53" w:rsidRPr="00B80E00" w:rsidRDefault="00551F53" w:rsidP="007E5764">
            <w:pPr>
              <w:rPr>
                <w:rFonts w:ascii="Sylfaen" w:hAnsi="Sylfaen" w:cs="Calibri"/>
                <w:b/>
                <w:bCs/>
              </w:rPr>
            </w:pPr>
          </w:p>
        </w:tc>
        <w:tc>
          <w:tcPr>
            <w:tcW w:w="510" w:type="pct"/>
            <w:tcBorders>
              <w:top w:val="nil"/>
              <w:left w:val="nil"/>
              <w:bottom w:val="single" w:sz="4" w:space="0" w:color="auto"/>
              <w:right w:val="single" w:sz="4" w:space="0" w:color="auto"/>
            </w:tcBorders>
            <w:shd w:val="clear" w:color="000000" w:fill="FFFFFF"/>
            <w:hideMark/>
          </w:tcPr>
          <w:p w14:paraId="13CC7840" w14:textId="6235B4DF" w:rsidR="00551F53" w:rsidRPr="00B80E00" w:rsidRDefault="00551F53" w:rsidP="0065123E">
            <w:pPr>
              <w:jc w:val="center"/>
              <w:rPr>
                <w:rFonts w:ascii="Sylfaen" w:hAnsi="Sylfaen" w:cs="Calibri"/>
                <w:sz w:val="18"/>
                <w:szCs w:val="18"/>
              </w:rPr>
            </w:pPr>
            <w:r w:rsidRPr="00B80E00">
              <w:rPr>
                <w:rFonts w:ascii="Sylfaen" w:hAnsi="Sylfaen" w:cs="Calibri"/>
                <w:sz w:val="18"/>
                <w:szCs w:val="18"/>
              </w:rPr>
              <w:t>1</w:t>
            </w:r>
            <w:r w:rsidR="0065123E">
              <w:rPr>
                <w:rFonts w:ascii="Sylfaen" w:hAnsi="Sylfaen" w:cs="Calibri"/>
                <w:sz w:val="18"/>
                <w:szCs w:val="18"/>
              </w:rPr>
              <w:t>6</w:t>
            </w:r>
            <w:r w:rsidRPr="00B80E00">
              <w:rPr>
                <w:rFonts w:ascii="Sylfaen" w:hAnsi="Sylfaen" w:cs="Calibri"/>
                <w:sz w:val="18"/>
                <w:szCs w:val="18"/>
              </w:rPr>
              <w:t>,0</w:t>
            </w:r>
          </w:p>
        </w:tc>
      </w:tr>
      <w:tr w:rsidR="00551F53" w:rsidRPr="00B80E00" w14:paraId="543B236C" w14:textId="77777777" w:rsidTr="007E5764">
        <w:trPr>
          <w:trHeight w:val="710"/>
        </w:trPr>
        <w:tc>
          <w:tcPr>
            <w:tcW w:w="754" w:type="pct"/>
            <w:tcBorders>
              <w:top w:val="nil"/>
              <w:left w:val="single" w:sz="4" w:space="0" w:color="auto"/>
              <w:bottom w:val="single" w:sz="4" w:space="0" w:color="auto"/>
              <w:right w:val="nil"/>
            </w:tcBorders>
            <w:shd w:val="clear" w:color="000000" w:fill="FFFFFF"/>
            <w:hideMark/>
          </w:tcPr>
          <w:p w14:paraId="41E09888" w14:textId="77777777" w:rsidR="00551F53" w:rsidRPr="00B80E00" w:rsidRDefault="00551F53" w:rsidP="007E5764">
            <w:pPr>
              <w:jc w:val="center"/>
              <w:rPr>
                <w:rFonts w:ascii="Sylfaen" w:hAnsi="Sylfaen" w:cs="Calibri"/>
                <w:b/>
                <w:bCs/>
                <w:sz w:val="18"/>
                <w:szCs w:val="18"/>
              </w:rPr>
            </w:pPr>
            <w:r w:rsidRPr="00B80E00">
              <w:rPr>
                <w:rFonts w:ascii="Sylfaen" w:hAnsi="Sylfaen" w:cs="Calibri"/>
                <w:b/>
                <w:bCs/>
                <w:sz w:val="18"/>
                <w:szCs w:val="18"/>
              </w:rPr>
              <w:t>ქვეპროგრამის განმახორციელებელი სამსახური</w:t>
            </w:r>
          </w:p>
        </w:tc>
        <w:tc>
          <w:tcPr>
            <w:tcW w:w="4246"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60486442" w14:textId="77777777" w:rsidR="00551F53" w:rsidRPr="00B80E00" w:rsidRDefault="00551F53" w:rsidP="007E5764">
            <w:pPr>
              <w:jc w:val="center"/>
              <w:rPr>
                <w:rFonts w:ascii="Sylfaen" w:hAnsi="Sylfaen" w:cs="Calibri"/>
                <w:b/>
                <w:bCs/>
                <w:sz w:val="20"/>
                <w:szCs w:val="20"/>
              </w:rPr>
            </w:pPr>
            <w:r w:rsidRPr="00B80E00">
              <w:rPr>
                <w:rFonts w:ascii="Sylfaen" w:hAnsi="Sylfaen" w:cs="Calibri"/>
                <w:b/>
                <w:bCs/>
                <w:sz w:val="20"/>
                <w:szCs w:val="20"/>
                <w:lang w:val="ka-GE"/>
              </w:rPr>
              <w:t>ახალციხის მუნიციპალიტეტის მერიის საზოგადოებრივი ჯანდაცვის და სოციალური მომსახურების სამსახურის სოციალურ საკითხთა განყოფილება</w:t>
            </w:r>
          </w:p>
        </w:tc>
      </w:tr>
      <w:tr w:rsidR="00551F53" w:rsidRPr="00B80E00" w14:paraId="23907C56" w14:textId="77777777" w:rsidTr="007E5764">
        <w:trPr>
          <w:trHeight w:val="297"/>
        </w:trPr>
        <w:tc>
          <w:tcPr>
            <w:tcW w:w="754" w:type="pct"/>
            <w:tcBorders>
              <w:top w:val="nil"/>
              <w:left w:val="single" w:sz="4" w:space="0" w:color="auto"/>
              <w:bottom w:val="single" w:sz="4" w:space="0" w:color="auto"/>
              <w:right w:val="nil"/>
            </w:tcBorders>
            <w:shd w:val="clear" w:color="000000" w:fill="FFFFFF"/>
            <w:hideMark/>
          </w:tcPr>
          <w:p w14:paraId="7BCAD234" w14:textId="77777777" w:rsidR="00551F53" w:rsidRPr="00B80E00" w:rsidRDefault="00551F53" w:rsidP="007E5764">
            <w:pPr>
              <w:jc w:val="center"/>
              <w:rPr>
                <w:rFonts w:ascii="Sylfaen" w:hAnsi="Sylfaen" w:cs="Calibri"/>
                <w:b/>
                <w:bCs/>
                <w:sz w:val="18"/>
                <w:szCs w:val="18"/>
                <w:lang w:val="ka-GE"/>
              </w:rPr>
            </w:pPr>
            <w:r w:rsidRPr="00B80E00">
              <w:rPr>
                <w:rFonts w:ascii="Sylfaen" w:hAnsi="Sylfaen" w:cs="Calibri"/>
                <w:b/>
                <w:bCs/>
                <w:sz w:val="18"/>
                <w:szCs w:val="18"/>
              </w:rPr>
              <w:t xml:space="preserve">ქვეპროგრამის აღწერა </w:t>
            </w:r>
            <w:r w:rsidRPr="00B80E00">
              <w:rPr>
                <w:rFonts w:ascii="Sylfaen" w:hAnsi="Sylfaen" w:cs="Calibri"/>
                <w:b/>
                <w:bCs/>
                <w:sz w:val="18"/>
                <w:szCs w:val="18"/>
                <w:lang w:val="ka-GE"/>
              </w:rPr>
              <w:t>და მიზანი</w:t>
            </w:r>
          </w:p>
        </w:tc>
        <w:tc>
          <w:tcPr>
            <w:tcW w:w="4246"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2EEF0B47" w14:textId="77777777" w:rsidR="00551F53" w:rsidRPr="00B80E00" w:rsidRDefault="00551F53" w:rsidP="007E5764">
            <w:pPr>
              <w:rPr>
                <w:rFonts w:ascii="Sylfaen" w:hAnsi="Sylfaen" w:cs="Calibri"/>
                <w:sz w:val="18"/>
                <w:szCs w:val="18"/>
              </w:rPr>
            </w:pPr>
            <w:r w:rsidRPr="00B80E00">
              <w:rPr>
                <w:rFonts w:ascii="Sylfaen" w:hAnsi="Sylfaen" w:cs="Calibri"/>
                <w:sz w:val="18"/>
                <w:szCs w:val="18"/>
                <w:lang w:val="ka-GE"/>
              </w:rPr>
              <w:t>ქვე</w:t>
            </w:r>
            <w:r w:rsidRPr="00B80E00">
              <w:rPr>
                <w:rFonts w:ascii="Sylfaen" w:hAnsi="Sylfaen" w:cs="Calibri"/>
                <w:sz w:val="18"/>
                <w:szCs w:val="18"/>
              </w:rPr>
              <w:t xml:space="preserve">პროგრამა ითვალისწინებს II მსოფლიო ომის ვეტერანთა, საქართველოს ტერიტორიული მთლიანობისა და სხვა ტერიტორიული ბრძოლების შედეგად დაზარალებულ, ომის მონაწილე შშმ პირთა და აღნიშნულ ბრძოლებში გარდაცვლილთა ოჯახების სოციალურ დახმარებას ფულადი ფორმით,  სერვისების  მიწოდების ხელშეწყობას. ქვეპროგრამის მიზანია ოჯახების თანადგომა და ფინანსური მხარდაჭერა. </w:t>
            </w:r>
            <w:r w:rsidRPr="00B80E00">
              <w:rPr>
                <w:rFonts w:ascii="Sylfaen" w:hAnsi="Sylfaen" w:cs="Calibri"/>
                <w:sz w:val="18"/>
                <w:szCs w:val="18"/>
                <w:lang w:val="ka-GE"/>
              </w:rPr>
              <w:t>ქვე</w:t>
            </w:r>
            <w:r w:rsidRPr="00B80E00">
              <w:rPr>
                <w:rFonts w:ascii="Sylfaen" w:hAnsi="Sylfaen" w:cs="Calibri"/>
                <w:sz w:val="18"/>
                <w:szCs w:val="18"/>
              </w:rPr>
              <w:t>პროგრამის სამიზნე ჯგუფებისათვის და მათი ოჯახებისთვის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 და სხვ.</w:t>
            </w:r>
          </w:p>
        </w:tc>
      </w:tr>
      <w:tr w:rsidR="008D057A" w:rsidRPr="006517F4" w14:paraId="25758272" w14:textId="77777777" w:rsidTr="008D057A">
        <w:trPr>
          <w:trHeight w:val="297"/>
        </w:trPr>
        <w:tc>
          <w:tcPr>
            <w:tcW w:w="754" w:type="pct"/>
            <w:tcBorders>
              <w:top w:val="nil"/>
              <w:left w:val="single" w:sz="4" w:space="0" w:color="auto"/>
              <w:bottom w:val="single" w:sz="4" w:space="0" w:color="auto"/>
              <w:right w:val="nil"/>
            </w:tcBorders>
            <w:shd w:val="clear" w:color="000000" w:fill="FFFFFF"/>
            <w:hideMark/>
          </w:tcPr>
          <w:p w14:paraId="03930E85" w14:textId="77777777" w:rsidR="008D057A" w:rsidRPr="00E21708" w:rsidRDefault="008D057A" w:rsidP="00F27FF0">
            <w:pPr>
              <w:jc w:val="center"/>
              <w:rPr>
                <w:rFonts w:ascii="Sylfaen" w:hAnsi="Sylfaen" w:cs="Calibri"/>
                <w:b/>
                <w:bCs/>
                <w:sz w:val="18"/>
                <w:szCs w:val="18"/>
              </w:rPr>
            </w:pPr>
            <w:r w:rsidRPr="00E21708">
              <w:rPr>
                <w:rFonts w:ascii="Sylfaen" w:hAnsi="Sylfaen" w:cs="Calibri"/>
                <w:b/>
                <w:bCs/>
                <w:sz w:val="18"/>
                <w:szCs w:val="18"/>
              </w:rPr>
              <w:t xml:space="preserve">გაეროს მდგრადი განვითარების მიზანი (SDG), რომლის </w:t>
            </w:r>
            <w:r w:rsidRPr="00E21708">
              <w:rPr>
                <w:rFonts w:ascii="Sylfaen" w:hAnsi="Sylfaen" w:cs="Calibri"/>
                <w:b/>
                <w:bCs/>
                <w:sz w:val="18"/>
                <w:szCs w:val="18"/>
              </w:rPr>
              <w:lastRenderedPageBreak/>
              <w:t>მიღწევასაც ემსახურება ქვეპროგრამა</w:t>
            </w:r>
          </w:p>
        </w:tc>
        <w:tc>
          <w:tcPr>
            <w:tcW w:w="4246"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3BA0ACB4" w14:textId="77777777" w:rsidR="008D057A" w:rsidRPr="00E21708" w:rsidRDefault="008D057A" w:rsidP="00F27FF0">
            <w:pPr>
              <w:rPr>
                <w:rFonts w:ascii="Sylfaen" w:hAnsi="Sylfaen" w:cs="Calibri"/>
                <w:sz w:val="18"/>
                <w:szCs w:val="18"/>
                <w:lang w:val="ka-GE"/>
              </w:rPr>
            </w:pPr>
            <w:r w:rsidRPr="00E21708">
              <w:rPr>
                <w:rFonts w:ascii="Sylfaen" w:hAnsi="Sylfaen" w:cs="Calibri"/>
                <w:sz w:val="18"/>
                <w:szCs w:val="18"/>
                <w:lang w:val="ka-GE"/>
              </w:rPr>
              <w:lastRenderedPageBreak/>
              <w:t>მიზანი 1 - სიღარიბის ყველა ფორმის აღმოფხვრა</w:t>
            </w:r>
          </w:p>
          <w:p w14:paraId="1E0E4B90" w14:textId="77777777" w:rsidR="008D057A" w:rsidRPr="00E21708" w:rsidRDefault="008D057A" w:rsidP="008D057A">
            <w:pPr>
              <w:rPr>
                <w:rFonts w:ascii="Sylfaen" w:hAnsi="Sylfaen" w:cs="Calibri"/>
                <w:sz w:val="18"/>
                <w:szCs w:val="18"/>
                <w:lang w:val="ka-GE"/>
              </w:rPr>
            </w:pPr>
            <w:r w:rsidRPr="00E21708">
              <w:rPr>
                <w:rFonts w:ascii="Sylfaen" w:hAnsi="Sylfaen" w:cs="Calibri"/>
                <w:sz w:val="18"/>
                <w:szCs w:val="18"/>
                <w:lang w:val="ka-GE"/>
              </w:rPr>
              <w:lastRenderedPageBreak/>
              <w:t>მიზანი 16 - მშვიდობიანი და ინკლუზიური საზოგადოების ჩამოყალიბების ხელშეწყობა მდგრადი განვითარებისთვის, მართლმსაჯულების ხელმისაწვდომობა ყველასათვის, ეფექტიანი, ანგარიშვალდებული და ინკლუზიური ინსტიტუტების მშენებლობა ყველა დონეზე</w:t>
            </w:r>
          </w:p>
        </w:tc>
      </w:tr>
      <w:tr w:rsidR="00551F53" w:rsidRPr="00B80E00" w14:paraId="2DB2FA08" w14:textId="77777777" w:rsidTr="007E5764">
        <w:trPr>
          <w:trHeight w:val="809"/>
        </w:trPr>
        <w:tc>
          <w:tcPr>
            <w:tcW w:w="754" w:type="pct"/>
            <w:tcBorders>
              <w:top w:val="nil"/>
              <w:left w:val="single" w:sz="4" w:space="0" w:color="auto"/>
              <w:bottom w:val="single" w:sz="4" w:space="0" w:color="auto"/>
              <w:right w:val="nil"/>
            </w:tcBorders>
            <w:shd w:val="clear" w:color="000000" w:fill="FFFFFF"/>
            <w:hideMark/>
          </w:tcPr>
          <w:p w14:paraId="78FEA50A" w14:textId="77777777" w:rsidR="00551F53" w:rsidRPr="00B80E00" w:rsidRDefault="00551F53" w:rsidP="007E5764">
            <w:pPr>
              <w:jc w:val="center"/>
              <w:rPr>
                <w:rFonts w:ascii="Sylfaen" w:hAnsi="Sylfaen" w:cs="Calibri"/>
                <w:b/>
                <w:bCs/>
                <w:sz w:val="18"/>
                <w:szCs w:val="18"/>
              </w:rPr>
            </w:pPr>
            <w:r w:rsidRPr="00B80E00">
              <w:rPr>
                <w:rFonts w:ascii="Sylfaen" w:hAnsi="Sylfaen" w:cs="Calibri"/>
                <w:b/>
                <w:bCs/>
                <w:sz w:val="18"/>
                <w:szCs w:val="18"/>
              </w:rPr>
              <w:lastRenderedPageBreak/>
              <w:t>მოსალოდნელი შედეგი</w:t>
            </w:r>
          </w:p>
        </w:tc>
        <w:tc>
          <w:tcPr>
            <w:tcW w:w="4246"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5C0E5A81" w14:textId="77777777" w:rsidR="00551F53" w:rsidRPr="00B80E00" w:rsidRDefault="00551F53" w:rsidP="007E5764">
            <w:pPr>
              <w:rPr>
                <w:rFonts w:ascii="Sylfaen" w:hAnsi="Sylfaen" w:cs="Calibri"/>
                <w:sz w:val="18"/>
                <w:szCs w:val="18"/>
              </w:rPr>
            </w:pPr>
            <w:r w:rsidRPr="00B80E00">
              <w:rPr>
                <w:rFonts w:ascii="Sylfaen" w:hAnsi="Sylfaen" w:cs="Calibri"/>
                <w:sz w:val="18"/>
                <w:szCs w:val="18"/>
              </w:rPr>
              <w:t>ბენეფიციარისთვის შემცირებული  ხარჯები</w:t>
            </w:r>
            <w:r w:rsidRPr="00B80E00">
              <w:rPr>
                <w:rFonts w:ascii="Sylfaen" w:hAnsi="Sylfaen" w:cs="Calibri"/>
                <w:sz w:val="18"/>
                <w:szCs w:val="18"/>
                <w:lang w:val="ka-GE"/>
              </w:rPr>
              <w:t xml:space="preserve"> და სხვ</w:t>
            </w:r>
            <w:r w:rsidRPr="00B80E00">
              <w:rPr>
                <w:rFonts w:ascii="Sylfaen" w:hAnsi="Sylfaen" w:cs="Calibri"/>
                <w:sz w:val="18"/>
                <w:szCs w:val="18"/>
              </w:rPr>
              <w:t>.</w:t>
            </w:r>
          </w:p>
        </w:tc>
      </w:tr>
      <w:tr w:rsidR="00551F53" w:rsidRPr="00B80E00" w14:paraId="58BE0CD3" w14:textId="77777777" w:rsidTr="007E5764">
        <w:trPr>
          <w:trHeight w:val="280"/>
        </w:trPr>
        <w:tc>
          <w:tcPr>
            <w:tcW w:w="754" w:type="pct"/>
            <w:tcBorders>
              <w:top w:val="nil"/>
              <w:left w:val="single" w:sz="4" w:space="0" w:color="auto"/>
              <w:bottom w:val="single" w:sz="4" w:space="0" w:color="auto"/>
              <w:right w:val="single" w:sz="4" w:space="0" w:color="auto"/>
            </w:tcBorders>
            <w:shd w:val="clear" w:color="000000" w:fill="FFFFFF"/>
            <w:hideMark/>
          </w:tcPr>
          <w:p w14:paraId="462EBF5A" w14:textId="77777777" w:rsidR="00551F53" w:rsidRPr="00B80E00" w:rsidRDefault="00551F53" w:rsidP="007E5764">
            <w:pPr>
              <w:jc w:val="center"/>
              <w:rPr>
                <w:rFonts w:ascii="Sylfaen" w:hAnsi="Sylfaen" w:cs="Calibri"/>
                <w:sz w:val="18"/>
                <w:szCs w:val="18"/>
              </w:rPr>
            </w:pPr>
            <w:r w:rsidRPr="00B80E00">
              <w:rPr>
                <w:rFonts w:ascii="Sylfaen" w:hAnsi="Sylfaen" w:cs="Calibri"/>
                <w:sz w:val="18"/>
                <w:szCs w:val="18"/>
              </w:rPr>
              <w:t>N</w:t>
            </w:r>
          </w:p>
        </w:tc>
        <w:tc>
          <w:tcPr>
            <w:tcW w:w="644" w:type="pct"/>
            <w:tcBorders>
              <w:top w:val="single" w:sz="4" w:space="0" w:color="auto"/>
              <w:left w:val="nil"/>
              <w:bottom w:val="single" w:sz="4" w:space="0" w:color="auto"/>
              <w:right w:val="single" w:sz="4" w:space="0" w:color="000000"/>
            </w:tcBorders>
            <w:shd w:val="clear" w:color="000000" w:fill="FFFFFF"/>
            <w:hideMark/>
          </w:tcPr>
          <w:p w14:paraId="0A6FAD40" w14:textId="77777777" w:rsidR="00551F53" w:rsidRPr="00B80E00" w:rsidRDefault="00551F53" w:rsidP="007E5764">
            <w:pPr>
              <w:jc w:val="center"/>
              <w:rPr>
                <w:rFonts w:ascii="Sylfaen" w:hAnsi="Sylfaen" w:cs="Calibri"/>
                <w:b/>
                <w:bCs/>
                <w:sz w:val="18"/>
                <w:szCs w:val="18"/>
              </w:rPr>
            </w:pPr>
            <w:r w:rsidRPr="00B80E00">
              <w:rPr>
                <w:rFonts w:ascii="Sylfaen" w:hAnsi="Sylfaen" w:cs="Calibri"/>
                <w:b/>
                <w:bCs/>
                <w:sz w:val="18"/>
                <w:szCs w:val="18"/>
              </w:rPr>
              <w:t>მოსალოდნელი შედეგის შეფასების ინდიკატორი</w:t>
            </w:r>
          </w:p>
        </w:tc>
        <w:tc>
          <w:tcPr>
            <w:tcW w:w="652" w:type="pct"/>
            <w:tcBorders>
              <w:top w:val="nil"/>
              <w:left w:val="nil"/>
              <w:bottom w:val="single" w:sz="4" w:space="0" w:color="auto"/>
              <w:right w:val="single" w:sz="4" w:space="0" w:color="auto"/>
            </w:tcBorders>
            <w:shd w:val="clear" w:color="000000" w:fill="FFFFFF"/>
            <w:hideMark/>
          </w:tcPr>
          <w:p w14:paraId="795623A6" w14:textId="77777777" w:rsidR="00551F53" w:rsidRPr="00B80E00" w:rsidRDefault="00551F53" w:rsidP="007E5764">
            <w:pPr>
              <w:jc w:val="center"/>
              <w:rPr>
                <w:rFonts w:ascii="Sylfaen" w:hAnsi="Sylfaen" w:cs="Calibri"/>
                <w:b/>
                <w:bCs/>
                <w:sz w:val="18"/>
                <w:szCs w:val="18"/>
              </w:rPr>
            </w:pPr>
            <w:r w:rsidRPr="00B80E00">
              <w:rPr>
                <w:rFonts w:ascii="Sylfaen" w:hAnsi="Sylfaen" w:cs="Calibri"/>
                <w:b/>
                <w:bCs/>
                <w:sz w:val="18"/>
                <w:szCs w:val="18"/>
              </w:rPr>
              <w:t>ინდიკატორის საბაზისო მაჩვენებელი</w:t>
            </w:r>
          </w:p>
        </w:tc>
        <w:tc>
          <w:tcPr>
            <w:tcW w:w="611" w:type="pct"/>
            <w:tcBorders>
              <w:top w:val="nil"/>
              <w:left w:val="nil"/>
              <w:bottom w:val="single" w:sz="4" w:space="0" w:color="auto"/>
              <w:right w:val="single" w:sz="4" w:space="0" w:color="auto"/>
            </w:tcBorders>
            <w:shd w:val="clear" w:color="000000" w:fill="FFFFFF"/>
            <w:hideMark/>
          </w:tcPr>
          <w:p w14:paraId="78A2885E" w14:textId="77777777" w:rsidR="00551F53" w:rsidRPr="00B80E00" w:rsidRDefault="00551F53" w:rsidP="007E5764">
            <w:pPr>
              <w:jc w:val="center"/>
              <w:rPr>
                <w:rFonts w:ascii="Sylfaen" w:hAnsi="Sylfaen" w:cs="Calibri"/>
                <w:b/>
                <w:bCs/>
                <w:sz w:val="18"/>
                <w:szCs w:val="18"/>
              </w:rPr>
            </w:pPr>
            <w:r w:rsidRPr="00B80E00">
              <w:rPr>
                <w:rFonts w:ascii="Sylfaen" w:hAnsi="Sylfaen" w:cs="Calibri"/>
                <w:b/>
                <w:bCs/>
                <w:sz w:val="18"/>
                <w:szCs w:val="18"/>
              </w:rPr>
              <w:t>ინდიკატორის მიზნობრივი მაჩვენებელი 202</w:t>
            </w:r>
            <w:r w:rsidRPr="00B80E00">
              <w:rPr>
                <w:rFonts w:ascii="Sylfaen" w:hAnsi="Sylfaen" w:cs="Calibri"/>
                <w:b/>
                <w:bCs/>
                <w:sz w:val="18"/>
                <w:szCs w:val="18"/>
                <w:lang w:val="ka-GE"/>
              </w:rPr>
              <w:t>4</w:t>
            </w:r>
            <w:r w:rsidRPr="00B80E00">
              <w:rPr>
                <w:rFonts w:ascii="Sylfaen" w:hAnsi="Sylfaen" w:cs="Calibri"/>
                <w:b/>
                <w:bCs/>
                <w:sz w:val="18"/>
                <w:szCs w:val="18"/>
              </w:rPr>
              <w:t xml:space="preserve"> წელს</w:t>
            </w:r>
          </w:p>
        </w:tc>
        <w:tc>
          <w:tcPr>
            <w:tcW w:w="624" w:type="pct"/>
            <w:gridSpan w:val="2"/>
            <w:tcBorders>
              <w:top w:val="single" w:sz="4" w:space="0" w:color="auto"/>
              <w:left w:val="nil"/>
              <w:bottom w:val="single" w:sz="4" w:space="0" w:color="auto"/>
              <w:right w:val="single" w:sz="4" w:space="0" w:color="000000"/>
            </w:tcBorders>
            <w:shd w:val="clear" w:color="000000" w:fill="FFFFFF"/>
            <w:hideMark/>
          </w:tcPr>
          <w:p w14:paraId="0E56821A" w14:textId="77777777" w:rsidR="00551F53" w:rsidRPr="00B80E00" w:rsidRDefault="00551F53" w:rsidP="007E5764">
            <w:pPr>
              <w:jc w:val="center"/>
              <w:rPr>
                <w:rFonts w:ascii="Sylfaen" w:hAnsi="Sylfaen" w:cs="Calibri"/>
                <w:b/>
                <w:bCs/>
                <w:sz w:val="18"/>
                <w:szCs w:val="18"/>
              </w:rPr>
            </w:pPr>
            <w:r w:rsidRPr="00B80E00">
              <w:rPr>
                <w:rFonts w:ascii="Sylfaen" w:hAnsi="Sylfaen" w:cs="Calibri"/>
                <w:b/>
                <w:bCs/>
                <w:sz w:val="18"/>
                <w:szCs w:val="18"/>
              </w:rPr>
              <w:t>ცდომილების ალბათობა (%/აღწერა)</w:t>
            </w:r>
          </w:p>
        </w:tc>
        <w:tc>
          <w:tcPr>
            <w:tcW w:w="555" w:type="pct"/>
            <w:tcBorders>
              <w:top w:val="nil"/>
              <w:left w:val="nil"/>
              <w:bottom w:val="single" w:sz="4" w:space="0" w:color="auto"/>
              <w:right w:val="single" w:sz="4" w:space="0" w:color="auto"/>
            </w:tcBorders>
            <w:shd w:val="clear" w:color="000000" w:fill="FFFFFF"/>
            <w:hideMark/>
          </w:tcPr>
          <w:p w14:paraId="27C9CDFA" w14:textId="77777777" w:rsidR="00551F53" w:rsidRPr="00B80E00" w:rsidRDefault="00551F53"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5</w:t>
            </w:r>
            <w:r w:rsidRPr="00B80E00">
              <w:rPr>
                <w:rFonts w:ascii="Sylfaen" w:hAnsi="Sylfaen" w:cs="Calibri"/>
                <w:b/>
                <w:bCs/>
                <w:sz w:val="16"/>
                <w:szCs w:val="16"/>
              </w:rPr>
              <w:t xml:space="preserve"> წელს</w:t>
            </w:r>
          </w:p>
        </w:tc>
        <w:tc>
          <w:tcPr>
            <w:tcW w:w="601" w:type="pct"/>
            <w:tcBorders>
              <w:top w:val="nil"/>
              <w:left w:val="nil"/>
              <w:bottom w:val="single" w:sz="4" w:space="0" w:color="auto"/>
              <w:right w:val="single" w:sz="4" w:space="0" w:color="auto"/>
            </w:tcBorders>
            <w:shd w:val="clear" w:color="000000" w:fill="FFFFFF"/>
            <w:hideMark/>
          </w:tcPr>
          <w:p w14:paraId="03EFC1F2" w14:textId="77777777" w:rsidR="00551F53" w:rsidRPr="00B80E00" w:rsidRDefault="00551F53"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6</w:t>
            </w:r>
            <w:r w:rsidRPr="00B80E00">
              <w:rPr>
                <w:rFonts w:ascii="Sylfaen" w:hAnsi="Sylfaen" w:cs="Calibri"/>
                <w:b/>
                <w:bCs/>
                <w:sz w:val="16"/>
                <w:szCs w:val="16"/>
              </w:rPr>
              <w:t xml:space="preserve"> წელს</w:t>
            </w:r>
          </w:p>
        </w:tc>
        <w:tc>
          <w:tcPr>
            <w:tcW w:w="559" w:type="pct"/>
            <w:tcBorders>
              <w:top w:val="nil"/>
              <w:left w:val="nil"/>
              <w:bottom w:val="single" w:sz="4" w:space="0" w:color="auto"/>
              <w:right w:val="single" w:sz="4" w:space="0" w:color="auto"/>
            </w:tcBorders>
            <w:shd w:val="clear" w:color="000000" w:fill="FFFFFF"/>
            <w:hideMark/>
          </w:tcPr>
          <w:p w14:paraId="1FF01764" w14:textId="77777777" w:rsidR="00551F53" w:rsidRPr="00B80E00" w:rsidRDefault="00551F53"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7</w:t>
            </w:r>
            <w:r w:rsidRPr="00B80E00">
              <w:rPr>
                <w:rFonts w:ascii="Sylfaen" w:hAnsi="Sylfaen" w:cs="Calibri"/>
                <w:b/>
                <w:bCs/>
                <w:sz w:val="16"/>
                <w:szCs w:val="16"/>
              </w:rPr>
              <w:t xml:space="preserve"> წელს</w:t>
            </w:r>
          </w:p>
        </w:tc>
      </w:tr>
      <w:tr w:rsidR="00551F53" w:rsidRPr="00B80E00" w14:paraId="1E210AC9" w14:textId="77777777" w:rsidTr="007E5764">
        <w:trPr>
          <w:trHeight w:val="546"/>
        </w:trPr>
        <w:tc>
          <w:tcPr>
            <w:tcW w:w="754" w:type="pct"/>
            <w:vMerge w:val="restart"/>
            <w:tcBorders>
              <w:top w:val="nil"/>
              <w:left w:val="single" w:sz="4" w:space="0" w:color="auto"/>
              <w:bottom w:val="single" w:sz="4" w:space="0" w:color="000000"/>
              <w:right w:val="single" w:sz="4" w:space="0" w:color="auto"/>
            </w:tcBorders>
            <w:shd w:val="clear" w:color="000000" w:fill="FFFFFF"/>
            <w:hideMark/>
          </w:tcPr>
          <w:p w14:paraId="0DFEEF05" w14:textId="77777777" w:rsidR="00551F53" w:rsidRPr="00B80E00" w:rsidRDefault="00551F53" w:rsidP="007E5764">
            <w:pPr>
              <w:rPr>
                <w:rFonts w:ascii="Sylfaen" w:hAnsi="Sylfaen" w:cs="Calibri"/>
                <w:sz w:val="18"/>
                <w:szCs w:val="18"/>
              </w:rPr>
            </w:pPr>
          </w:p>
        </w:tc>
        <w:tc>
          <w:tcPr>
            <w:tcW w:w="644" w:type="pct"/>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082449AB" w14:textId="77777777" w:rsidR="00551F53" w:rsidRPr="00B80E00" w:rsidRDefault="00551F53" w:rsidP="007E5764">
            <w:pPr>
              <w:jc w:val="center"/>
              <w:rPr>
                <w:rFonts w:ascii="Sylfaen" w:hAnsi="Sylfaen" w:cs="Calibri"/>
                <w:sz w:val="18"/>
                <w:szCs w:val="18"/>
              </w:rPr>
            </w:pPr>
            <w:r w:rsidRPr="00B80E00">
              <w:rPr>
                <w:rFonts w:ascii="Sylfaen" w:hAnsi="Sylfaen" w:cs="Calibri"/>
                <w:sz w:val="16"/>
                <w:szCs w:val="16"/>
                <w:lang w:val="ka-GE"/>
              </w:rPr>
              <w:t>სამიზნე ჯგუფებისათის შემსუბუქებული სოციალური მდგომარეობა</w:t>
            </w:r>
          </w:p>
        </w:tc>
        <w:tc>
          <w:tcPr>
            <w:tcW w:w="652" w:type="pct"/>
            <w:vMerge w:val="restart"/>
            <w:tcBorders>
              <w:top w:val="nil"/>
              <w:left w:val="single" w:sz="4" w:space="0" w:color="auto"/>
              <w:bottom w:val="single" w:sz="4" w:space="0" w:color="000000"/>
              <w:right w:val="single" w:sz="4" w:space="0" w:color="auto"/>
            </w:tcBorders>
            <w:shd w:val="clear" w:color="000000" w:fill="FFFFFF"/>
            <w:hideMark/>
          </w:tcPr>
          <w:p w14:paraId="732AD718" w14:textId="77777777" w:rsidR="00551F53" w:rsidRPr="00B80E00" w:rsidRDefault="00551F53" w:rsidP="007E5764">
            <w:pPr>
              <w:jc w:val="center"/>
              <w:rPr>
                <w:rFonts w:ascii="Sylfaen" w:hAnsi="Sylfaen" w:cs="Calibri"/>
                <w:sz w:val="18"/>
                <w:szCs w:val="18"/>
              </w:rPr>
            </w:pPr>
            <w:r w:rsidRPr="00B80E00">
              <w:rPr>
                <w:rFonts w:ascii="Sylfaen" w:hAnsi="Sylfaen" w:cs="Calibri"/>
                <w:sz w:val="18"/>
                <w:szCs w:val="18"/>
              </w:rPr>
              <w:t xml:space="preserve"> შესაბამისი საჭიროების მქონე ბენეფიციარების მიერ პროგრამით სარგებლობა  </w:t>
            </w:r>
          </w:p>
        </w:tc>
        <w:tc>
          <w:tcPr>
            <w:tcW w:w="611" w:type="pct"/>
            <w:vMerge w:val="restart"/>
            <w:tcBorders>
              <w:top w:val="nil"/>
              <w:left w:val="single" w:sz="4" w:space="0" w:color="auto"/>
              <w:bottom w:val="single" w:sz="4" w:space="0" w:color="000000"/>
              <w:right w:val="single" w:sz="4" w:space="0" w:color="auto"/>
            </w:tcBorders>
            <w:shd w:val="clear" w:color="000000" w:fill="FFFFFF"/>
            <w:hideMark/>
          </w:tcPr>
          <w:p w14:paraId="4D8AB9D7" w14:textId="77777777" w:rsidR="00551F53" w:rsidRPr="00B80E00" w:rsidRDefault="00551F53" w:rsidP="007E5764">
            <w:pPr>
              <w:jc w:val="center"/>
              <w:rPr>
                <w:rFonts w:ascii="Sylfaen" w:hAnsi="Sylfaen" w:cs="Calibri"/>
                <w:sz w:val="18"/>
                <w:szCs w:val="18"/>
              </w:rPr>
            </w:pPr>
            <w:r w:rsidRPr="00B80E00">
              <w:rPr>
                <w:rFonts w:ascii="Sylfaen" w:hAnsi="Sylfaen" w:cs="Calibri"/>
                <w:sz w:val="18"/>
                <w:szCs w:val="18"/>
              </w:rPr>
              <w:t>202</w:t>
            </w:r>
            <w:r w:rsidRPr="00B80E00">
              <w:rPr>
                <w:rFonts w:ascii="Sylfaen" w:hAnsi="Sylfaen" w:cs="Calibri"/>
                <w:sz w:val="18"/>
                <w:szCs w:val="18"/>
                <w:lang w:val="ka-GE"/>
              </w:rPr>
              <w:t>4</w:t>
            </w:r>
            <w:r w:rsidRPr="00B80E00">
              <w:rPr>
                <w:rFonts w:ascii="Sylfaen" w:hAnsi="Sylfaen" w:cs="Calibri"/>
                <w:sz w:val="18"/>
                <w:szCs w:val="18"/>
              </w:rPr>
              <w:t xml:space="preserve"> წელს მომსახურებით ისარგებლებს ყველა საჭიროების მქონე ბენეფიციარი. </w:t>
            </w:r>
          </w:p>
        </w:tc>
        <w:tc>
          <w:tcPr>
            <w:tcW w:w="624" w:type="pct"/>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E084C56" w14:textId="77777777" w:rsidR="00551F53" w:rsidRPr="00B80E00" w:rsidRDefault="00551F53" w:rsidP="007E5764">
            <w:pPr>
              <w:jc w:val="center"/>
              <w:rPr>
                <w:rFonts w:ascii="Sylfaen" w:hAnsi="Sylfaen" w:cs="Calibri"/>
                <w:sz w:val="18"/>
                <w:szCs w:val="18"/>
              </w:rPr>
            </w:pPr>
            <w:r w:rsidRPr="00B80E00">
              <w:rPr>
                <w:rFonts w:ascii="Sylfaen" w:hAnsi="Sylfaen" w:cs="Calibri"/>
                <w:sz w:val="18"/>
                <w:szCs w:val="18"/>
                <w:lang w:val="ka-GE"/>
              </w:rPr>
              <w:t>1</w:t>
            </w:r>
            <w:r w:rsidRPr="00B80E00">
              <w:rPr>
                <w:rFonts w:ascii="Sylfaen" w:hAnsi="Sylfaen" w:cs="Calibri"/>
                <w:sz w:val="18"/>
                <w:szCs w:val="18"/>
              </w:rPr>
              <w:t>0%</w:t>
            </w:r>
          </w:p>
        </w:tc>
        <w:tc>
          <w:tcPr>
            <w:tcW w:w="555" w:type="pct"/>
            <w:vMerge w:val="restart"/>
            <w:tcBorders>
              <w:top w:val="nil"/>
              <w:left w:val="single" w:sz="4" w:space="0" w:color="auto"/>
              <w:bottom w:val="single" w:sz="4" w:space="0" w:color="000000"/>
              <w:right w:val="single" w:sz="4" w:space="0" w:color="auto"/>
            </w:tcBorders>
            <w:shd w:val="clear" w:color="000000" w:fill="FFFFFF"/>
            <w:hideMark/>
          </w:tcPr>
          <w:p w14:paraId="7F657A45" w14:textId="77777777" w:rsidR="00551F53" w:rsidRPr="00B80E00" w:rsidRDefault="00551F53" w:rsidP="007E5764">
            <w:pPr>
              <w:jc w:val="center"/>
              <w:rPr>
                <w:rFonts w:ascii="Sylfaen" w:hAnsi="Sylfaen" w:cs="Calibri"/>
                <w:sz w:val="18"/>
                <w:szCs w:val="18"/>
              </w:rPr>
            </w:pPr>
            <w:r w:rsidRPr="00B80E00">
              <w:rPr>
                <w:rFonts w:ascii="Sylfaen" w:hAnsi="Sylfaen" w:cs="Calibri"/>
                <w:sz w:val="18"/>
                <w:szCs w:val="18"/>
              </w:rPr>
              <w:t>202</w:t>
            </w:r>
            <w:r w:rsidRPr="00B80E00">
              <w:rPr>
                <w:rFonts w:ascii="Sylfaen" w:hAnsi="Sylfaen" w:cs="Calibri"/>
                <w:sz w:val="18"/>
                <w:szCs w:val="18"/>
                <w:lang w:val="ka-GE"/>
              </w:rPr>
              <w:t>5</w:t>
            </w:r>
            <w:r w:rsidRPr="00B80E00">
              <w:rPr>
                <w:rFonts w:ascii="Sylfaen" w:hAnsi="Sylfaen" w:cs="Calibri"/>
                <w:sz w:val="18"/>
                <w:szCs w:val="18"/>
              </w:rPr>
              <w:t xml:space="preserve"> წელს მომსახურებით ისარგებლებს ყველა საჭიროების მქონე ბენეფიციარი. </w:t>
            </w:r>
          </w:p>
        </w:tc>
        <w:tc>
          <w:tcPr>
            <w:tcW w:w="601" w:type="pct"/>
            <w:vMerge w:val="restart"/>
            <w:tcBorders>
              <w:top w:val="nil"/>
              <w:left w:val="single" w:sz="4" w:space="0" w:color="auto"/>
              <w:bottom w:val="single" w:sz="4" w:space="0" w:color="000000"/>
              <w:right w:val="single" w:sz="4" w:space="0" w:color="auto"/>
            </w:tcBorders>
            <w:shd w:val="clear" w:color="000000" w:fill="FFFFFF"/>
            <w:hideMark/>
          </w:tcPr>
          <w:p w14:paraId="7310B302" w14:textId="77777777" w:rsidR="00551F53" w:rsidRPr="00B80E00" w:rsidRDefault="00551F53" w:rsidP="007E5764">
            <w:pPr>
              <w:jc w:val="center"/>
              <w:rPr>
                <w:rFonts w:ascii="Sylfaen" w:hAnsi="Sylfaen" w:cs="Calibri"/>
                <w:sz w:val="18"/>
                <w:szCs w:val="18"/>
              </w:rPr>
            </w:pPr>
            <w:r w:rsidRPr="00B80E00">
              <w:rPr>
                <w:rFonts w:ascii="Sylfaen" w:hAnsi="Sylfaen" w:cs="Calibri"/>
                <w:sz w:val="18"/>
                <w:szCs w:val="18"/>
              </w:rPr>
              <w:t>202</w:t>
            </w:r>
            <w:r w:rsidRPr="00B80E00">
              <w:rPr>
                <w:rFonts w:ascii="Sylfaen" w:hAnsi="Sylfaen" w:cs="Calibri"/>
                <w:sz w:val="18"/>
                <w:szCs w:val="18"/>
                <w:lang w:val="ka-GE"/>
              </w:rPr>
              <w:t>6</w:t>
            </w:r>
            <w:r w:rsidRPr="00B80E00">
              <w:rPr>
                <w:rFonts w:ascii="Sylfaen" w:hAnsi="Sylfaen" w:cs="Calibri"/>
                <w:sz w:val="18"/>
                <w:szCs w:val="18"/>
              </w:rPr>
              <w:t xml:space="preserve"> წელს მომსახურებით ისარგებლებს ყველა საჭიროების მქონე ბენეფიციარი. </w:t>
            </w:r>
          </w:p>
        </w:tc>
        <w:tc>
          <w:tcPr>
            <w:tcW w:w="559" w:type="pct"/>
            <w:vMerge w:val="restart"/>
            <w:tcBorders>
              <w:top w:val="nil"/>
              <w:left w:val="single" w:sz="4" w:space="0" w:color="auto"/>
              <w:bottom w:val="single" w:sz="4" w:space="0" w:color="000000"/>
              <w:right w:val="single" w:sz="4" w:space="0" w:color="auto"/>
            </w:tcBorders>
            <w:shd w:val="clear" w:color="000000" w:fill="FFFFFF"/>
            <w:hideMark/>
          </w:tcPr>
          <w:p w14:paraId="62B03D00" w14:textId="77777777" w:rsidR="00551F53" w:rsidRPr="00B80E00" w:rsidRDefault="00551F53" w:rsidP="007E5764">
            <w:pPr>
              <w:jc w:val="center"/>
              <w:rPr>
                <w:rFonts w:ascii="Sylfaen" w:hAnsi="Sylfaen" w:cs="Calibri"/>
                <w:sz w:val="18"/>
                <w:szCs w:val="18"/>
              </w:rPr>
            </w:pPr>
            <w:r w:rsidRPr="00B80E00">
              <w:rPr>
                <w:rFonts w:ascii="Sylfaen" w:hAnsi="Sylfaen" w:cs="Calibri"/>
                <w:sz w:val="18"/>
                <w:szCs w:val="18"/>
              </w:rPr>
              <w:t>202</w:t>
            </w:r>
            <w:r w:rsidRPr="00B80E00">
              <w:rPr>
                <w:rFonts w:ascii="Sylfaen" w:hAnsi="Sylfaen" w:cs="Calibri"/>
                <w:sz w:val="18"/>
                <w:szCs w:val="18"/>
                <w:lang w:val="ka-GE"/>
              </w:rPr>
              <w:t>7</w:t>
            </w:r>
            <w:r w:rsidRPr="00B80E00">
              <w:rPr>
                <w:rFonts w:ascii="Sylfaen" w:hAnsi="Sylfaen" w:cs="Calibri"/>
                <w:sz w:val="18"/>
                <w:szCs w:val="18"/>
              </w:rPr>
              <w:t xml:space="preserve"> წელს მომსახურებით ისარგებლებს ყველა საჭიროების მქონე ბენეფიციარი. </w:t>
            </w:r>
          </w:p>
        </w:tc>
      </w:tr>
      <w:tr w:rsidR="00551F53" w:rsidRPr="00B80E00" w14:paraId="5B4F4CB9" w14:textId="77777777" w:rsidTr="007E5764">
        <w:trPr>
          <w:trHeight w:val="2143"/>
        </w:trPr>
        <w:tc>
          <w:tcPr>
            <w:tcW w:w="754" w:type="pct"/>
            <w:vMerge/>
            <w:tcBorders>
              <w:top w:val="nil"/>
              <w:left w:val="single" w:sz="4" w:space="0" w:color="auto"/>
              <w:bottom w:val="single" w:sz="4" w:space="0" w:color="000000"/>
              <w:right w:val="single" w:sz="4" w:space="0" w:color="auto"/>
            </w:tcBorders>
            <w:vAlign w:val="center"/>
            <w:hideMark/>
          </w:tcPr>
          <w:p w14:paraId="74A77611" w14:textId="77777777" w:rsidR="00551F53" w:rsidRPr="00B80E00" w:rsidRDefault="00551F53" w:rsidP="007E5764">
            <w:pPr>
              <w:rPr>
                <w:rFonts w:ascii="Sylfaen" w:hAnsi="Sylfaen" w:cs="Calibri"/>
                <w:sz w:val="18"/>
                <w:szCs w:val="18"/>
              </w:rPr>
            </w:pPr>
          </w:p>
        </w:tc>
        <w:tc>
          <w:tcPr>
            <w:tcW w:w="644" w:type="pct"/>
            <w:vMerge/>
            <w:tcBorders>
              <w:top w:val="single" w:sz="4" w:space="0" w:color="auto"/>
              <w:left w:val="single" w:sz="4" w:space="0" w:color="auto"/>
              <w:bottom w:val="single" w:sz="4" w:space="0" w:color="000000"/>
              <w:right w:val="single" w:sz="4" w:space="0" w:color="000000"/>
            </w:tcBorders>
            <w:vAlign w:val="center"/>
            <w:hideMark/>
          </w:tcPr>
          <w:p w14:paraId="57695B17" w14:textId="77777777" w:rsidR="00551F53" w:rsidRPr="00B80E00" w:rsidRDefault="00551F53" w:rsidP="007E5764">
            <w:pPr>
              <w:rPr>
                <w:rFonts w:ascii="Sylfaen" w:hAnsi="Sylfaen" w:cs="Calibri"/>
                <w:sz w:val="16"/>
                <w:szCs w:val="16"/>
              </w:rPr>
            </w:pPr>
          </w:p>
        </w:tc>
        <w:tc>
          <w:tcPr>
            <w:tcW w:w="652" w:type="pct"/>
            <w:vMerge/>
            <w:tcBorders>
              <w:top w:val="nil"/>
              <w:left w:val="single" w:sz="4" w:space="0" w:color="auto"/>
              <w:bottom w:val="single" w:sz="4" w:space="0" w:color="000000"/>
              <w:right w:val="single" w:sz="4" w:space="0" w:color="auto"/>
            </w:tcBorders>
            <w:vAlign w:val="center"/>
            <w:hideMark/>
          </w:tcPr>
          <w:p w14:paraId="7FD8775D" w14:textId="77777777" w:rsidR="00551F53" w:rsidRPr="00B80E00" w:rsidRDefault="00551F53" w:rsidP="007E5764">
            <w:pPr>
              <w:rPr>
                <w:rFonts w:ascii="Sylfaen" w:hAnsi="Sylfaen" w:cs="Calibri"/>
                <w:sz w:val="20"/>
                <w:szCs w:val="20"/>
              </w:rPr>
            </w:pPr>
          </w:p>
        </w:tc>
        <w:tc>
          <w:tcPr>
            <w:tcW w:w="611" w:type="pct"/>
            <w:vMerge/>
            <w:tcBorders>
              <w:top w:val="nil"/>
              <w:left w:val="single" w:sz="4" w:space="0" w:color="auto"/>
              <w:bottom w:val="single" w:sz="4" w:space="0" w:color="000000"/>
              <w:right w:val="single" w:sz="4" w:space="0" w:color="auto"/>
            </w:tcBorders>
            <w:vAlign w:val="center"/>
            <w:hideMark/>
          </w:tcPr>
          <w:p w14:paraId="2E682E36" w14:textId="77777777" w:rsidR="00551F53" w:rsidRPr="00B80E00" w:rsidRDefault="00551F53" w:rsidP="007E5764">
            <w:pPr>
              <w:rPr>
                <w:rFonts w:ascii="Sylfaen" w:hAnsi="Sylfaen" w:cs="Calibri"/>
                <w:sz w:val="20"/>
                <w:szCs w:val="20"/>
              </w:rPr>
            </w:pPr>
          </w:p>
        </w:tc>
        <w:tc>
          <w:tcPr>
            <w:tcW w:w="624" w:type="pct"/>
            <w:gridSpan w:val="2"/>
            <w:vMerge/>
            <w:tcBorders>
              <w:top w:val="single" w:sz="4" w:space="0" w:color="auto"/>
              <w:left w:val="single" w:sz="4" w:space="0" w:color="auto"/>
              <w:bottom w:val="single" w:sz="4" w:space="0" w:color="000000"/>
              <w:right w:val="single" w:sz="4" w:space="0" w:color="000000"/>
            </w:tcBorders>
            <w:vAlign w:val="center"/>
            <w:hideMark/>
          </w:tcPr>
          <w:p w14:paraId="6DC1982B" w14:textId="77777777" w:rsidR="00551F53" w:rsidRPr="00B80E00" w:rsidRDefault="00551F53" w:rsidP="007E5764">
            <w:pPr>
              <w:rPr>
                <w:rFonts w:ascii="Sylfaen" w:hAnsi="Sylfaen" w:cs="Calibri"/>
                <w:sz w:val="16"/>
                <w:szCs w:val="16"/>
              </w:rPr>
            </w:pPr>
          </w:p>
        </w:tc>
        <w:tc>
          <w:tcPr>
            <w:tcW w:w="555" w:type="pct"/>
            <w:vMerge/>
            <w:tcBorders>
              <w:top w:val="nil"/>
              <w:left w:val="single" w:sz="4" w:space="0" w:color="auto"/>
              <w:bottom w:val="single" w:sz="4" w:space="0" w:color="000000"/>
              <w:right w:val="single" w:sz="4" w:space="0" w:color="auto"/>
            </w:tcBorders>
            <w:vAlign w:val="center"/>
            <w:hideMark/>
          </w:tcPr>
          <w:p w14:paraId="36F79F8F" w14:textId="77777777" w:rsidR="00551F53" w:rsidRPr="00B80E00" w:rsidRDefault="00551F53" w:rsidP="007E5764">
            <w:pPr>
              <w:rPr>
                <w:rFonts w:ascii="Sylfaen" w:hAnsi="Sylfaen" w:cs="Calibri"/>
                <w:sz w:val="20"/>
                <w:szCs w:val="20"/>
              </w:rPr>
            </w:pPr>
          </w:p>
        </w:tc>
        <w:tc>
          <w:tcPr>
            <w:tcW w:w="601" w:type="pct"/>
            <w:vMerge/>
            <w:tcBorders>
              <w:top w:val="nil"/>
              <w:left w:val="single" w:sz="4" w:space="0" w:color="auto"/>
              <w:bottom w:val="single" w:sz="4" w:space="0" w:color="000000"/>
              <w:right w:val="single" w:sz="4" w:space="0" w:color="auto"/>
            </w:tcBorders>
            <w:vAlign w:val="center"/>
            <w:hideMark/>
          </w:tcPr>
          <w:p w14:paraId="54B10731" w14:textId="77777777" w:rsidR="00551F53" w:rsidRPr="00B80E00" w:rsidRDefault="00551F53" w:rsidP="007E5764">
            <w:pPr>
              <w:rPr>
                <w:rFonts w:ascii="Sylfaen" w:hAnsi="Sylfaen" w:cs="Calibri"/>
                <w:sz w:val="20"/>
                <w:szCs w:val="20"/>
              </w:rPr>
            </w:pPr>
          </w:p>
        </w:tc>
        <w:tc>
          <w:tcPr>
            <w:tcW w:w="559" w:type="pct"/>
            <w:vMerge/>
            <w:tcBorders>
              <w:top w:val="nil"/>
              <w:left w:val="single" w:sz="4" w:space="0" w:color="auto"/>
              <w:bottom w:val="single" w:sz="4" w:space="0" w:color="000000"/>
              <w:right w:val="single" w:sz="4" w:space="0" w:color="auto"/>
            </w:tcBorders>
            <w:vAlign w:val="center"/>
            <w:hideMark/>
          </w:tcPr>
          <w:p w14:paraId="266DBF44" w14:textId="77777777" w:rsidR="00551F53" w:rsidRPr="00B80E00" w:rsidRDefault="00551F53" w:rsidP="007E5764">
            <w:pPr>
              <w:rPr>
                <w:rFonts w:ascii="Sylfaen" w:hAnsi="Sylfaen" w:cs="Calibri"/>
                <w:sz w:val="20"/>
                <w:szCs w:val="20"/>
              </w:rPr>
            </w:pPr>
          </w:p>
        </w:tc>
      </w:tr>
    </w:tbl>
    <w:p w14:paraId="7B6802A0" w14:textId="77777777" w:rsidR="000E7AD3" w:rsidRPr="00B80E00" w:rsidRDefault="000E7AD3" w:rsidP="000E7AD3">
      <w:pPr>
        <w:ind w:firstLine="600"/>
        <w:jc w:val="both"/>
        <w:rPr>
          <w:rFonts w:ascii="Sylfaen" w:hAnsi="Sylfaen"/>
          <w:lang w:val="ka-GE"/>
        </w:rPr>
      </w:pPr>
    </w:p>
    <w:p w14:paraId="6A236720" w14:textId="10F0209E" w:rsidR="000E7AD3" w:rsidRPr="00B80E00" w:rsidRDefault="00146B01" w:rsidP="00C14A73">
      <w:pPr>
        <w:jc w:val="both"/>
        <w:rPr>
          <w:rFonts w:ascii="Sylfaen" w:hAnsi="Sylfaen"/>
          <w:lang w:val="ka-GE"/>
        </w:rPr>
      </w:pPr>
      <w:r w:rsidRPr="00B80E00">
        <w:rPr>
          <w:rFonts w:ascii="Sylfaen" w:hAnsi="Sylfaen"/>
          <w:lang w:val="ka-GE"/>
        </w:rPr>
        <w:br w:type="textWrapping" w:clear="all"/>
      </w:r>
    </w:p>
    <w:tbl>
      <w:tblPr>
        <w:tblW w:w="5000" w:type="pct"/>
        <w:tblLook w:val="04A0" w:firstRow="1" w:lastRow="0" w:firstColumn="1" w:lastColumn="0" w:noHBand="0" w:noVBand="1"/>
      </w:tblPr>
      <w:tblGrid>
        <w:gridCol w:w="789"/>
        <w:gridCol w:w="1353"/>
        <w:gridCol w:w="145"/>
        <w:gridCol w:w="948"/>
        <w:gridCol w:w="731"/>
        <w:gridCol w:w="1570"/>
        <w:gridCol w:w="782"/>
        <w:gridCol w:w="1561"/>
        <w:gridCol w:w="169"/>
        <w:gridCol w:w="60"/>
        <w:gridCol w:w="1365"/>
        <w:gridCol w:w="293"/>
        <w:gridCol w:w="1166"/>
        <w:gridCol w:w="420"/>
        <w:gridCol w:w="1096"/>
        <w:gridCol w:w="779"/>
        <w:gridCol w:w="698"/>
        <w:gridCol w:w="1175"/>
      </w:tblGrid>
      <w:tr w:rsidR="00551F53" w:rsidRPr="00B80E00" w14:paraId="7F12BFAA" w14:textId="77777777" w:rsidTr="008D057A">
        <w:trPr>
          <w:gridAfter w:val="6"/>
          <w:wAfter w:w="1766" w:type="pct"/>
          <w:trHeight w:val="604"/>
        </w:trPr>
        <w:tc>
          <w:tcPr>
            <w:tcW w:w="709"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4F4D04F8" w14:textId="77777777" w:rsidR="00551F53" w:rsidRPr="00B80E00" w:rsidRDefault="00551F53" w:rsidP="007E5764">
            <w:pPr>
              <w:jc w:val="center"/>
              <w:rPr>
                <w:rFonts w:ascii="Sylfaen" w:hAnsi="Sylfaen" w:cs="Calibri"/>
                <w:b/>
                <w:bCs/>
                <w:sz w:val="18"/>
                <w:szCs w:val="18"/>
              </w:rPr>
            </w:pPr>
            <w:r w:rsidRPr="00B80E00">
              <w:rPr>
                <w:rFonts w:ascii="Sylfaen" w:hAnsi="Sylfaen" w:cs="Calibri"/>
                <w:b/>
                <w:bCs/>
                <w:sz w:val="18"/>
                <w:szCs w:val="18"/>
              </w:rPr>
              <w:t>კოდი</w:t>
            </w:r>
          </w:p>
        </w:tc>
        <w:tc>
          <w:tcPr>
            <w:tcW w:w="1976" w:type="pct"/>
            <w:gridSpan w:val="8"/>
            <w:vMerge w:val="restart"/>
            <w:tcBorders>
              <w:top w:val="single" w:sz="4" w:space="0" w:color="auto"/>
              <w:left w:val="single" w:sz="4" w:space="0" w:color="auto"/>
              <w:bottom w:val="single" w:sz="4" w:space="0" w:color="auto"/>
              <w:right w:val="single" w:sz="4" w:space="0" w:color="auto"/>
            </w:tcBorders>
            <w:shd w:val="clear" w:color="000000" w:fill="FFFFFF"/>
            <w:hideMark/>
          </w:tcPr>
          <w:p w14:paraId="58C46FD7" w14:textId="77777777" w:rsidR="00551F53" w:rsidRPr="00B80E00" w:rsidRDefault="00551F53" w:rsidP="007E5764">
            <w:pPr>
              <w:jc w:val="center"/>
              <w:rPr>
                <w:rFonts w:ascii="Sylfaen" w:hAnsi="Sylfaen" w:cs="Calibri"/>
                <w:b/>
                <w:bCs/>
              </w:rPr>
            </w:pPr>
            <w:r w:rsidRPr="00B80E00">
              <w:rPr>
                <w:rFonts w:ascii="Sylfaen" w:hAnsi="Sylfaen" w:cs="Calibri"/>
                <w:b/>
                <w:bCs/>
              </w:rPr>
              <w:t>სოციალურად დაუცველი პირების,</w:t>
            </w:r>
            <w:r w:rsidRPr="00B80E00">
              <w:rPr>
                <w:rFonts w:ascii="Sylfaen" w:hAnsi="Sylfaen" w:cs="Calibri"/>
                <w:b/>
                <w:bCs/>
              </w:rPr>
              <w:br/>
              <w:t>უსახლკაროების კვებით უზრუნველყოფა</w:t>
            </w:r>
          </w:p>
        </w:tc>
        <w:tc>
          <w:tcPr>
            <w:tcW w:w="548" w:type="pct"/>
            <w:gridSpan w:val="2"/>
            <w:tcBorders>
              <w:top w:val="single" w:sz="4" w:space="0" w:color="auto"/>
              <w:left w:val="nil"/>
              <w:bottom w:val="single" w:sz="4" w:space="0" w:color="auto"/>
              <w:right w:val="single" w:sz="4" w:space="0" w:color="auto"/>
            </w:tcBorders>
            <w:shd w:val="clear" w:color="000000" w:fill="FFFFFF"/>
            <w:vAlign w:val="center"/>
            <w:hideMark/>
          </w:tcPr>
          <w:p w14:paraId="03036B78" w14:textId="77777777" w:rsidR="00551F53" w:rsidRPr="00B80E00" w:rsidRDefault="00551F53" w:rsidP="007E5764">
            <w:pPr>
              <w:jc w:val="center"/>
              <w:rPr>
                <w:rFonts w:ascii="Sylfaen" w:hAnsi="Sylfaen" w:cs="Calibri"/>
                <w:b/>
                <w:bCs/>
                <w:sz w:val="16"/>
                <w:szCs w:val="16"/>
              </w:rPr>
            </w:pPr>
            <w:r w:rsidRPr="00B80E00">
              <w:rPr>
                <w:rFonts w:ascii="Sylfaen" w:hAnsi="Sylfaen" w:cs="Calibri"/>
                <w:b/>
                <w:bCs/>
                <w:sz w:val="16"/>
                <w:szCs w:val="16"/>
              </w:rPr>
              <w:t>202</w:t>
            </w:r>
            <w:r w:rsidRPr="00B80E00">
              <w:rPr>
                <w:rFonts w:ascii="Sylfaen" w:hAnsi="Sylfaen" w:cs="Calibri"/>
                <w:b/>
                <w:bCs/>
                <w:sz w:val="16"/>
                <w:szCs w:val="16"/>
                <w:lang w:val="ka-GE"/>
              </w:rPr>
              <w:t>4</w:t>
            </w:r>
            <w:r w:rsidRPr="00B80E00">
              <w:rPr>
                <w:rFonts w:ascii="Sylfaen" w:hAnsi="Sylfaen" w:cs="Calibri"/>
                <w:b/>
                <w:bCs/>
                <w:sz w:val="16"/>
                <w:szCs w:val="16"/>
              </w:rPr>
              <w:t xml:space="preserve"> წლის დაფინანსება</w:t>
            </w:r>
            <w:r w:rsidRPr="00B80E00">
              <w:rPr>
                <w:rFonts w:ascii="Sylfaen" w:hAnsi="Sylfaen" w:cs="Calibri"/>
                <w:b/>
                <w:bCs/>
                <w:sz w:val="16"/>
                <w:szCs w:val="16"/>
              </w:rPr>
              <w:br/>
              <w:t xml:space="preserve"> ათას ლარში</w:t>
            </w:r>
          </w:p>
        </w:tc>
      </w:tr>
      <w:tr w:rsidR="00551F53" w:rsidRPr="00B80E00" w14:paraId="5C1F36DD" w14:textId="77777777" w:rsidTr="008D057A">
        <w:trPr>
          <w:gridAfter w:val="6"/>
          <w:wAfter w:w="1766" w:type="pct"/>
          <w:trHeight w:val="300"/>
        </w:trPr>
        <w:tc>
          <w:tcPr>
            <w:tcW w:w="709" w:type="pct"/>
            <w:gridSpan w:val="2"/>
            <w:tcBorders>
              <w:top w:val="nil"/>
              <w:left w:val="single" w:sz="4" w:space="0" w:color="auto"/>
              <w:bottom w:val="single" w:sz="4" w:space="0" w:color="auto"/>
              <w:right w:val="single" w:sz="4" w:space="0" w:color="auto"/>
            </w:tcBorders>
            <w:shd w:val="clear" w:color="000000" w:fill="FFFFFF"/>
            <w:hideMark/>
          </w:tcPr>
          <w:p w14:paraId="0D4FDA57" w14:textId="77777777" w:rsidR="00551F53" w:rsidRPr="00B80E00" w:rsidRDefault="00551F53" w:rsidP="007E5764">
            <w:pPr>
              <w:jc w:val="center"/>
              <w:rPr>
                <w:rFonts w:ascii="Sylfaen" w:hAnsi="Sylfaen" w:cs="Calibri"/>
                <w:b/>
                <w:sz w:val="16"/>
                <w:szCs w:val="16"/>
              </w:rPr>
            </w:pPr>
            <w:r w:rsidRPr="00B80E00">
              <w:rPr>
                <w:rFonts w:ascii="Sylfaen" w:hAnsi="Sylfaen" w:cs="Calibri"/>
                <w:b/>
                <w:sz w:val="16"/>
                <w:szCs w:val="16"/>
              </w:rPr>
              <w:t>06 02 04</w:t>
            </w:r>
          </w:p>
        </w:tc>
        <w:tc>
          <w:tcPr>
            <w:tcW w:w="1976" w:type="pct"/>
            <w:gridSpan w:val="8"/>
            <w:vMerge/>
            <w:tcBorders>
              <w:top w:val="nil"/>
              <w:left w:val="single" w:sz="4" w:space="0" w:color="auto"/>
              <w:bottom w:val="single" w:sz="4" w:space="0" w:color="auto"/>
              <w:right w:val="single" w:sz="4" w:space="0" w:color="auto"/>
            </w:tcBorders>
            <w:vAlign w:val="center"/>
            <w:hideMark/>
          </w:tcPr>
          <w:p w14:paraId="4B77FF91" w14:textId="77777777" w:rsidR="00551F53" w:rsidRPr="00B80E00" w:rsidRDefault="00551F53" w:rsidP="007E5764">
            <w:pPr>
              <w:rPr>
                <w:rFonts w:ascii="Sylfaen" w:hAnsi="Sylfaen" w:cs="Calibri"/>
                <w:b/>
                <w:bCs/>
              </w:rPr>
            </w:pPr>
          </w:p>
        </w:tc>
        <w:tc>
          <w:tcPr>
            <w:tcW w:w="548" w:type="pct"/>
            <w:gridSpan w:val="2"/>
            <w:tcBorders>
              <w:top w:val="nil"/>
              <w:left w:val="nil"/>
              <w:bottom w:val="single" w:sz="4" w:space="0" w:color="auto"/>
              <w:right w:val="single" w:sz="4" w:space="0" w:color="auto"/>
            </w:tcBorders>
            <w:shd w:val="clear" w:color="000000" w:fill="FFFFFF"/>
            <w:vAlign w:val="center"/>
            <w:hideMark/>
          </w:tcPr>
          <w:p w14:paraId="55942DD9" w14:textId="24E4DB45" w:rsidR="00551F53" w:rsidRPr="00AE23AB" w:rsidRDefault="00551F53" w:rsidP="00AE23AB">
            <w:pPr>
              <w:jc w:val="center"/>
              <w:rPr>
                <w:rFonts w:ascii="Sylfaen" w:hAnsi="Sylfaen" w:cs="Calibri"/>
                <w:sz w:val="18"/>
                <w:szCs w:val="18"/>
              </w:rPr>
            </w:pPr>
            <w:r w:rsidRPr="00B80E00">
              <w:rPr>
                <w:rFonts w:ascii="Sylfaen" w:hAnsi="Sylfaen" w:cs="Calibri"/>
                <w:b/>
                <w:bCs/>
                <w:sz w:val="20"/>
                <w:szCs w:val="20"/>
                <w:lang w:val="ka-GE"/>
              </w:rPr>
              <w:t>23</w:t>
            </w:r>
            <w:r w:rsidR="00AE23AB">
              <w:rPr>
                <w:rFonts w:ascii="Sylfaen" w:hAnsi="Sylfaen" w:cs="Calibri"/>
                <w:b/>
                <w:bCs/>
                <w:sz w:val="20"/>
                <w:szCs w:val="20"/>
              </w:rPr>
              <w:t>8</w:t>
            </w:r>
            <w:r w:rsidRPr="00B80E00">
              <w:rPr>
                <w:rFonts w:ascii="Sylfaen" w:hAnsi="Sylfaen" w:cs="Calibri"/>
                <w:b/>
                <w:bCs/>
                <w:sz w:val="20"/>
                <w:szCs w:val="20"/>
                <w:lang w:val="ka-GE"/>
              </w:rPr>
              <w:t>,</w:t>
            </w:r>
            <w:r w:rsidR="00AE23AB">
              <w:rPr>
                <w:rFonts w:ascii="Sylfaen" w:hAnsi="Sylfaen" w:cs="Calibri"/>
                <w:b/>
                <w:bCs/>
                <w:sz w:val="20"/>
                <w:szCs w:val="20"/>
              </w:rPr>
              <w:t>2</w:t>
            </w:r>
          </w:p>
        </w:tc>
      </w:tr>
      <w:tr w:rsidR="00551F53" w:rsidRPr="00B80E00" w14:paraId="2F545428" w14:textId="77777777" w:rsidTr="00551F53">
        <w:trPr>
          <w:trHeight w:val="668"/>
        </w:trPr>
        <w:tc>
          <w:tcPr>
            <w:tcW w:w="709" w:type="pct"/>
            <w:gridSpan w:val="2"/>
            <w:tcBorders>
              <w:top w:val="nil"/>
              <w:left w:val="single" w:sz="4" w:space="0" w:color="auto"/>
              <w:bottom w:val="single" w:sz="4" w:space="0" w:color="auto"/>
              <w:right w:val="nil"/>
            </w:tcBorders>
            <w:shd w:val="clear" w:color="000000" w:fill="FFFFFF"/>
            <w:hideMark/>
          </w:tcPr>
          <w:p w14:paraId="34889347" w14:textId="77777777" w:rsidR="00551F53" w:rsidRPr="00B80E00" w:rsidRDefault="00551F53" w:rsidP="007E5764">
            <w:pPr>
              <w:jc w:val="center"/>
              <w:rPr>
                <w:rFonts w:ascii="Sylfaen" w:hAnsi="Sylfaen" w:cs="Calibri"/>
                <w:b/>
                <w:bCs/>
                <w:sz w:val="18"/>
                <w:szCs w:val="18"/>
              </w:rPr>
            </w:pPr>
            <w:r w:rsidRPr="00B80E00">
              <w:rPr>
                <w:rFonts w:ascii="Sylfaen" w:hAnsi="Sylfaen" w:cs="Calibri"/>
                <w:b/>
                <w:bCs/>
                <w:sz w:val="18"/>
                <w:szCs w:val="18"/>
              </w:rPr>
              <w:t>ქვეპროგრამის განმახორციელებელი სამსახური</w:t>
            </w:r>
          </w:p>
        </w:tc>
        <w:tc>
          <w:tcPr>
            <w:tcW w:w="4291" w:type="pct"/>
            <w:gridSpan w:val="16"/>
            <w:tcBorders>
              <w:top w:val="single" w:sz="4" w:space="0" w:color="auto"/>
              <w:left w:val="single" w:sz="4" w:space="0" w:color="auto"/>
              <w:bottom w:val="single" w:sz="4" w:space="0" w:color="auto"/>
              <w:right w:val="single" w:sz="4" w:space="0" w:color="auto"/>
            </w:tcBorders>
            <w:shd w:val="clear" w:color="000000" w:fill="FFFFFF"/>
            <w:hideMark/>
          </w:tcPr>
          <w:p w14:paraId="7686E035" w14:textId="77777777" w:rsidR="00551F53" w:rsidRPr="00B80E00" w:rsidRDefault="00551F53" w:rsidP="007E5764">
            <w:pPr>
              <w:jc w:val="center"/>
              <w:rPr>
                <w:rFonts w:ascii="Sylfaen" w:hAnsi="Sylfaen" w:cs="Calibri"/>
                <w:b/>
                <w:bCs/>
                <w:sz w:val="20"/>
                <w:szCs w:val="20"/>
              </w:rPr>
            </w:pPr>
            <w:r w:rsidRPr="00B80E00">
              <w:rPr>
                <w:rFonts w:ascii="Sylfaen" w:hAnsi="Sylfaen" w:cs="Calibri"/>
                <w:b/>
                <w:bCs/>
                <w:sz w:val="20"/>
                <w:szCs w:val="20"/>
              </w:rPr>
              <w:t>ა(ა)იპ ახალციხის მუნიციპალიტეტის სათნოების სახლი</w:t>
            </w:r>
          </w:p>
        </w:tc>
      </w:tr>
      <w:tr w:rsidR="00551F53" w:rsidRPr="00B80E00" w14:paraId="61C58A52" w14:textId="77777777" w:rsidTr="00551F53">
        <w:trPr>
          <w:trHeight w:val="794"/>
        </w:trPr>
        <w:tc>
          <w:tcPr>
            <w:tcW w:w="709" w:type="pct"/>
            <w:gridSpan w:val="2"/>
            <w:tcBorders>
              <w:top w:val="nil"/>
              <w:left w:val="single" w:sz="4" w:space="0" w:color="auto"/>
              <w:bottom w:val="single" w:sz="4" w:space="0" w:color="auto"/>
              <w:right w:val="nil"/>
            </w:tcBorders>
            <w:shd w:val="clear" w:color="000000" w:fill="FFFFFF"/>
            <w:hideMark/>
          </w:tcPr>
          <w:p w14:paraId="512D4298" w14:textId="77777777" w:rsidR="00551F53" w:rsidRPr="00B80E00" w:rsidRDefault="00551F53" w:rsidP="007E5764">
            <w:pPr>
              <w:jc w:val="center"/>
              <w:rPr>
                <w:rFonts w:ascii="Sylfaen" w:hAnsi="Sylfaen" w:cs="Calibri"/>
                <w:b/>
                <w:bCs/>
                <w:sz w:val="18"/>
                <w:szCs w:val="18"/>
                <w:lang w:val="ka-GE"/>
              </w:rPr>
            </w:pPr>
            <w:r w:rsidRPr="00B80E00">
              <w:rPr>
                <w:rFonts w:ascii="Sylfaen" w:hAnsi="Sylfaen" w:cs="Calibri"/>
                <w:b/>
                <w:bCs/>
                <w:sz w:val="18"/>
                <w:szCs w:val="18"/>
              </w:rPr>
              <w:t xml:space="preserve">ქვეპროგრამის აღწერა </w:t>
            </w:r>
            <w:r w:rsidRPr="00B80E00">
              <w:rPr>
                <w:rFonts w:ascii="Sylfaen" w:hAnsi="Sylfaen" w:cs="Calibri"/>
                <w:b/>
                <w:bCs/>
                <w:sz w:val="18"/>
                <w:szCs w:val="18"/>
                <w:lang w:val="ka-GE"/>
              </w:rPr>
              <w:t>და მიზანი</w:t>
            </w:r>
          </w:p>
        </w:tc>
        <w:tc>
          <w:tcPr>
            <w:tcW w:w="4291" w:type="pct"/>
            <w:gridSpan w:val="16"/>
            <w:tcBorders>
              <w:top w:val="single" w:sz="4" w:space="0" w:color="auto"/>
              <w:left w:val="single" w:sz="4" w:space="0" w:color="auto"/>
              <w:bottom w:val="single" w:sz="4" w:space="0" w:color="auto"/>
              <w:right w:val="single" w:sz="4" w:space="0" w:color="000000"/>
            </w:tcBorders>
            <w:shd w:val="clear" w:color="000000" w:fill="FFFFFF"/>
            <w:hideMark/>
          </w:tcPr>
          <w:p w14:paraId="5060A6AC" w14:textId="77777777" w:rsidR="00551F53" w:rsidRPr="00B80E00" w:rsidRDefault="00551F53" w:rsidP="007E5764">
            <w:pPr>
              <w:jc w:val="both"/>
              <w:rPr>
                <w:rFonts w:ascii="Sylfaen" w:hAnsi="Sylfaen" w:cs="Calibri"/>
                <w:sz w:val="18"/>
                <w:szCs w:val="18"/>
              </w:rPr>
            </w:pPr>
            <w:r w:rsidRPr="00B80E00">
              <w:rPr>
                <w:rFonts w:ascii="Sylfaen" w:hAnsi="Sylfaen" w:cs="Calibri"/>
                <w:sz w:val="18"/>
                <w:szCs w:val="18"/>
                <w:lang w:val="ka-GE"/>
              </w:rPr>
              <w:t xml:space="preserve">       ა(ა)იპ ახალციხის </w:t>
            </w:r>
            <w:r w:rsidRPr="00B80E00">
              <w:rPr>
                <w:rFonts w:ascii="Sylfaen" w:hAnsi="Sylfaen" w:cs="Calibri"/>
                <w:sz w:val="18"/>
                <w:szCs w:val="18"/>
              </w:rPr>
              <w:t>მუნიციპალიტეტი</w:t>
            </w:r>
            <w:r w:rsidRPr="00B80E00">
              <w:rPr>
                <w:rFonts w:ascii="Sylfaen" w:hAnsi="Sylfaen" w:cs="Calibri"/>
                <w:sz w:val="18"/>
                <w:szCs w:val="18"/>
                <w:lang w:val="ka-GE"/>
              </w:rPr>
              <w:t>ს სათნოების სახლში</w:t>
            </w:r>
            <w:r w:rsidRPr="00B80E00">
              <w:rPr>
                <w:rFonts w:ascii="Sylfaen" w:hAnsi="Sylfaen" w:cs="Calibri"/>
                <w:sz w:val="18"/>
                <w:szCs w:val="18"/>
              </w:rPr>
              <w:t xml:space="preserve"> ბენეფიციარების  კვებ</w:t>
            </w:r>
            <w:r w:rsidRPr="00B80E00">
              <w:rPr>
                <w:rFonts w:ascii="Sylfaen" w:hAnsi="Sylfaen" w:cs="Calibri"/>
                <w:sz w:val="18"/>
                <w:szCs w:val="18"/>
                <w:lang w:val="ka-GE"/>
              </w:rPr>
              <w:t>ით უზრუნველყოფა</w:t>
            </w:r>
            <w:r w:rsidRPr="00B80E00">
              <w:rPr>
                <w:rFonts w:ascii="Sylfaen" w:hAnsi="Sylfaen" w:cs="Calibri"/>
                <w:sz w:val="18"/>
                <w:szCs w:val="18"/>
              </w:rPr>
              <w:t xml:space="preserve"> ხდება მათი მომართვის საფუძველზე. დღეის მდგომარეობით   190 -მდე სოციალურად დაუცველის  სტატუტის მქონე პირი</w:t>
            </w:r>
            <w:r w:rsidRPr="00B80E00">
              <w:rPr>
                <w:rFonts w:ascii="Sylfaen" w:hAnsi="Sylfaen" w:cs="Calibri"/>
                <w:sz w:val="18"/>
                <w:szCs w:val="18"/>
                <w:lang w:val="ka-GE"/>
              </w:rPr>
              <w:t>ს</w:t>
            </w:r>
            <w:r w:rsidRPr="00B80E00">
              <w:rPr>
                <w:rFonts w:ascii="Sylfaen" w:hAnsi="Sylfaen" w:cs="Calibri"/>
                <w:sz w:val="18"/>
                <w:szCs w:val="18"/>
              </w:rPr>
              <w:t>, უსახლკარო და სხვა განსაკუთრებული საჭიროების მქონე პირის განაცხადია გაკეთებული სოციალურ სამსახურში  კვებით უზრუნველსაყოფად. სათნოების სახლს აქვს  200 ბენეფიციარის გამოკვების შესაძლებლობა ქალ</w:t>
            </w:r>
            <w:r w:rsidRPr="00B80E00">
              <w:rPr>
                <w:rFonts w:ascii="Sylfaen" w:hAnsi="Sylfaen" w:cs="Calibri"/>
                <w:sz w:val="18"/>
                <w:szCs w:val="18"/>
                <w:lang w:val="ka-GE"/>
              </w:rPr>
              <w:t>ა</w:t>
            </w:r>
            <w:r w:rsidRPr="00B80E00">
              <w:rPr>
                <w:rFonts w:ascii="Sylfaen" w:hAnsi="Sylfaen" w:cs="Calibri"/>
                <w:sz w:val="18"/>
                <w:szCs w:val="18"/>
              </w:rPr>
              <w:t xml:space="preserve">ქის </w:t>
            </w:r>
            <w:r w:rsidRPr="00B80E00">
              <w:rPr>
                <w:rFonts w:ascii="Sylfaen" w:hAnsi="Sylfaen" w:cs="Calibri"/>
                <w:sz w:val="18"/>
                <w:szCs w:val="18"/>
              </w:rPr>
              <w:lastRenderedPageBreak/>
              <w:t>მა</w:t>
            </w:r>
            <w:r w:rsidRPr="00B80E00">
              <w:rPr>
                <w:rFonts w:ascii="Sylfaen" w:hAnsi="Sylfaen" w:cs="Calibri"/>
                <w:sz w:val="18"/>
                <w:szCs w:val="18"/>
                <w:lang w:val="ka-GE"/>
              </w:rPr>
              <w:t>ს</w:t>
            </w:r>
            <w:r w:rsidRPr="00B80E00">
              <w:rPr>
                <w:rFonts w:ascii="Sylfaen" w:hAnsi="Sylfaen" w:cs="Calibri"/>
                <w:sz w:val="18"/>
                <w:szCs w:val="18"/>
              </w:rPr>
              <w:t>შტაბით.  მომავალ</w:t>
            </w:r>
            <w:r w:rsidRPr="00B80E00">
              <w:rPr>
                <w:rFonts w:ascii="Sylfaen" w:hAnsi="Sylfaen" w:cs="Calibri"/>
                <w:sz w:val="18"/>
                <w:szCs w:val="18"/>
                <w:lang w:val="ka-GE"/>
              </w:rPr>
              <w:t>ი</w:t>
            </w:r>
            <w:r w:rsidRPr="00B80E00">
              <w:rPr>
                <w:rFonts w:ascii="Sylfaen" w:hAnsi="Sylfaen" w:cs="Calibri"/>
                <w:sz w:val="18"/>
                <w:szCs w:val="18"/>
              </w:rPr>
              <w:t xml:space="preserve"> წლისთვის არ იგეგმება</w:t>
            </w:r>
            <w:r w:rsidRPr="00B80E00">
              <w:rPr>
                <w:rFonts w:ascii="Sylfaen" w:hAnsi="Sylfaen" w:cs="Calibri"/>
                <w:sz w:val="18"/>
                <w:szCs w:val="18"/>
                <w:lang w:val="ka-GE"/>
              </w:rPr>
              <w:t xml:space="preserve"> მომართვიანობის</w:t>
            </w:r>
            <w:r w:rsidRPr="00B80E00">
              <w:rPr>
                <w:rFonts w:ascii="Sylfaen" w:hAnsi="Sylfaen" w:cs="Calibri"/>
                <w:sz w:val="18"/>
                <w:szCs w:val="18"/>
              </w:rPr>
              <w:t xml:space="preserve"> ზრდა, ვინაიდან დღეის მდგომარეობით არ გვყავს 190 ბენეფიციარზე მეტი.   ბენეფიციარების უმეტეს ნაწილს </w:t>
            </w:r>
            <w:r w:rsidRPr="00B80E00">
              <w:rPr>
                <w:rFonts w:ascii="Sylfaen" w:hAnsi="Sylfaen" w:cs="Calibri"/>
                <w:sz w:val="18"/>
                <w:szCs w:val="18"/>
                <w:lang w:val="ka-GE"/>
              </w:rPr>
              <w:t>ასაკოვანი</w:t>
            </w:r>
            <w:r w:rsidRPr="00B80E00">
              <w:rPr>
                <w:rFonts w:ascii="Sylfaen" w:hAnsi="Sylfaen" w:cs="Calibri"/>
                <w:sz w:val="18"/>
                <w:szCs w:val="18"/>
              </w:rPr>
              <w:t xml:space="preserve"> ადამაიანები შეადგენენ, ამიტომ  გარდაცვალების რისკიც საკმაოდ მაღალია. ამის გამო წლის განმავლობაში ხშირად ხდება ბენეფიციარების ჩანაცვლება. პრაქტიკამ გვაჩვენა, რომ ბენეფიციართა ძირითად ნაწილს ქალბატონები წარმოადგენენ</w:t>
            </w:r>
            <w:r w:rsidRPr="00B80E00">
              <w:rPr>
                <w:rFonts w:ascii="Sylfaen" w:hAnsi="Sylfaen" w:cs="Calibri"/>
                <w:sz w:val="18"/>
                <w:szCs w:val="18"/>
                <w:lang w:val="ka-GE"/>
              </w:rPr>
              <w:t xml:space="preserve">, რადგან </w:t>
            </w:r>
            <w:r w:rsidRPr="00B80E00">
              <w:rPr>
                <w:rFonts w:ascii="Sylfaen" w:hAnsi="Sylfaen" w:cs="Calibri"/>
                <w:sz w:val="18"/>
                <w:szCs w:val="18"/>
              </w:rPr>
              <w:t>მამაკაცები სხვადასხვა მიზეზის გამო არ მიმართავენ სოციალურ სამსახურს დახმარებისთვის</w:t>
            </w:r>
            <w:r w:rsidRPr="00B80E00">
              <w:rPr>
                <w:rFonts w:ascii="Sylfaen" w:hAnsi="Sylfaen" w:cs="Calibri"/>
                <w:sz w:val="18"/>
                <w:szCs w:val="18"/>
                <w:lang w:val="ka-GE"/>
              </w:rPr>
              <w:t>,</w:t>
            </w:r>
            <w:r w:rsidRPr="00B80E00">
              <w:rPr>
                <w:rFonts w:ascii="Sylfaen" w:hAnsi="Sylfaen" w:cs="Calibri"/>
                <w:sz w:val="18"/>
                <w:szCs w:val="18"/>
              </w:rPr>
              <w:t xml:space="preserve"> ხშირად სხვა ბენეფიციართა დახმარებით ხერხდება მათი დაკმაყოფილება</w:t>
            </w:r>
            <w:r w:rsidRPr="00B80E00">
              <w:rPr>
                <w:rFonts w:ascii="Sylfaen" w:hAnsi="Sylfaen" w:cs="Calibri"/>
                <w:sz w:val="18"/>
                <w:szCs w:val="18"/>
                <w:lang w:val="ka-GE"/>
              </w:rPr>
              <w:t>, აქედან გამომდინარე,</w:t>
            </w:r>
            <w:r w:rsidRPr="00B80E00">
              <w:rPr>
                <w:rFonts w:ascii="Sylfaen" w:hAnsi="Sylfaen" w:cs="Calibri"/>
                <w:sz w:val="18"/>
                <w:szCs w:val="18"/>
              </w:rPr>
              <w:t xml:space="preserve"> საჭიროა მათთან მეტი შემეცნებითი სახის მუშაობა.   </w:t>
            </w:r>
          </w:p>
          <w:p w14:paraId="26E6EC14" w14:textId="77777777" w:rsidR="00551F53" w:rsidRPr="00B80E00" w:rsidRDefault="00551F53" w:rsidP="007E5764">
            <w:pPr>
              <w:jc w:val="both"/>
              <w:rPr>
                <w:rFonts w:ascii="Sylfaen" w:hAnsi="Sylfaen" w:cs="Calibri"/>
                <w:sz w:val="18"/>
                <w:szCs w:val="18"/>
              </w:rPr>
            </w:pPr>
            <w:r w:rsidRPr="00B80E00">
              <w:rPr>
                <w:rFonts w:ascii="Sylfaen" w:hAnsi="Sylfaen" w:cs="Calibri"/>
                <w:sz w:val="18"/>
                <w:szCs w:val="18"/>
              </w:rPr>
              <w:t>დაწესებულების ბენეფიციარ</w:t>
            </w:r>
            <w:r w:rsidRPr="00B80E00">
              <w:rPr>
                <w:rFonts w:ascii="Sylfaen" w:hAnsi="Sylfaen" w:cs="Calibri"/>
                <w:sz w:val="18"/>
                <w:szCs w:val="18"/>
                <w:lang w:val="ka-GE"/>
              </w:rPr>
              <w:t>თა</w:t>
            </w:r>
            <w:r w:rsidRPr="00B80E00">
              <w:rPr>
                <w:rFonts w:ascii="Sylfaen" w:hAnsi="Sylfaen" w:cs="Calibri"/>
                <w:sz w:val="18"/>
                <w:szCs w:val="18"/>
              </w:rPr>
              <w:t xml:space="preserve">  70 პროცენტი კმაყოფილია არსებული მდგომარეობით. </w:t>
            </w:r>
          </w:p>
          <w:p w14:paraId="03FB7BB5" w14:textId="77777777" w:rsidR="00551F53" w:rsidRPr="00B80E00" w:rsidRDefault="00551F53" w:rsidP="007E5764">
            <w:pPr>
              <w:jc w:val="both"/>
              <w:rPr>
                <w:rFonts w:ascii="Sylfaen" w:hAnsi="Sylfaen" w:cs="Calibri"/>
                <w:sz w:val="18"/>
                <w:szCs w:val="18"/>
              </w:rPr>
            </w:pPr>
            <w:r w:rsidRPr="00B80E00">
              <w:rPr>
                <w:rFonts w:ascii="Sylfaen" w:hAnsi="Sylfaen" w:cs="Calibri"/>
                <w:sz w:val="18"/>
                <w:szCs w:val="18"/>
                <w:lang w:val="ka-GE"/>
              </w:rPr>
              <w:t>ქვეპროგრამის მიზანია სოციალურად დაუცველი, უსახლკარო და სხვა განსაკუთრებული საჭიროების მქონე პირების კვებით უზრუნველყოფა, სოციალური, მორალური დახმარება და სხვ.</w:t>
            </w:r>
          </w:p>
        </w:tc>
      </w:tr>
      <w:tr w:rsidR="008D057A" w:rsidRPr="006517F4" w14:paraId="243CE176" w14:textId="77777777" w:rsidTr="008D057A">
        <w:trPr>
          <w:trHeight w:val="794"/>
        </w:trPr>
        <w:tc>
          <w:tcPr>
            <w:tcW w:w="709" w:type="pct"/>
            <w:gridSpan w:val="2"/>
            <w:tcBorders>
              <w:top w:val="nil"/>
              <w:left w:val="single" w:sz="4" w:space="0" w:color="auto"/>
              <w:bottom w:val="single" w:sz="4" w:space="0" w:color="auto"/>
              <w:right w:val="nil"/>
            </w:tcBorders>
            <w:shd w:val="clear" w:color="000000" w:fill="FFFFFF"/>
            <w:hideMark/>
          </w:tcPr>
          <w:p w14:paraId="619AB6F4" w14:textId="77777777" w:rsidR="008D057A" w:rsidRPr="00E21708" w:rsidRDefault="008D057A" w:rsidP="00F27FF0">
            <w:pPr>
              <w:jc w:val="center"/>
              <w:rPr>
                <w:rFonts w:ascii="Sylfaen" w:hAnsi="Sylfaen" w:cs="Calibri"/>
                <w:b/>
                <w:bCs/>
                <w:sz w:val="18"/>
                <w:szCs w:val="18"/>
              </w:rPr>
            </w:pPr>
            <w:r w:rsidRPr="00E21708">
              <w:rPr>
                <w:rFonts w:ascii="Sylfaen" w:hAnsi="Sylfaen" w:cs="Calibri"/>
                <w:b/>
                <w:bCs/>
                <w:sz w:val="18"/>
                <w:szCs w:val="18"/>
              </w:rPr>
              <w:lastRenderedPageBreak/>
              <w:t>გაეროს მდგრადი განვითარების მიზანი (SDG), რომლის მიღწევასაც ემსახურება ქვეპროგრამა</w:t>
            </w:r>
          </w:p>
        </w:tc>
        <w:tc>
          <w:tcPr>
            <w:tcW w:w="4291" w:type="pct"/>
            <w:gridSpan w:val="16"/>
            <w:tcBorders>
              <w:top w:val="single" w:sz="4" w:space="0" w:color="auto"/>
              <w:left w:val="single" w:sz="4" w:space="0" w:color="auto"/>
              <w:bottom w:val="single" w:sz="4" w:space="0" w:color="auto"/>
              <w:right w:val="single" w:sz="4" w:space="0" w:color="000000"/>
            </w:tcBorders>
            <w:shd w:val="clear" w:color="000000" w:fill="FFFFFF"/>
            <w:hideMark/>
          </w:tcPr>
          <w:p w14:paraId="0769A076" w14:textId="77777777" w:rsidR="008D057A" w:rsidRPr="00E21708" w:rsidRDefault="008D057A" w:rsidP="008D057A">
            <w:pPr>
              <w:jc w:val="both"/>
              <w:rPr>
                <w:rFonts w:ascii="Sylfaen" w:hAnsi="Sylfaen" w:cs="Calibri"/>
                <w:sz w:val="18"/>
                <w:szCs w:val="18"/>
                <w:lang w:val="ka-GE"/>
              </w:rPr>
            </w:pPr>
            <w:r w:rsidRPr="00E21708">
              <w:rPr>
                <w:rFonts w:ascii="Sylfaen" w:hAnsi="Sylfaen" w:cs="Calibri"/>
                <w:sz w:val="18"/>
                <w:szCs w:val="18"/>
                <w:lang w:val="ka-GE"/>
              </w:rPr>
              <w:t>მიზანი 1 - სიღარიბის ყველა ფორმის აღმოფხვრა</w:t>
            </w:r>
          </w:p>
          <w:p w14:paraId="7A3D7EF8" w14:textId="4ED6A899" w:rsidR="008D057A" w:rsidRPr="00E21708" w:rsidRDefault="008D057A" w:rsidP="008D057A">
            <w:pPr>
              <w:jc w:val="both"/>
              <w:rPr>
                <w:rFonts w:ascii="Sylfaen" w:hAnsi="Sylfaen" w:cs="Calibri"/>
                <w:sz w:val="18"/>
                <w:szCs w:val="18"/>
                <w:lang w:val="ka-GE"/>
              </w:rPr>
            </w:pPr>
            <w:r w:rsidRPr="00E21708">
              <w:rPr>
                <w:rFonts w:ascii="Sylfaen" w:hAnsi="Sylfaen" w:cs="Calibri"/>
                <w:sz w:val="18"/>
                <w:szCs w:val="18"/>
                <w:lang w:val="ka-GE"/>
              </w:rPr>
              <w:t>მიზანი 2 - შიმშილის აღმოფხვრა, სასურსათო უსაფრთხოებისა  და გაუმჯობესებული კვების მიღწევა და მდგრადი სოფლის მეურნეობის ხელშეწყობა</w:t>
            </w:r>
          </w:p>
        </w:tc>
      </w:tr>
      <w:tr w:rsidR="00551F53" w:rsidRPr="00B80E00" w14:paraId="655D7D69" w14:textId="77777777" w:rsidTr="00551F53">
        <w:trPr>
          <w:trHeight w:val="1287"/>
        </w:trPr>
        <w:tc>
          <w:tcPr>
            <w:tcW w:w="709" w:type="pct"/>
            <w:gridSpan w:val="2"/>
            <w:tcBorders>
              <w:top w:val="nil"/>
              <w:left w:val="single" w:sz="4" w:space="0" w:color="auto"/>
              <w:bottom w:val="single" w:sz="4" w:space="0" w:color="auto"/>
              <w:right w:val="nil"/>
            </w:tcBorders>
            <w:shd w:val="clear" w:color="000000" w:fill="FFFFFF"/>
            <w:hideMark/>
          </w:tcPr>
          <w:p w14:paraId="72585523" w14:textId="77777777" w:rsidR="00551F53" w:rsidRPr="00B80E00" w:rsidRDefault="00551F53" w:rsidP="007E5764">
            <w:pPr>
              <w:jc w:val="center"/>
              <w:rPr>
                <w:rFonts w:ascii="Sylfaen" w:hAnsi="Sylfaen" w:cs="Calibri"/>
                <w:b/>
                <w:bCs/>
                <w:sz w:val="18"/>
                <w:szCs w:val="18"/>
              </w:rPr>
            </w:pPr>
            <w:r w:rsidRPr="00B80E00">
              <w:rPr>
                <w:rFonts w:ascii="Sylfaen" w:hAnsi="Sylfaen" w:cs="Calibri"/>
                <w:b/>
                <w:bCs/>
                <w:sz w:val="18"/>
                <w:szCs w:val="18"/>
              </w:rPr>
              <w:t>მოსალოდნელი შედეგი</w:t>
            </w:r>
          </w:p>
        </w:tc>
        <w:tc>
          <w:tcPr>
            <w:tcW w:w="4291" w:type="pct"/>
            <w:gridSpan w:val="16"/>
            <w:tcBorders>
              <w:top w:val="single" w:sz="4" w:space="0" w:color="auto"/>
              <w:left w:val="single" w:sz="4" w:space="0" w:color="auto"/>
              <w:bottom w:val="single" w:sz="4" w:space="0" w:color="auto"/>
              <w:right w:val="single" w:sz="4" w:space="0" w:color="000000"/>
            </w:tcBorders>
            <w:shd w:val="clear" w:color="000000" w:fill="FFFFFF"/>
            <w:hideMark/>
          </w:tcPr>
          <w:p w14:paraId="41C70864" w14:textId="77777777" w:rsidR="00551F53" w:rsidRPr="00B80E00" w:rsidRDefault="00551F53" w:rsidP="007E5764">
            <w:pPr>
              <w:jc w:val="both"/>
              <w:rPr>
                <w:rFonts w:ascii="Sylfaen" w:hAnsi="Sylfaen" w:cs="Calibri"/>
                <w:sz w:val="18"/>
                <w:szCs w:val="18"/>
                <w:lang w:val="ka-GE"/>
              </w:rPr>
            </w:pPr>
            <w:r w:rsidRPr="00B80E00">
              <w:rPr>
                <w:rFonts w:ascii="Sylfaen" w:hAnsi="Sylfaen" w:cs="Calibri"/>
                <w:sz w:val="18"/>
                <w:szCs w:val="18"/>
                <w:lang w:val="ka-GE"/>
              </w:rPr>
              <w:t xml:space="preserve"> ,,სათნოების სახლში“ შექმნილია სრულფასოვანი და სანდო გარემო.</w:t>
            </w:r>
          </w:p>
          <w:p w14:paraId="0B99B4BB" w14:textId="77777777" w:rsidR="00551F53" w:rsidRPr="00B80E00" w:rsidRDefault="00551F53" w:rsidP="007E5764">
            <w:pPr>
              <w:jc w:val="both"/>
              <w:rPr>
                <w:rFonts w:ascii="Sylfaen" w:hAnsi="Sylfaen" w:cs="Calibri"/>
                <w:sz w:val="18"/>
                <w:szCs w:val="18"/>
                <w:lang w:val="ka-GE"/>
              </w:rPr>
            </w:pPr>
            <w:r w:rsidRPr="00B80E00">
              <w:rPr>
                <w:rFonts w:ascii="Sylfaen" w:hAnsi="Sylfaen" w:cs="Calibri"/>
                <w:sz w:val="18"/>
                <w:szCs w:val="18"/>
                <w:lang w:val="ka-GE"/>
              </w:rPr>
              <w:t xml:space="preserve"> </w:t>
            </w:r>
            <w:r w:rsidRPr="00B80E00">
              <w:rPr>
                <w:rFonts w:ascii="Sylfaen" w:hAnsi="Sylfaen" w:cs="Calibri"/>
                <w:sz w:val="18"/>
                <w:szCs w:val="18"/>
              </w:rPr>
              <w:t xml:space="preserve"> </w:t>
            </w:r>
            <w:r w:rsidRPr="00B80E00">
              <w:rPr>
                <w:rFonts w:ascii="Sylfaen" w:hAnsi="Sylfaen" w:cs="Calibri"/>
                <w:sz w:val="18"/>
                <w:szCs w:val="18"/>
                <w:lang w:val="ka-GE"/>
              </w:rPr>
              <w:t xml:space="preserve">გაზრდილია </w:t>
            </w:r>
            <w:r w:rsidRPr="00B80E00">
              <w:rPr>
                <w:rFonts w:ascii="Sylfaen" w:hAnsi="Sylfaen" w:cs="Calibri"/>
                <w:sz w:val="18"/>
                <w:szCs w:val="18"/>
              </w:rPr>
              <w:t>უკეთესად გამოკვებილი,</w:t>
            </w:r>
            <w:r w:rsidRPr="00B80E00">
              <w:rPr>
                <w:rFonts w:ascii="Sylfaen" w:hAnsi="Sylfaen" w:cs="Calibri"/>
                <w:sz w:val="18"/>
                <w:szCs w:val="18"/>
                <w:lang w:val="ka-GE"/>
              </w:rPr>
              <w:t xml:space="preserve"> </w:t>
            </w:r>
            <w:r w:rsidRPr="00B80E00">
              <w:rPr>
                <w:rFonts w:ascii="Sylfaen" w:hAnsi="Sylfaen" w:cs="Calibri"/>
                <w:sz w:val="18"/>
                <w:szCs w:val="18"/>
              </w:rPr>
              <w:t xml:space="preserve">ნდობით განმსჭვალული </w:t>
            </w:r>
            <w:r w:rsidRPr="00B80E00">
              <w:rPr>
                <w:rFonts w:ascii="Sylfaen" w:hAnsi="Sylfaen" w:cs="Calibri"/>
                <w:sz w:val="18"/>
                <w:szCs w:val="18"/>
                <w:lang w:val="ka-GE"/>
              </w:rPr>
              <w:t xml:space="preserve">და კმაყოფილი </w:t>
            </w:r>
            <w:r w:rsidRPr="00B80E00">
              <w:rPr>
                <w:rFonts w:ascii="Sylfaen" w:hAnsi="Sylfaen" w:cs="Calibri"/>
                <w:sz w:val="18"/>
                <w:szCs w:val="18"/>
              </w:rPr>
              <w:t>ბენეფიციარები</w:t>
            </w:r>
            <w:r w:rsidRPr="00B80E00">
              <w:rPr>
                <w:rFonts w:ascii="Sylfaen" w:hAnsi="Sylfaen" w:cs="Calibri"/>
                <w:sz w:val="18"/>
                <w:szCs w:val="18"/>
                <w:lang w:val="ka-GE"/>
              </w:rPr>
              <w:t>ს რაოდენობა და სხვა</w:t>
            </w:r>
            <w:r w:rsidRPr="00B80E00">
              <w:rPr>
                <w:rFonts w:ascii="Sylfaen" w:hAnsi="Sylfaen" w:cs="Calibri"/>
                <w:sz w:val="18"/>
                <w:szCs w:val="18"/>
              </w:rPr>
              <w:t>.</w:t>
            </w:r>
          </w:p>
          <w:p w14:paraId="22B71997" w14:textId="77777777" w:rsidR="00551F53" w:rsidRPr="00B80E00" w:rsidRDefault="00551F53" w:rsidP="007E5764">
            <w:pPr>
              <w:rPr>
                <w:rFonts w:ascii="Sylfaen" w:hAnsi="Sylfaen" w:cs="Calibri"/>
                <w:sz w:val="18"/>
                <w:szCs w:val="18"/>
              </w:rPr>
            </w:pPr>
          </w:p>
        </w:tc>
      </w:tr>
      <w:tr w:rsidR="00551F53" w:rsidRPr="00B80E00" w14:paraId="20C64A98" w14:textId="77777777" w:rsidTr="008D057A">
        <w:trPr>
          <w:trHeight w:val="968"/>
        </w:trPr>
        <w:tc>
          <w:tcPr>
            <w:tcW w:w="709" w:type="pct"/>
            <w:gridSpan w:val="2"/>
            <w:tcBorders>
              <w:top w:val="nil"/>
              <w:left w:val="single" w:sz="4" w:space="0" w:color="auto"/>
              <w:bottom w:val="single" w:sz="4" w:space="0" w:color="auto"/>
              <w:right w:val="single" w:sz="4" w:space="0" w:color="auto"/>
            </w:tcBorders>
            <w:shd w:val="clear" w:color="000000" w:fill="FFFFFF"/>
            <w:hideMark/>
          </w:tcPr>
          <w:p w14:paraId="4EA110E4" w14:textId="77777777" w:rsidR="00551F53" w:rsidRPr="00B80E00" w:rsidRDefault="00551F53" w:rsidP="007E5764">
            <w:pPr>
              <w:jc w:val="center"/>
              <w:rPr>
                <w:rFonts w:ascii="Sylfaen" w:hAnsi="Sylfaen" w:cs="Calibri"/>
                <w:sz w:val="18"/>
                <w:szCs w:val="18"/>
              </w:rPr>
            </w:pPr>
            <w:r w:rsidRPr="00B80E00">
              <w:rPr>
                <w:rFonts w:ascii="Sylfaen" w:hAnsi="Sylfaen" w:cs="Calibri"/>
                <w:sz w:val="18"/>
                <w:szCs w:val="18"/>
              </w:rPr>
              <w:t>N</w:t>
            </w:r>
          </w:p>
        </w:tc>
        <w:tc>
          <w:tcPr>
            <w:tcW w:w="604" w:type="pct"/>
            <w:gridSpan w:val="3"/>
            <w:tcBorders>
              <w:top w:val="single" w:sz="4" w:space="0" w:color="auto"/>
              <w:left w:val="nil"/>
              <w:bottom w:val="single" w:sz="4" w:space="0" w:color="auto"/>
              <w:right w:val="single" w:sz="4" w:space="0" w:color="000000"/>
            </w:tcBorders>
            <w:shd w:val="clear" w:color="000000" w:fill="FFFFFF"/>
            <w:hideMark/>
          </w:tcPr>
          <w:p w14:paraId="1411DC50" w14:textId="77777777" w:rsidR="00551F53" w:rsidRPr="00B80E00" w:rsidRDefault="00551F53" w:rsidP="007E5764">
            <w:pPr>
              <w:jc w:val="center"/>
              <w:rPr>
                <w:rFonts w:ascii="Sylfaen" w:hAnsi="Sylfaen" w:cs="Calibri"/>
                <w:b/>
                <w:bCs/>
                <w:sz w:val="18"/>
                <w:szCs w:val="18"/>
              </w:rPr>
            </w:pPr>
            <w:r w:rsidRPr="00B80E00">
              <w:rPr>
                <w:rFonts w:ascii="Sylfaen" w:hAnsi="Sylfaen" w:cs="Calibri"/>
                <w:b/>
                <w:bCs/>
                <w:sz w:val="18"/>
                <w:szCs w:val="18"/>
              </w:rPr>
              <w:t>მოსალოდნელი შედეგის შეფასების ინდიკატორი</w:t>
            </w:r>
          </w:p>
        </w:tc>
        <w:tc>
          <w:tcPr>
            <w:tcW w:w="779" w:type="pct"/>
            <w:gridSpan w:val="2"/>
            <w:tcBorders>
              <w:top w:val="nil"/>
              <w:left w:val="nil"/>
              <w:bottom w:val="single" w:sz="4" w:space="0" w:color="auto"/>
              <w:right w:val="single" w:sz="4" w:space="0" w:color="auto"/>
            </w:tcBorders>
            <w:shd w:val="clear" w:color="000000" w:fill="FFFFFF"/>
            <w:hideMark/>
          </w:tcPr>
          <w:p w14:paraId="0C3DA89B" w14:textId="77777777" w:rsidR="00551F53" w:rsidRPr="00B80E00" w:rsidRDefault="00551F53" w:rsidP="007E5764">
            <w:pPr>
              <w:jc w:val="center"/>
              <w:rPr>
                <w:rFonts w:ascii="Sylfaen" w:hAnsi="Sylfaen" w:cs="Calibri"/>
                <w:b/>
                <w:bCs/>
                <w:sz w:val="18"/>
                <w:szCs w:val="18"/>
              </w:rPr>
            </w:pPr>
            <w:r w:rsidRPr="00B80E00">
              <w:rPr>
                <w:rFonts w:ascii="Sylfaen" w:hAnsi="Sylfaen" w:cs="Calibri"/>
                <w:b/>
                <w:bCs/>
                <w:sz w:val="18"/>
                <w:szCs w:val="18"/>
              </w:rPr>
              <w:t>ინდიკატორის საბაზისო მაჩვენებელი</w:t>
            </w:r>
          </w:p>
        </w:tc>
        <w:tc>
          <w:tcPr>
            <w:tcW w:w="573" w:type="pct"/>
            <w:gridSpan w:val="2"/>
            <w:tcBorders>
              <w:top w:val="nil"/>
              <w:left w:val="nil"/>
              <w:bottom w:val="single" w:sz="4" w:space="0" w:color="auto"/>
              <w:right w:val="single" w:sz="4" w:space="0" w:color="auto"/>
            </w:tcBorders>
            <w:shd w:val="clear" w:color="000000" w:fill="FFFFFF"/>
            <w:hideMark/>
          </w:tcPr>
          <w:p w14:paraId="3479F6FC" w14:textId="77777777" w:rsidR="00551F53" w:rsidRPr="00B80E00" w:rsidRDefault="00551F53" w:rsidP="007E5764">
            <w:pPr>
              <w:jc w:val="center"/>
              <w:rPr>
                <w:rFonts w:ascii="Sylfaen" w:hAnsi="Sylfaen" w:cs="Calibri"/>
                <w:b/>
                <w:bCs/>
                <w:sz w:val="18"/>
                <w:szCs w:val="18"/>
              </w:rPr>
            </w:pPr>
            <w:r w:rsidRPr="00B80E00">
              <w:rPr>
                <w:rFonts w:ascii="Sylfaen" w:hAnsi="Sylfaen" w:cs="Calibri"/>
                <w:b/>
                <w:bCs/>
                <w:sz w:val="18"/>
                <w:szCs w:val="18"/>
              </w:rPr>
              <w:t>ინდიკატორის მიზნობრივი მაჩვენებელი 202</w:t>
            </w:r>
            <w:r w:rsidRPr="00B80E00">
              <w:rPr>
                <w:rFonts w:ascii="Sylfaen" w:hAnsi="Sylfaen" w:cs="Calibri"/>
                <w:b/>
                <w:bCs/>
                <w:sz w:val="18"/>
                <w:szCs w:val="18"/>
                <w:lang w:val="ka-GE"/>
              </w:rPr>
              <w:t>4</w:t>
            </w:r>
            <w:r w:rsidRPr="00B80E00">
              <w:rPr>
                <w:rFonts w:ascii="Sylfaen" w:hAnsi="Sylfaen" w:cs="Calibri"/>
                <w:b/>
                <w:bCs/>
                <w:sz w:val="18"/>
                <w:szCs w:val="18"/>
              </w:rPr>
              <w:t xml:space="preserve"> წელს</w:t>
            </w:r>
          </w:p>
        </w:tc>
        <w:tc>
          <w:tcPr>
            <w:tcW w:w="569" w:type="pct"/>
            <w:gridSpan w:val="3"/>
            <w:tcBorders>
              <w:top w:val="single" w:sz="4" w:space="0" w:color="auto"/>
              <w:left w:val="nil"/>
              <w:bottom w:val="single" w:sz="4" w:space="0" w:color="auto"/>
              <w:right w:val="single" w:sz="4" w:space="0" w:color="000000"/>
            </w:tcBorders>
            <w:shd w:val="clear" w:color="000000" w:fill="FFFFFF"/>
            <w:hideMark/>
          </w:tcPr>
          <w:p w14:paraId="4604EF9F" w14:textId="77777777" w:rsidR="00551F53" w:rsidRPr="00B80E00" w:rsidRDefault="00551F53" w:rsidP="007E5764">
            <w:pPr>
              <w:jc w:val="center"/>
              <w:rPr>
                <w:rFonts w:ascii="Sylfaen" w:hAnsi="Sylfaen" w:cs="Calibri"/>
                <w:b/>
                <w:bCs/>
                <w:sz w:val="18"/>
                <w:szCs w:val="18"/>
              </w:rPr>
            </w:pPr>
            <w:r w:rsidRPr="00B80E00">
              <w:rPr>
                <w:rFonts w:ascii="Sylfaen" w:hAnsi="Sylfaen" w:cs="Calibri"/>
                <w:b/>
                <w:bCs/>
                <w:sz w:val="18"/>
                <w:szCs w:val="18"/>
              </w:rPr>
              <w:t>ცდომილების ალბათობა (%/აღწერა)</w:t>
            </w:r>
          </w:p>
        </w:tc>
        <w:tc>
          <w:tcPr>
            <w:tcW w:w="525" w:type="pct"/>
            <w:gridSpan w:val="2"/>
            <w:tcBorders>
              <w:top w:val="nil"/>
              <w:left w:val="nil"/>
              <w:bottom w:val="single" w:sz="4" w:space="0" w:color="auto"/>
              <w:right w:val="single" w:sz="4" w:space="0" w:color="auto"/>
            </w:tcBorders>
            <w:shd w:val="clear" w:color="000000" w:fill="FFFFFF"/>
            <w:hideMark/>
          </w:tcPr>
          <w:p w14:paraId="46698AF1" w14:textId="77777777" w:rsidR="00551F53" w:rsidRPr="00B80E00" w:rsidRDefault="00551F53"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5</w:t>
            </w:r>
            <w:r w:rsidRPr="00B80E00">
              <w:rPr>
                <w:rFonts w:ascii="Sylfaen" w:hAnsi="Sylfaen" w:cs="Calibri"/>
                <w:b/>
                <w:bCs/>
                <w:sz w:val="16"/>
                <w:szCs w:val="16"/>
              </w:rPr>
              <w:t xml:space="preserve"> წელს</w:t>
            </w:r>
          </w:p>
        </w:tc>
        <w:tc>
          <w:tcPr>
            <w:tcW w:w="621" w:type="pct"/>
            <w:gridSpan w:val="2"/>
            <w:tcBorders>
              <w:top w:val="nil"/>
              <w:left w:val="nil"/>
              <w:bottom w:val="single" w:sz="4" w:space="0" w:color="auto"/>
              <w:right w:val="single" w:sz="4" w:space="0" w:color="auto"/>
            </w:tcBorders>
            <w:shd w:val="clear" w:color="000000" w:fill="FFFFFF"/>
            <w:hideMark/>
          </w:tcPr>
          <w:p w14:paraId="5A0413C5" w14:textId="77777777" w:rsidR="00551F53" w:rsidRPr="00B80E00" w:rsidRDefault="00551F53"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6</w:t>
            </w:r>
            <w:r w:rsidRPr="00B80E00">
              <w:rPr>
                <w:rFonts w:ascii="Sylfaen" w:hAnsi="Sylfaen" w:cs="Calibri"/>
                <w:b/>
                <w:bCs/>
                <w:sz w:val="16"/>
                <w:szCs w:val="16"/>
              </w:rPr>
              <w:t xml:space="preserve"> წელს</w:t>
            </w:r>
          </w:p>
        </w:tc>
        <w:tc>
          <w:tcPr>
            <w:tcW w:w="620" w:type="pct"/>
            <w:gridSpan w:val="2"/>
            <w:tcBorders>
              <w:top w:val="nil"/>
              <w:left w:val="nil"/>
              <w:bottom w:val="single" w:sz="4" w:space="0" w:color="auto"/>
              <w:right w:val="single" w:sz="4" w:space="0" w:color="auto"/>
            </w:tcBorders>
            <w:shd w:val="clear" w:color="000000" w:fill="FFFFFF"/>
            <w:hideMark/>
          </w:tcPr>
          <w:p w14:paraId="69774CB2" w14:textId="77777777" w:rsidR="00551F53" w:rsidRPr="00B80E00" w:rsidRDefault="00551F53"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7</w:t>
            </w:r>
            <w:r w:rsidRPr="00B80E00">
              <w:rPr>
                <w:rFonts w:ascii="Sylfaen" w:hAnsi="Sylfaen" w:cs="Calibri"/>
                <w:b/>
                <w:bCs/>
                <w:sz w:val="16"/>
                <w:szCs w:val="16"/>
              </w:rPr>
              <w:t xml:space="preserve"> წელს</w:t>
            </w:r>
          </w:p>
        </w:tc>
      </w:tr>
      <w:tr w:rsidR="00551F53" w:rsidRPr="00B80E00" w14:paraId="58FD1828" w14:textId="77777777" w:rsidTr="008D057A">
        <w:trPr>
          <w:trHeight w:val="3203"/>
        </w:trPr>
        <w:tc>
          <w:tcPr>
            <w:tcW w:w="709" w:type="pct"/>
            <w:gridSpan w:val="2"/>
            <w:vMerge w:val="restart"/>
            <w:tcBorders>
              <w:top w:val="nil"/>
              <w:left w:val="single" w:sz="4" w:space="0" w:color="auto"/>
              <w:bottom w:val="single" w:sz="4" w:space="0" w:color="000000"/>
              <w:right w:val="single" w:sz="4" w:space="0" w:color="auto"/>
            </w:tcBorders>
            <w:shd w:val="clear" w:color="000000" w:fill="FFFFFF"/>
          </w:tcPr>
          <w:p w14:paraId="72285B58" w14:textId="77777777" w:rsidR="00551F53" w:rsidRPr="00B80E00" w:rsidRDefault="00551F53" w:rsidP="007E5764">
            <w:pPr>
              <w:rPr>
                <w:rFonts w:ascii="Sylfaen" w:hAnsi="Sylfaen" w:cs="Calibri"/>
                <w:sz w:val="14"/>
                <w:szCs w:val="14"/>
              </w:rPr>
            </w:pPr>
            <w:r w:rsidRPr="00B80E00">
              <w:rPr>
                <w:rFonts w:ascii="Sylfaen" w:hAnsi="Sylfaen" w:cs="Calibri"/>
                <w:sz w:val="14"/>
                <w:szCs w:val="14"/>
              </w:rPr>
              <w:t>1</w:t>
            </w:r>
          </w:p>
        </w:tc>
        <w:tc>
          <w:tcPr>
            <w:tcW w:w="604" w:type="pct"/>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11452CAB" w14:textId="77777777" w:rsidR="00551F53" w:rsidRPr="00B80E00" w:rsidRDefault="00551F53" w:rsidP="007E5764">
            <w:pPr>
              <w:jc w:val="center"/>
              <w:rPr>
                <w:rFonts w:ascii="Sylfaen" w:hAnsi="Sylfaen" w:cs="Calibri"/>
                <w:sz w:val="12"/>
                <w:szCs w:val="12"/>
              </w:rPr>
            </w:pPr>
            <w:r w:rsidRPr="00B80E00">
              <w:rPr>
                <w:rFonts w:ascii="Sylfaen" w:hAnsi="Sylfaen" w:cs="Calibri"/>
                <w:sz w:val="16"/>
                <w:szCs w:val="16"/>
              </w:rPr>
              <w:t>კმაყოფილი ბენეფიციარები</w:t>
            </w:r>
          </w:p>
        </w:tc>
        <w:tc>
          <w:tcPr>
            <w:tcW w:w="779" w:type="pct"/>
            <w:gridSpan w:val="2"/>
            <w:vMerge w:val="restart"/>
            <w:tcBorders>
              <w:top w:val="nil"/>
              <w:left w:val="single" w:sz="4" w:space="0" w:color="auto"/>
              <w:bottom w:val="single" w:sz="4" w:space="0" w:color="000000"/>
              <w:right w:val="single" w:sz="4" w:space="0" w:color="auto"/>
            </w:tcBorders>
            <w:shd w:val="clear" w:color="000000" w:fill="FFFFFF"/>
            <w:hideMark/>
          </w:tcPr>
          <w:p w14:paraId="25CF4C9A" w14:textId="77777777" w:rsidR="00551F53" w:rsidRPr="00B80E00" w:rsidRDefault="00551F53" w:rsidP="007E5764">
            <w:pPr>
              <w:rPr>
                <w:rFonts w:ascii="Sylfaen" w:hAnsi="Sylfaen" w:cs="Calibri"/>
                <w:sz w:val="16"/>
                <w:szCs w:val="16"/>
              </w:rPr>
            </w:pPr>
            <w:r w:rsidRPr="00B80E00">
              <w:rPr>
                <w:rFonts w:ascii="Sylfaen" w:hAnsi="Sylfaen" w:cs="Calibri"/>
                <w:sz w:val="16"/>
                <w:szCs w:val="16"/>
              </w:rPr>
              <w:t>70%</w:t>
            </w:r>
          </w:p>
        </w:tc>
        <w:tc>
          <w:tcPr>
            <w:tcW w:w="573" w:type="pct"/>
            <w:gridSpan w:val="2"/>
            <w:vMerge w:val="restart"/>
            <w:tcBorders>
              <w:top w:val="nil"/>
              <w:left w:val="single" w:sz="4" w:space="0" w:color="auto"/>
              <w:bottom w:val="single" w:sz="4" w:space="0" w:color="000000"/>
              <w:right w:val="single" w:sz="4" w:space="0" w:color="auto"/>
            </w:tcBorders>
            <w:shd w:val="clear" w:color="000000" w:fill="FFFFFF"/>
            <w:hideMark/>
          </w:tcPr>
          <w:p w14:paraId="1CBA776E" w14:textId="77777777" w:rsidR="00551F53" w:rsidRPr="00B80E00" w:rsidRDefault="00551F53" w:rsidP="007E5764">
            <w:pPr>
              <w:jc w:val="center"/>
              <w:rPr>
                <w:rFonts w:ascii="Sylfaen" w:hAnsi="Sylfaen" w:cs="Calibri"/>
                <w:sz w:val="16"/>
                <w:szCs w:val="16"/>
              </w:rPr>
            </w:pPr>
            <w:r w:rsidRPr="00B80E00">
              <w:rPr>
                <w:rFonts w:ascii="Sylfaen" w:hAnsi="Sylfaen" w:cs="Calibri"/>
                <w:sz w:val="16"/>
                <w:szCs w:val="16"/>
              </w:rPr>
              <w:t>75%</w:t>
            </w:r>
          </w:p>
        </w:tc>
        <w:tc>
          <w:tcPr>
            <w:tcW w:w="569" w:type="pct"/>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38847561" w14:textId="77777777" w:rsidR="00551F53" w:rsidRPr="00B80E00" w:rsidRDefault="00551F53" w:rsidP="007E5764">
            <w:pPr>
              <w:jc w:val="center"/>
              <w:rPr>
                <w:rFonts w:ascii="Sylfaen" w:hAnsi="Sylfaen" w:cs="Calibri"/>
                <w:sz w:val="12"/>
                <w:szCs w:val="12"/>
              </w:rPr>
            </w:pPr>
            <w:r w:rsidRPr="00B80E00">
              <w:rPr>
                <w:rFonts w:ascii="Sylfaen" w:hAnsi="Sylfaen" w:cs="Calibri"/>
                <w:sz w:val="12"/>
                <w:szCs w:val="12"/>
              </w:rPr>
              <w:t>10%</w:t>
            </w:r>
          </w:p>
        </w:tc>
        <w:tc>
          <w:tcPr>
            <w:tcW w:w="525" w:type="pct"/>
            <w:gridSpan w:val="2"/>
            <w:vMerge w:val="restart"/>
            <w:tcBorders>
              <w:top w:val="nil"/>
              <w:left w:val="single" w:sz="4" w:space="0" w:color="auto"/>
              <w:bottom w:val="single" w:sz="4" w:space="0" w:color="000000"/>
              <w:right w:val="single" w:sz="4" w:space="0" w:color="auto"/>
            </w:tcBorders>
            <w:shd w:val="clear" w:color="000000" w:fill="FFFFFF"/>
            <w:hideMark/>
          </w:tcPr>
          <w:p w14:paraId="4C97C97A" w14:textId="77777777" w:rsidR="00551F53" w:rsidRPr="00B80E00" w:rsidRDefault="00551F53" w:rsidP="007E5764">
            <w:pPr>
              <w:jc w:val="center"/>
              <w:rPr>
                <w:rFonts w:ascii="Sylfaen" w:hAnsi="Sylfaen" w:cs="Calibri"/>
                <w:sz w:val="16"/>
                <w:szCs w:val="16"/>
              </w:rPr>
            </w:pPr>
            <w:r w:rsidRPr="00B80E00">
              <w:rPr>
                <w:rFonts w:ascii="Sylfaen" w:hAnsi="Sylfaen" w:cs="Calibri"/>
                <w:sz w:val="16"/>
                <w:szCs w:val="16"/>
              </w:rPr>
              <w:t>80%</w:t>
            </w:r>
          </w:p>
        </w:tc>
        <w:tc>
          <w:tcPr>
            <w:tcW w:w="621" w:type="pct"/>
            <w:gridSpan w:val="2"/>
            <w:vMerge w:val="restart"/>
            <w:tcBorders>
              <w:top w:val="nil"/>
              <w:left w:val="single" w:sz="4" w:space="0" w:color="auto"/>
              <w:bottom w:val="single" w:sz="4" w:space="0" w:color="000000"/>
              <w:right w:val="single" w:sz="4" w:space="0" w:color="auto"/>
            </w:tcBorders>
            <w:shd w:val="clear" w:color="000000" w:fill="FFFFFF"/>
            <w:hideMark/>
          </w:tcPr>
          <w:p w14:paraId="761932D8" w14:textId="77777777" w:rsidR="00551F53" w:rsidRPr="00B80E00" w:rsidRDefault="00551F53" w:rsidP="007E5764">
            <w:pPr>
              <w:jc w:val="center"/>
              <w:rPr>
                <w:rFonts w:ascii="Sylfaen" w:hAnsi="Sylfaen" w:cs="Calibri"/>
                <w:sz w:val="16"/>
                <w:szCs w:val="16"/>
              </w:rPr>
            </w:pPr>
            <w:r w:rsidRPr="00B80E00">
              <w:rPr>
                <w:rFonts w:ascii="Sylfaen" w:hAnsi="Sylfaen" w:cs="Calibri"/>
                <w:sz w:val="16"/>
                <w:szCs w:val="16"/>
              </w:rPr>
              <w:t>85%</w:t>
            </w:r>
          </w:p>
        </w:tc>
        <w:tc>
          <w:tcPr>
            <w:tcW w:w="620" w:type="pct"/>
            <w:gridSpan w:val="2"/>
            <w:vMerge w:val="restart"/>
            <w:tcBorders>
              <w:top w:val="nil"/>
              <w:left w:val="single" w:sz="4" w:space="0" w:color="auto"/>
              <w:bottom w:val="single" w:sz="4" w:space="0" w:color="000000"/>
              <w:right w:val="single" w:sz="4" w:space="0" w:color="auto"/>
            </w:tcBorders>
            <w:shd w:val="clear" w:color="000000" w:fill="FFFFFF"/>
            <w:hideMark/>
          </w:tcPr>
          <w:p w14:paraId="3FC08D64" w14:textId="77777777" w:rsidR="00551F53" w:rsidRPr="00B80E00" w:rsidRDefault="00551F53" w:rsidP="007E5764">
            <w:pPr>
              <w:jc w:val="center"/>
              <w:rPr>
                <w:rFonts w:ascii="Sylfaen" w:hAnsi="Sylfaen" w:cs="Calibri"/>
                <w:sz w:val="16"/>
                <w:szCs w:val="16"/>
              </w:rPr>
            </w:pPr>
            <w:r w:rsidRPr="00B80E00">
              <w:rPr>
                <w:rFonts w:ascii="Sylfaen" w:hAnsi="Sylfaen" w:cs="Calibri"/>
                <w:sz w:val="16"/>
                <w:szCs w:val="16"/>
              </w:rPr>
              <w:t>90%</w:t>
            </w:r>
          </w:p>
        </w:tc>
      </w:tr>
      <w:tr w:rsidR="00551F53" w:rsidRPr="00B80E00" w14:paraId="10EF1A69" w14:textId="77777777" w:rsidTr="008D057A">
        <w:trPr>
          <w:trHeight w:val="450"/>
        </w:trPr>
        <w:tc>
          <w:tcPr>
            <w:tcW w:w="709" w:type="pct"/>
            <w:gridSpan w:val="2"/>
            <w:vMerge/>
            <w:tcBorders>
              <w:top w:val="nil"/>
              <w:left w:val="single" w:sz="4" w:space="0" w:color="auto"/>
              <w:bottom w:val="single" w:sz="4" w:space="0" w:color="000000"/>
              <w:right w:val="single" w:sz="4" w:space="0" w:color="auto"/>
            </w:tcBorders>
            <w:vAlign w:val="center"/>
            <w:hideMark/>
          </w:tcPr>
          <w:p w14:paraId="0094A6C7" w14:textId="77777777" w:rsidR="00551F53" w:rsidRPr="00B80E00" w:rsidRDefault="00551F53" w:rsidP="007E5764">
            <w:pPr>
              <w:rPr>
                <w:rFonts w:ascii="Sylfaen" w:hAnsi="Sylfaen" w:cs="Calibri"/>
                <w:sz w:val="14"/>
                <w:szCs w:val="14"/>
              </w:rPr>
            </w:pPr>
          </w:p>
        </w:tc>
        <w:tc>
          <w:tcPr>
            <w:tcW w:w="604" w:type="pct"/>
            <w:gridSpan w:val="3"/>
            <w:vMerge/>
            <w:tcBorders>
              <w:top w:val="single" w:sz="4" w:space="0" w:color="auto"/>
              <w:left w:val="single" w:sz="4" w:space="0" w:color="auto"/>
              <w:bottom w:val="single" w:sz="4" w:space="0" w:color="000000"/>
              <w:right w:val="single" w:sz="4" w:space="0" w:color="000000"/>
            </w:tcBorders>
            <w:vAlign w:val="center"/>
            <w:hideMark/>
          </w:tcPr>
          <w:p w14:paraId="61CED783" w14:textId="77777777" w:rsidR="00551F53" w:rsidRPr="00B80E00" w:rsidRDefault="00551F53" w:rsidP="007E5764">
            <w:pPr>
              <w:rPr>
                <w:rFonts w:ascii="Sylfaen" w:hAnsi="Sylfaen" w:cs="Calibri"/>
                <w:sz w:val="12"/>
                <w:szCs w:val="12"/>
              </w:rPr>
            </w:pPr>
          </w:p>
        </w:tc>
        <w:tc>
          <w:tcPr>
            <w:tcW w:w="779" w:type="pct"/>
            <w:gridSpan w:val="2"/>
            <w:vMerge/>
            <w:tcBorders>
              <w:top w:val="nil"/>
              <w:left w:val="single" w:sz="4" w:space="0" w:color="auto"/>
              <w:bottom w:val="single" w:sz="4" w:space="0" w:color="000000"/>
              <w:right w:val="single" w:sz="4" w:space="0" w:color="auto"/>
            </w:tcBorders>
            <w:vAlign w:val="center"/>
            <w:hideMark/>
          </w:tcPr>
          <w:p w14:paraId="572EB7C6" w14:textId="77777777" w:rsidR="00551F53" w:rsidRPr="00B80E00" w:rsidRDefault="00551F53" w:rsidP="007E5764">
            <w:pPr>
              <w:rPr>
                <w:rFonts w:ascii="Sylfaen" w:hAnsi="Sylfaen" w:cs="Calibri"/>
                <w:sz w:val="16"/>
                <w:szCs w:val="16"/>
              </w:rPr>
            </w:pPr>
          </w:p>
        </w:tc>
        <w:tc>
          <w:tcPr>
            <w:tcW w:w="573" w:type="pct"/>
            <w:gridSpan w:val="2"/>
            <w:vMerge/>
            <w:tcBorders>
              <w:top w:val="nil"/>
              <w:left w:val="single" w:sz="4" w:space="0" w:color="auto"/>
              <w:bottom w:val="single" w:sz="4" w:space="0" w:color="000000"/>
              <w:right w:val="single" w:sz="4" w:space="0" w:color="auto"/>
            </w:tcBorders>
            <w:vAlign w:val="center"/>
            <w:hideMark/>
          </w:tcPr>
          <w:p w14:paraId="364CFD8C" w14:textId="77777777" w:rsidR="00551F53" w:rsidRPr="00B80E00" w:rsidRDefault="00551F53" w:rsidP="007E5764">
            <w:pPr>
              <w:rPr>
                <w:rFonts w:ascii="Sylfaen" w:hAnsi="Sylfaen" w:cs="Calibri"/>
                <w:sz w:val="16"/>
                <w:szCs w:val="16"/>
              </w:rPr>
            </w:pPr>
          </w:p>
        </w:tc>
        <w:tc>
          <w:tcPr>
            <w:tcW w:w="569" w:type="pct"/>
            <w:gridSpan w:val="3"/>
            <w:vMerge/>
            <w:tcBorders>
              <w:top w:val="single" w:sz="4" w:space="0" w:color="auto"/>
              <w:left w:val="single" w:sz="4" w:space="0" w:color="auto"/>
              <w:bottom w:val="single" w:sz="4" w:space="0" w:color="000000"/>
              <w:right w:val="single" w:sz="4" w:space="0" w:color="000000"/>
            </w:tcBorders>
            <w:vAlign w:val="center"/>
            <w:hideMark/>
          </w:tcPr>
          <w:p w14:paraId="42A7BCCD" w14:textId="77777777" w:rsidR="00551F53" w:rsidRPr="00B80E00" w:rsidRDefault="00551F53" w:rsidP="007E5764">
            <w:pPr>
              <w:rPr>
                <w:rFonts w:ascii="Sylfaen" w:hAnsi="Sylfaen" w:cs="Calibri"/>
                <w:sz w:val="12"/>
                <w:szCs w:val="12"/>
              </w:rPr>
            </w:pPr>
          </w:p>
        </w:tc>
        <w:tc>
          <w:tcPr>
            <w:tcW w:w="525" w:type="pct"/>
            <w:gridSpan w:val="2"/>
            <w:vMerge/>
            <w:tcBorders>
              <w:top w:val="nil"/>
              <w:left w:val="single" w:sz="4" w:space="0" w:color="auto"/>
              <w:bottom w:val="single" w:sz="4" w:space="0" w:color="000000"/>
              <w:right w:val="single" w:sz="4" w:space="0" w:color="auto"/>
            </w:tcBorders>
            <w:vAlign w:val="center"/>
            <w:hideMark/>
          </w:tcPr>
          <w:p w14:paraId="3802CF40" w14:textId="77777777" w:rsidR="00551F53" w:rsidRPr="00B80E00" w:rsidRDefault="00551F53" w:rsidP="007E5764">
            <w:pPr>
              <w:rPr>
                <w:rFonts w:ascii="Sylfaen" w:hAnsi="Sylfaen" w:cs="Calibri"/>
                <w:sz w:val="16"/>
                <w:szCs w:val="16"/>
              </w:rPr>
            </w:pPr>
          </w:p>
        </w:tc>
        <w:tc>
          <w:tcPr>
            <w:tcW w:w="621" w:type="pct"/>
            <w:gridSpan w:val="2"/>
            <w:vMerge/>
            <w:tcBorders>
              <w:top w:val="nil"/>
              <w:left w:val="single" w:sz="4" w:space="0" w:color="auto"/>
              <w:bottom w:val="single" w:sz="4" w:space="0" w:color="000000"/>
              <w:right w:val="single" w:sz="4" w:space="0" w:color="auto"/>
            </w:tcBorders>
            <w:vAlign w:val="center"/>
            <w:hideMark/>
          </w:tcPr>
          <w:p w14:paraId="5ED5AEBA" w14:textId="77777777" w:rsidR="00551F53" w:rsidRPr="00B80E00" w:rsidRDefault="00551F53" w:rsidP="007E5764">
            <w:pPr>
              <w:rPr>
                <w:rFonts w:ascii="Sylfaen" w:hAnsi="Sylfaen" w:cs="Calibri"/>
                <w:sz w:val="16"/>
                <w:szCs w:val="16"/>
              </w:rPr>
            </w:pPr>
          </w:p>
        </w:tc>
        <w:tc>
          <w:tcPr>
            <w:tcW w:w="620" w:type="pct"/>
            <w:gridSpan w:val="2"/>
            <w:vMerge/>
            <w:tcBorders>
              <w:top w:val="nil"/>
              <w:left w:val="single" w:sz="4" w:space="0" w:color="auto"/>
              <w:bottom w:val="single" w:sz="4" w:space="0" w:color="000000"/>
              <w:right w:val="single" w:sz="4" w:space="0" w:color="auto"/>
            </w:tcBorders>
            <w:vAlign w:val="center"/>
            <w:hideMark/>
          </w:tcPr>
          <w:p w14:paraId="469D05AA" w14:textId="77777777" w:rsidR="00551F53" w:rsidRPr="00B80E00" w:rsidRDefault="00551F53" w:rsidP="007E5764">
            <w:pPr>
              <w:rPr>
                <w:rFonts w:ascii="Sylfaen" w:hAnsi="Sylfaen" w:cs="Calibri"/>
                <w:sz w:val="16"/>
                <w:szCs w:val="16"/>
              </w:rPr>
            </w:pPr>
          </w:p>
        </w:tc>
      </w:tr>
      <w:tr w:rsidR="00551F53" w:rsidRPr="00B80E00" w14:paraId="18538FF6" w14:textId="77777777" w:rsidTr="008D057A">
        <w:trPr>
          <w:gridAfter w:val="1"/>
          <w:wAfter w:w="389" w:type="pct"/>
          <w:trHeight w:val="1091"/>
        </w:trPr>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FD4E4D8" w14:textId="77777777" w:rsidR="00551F53" w:rsidRPr="00B80E00" w:rsidRDefault="00551F53" w:rsidP="007E5764">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2</w:t>
            </w:r>
          </w:p>
        </w:tc>
        <w:tc>
          <w:tcPr>
            <w:tcW w:w="496" w:type="pct"/>
            <w:gridSpan w:val="2"/>
            <w:tcBorders>
              <w:top w:val="single" w:sz="4" w:space="0" w:color="auto"/>
              <w:left w:val="nil"/>
              <w:bottom w:val="single" w:sz="4" w:space="0" w:color="auto"/>
              <w:right w:val="nil"/>
            </w:tcBorders>
            <w:shd w:val="clear" w:color="000000" w:fill="FFFFFF"/>
            <w:vAlign w:val="center"/>
            <w:hideMark/>
          </w:tcPr>
          <w:p w14:paraId="655BFCDF" w14:textId="77777777" w:rsidR="00551F53" w:rsidRPr="00B80E00" w:rsidRDefault="00551F53" w:rsidP="007E5764">
            <w:pPr>
              <w:spacing w:after="0" w:line="240" w:lineRule="auto"/>
              <w:rPr>
                <w:rFonts w:ascii="Sylfaen" w:eastAsia="Times New Roman" w:hAnsi="Sylfaen" w:cs="Calibri"/>
                <w:b/>
                <w:sz w:val="18"/>
                <w:szCs w:val="18"/>
              </w:rPr>
            </w:pPr>
            <w:r w:rsidRPr="00B80E00">
              <w:rPr>
                <w:rFonts w:ascii="Sylfaen" w:eastAsia="Times New Roman" w:hAnsi="Sylfaen" w:cs="Calibri"/>
                <w:b/>
                <w:sz w:val="18"/>
                <w:szCs w:val="18"/>
              </w:rPr>
              <w:t>სათნოების სახლ</w:t>
            </w:r>
            <w:r w:rsidRPr="00B80E00">
              <w:rPr>
                <w:rFonts w:ascii="Sylfaen" w:eastAsia="Times New Roman" w:hAnsi="Sylfaen" w:cs="Calibri"/>
                <w:b/>
                <w:sz w:val="18"/>
                <w:szCs w:val="18"/>
                <w:lang w:val="ka-GE"/>
              </w:rPr>
              <w:t>ის მომსახურებით მოსარგებლე</w:t>
            </w:r>
            <w:r w:rsidRPr="00B80E00">
              <w:rPr>
                <w:rFonts w:ascii="Sylfaen" w:eastAsia="Times New Roman" w:hAnsi="Sylfaen" w:cs="Calibri"/>
                <w:b/>
                <w:sz w:val="18"/>
                <w:szCs w:val="18"/>
              </w:rPr>
              <w:t xml:space="preserve"> ბენეფიციარ</w:t>
            </w:r>
            <w:r w:rsidRPr="00B80E00">
              <w:rPr>
                <w:rFonts w:ascii="Sylfaen" w:eastAsia="Times New Roman" w:hAnsi="Sylfaen" w:cs="Calibri"/>
                <w:b/>
                <w:sz w:val="18"/>
                <w:szCs w:val="18"/>
                <w:lang w:val="ka-GE"/>
              </w:rPr>
              <w:t>თა</w:t>
            </w:r>
            <w:r w:rsidRPr="00B80E00">
              <w:rPr>
                <w:rFonts w:ascii="Sylfaen" w:eastAsia="Times New Roman" w:hAnsi="Sylfaen" w:cs="Calibri"/>
                <w:b/>
                <w:sz w:val="18"/>
                <w:szCs w:val="18"/>
              </w:rPr>
              <w:t xml:space="preserve"> რაოდენობა</w:t>
            </w:r>
          </w:p>
        </w:tc>
        <w:tc>
          <w:tcPr>
            <w:tcW w:w="314" w:type="pct"/>
            <w:tcBorders>
              <w:top w:val="single" w:sz="4" w:space="0" w:color="auto"/>
              <w:left w:val="nil"/>
              <w:bottom w:val="single" w:sz="4" w:space="0" w:color="auto"/>
              <w:right w:val="single" w:sz="4" w:space="0" w:color="auto"/>
            </w:tcBorders>
            <w:shd w:val="clear" w:color="000000" w:fill="FFFFFF"/>
            <w:vAlign w:val="center"/>
            <w:hideMark/>
          </w:tcPr>
          <w:p w14:paraId="1500DF04" w14:textId="77777777" w:rsidR="00551F53" w:rsidRPr="00B80E00" w:rsidRDefault="00551F53" w:rsidP="007E5764">
            <w:pPr>
              <w:spacing w:after="0" w:line="240" w:lineRule="auto"/>
              <w:rPr>
                <w:rFonts w:ascii="Sylfaen" w:eastAsia="Times New Roman" w:hAnsi="Sylfaen" w:cs="Calibri"/>
                <w:sz w:val="18"/>
                <w:szCs w:val="18"/>
              </w:rPr>
            </w:pPr>
            <w:r w:rsidRPr="00B80E00">
              <w:rPr>
                <w:rFonts w:ascii="Sylfaen" w:eastAsia="Times New Roman" w:hAnsi="Sylfaen" w:cs="Calibri"/>
                <w:sz w:val="18"/>
                <w:szCs w:val="18"/>
              </w:rPr>
              <w:t> </w:t>
            </w:r>
          </w:p>
        </w:tc>
        <w:tc>
          <w:tcPr>
            <w:tcW w:w="762" w:type="pct"/>
            <w:gridSpan w:val="2"/>
            <w:tcBorders>
              <w:top w:val="single" w:sz="4" w:space="0" w:color="auto"/>
              <w:left w:val="nil"/>
              <w:bottom w:val="single" w:sz="4" w:space="0" w:color="auto"/>
              <w:right w:val="single" w:sz="4" w:space="0" w:color="auto"/>
            </w:tcBorders>
            <w:shd w:val="clear" w:color="000000" w:fill="FFFFFF"/>
            <w:vAlign w:val="center"/>
            <w:hideMark/>
          </w:tcPr>
          <w:p w14:paraId="5D78546C" w14:textId="7C5D66CD" w:rsidR="00551F53" w:rsidRPr="00DE636E" w:rsidRDefault="00551F53" w:rsidP="006B49F7">
            <w:pPr>
              <w:spacing w:after="0" w:line="240" w:lineRule="auto"/>
              <w:rPr>
                <w:rFonts w:ascii="Sylfaen" w:eastAsia="Times New Roman" w:hAnsi="Sylfaen" w:cs="Calibri"/>
                <w:sz w:val="16"/>
                <w:szCs w:val="16"/>
                <w:lang w:val="ka-GE"/>
              </w:rPr>
            </w:pPr>
            <w:r w:rsidRPr="00DE636E">
              <w:rPr>
                <w:rFonts w:ascii="Sylfaen" w:eastAsia="Times New Roman" w:hAnsi="Sylfaen" w:cs="Calibri"/>
                <w:sz w:val="16"/>
                <w:szCs w:val="16"/>
              </w:rPr>
              <w:t>190</w:t>
            </w:r>
            <w:r w:rsidR="006B49F7" w:rsidRPr="00DE636E">
              <w:rPr>
                <w:rFonts w:ascii="Sylfaen" w:eastAsia="Times New Roman" w:hAnsi="Sylfaen" w:cs="Calibri"/>
                <w:sz w:val="16"/>
                <w:szCs w:val="16"/>
                <w:lang w:val="ka-GE"/>
              </w:rPr>
              <w:t xml:space="preserve"> </w:t>
            </w:r>
            <w:r w:rsidR="006B49F7" w:rsidRPr="00DE636E">
              <w:rPr>
                <w:rFonts w:ascii="Sylfaen" w:eastAsia="Times New Roman" w:hAnsi="Sylfaen" w:cs="Calibri"/>
                <w:bCs/>
                <w:sz w:val="18"/>
                <w:szCs w:val="18"/>
              </w:rPr>
              <w:t>(</w:t>
            </w:r>
            <w:r w:rsidR="006B49F7" w:rsidRPr="00DE636E">
              <w:rPr>
                <w:rFonts w:ascii="Sylfaen" w:eastAsia="Times New Roman" w:hAnsi="Sylfaen" w:cs="Calibri"/>
                <w:bCs/>
                <w:sz w:val="18"/>
                <w:szCs w:val="18"/>
                <w:lang w:val="ka-GE"/>
              </w:rPr>
              <w:t>მათ შორის ქალი</w:t>
            </w:r>
            <w:r w:rsidR="004A7F12" w:rsidRPr="00DE636E">
              <w:rPr>
                <w:rFonts w:ascii="Sylfaen" w:eastAsia="Times New Roman" w:hAnsi="Sylfaen" w:cs="Calibri"/>
                <w:bCs/>
                <w:sz w:val="18"/>
                <w:szCs w:val="18"/>
              </w:rPr>
              <w:t xml:space="preserve"> 74%</w:t>
            </w:r>
            <w:r w:rsidR="006B49F7" w:rsidRPr="00DE636E">
              <w:rPr>
                <w:rFonts w:ascii="Sylfaen" w:eastAsia="Times New Roman" w:hAnsi="Sylfaen" w:cs="Calibri"/>
                <w:bCs/>
                <w:sz w:val="18"/>
                <w:szCs w:val="18"/>
                <w:lang w:val="ka-GE"/>
              </w:rPr>
              <w:t xml:space="preserve">, კაცი  </w:t>
            </w:r>
            <w:r w:rsidR="004A7F12" w:rsidRPr="00DE636E">
              <w:rPr>
                <w:rFonts w:ascii="Sylfaen" w:eastAsia="Times New Roman" w:hAnsi="Sylfaen" w:cs="Calibri"/>
                <w:bCs/>
                <w:sz w:val="18"/>
                <w:szCs w:val="18"/>
              </w:rPr>
              <w:t>26%</w:t>
            </w:r>
            <w:r w:rsidR="006B49F7" w:rsidRPr="00DE636E">
              <w:rPr>
                <w:rFonts w:ascii="Sylfaen" w:eastAsia="Times New Roman" w:hAnsi="Sylfaen" w:cs="Calibri"/>
                <w:bCs/>
                <w:sz w:val="18"/>
                <w:szCs w:val="18"/>
                <w:lang w:val="ka-GE"/>
              </w:rPr>
              <w:t xml:space="preserve"> </w:t>
            </w:r>
            <w:r w:rsidR="006B49F7" w:rsidRPr="00DE636E">
              <w:rPr>
                <w:rFonts w:ascii="Sylfaen" w:eastAsia="Times New Roman" w:hAnsi="Sylfaen" w:cs="Calibri"/>
                <w:bCs/>
                <w:sz w:val="18"/>
                <w:szCs w:val="18"/>
              </w:rPr>
              <w:t>)</w:t>
            </w:r>
            <w:r w:rsidR="006B49F7" w:rsidRPr="00DE636E">
              <w:rPr>
                <w:rFonts w:ascii="Sylfaen" w:eastAsia="Times New Roman" w:hAnsi="Sylfaen" w:cs="Calibri"/>
                <w:sz w:val="16"/>
                <w:szCs w:val="16"/>
              </w:rPr>
              <w:t>.</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14:paraId="6C4BA75F" w14:textId="4FD92047" w:rsidR="00551F53" w:rsidRPr="00DE636E" w:rsidRDefault="00551F53" w:rsidP="007E5764">
            <w:pPr>
              <w:spacing w:after="0" w:line="240" w:lineRule="auto"/>
              <w:rPr>
                <w:rFonts w:ascii="Sylfaen" w:eastAsia="Times New Roman" w:hAnsi="Sylfaen" w:cs="Calibri"/>
                <w:sz w:val="16"/>
                <w:szCs w:val="16"/>
                <w:lang w:val="ka-GE"/>
              </w:rPr>
            </w:pPr>
            <w:r w:rsidRPr="00DE636E">
              <w:rPr>
                <w:rFonts w:ascii="Sylfaen" w:eastAsia="Times New Roman" w:hAnsi="Sylfaen" w:cs="Calibri"/>
                <w:sz w:val="16"/>
                <w:szCs w:val="16"/>
              </w:rPr>
              <w:t>200</w:t>
            </w:r>
            <w:r w:rsidR="00FD0F8B" w:rsidRPr="00DE636E">
              <w:rPr>
                <w:rFonts w:ascii="Sylfaen" w:eastAsia="Times New Roman" w:hAnsi="Sylfaen" w:cs="Calibri"/>
                <w:sz w:val="16"/>
                <w:szCs w:val="16"/>
                <w:lang w:val="ka-GE"/>
              </w:rPr>
              <w:t xml:space="preserve"> </w:t>
            </w:r>
            <w:r w:rsidR="00FD0F8B" w:rsidRPr="00DE636E">
              <w:rPr>
                <w:rFonts w:ascii="Sylfaen" w:eastAsia="Times New Roman" w:hAnsi="Sylfaen" w:cs="Calibri"/>
                <w:bCs/>
                <w:sz w:val="18"/>
                <w:szCs w:val="18"/>
              </w:rPr>
              <w:t>(</w:t>
            </w:r>
            <w:r w:rsidR="00FD0F8B" w:rsidRPr="00DE636E">
              <w:rPr>
                <w:rFonts w:ascii="Sylfaen" w:eastAsia="Times New Roman" w:hAnsi="Sylfaen" w:cs="Calibri"/>
                <w:bCs/>
                <w:sz w:val="18"/>
                <w:szCs w:val="18"/>
                <w:lang w:val="ka-GE"/>
              </w:rPr>
              <w:t>მათ შორის ქალი</w:t>
            </w:r>
            <w:r w:rsidR="004A7F12" w:rsidRPr="00DE636E">
              <w:rPr>
                <w:rFonts w:ascii="Sylfaen" w:eastAsia="Times New Roman" w:hAnsi="Sylfaen" w:cs="Calibri"/>
                <w:bCs/>
                <w:sz w:val="18"/>
                <w:szCs w:val="18"/>
              </w:rPr>
              <w:t xml:space="preserve"> 74%</w:t>
            </w:r>
            <w:r w:rsidR="00FD0F8B" w:rsidRPr="00DE636E">
              <w:rPr>
                <w:rFonts w:ascii="Sylfaen" w:eastAsia="Times New Roman" w:hAnsi="Sylfaen" w:cs="Calibri"/>
                <w:bCs/>
                <w:sz w:val="18"/>
                <w:szCs w:val="18"/>
                <w:lang w:val="ka-GE"/>
              </w:rPr>
              <w:t xml:space="preserve">, კაცი </w:t>
            </w:r>
            <w:r w:rsidR="004A7F12" w:rsidRPr="00DE636E">
              <w:rPr>
                <w:rFonts w:ascii="Sylfaen" w:eastAsia="Times New Roman" w:hAnsi="Sylfaen" w:cs="Calibri"/>
                <w:bCs/>
                <w:sz w:val="18"/>
                <w:szCs w:val="18"/>
              </w:rPr>
              <w:t>26%</w:t>
            </w:r>
            <w:r w:rsidR="00FD0F8B" w:rsidRPr="00DE636E">
              <w:rPr>
                <w:rFonts w:ascii="Sylfaen" w:eastAsia="Times New Roman" w:hAnsi="Sylfaen" w:cs="Calibri"/>
                <w:bCs/>
                <w:sz w:val="18"/>
                <w:szCs w:val="18"/>
                <w:lang w:val="ka-GE"/>
              </w:rPr>
              <w:t xml:space="preserve">  </w:t>
            </w:r>
            <w:r w:rsidR="00FD0F8B" w:rsidRPr="00DE636E">
              <w:rPr>
                <w:rFonts w:ascii="Sylfaen" w:eastAsia="Times New Roman" w:hAnsi="Sylfaen" w:cs="Calibri"/>
                <w:bCs/>
                <w:sz w:val="18"/>
                <w:szCs w:val="18"/>
              </w:rPr>
              <w:t>)</w:t>
            </w:r>
            <w:r w:rsidR="00FD0F8B" w:rsidRPr="00DE636E">
              <w:rPr>
                <w:rFonts w:ascii="Sylfaen" w:eastAsia="Times New Roman" w:hAnsi="Sylfaen" w:cs="Calibri"/>
                <w:sz w:val="16"/>
                <w:szCs w:val="16"/>
              </w:rPr>
              <w:t>.</w:t>
            </w:r>
          </w:p>
        </w:tc>
        <w:tc>
          <w:tcPr>
            <w:tcW w:w="528" w:type="pct"/>
            <w:gridSpan w:val="3"/>
            <w:tcBorders>
              <w:top w:val="single" w:sz="4" w:space="0" w:color="auto"/>
              <w:left w:val="nil"/>
              <w:bottom w:val="single" w:sz="4" w:space="0" w:color="auto"/>
              <w:right w:val="single" w:sz="4" w:space="0" w:color="auto"/>
            </w:tcBorders>
            <w:shd w:val="clear" w:color="000000" w:fill="FFFFFF"/>
            <w:vAlign w:val="center"/>
            <w:hideMark/>
          </w:tcPr>
          <w:p w14:paraId="2D60D62F" w14:textId="77777777" w:rsidR="00551F53" w:rsidRPr="00B80E00" w:rsidRDefault="00551F53"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15%</w:t>
            </w:r>
          </w:p>
        </w:tc>
        <w:tc>
          <w:tcPr>
            <w:tcW w:w="483" w:type="pct"/>
            <w:gridSpan w:val="2"/>
            <w:tcBorders>
              <w:top w:val="single" w:sz="4" w:space="0" w:color="auto"/>
              <w:left w:val="nil"/>
              <w:bottom w:val="single" w:sz="4" w:space="0" w:color="auto"/>
              <w:right w:val="single" w:sz="4" w:space="0" w:color="auto"/>
            </w:tcBorders>
            <w:shd w:val="clear" w:color="000000" w:fill="FFFFFF"/>
            <w:vAlign w:val="center"/>
            <w:hideMark/>
          </w:tcPr>
          <w:p w14:paraId="7705877D" w14:textId="77777777" w:rsidR="00551F53" w:rsidRPr="00B80E00" w:rsidRDefault="00551F53" w:rsidP="007E5764">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200</w:t>
            </w:r>
          </w:p>
        </w:tc>
        <w:tc>
          <w:tcPr>
            <w:tcW w:w="502" w:type="pct"/>
            <w:gridSpan w:val="2"/>
            <w:tcBorders>
              <w:top w:val="single" w:sz="4" w:space="0" w:color="auto"/>
              <w:left w:val="nil"/>
              <w:bottom w:val="single" w:sz="4" w:space="0" w:color="auto"/>
              <w:right w:val="single" w:sz="4" w:space="0" w:color="auto"/>
            </w:tcBorders>
            <w:shd w:val="clear" w:color="000000" w:fill="FFFFFF"/>
            <w:vAlign w:val="center"/>
            <w:hideMark/>
          </w:tcPr>
          <w:p w14:paraId="2A2BAC04" w14:textId="77777777" w:rsidR="00551F53" w:rsidRPr="00B80E00" w:rsidRDefault="00551F53" w:rsidP="007E5764">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200</w:t>
            </w:r>
          </w:p>
        </w:tc>
        <w:tc>
          <w:tcPr>
            <w:tcW w:w="489" w:type="pct"/>
            <w:gridSpan w:val="2"/>
            <w:tcBorders>
              <w:top w:val="single" w:sz="4" w:space="0" w:color="auto"/>
              <w:left w:val="nil"/>
              <w:bottom w:val="single" w:sz="4" w:space="0" w:color="auto"/>
              <w:right w:val="single" w:sz="4" w:space="0" w:color="auto"/>
            </w:tcBorders>
            <w:shd w:val="clear" w:color="000000" w:fill="FFFFFF"/>
            <w:vAlign w:val="center"/>
            <w:hideMark/>
          </w:tcPr>
          <w:p w14:paraId="6872D49E" w14:textId="77777777" w:rsidR="00551F53" w:rsidRPr="00B80E00" w:rsidRDefault="00551F53" w:rsidP="007E5764">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200</w:t>
            </w:r>
          </w:p>
        </w:tc>
      </w:tr>
    </w:tbl>
    <w:p w14:paraId="7C97C515" w14:textId="439275FC" w:rsidR="00A72D02" w:rsidRPr="00B80E00" w:rsidRDefault="00A72D02" w:rsidP="00551F53">
      <w:pPr>
        <w:jc w:val="both"/>
        <w:rPr>
          <w:rFonts w:ascii="Sylfaen" w:hAnsi="Sylfaen"/>
          <w:lang w:val="ka-GE"/>
        </w:rPr>
      </w:pPr>
    </w:p>
    <w:p w14:paraId="46874098" w14:textId="77777777" w:rsidR="00F01A30" w:rsidRPr="00B80E00" w:rsidRDefault="00F01A30" w:rsidP="00F274DA">
      <w:pPr>
        <w:rPr>
          <w:rFonts w:ascii="Sylfaen" w:hAnsi="Sylfaen" w:cs="Calibri"/>
          <w:b/>
          <w:bCs/>
          <w:sz w:val="20"/>
          <w:szCs w:val="20"/>
        </w:rPr>
      </w:pPr>
    </w:p>
    <w:p w14:paraId="19FBD513" w14:textId="45CCB72D" w:rsidR="00F274DA" w:rsidRPr="00B80E00" w:rsidRDefault="00F01A30" w:rsidP="00F274DA">
      <w:pPr>
        <w:rPr>
          <w:rFonts w:ascii="Sylfaen" w:hAnsi="Sylfaen" w:cs="Calibri"/>
          <w:b/>
          <w:bCs/>
          <w:sz w:val="20"/>
          <w:szCs w:val="20"/>
          <w:lang w:val="ka-GE"/>
        </w:rPr>
      </w:pPr>
      <w:r w:rsidRPr="00B80E00">
        <w:rPr>
          <w:rFonts w:ascii="Sylfaen" w:hAnsi="Sylfaen" w:cs="Calibri"/>
          <w:b/>
          <w:bCs/>
          <w:sz w:val="20"/>
          <w:szCs w:val="20"/>
        </w:rPr>
        <w:t>ა(ა)იპ ახალციხის მუნიციპალიტეტის სათნოების სახლი</w:t>
      </w:r>
      <w:r w:rsidR="0097188D" w:rsidRPr="00B80E00">
        <w:rPr>
          <w:rFonts w:ascii="Sylfaen" w:hAnsi="Sylfaen" w:cs="Calibri"/>
          <w:b/>
          <w:bCs/>
          <w:sz w:val="20"/>
          <w:szCs w:val="20"/>
          <w:lang w:val="ka-GE"/>
        </w:rPr>
        <w:t>ს</w:t>
      </w:r>
      <w:r w:rsidRPr="00B80E00">
        <w:rPr>
          <w:rFonts w:ascii="Sylfaen" w:hAnsi="Sylfaen" w:cs="Calibri"/>
          <w:b/>
          <w:bCs/>
          <w:sz w:val="20"/>
          <w:szCs w:val="20"/>
          <w:lang w:val="ka-GE"/>
        </w:rPr>
        <w:t xml:space="preserve"> </w:t>
      </w:r>
      <w:r w:rsidR="00F274DA" w:rsidRPr="00B80E00">
        <w:rPr>
          <w:rFonts w:ascii="Sylfaen" w:hAnsi="Sylfaen" w:cs="Calibri"/>
          <w:b/>
          <w:bCs/>
          <w:sz w:val="20"/>
          <w:szCs w:val="20"/>
          <w:lang w:val="ka-GE"/>
        </w:rPr>
        <w:t>პროგრამის 202</w:t>
      </w:r>
      <w:r w:rsidR="00551F53" w:rsidRPr="00B80E00">
        <w:rPr>
          <w:rFonts w:ascii="Sylfaen" w:hAnsi="Sylfaen" w:cs="Calibri"/>
          <w:b/>
          <w:bCs/>
          <w:sz w:val="20"/>
          <w:szCs w:val="20"/>
          <w:lang w:val="ka-GE"/>
        </w:rPr>
        <w:t>4</w:t>
      </w:r>
      <w:r w:rsidR="00F274DA" w:rsidRPr="00B80E00">
        <w:rPr>
          <w:rFonts w:ascii="Sylfaen" w:hAnsi="Sylfaen" w:cs="Calibri"/>
          <w:b/>
          <w:bCs/>
          <w:sz w:val="20"/>
          <w:szCs w:val="20"/>
          <w:lang w:val="ka-GE"/>
        </w:rPr>
        <w:t xml:space="preserve"> წლის ბიუჯეტის წინასწარი გათვლები (ხარჯთაღრიცხვა)</w:t>
      </w:r>
    </w:p>
    <w:p w14:paraId="6D2A0B46" w14:textId="77777777" w:rsidR="00F274DA" w:rsidRPr="00B80E00" w:rsidRDefault="00F274DA" w:rsidP="00F274DA">
      <w:pPr>
        <w:rPr>
          <w:rFonts w:ascii="Sylfaen" w:hAnsi="Sylfaen" w:cs="Calibri"/>
          <w:b/>
          <w:bCs/>
          <w:sz w:val="20"/>
          <w:szCs w:val="20"/>
          <w:lang w:val="ka-GE"/>
        </w:rPr>
      </w:pPr>
    </w:p>
    <w:tbl>
      <w:tblPr>
        <w:tblW w:w="5000" w:type="pct"/>
        <w:tblLook w:val="04A0" w:firstRow="1" w:lastRow="0" w:firstColumn="1" w:lastColumn="0" w:noHBand="0" w:noVBand="1"/>
      </w:tblPr>
      <w:tblGrid>
        <w:gridCol w:w="10510"/>
        <w:gridCol w:w="4590"/>
      </w:tblGrid>
      <w:tr w:rsidR="00F274DA" w:rsidRPr="00B80E00" w14:paraId="2F93756C"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F6BD1" w14:textId="77777777" w:rsidR="00F274DA" w:rsidRPr="00B80E00" w:rsidRDefault="00F274DA" w:rsidP="006B7458">
            <w:pPr>
              <w:jc w:val="center"/>
              <w:rPr>
                <w:rFonts w:ascii="Sylfaen" w:hAnsi="Sylfaen" w:cs="Calibri"/>
                <w:b/>
                <w:bCs/>
                <w:sz w:val="16"/>
                <w:szCs w:val="16"/>
              </w:rPr>
            </w:pPr>
            <w:r w:rsidRPr="00B80E00">
              <w:rPr>
                <w:rFonts w:ascii="Sylfaen" w:hAnsi="Sylfaen" w:cs="Calibri"/>
                <w:b/>
                <w:bCs/>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61D7D1AB" w14:textId="77777777" w:rsidR="00F274DA" w:rsidRPr="00B80E00" w:rsidRDefault="00F274DA" w:rsidP="006B7458">
            <w:pPr>
              <w:jc w:val="center"/>
              <w:rPr>
                <w:rFonts w:ascii="Sylfaen" w:hAnsi="Sylfaen" w:cs="Calibri"/>
                <w:b/>
                <w:bCs/>
                <w:sz w:val="16"/>
                <w:szCs w:val="16"/>
              </w:rPr>
            </w:pPr>
            <w:r w:rsidRPr="00B80E00">
              <w:rPr>
                <w:rFonts w:ascii="Sylfaen" w:hAnsi="Sylfaen" w:cs="Calibri"/>
                <w:b/>
                <w:bCs/>
                <w:sz w:val="16"/>
                <w:szCs w:val="16"/>
              </w:rPr>
              <w:t>თანხა ათას ლარში</w:t>
            </w:r>
          </w:p>
        </w:tc>
      </w:tr>
      <w:tr w:rsidR="008F2DCC" w:rsidRPr="00B80E00" w14:paraId="35DE2ED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70C8F8B" w14:textId="67D6688F" w:rsidR="008F2DCC" w:rsidRPr="00B80E00" w:rsidRDefault="008F2DCC" w:rsidP="008F2DCC">
            <w:pPr>
              <w:rPr>
                <w:rFonts w:ascii="Sylfaen" w:hAnsi="Sylfaen" w:cs="Calibri"/>
                <w:sz w:val="18"/>
                <w:szCs w:val="18"/>
              </w:rPr>
            </w:pPr>
            <w:r w:rsidRPr="00B80E00">
              <w:rPr>
                <w:rFonts w:ascii="Sylfaen" w:hAnsi="Sylfaen" w:cs="Calibri"/>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47EBA322" w14:textId="5D126D1F" w:rsidR="008F2DCC" w:rsidRPr="00B80E00" w:rsidRDefault="007F5964" w:rsidP="004F1FCE">
            <w:pPr>
              <w:jc w:val="center"/>
              <w:rPr>
                <w:rFonts w:ascii="Sylfaen" w:hAnsi="Sylfaen" w:cs="Calibri"/>
                <w:sz w:val="18"/>
                <w:szCs w:val="18"/>
                <w:lang w:val="ka-GE"/>
              </w:rPr>
            </w:pPr>
            <w:r>
              <w:rPr>
                <w:rFonts w:ascii="Sylfaen" w:hAnsi="Sylfaen" w:cs="Calibri"/>
                <w:sz w:val="18"/>
                <w:szCs w:val="18"/>
                <w:lang w:val="ka-GE"/>
              </w:rPr>
              <w:t>72,5</w:t>
            </w:r>
          </w:p>
        </w:tc>
      </w:tr>
      <w:tr w:rsidR="008A2C86" w:rsidRPr="00B80E00" w14:paraId="2AD68134"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0432600B" w14:textId="6D2D393B" w:rsidR="008A2C86" w:rsidRPr="00B80E00" w:rsidRDefault="008A2C86" w:rsidP="008A2C86">
            <w:pPr>
              <w:rPr>
                <w:rFonts w:ascii="Sylfaen" w:hAnsi="Sylfaen" w:cs="Calibri"/>
                <w:sz w:val="18"/>
                <w:szCs w:val="18"/>
                <w:lang w:val="ka-GE"/>
              </w:rPr>
            </w:pPr>
            <w:r w:rsidRPr="00B80E00">
              <w:rPr>
                <w:rFonts w:ascii="Sylfaen" w:hAnsi="Sylfaen" w:cs="Calibri"/>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tcPr>
          <w:p w14:paraId="1B9B2B3D" w14:textId="27AAB4C0" w:rsidR="008A2C86" w:rsidRPr="00B80E00" w:rsidRDefault="008A2C86" w:rsidP="00C050DE">
            <w:pPr>
              <w:jc w:val="center"/>
              <w:rPr>
                <w:rFonts w:ascii="Sylfaen" w:hAnsi="Sylfaen" w:cs="Calibri"/>
                <w:sz w:val="18"/>
                <w:szCs w:val="18"/>
                <w:lang w:val="ka-GE"/>
              </w:rPr>
            </w:pPr>
            <w:r w:rsidRPr="00B80E00">
              <w:rPr>
                <w:rFonts w:ascii="Sylfaen" w:hAnsi="Sylfaen" w:cs="Calibri"/>
                <w:sz w:val="18"/>
                <w:szCs w:val="18"/>
                <w:lang w:val="ka-GE"/>
              </w:rPr>
              <w:t>1</w:t>
            </w:r>
            <w:r w:rsidR="007F5964">
              <w:rPr>
                <w:rFonts w:ascii="Sylfaen" w:hAnsi="Sylfaen" w:cs="Calibri"/>
                <w:sz w:val="18"/>
                <w:szCs w:val="18"/>
                <w:lang w:val="ka-GE"/>
              </w:rPr>
              <w:t>6</w:t>
            </w:r>
            <w:r w:rsidR="00C050DE">
              <w:rPr>
                <w:rFonts w:ascii="Sylfaen" w:hAnsi="Sylfaen" w:cs="Calibri"/>
                <w:sz w:val="18"/>
                <w:szCs w:val="18"/>
                <w:lang w:val="ka-GE"/>
              </w:rPr>
              <w:t>4</w:t>
            </w:r>
            <w:r w:rsidRPr="00B80E00">
              <w:rPr>
                <w:rFonts w:ascii="Sylfaen" w:hAnsi="Sylfaen" w:cs="Calibri"/>
                <w:sz w:val="18"/>
                <w:szCs w:val="18"/>
                <w:lang w:val="ka-GE"/>
              </w:rPr>
              <w:t>,</w:t>
            </w:r>
            <w:r w:rsidR="00C050DE">
              <w:rPr>
                <w:rFonts w:ascii="Sylfaen" w:hAnsi="Sylfaen" w:cs="Calibri"/>
                <w:sz w:val="18"/>
                <w:szCs w:val="18"/>
                <w:lang w:val="ka-GE"/>
              </w:rPr>
              <w:t>2</w:t>
            </w:r>
          </w:p>
        </w:tc>
      </w:tr>
      <w:tr w:rsidR="008A2C86" w:rsidRPr="00B80E00" w14:paraId="06E08A5F"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5B26DD2E" w14:textId="3B688F52" w:rsidR="008A2C86" w:rsidRPr="00B80E00" w:rsidRDefault="008A2C86" w:rsidP="008F2DCC">
            <w:pPr>
              <w:rPr>
                <w:rFonts w:ascii="Sylfaen" w:hAnsi="Sylfaen" w:cs="Calibri"/>
                <w:sz w:val="18"/>
                <w:szCs w:val="18"/>
                <w:lang w:val="ka-GE"/>
              </w:rPr>
            </w:pPr>
            <w:r w:rsidRPr="00B80E00">
              <w:rPr>
                <w:rFonts w:ascii="Sylfaen" w:hAnsi="Sylfaen" w:cs="Calibri"/>
                <w:sz w:val="18"/>
                <w:szCs w:val="18"/>
                <w:lang w:val="ka-GE"/>
              </w:rPr>
              <w:t>სოციალური უზრუნველყოფა</w:t>
            </w:r>
          </w:p>
        </w:tc>
        <w:tc>
          <w:tcPr>
            <w:tcW w:w="1520" w:type="pct"/>
            <w:tcBorders>
              <w:top w:val="nil"/>
              <w:left w:val="nil"/>
              <w:bottom w:val="single" w:sz="4" w:space="0" w:color="auto"/>
              <w:right w:val="single" w:sz="4" w:space="0" w:color="auto"/>
            </w:tcBorders>
            <w:shd w:val="clear" w:color="auto" w:fill="auto"/>
            <w:noWrap/>
            <w:vAlign w:val="center"/>
          </w:tcPr>
          <w:p w14:paraId="7D0012DC" w14:textId="0812B41B" w:rsidR="008A2C86" w:rsidRPr="00B80E00" w:rsidRDefault="007F5964" w:rsidP="007F5964">
            <w:pPr>
              <w:jc w:val="center"/>
              <w:rPr>
                <w:rFonts w:ascii="Sylfaen" w:hAnsi="Sylfaen" w:cs="Calibri"/>
                <w:sz w:val="18"/>
                <w:szCs w:val="18"/>
                <w:lang w:val="ka-GE"/>
              </w:rPr>
            </w:pPr>
            <w:r>
              <w:rPr>
                <w:rFonts w:ascii="Sylfaen" w:hAnsi="Sylfaen" w:cs="Calibri"/>
                <w:sz w:val="18"/>
                <w:szCs w:val="18"/>
                <w:lang w:val="ka-GE"/>
              </w:rPr>
              <w:t>1</w:t>
            </w:r>
            <w:r w:rsidR="008A2C86" w:rsidRPr="00B80E00">
              <w:rPr>
                <w:rFonts w:ascii="Sylfaen" w:hAnsi="Sylfaen" w:cs="Calibri"/>
                <w:sz w:val="18"/>
                <w:szCs w:val="18"/>
                <w:lang w:val="ka-GE"/>
              </w:rPr>
              <w:t>,</w:t>
            </w:r>
            <w:r>
              <w:rPr>
                <w:rFonts w:ascii="Sylfaen" w:hAnsi="Sylfaen" w:cs="Calibri"/>
                <w:sz w:val="18"/>
                <w:szCs w:val="18"/>
                <w:lang w:val="ka-GE"/>
              </w:rPr>
              <w:t>5</w:t>
            </w:r>
          </w:p>
        </w:tc>
      </w:tr>
      <w:tr w:rsidR="008A2C86" w:rsidRPr="00B80E00" w14:paraId="5D24CF9F" w14:textId="77777777" w:rsidTr="008A2C86">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3CEA5DBF" w14:textId="53B47272" w:rsidR="008A2C86" w:rsidRPr="00B80E00" w:rsidRDefault="008A2C86" w:rsidP="008F2DCC">
            <w:pPr>
              <w:rPr>
                <w:rFonts w:ascii="Sylfaen" w:hAnsi="Sylfaen" w:cs="Calibri"/>
                <w:sz w:val="18"/>
                <w:szCs w:val="18"/>
                <w:lang w:val="ka-GE"/>
              </w:rPr>
            </w:pPr>
            <w:r w:rsidRPr="00B80E00">
              <w:rPr>
                <w:rFonts w:ascii="Sylfaen" w:hAnsi="Sylfaen" w:cs="Calibri"/>
                <w:sz w:val="18"/>
                <w:szCs w:val="18"/>
                <w:lang w:val="ka-GE"/>
              </w:rPr>
              <w:t>სხვა ხარჯები</w:t>
            </w:r>
          </w:p>
        </w:tc>
        <w:tc>
          <w:tcPr>
            <w:tcW w:w="1520" w:type="pct"/>
            <w:tcBorders>
              <w:top w:val="nil"/>
              <w:left w:val="nil"/>
              <w:bottom w:val="single" w:sz="4" w:space="0" w:color="auto"/>
              <w:right w:val="single" w:sz="4" w:space="0" w:color="auto"/>
            </w:tcBorders>
            <w:shd w:val="clear" w:color="auto" w:fill="auto"/>
            <w:noWrap/>
            <w:vAlign w:val="center"/>
          </w:tcPr>
          <w:p w14:paraId="061B374A" w14:textId="761354E5" w:rsidR="008A2C86" w:rsidRPr="00B80E00" w:rsidRDefault="008A2C86" w:rsidP="001C795E">
            <w:pPr>
              <w:jc w:val="center"/>
              <w:rPr>
                <w:rFonts w:ascii="Sylfaen" w:hAnsi="Sylfaen" w:cs="Calibri"/>
                <w:sz w:val="18"/>
                <w:szCs w:val="18"/>
                <w:lang w:val="ka-GE"/>
              </w:rPr>
            </w:pPr>
            <w:r w:rsidRPr="00B80E00">
              <w:rPr>
                <w:rFonts w:ascii="Sylfaen" w:hAnsi="Sylfaen" w:cs="Calibri"/>
                <w:sz w:val="18"/>
                <w:szCs w:val="18"/>
                <w:lang w:val="ka-GE"/>
              </w:rPr>
              <w:t>0,0</w:t>
            </w:r>
          </w:p>
        </w:tc>
      </w:tr>
      <w:tr w:rsidR="008A2C86" w:rsidRPr="00B80E00" w14:paraId="1D65E93A" w14:textId="77777777" w:rsidTr="008A2C86">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3D514F1E" w14:textId="21E66399" w:rsidR="008A2C86" w:rsidRPr="00B80E00" w:rsidRDefault="008A2C86" w:rsidP="008F2DCC">
            <w:pPr>
              <w:rPr>
                <w:rFonts w:ascii="Sylfaen" w:hAnsi="Sylfaen" w:cs="Calibri"/>
                <w:sz w:val="18"/>
                <w:szCs w:val="18"/>
                <w:lang w:val="ka-GE"/>
              </w:rPr>
            </w:pPr>
            <w:r w:rsidRPr="00B80E00">
              <w:rPr>
                <w:rFonts w:ascii="Sylfaen" w:hAnsi="Sylfaen" w:cs="Calibri"/>
                <w:sz w:val="18"/>
                <w:szCs w:val="18"/>
                <w:lang w:val="ka-GE"/>
              </w:rPr>
              <w:t>არაფინანსური აქტივები</w:t>
            </w:r>
          </w:p>
        </w:tc>
        <w:tc>
          <w:tcPr>
            <w:tcW w:w="1520" w:type="pct"/>
            <w:tcBorders>
              <w:top w:val="nil"/>
              <w:left w:val="nil"/>
              <w:bottom w:val="single" w:sz="4" w:space="0" w:color="auto"/>
              <w:right w:val="single" w:sz="4" w:space="0" w:color="auto"/>
            </w:tcBorders>
            <w:shd w:val="clear" w:color="auto" w:fill="auto"/>
            <w:noWrap/>
            <w:vAlign w:val="center"/>
          </w:tcPr>
          <w:p w14:paraId="7354F5C8" w14:textId="6A4136AF" w:rsidR="008A2C86" w:rsidRPr="00B80E00" w:rsidRDefault="008A2C86" w:rsidP="001C795E">
            <w:pPr>
              <w:jc w:val="center"/>
              <w:rPr>
                <w:rFonts w:ascii="Sylfaen" w:hAnsi="Sylfaen" w:cs="Calibri"/>
                <w:sz w:val="18"/>
                <w:szCs w:val="18"/>
                <w:lang w:val="ka-GE"/>
              </w:rPr>
            </w:pPr>
            <w:r w:rsidRPr="00B80E00">
              <w:rPr>
                <w:rFonts w:ascii="Sylfaen" w:hAnsi="Sylfaen" w:cs="Calibri"/>
                <w:sz w:val="18"/>
                <w:szCs w:val="18"/>
                <w:lang w:val="ka-GE"/>
              </w:rPr>
              <w:t>0,0</w:t>
            </w:r>
          </w:p>
        </w:tc>
      </w:tr>
      <w:tr w:rsidR="008F2DCC" w:rsidRPr="00B80E00" w14:paraId="2A70D0C4" w14:textId="77777777" w:rsidTr="008A2C86">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27B6A4C6" w14:textId="01E4E76E" w:rsidR="008F2DCC" w:rsidRPr="00B80E00" w:rsidRDefault="008A2C86" w:rsidP="008F2DCC">
            <w:pPr>
              <w:rPr>
                <w:rFonts w:ascii="Sylfaen" w:hAnsi="Sylfaen" w:cs="Calibri"/>
                <w:b/>
                <w:sz w:val="18"/>
                <w:szCs w:val="18"/>
                <w:lang w:val="ka-GE"/>
              </w:rPr>
            </w:pPr>
            <w:r w:rsidRPr="00B80E00">
              <w:rPr>
                <w:rFonts w:ascii="Sylfaen" w:hAnsi="Sylfaen" w:cs="Calibri"/>
                <w:b/>
                <w:sz w:val="18"/>
                <w:szCs w:val="18"/>
                <w:lang w:val="ka-GE"/>
              </w:rPr>
              <w:t>სულ</w:t>
            </w:r>
          </w:p>
        </w:tc>
        <w:tc>
          <w:tcPr>
            <w:tcW w:w="1520" w:type="pct"/>
            <w:tcBorders>
              <w:top w:val="nil"/>
              <w:left w:val="nil"/>
              <w:bottom w:val="single" w:sz="4" w:space="0" w:color="auto"/>
              <w:right w:val="single" w:sz="4" w:space="0" w:color="auto"/>
            </w:tcBorders>
            <w:shd w:val="clear" w:color="auto" w:fill="auto"/>
            <w:noWrap/>
            <w:vAlign w:val="center"/>
            <w:hideMark/>
          </w:tcPr>
          <w:p w14:paraId="24DC1726" w14:textId="4A8E94A6" w:rsidR="008F2DCC" w:rsidRPr="00B80E00" w:rsidRDefault="008A2C86" w:rsidP="00C050DE">
            <w:pPr>
              <w:jc w:val="center"/>
              <w:rPr>
                <w:rFonts w:ascii="Sylfaen" w:hAnsi="Sylfaen" w:cs="Calibri"/>
                <w:b/>
                <w:sz w:val="18"/>
                <w:szCs w:val="18"/>
                <w:lang w:val="ka-GE"/>
              </w:rPr>
            </w:pPr>
            <w:r w:rsidRPr="00B80E00">
              <w:rPr>
                <w:rFonts w:ascii="Sylfaen" w:hAnsi="Sylfaen" w:cs="Calibri"/>
                <w:b/>
                <w:sz w:val="18"/>
                <w:szCs w:val="18"/>
                <w:lang w:val="ka-GE"/>
              </w:rPr>
              <w:t>2</w:t>
            </w:r>
            <w:r w:rsidR="00C050DE">
              <w:rPr>
                <w:rFonts w:ascii="Sylfaen" w:hAnsi="Sylfaen" w:cs="Calibri"/>
                <w:b/>
                <w:sz w:val="18"/>
                <w:szCs w:val="18"/>
                <w:lang w:val="ka-GE"/>
              </w:rPr>
              <w:t>38</w:t>
            </w:r>
            <w:r w:rsidRPr="00B80E00">
              <w:rPr>
                <w:rFonts w:ascii="Sylfaen" w:hAnsi="Sylfaen" w:cs="Calibri"/>
                <w:b/>
                <w:sz w:val="18"/>
                <w:szCs w:val="18"/>
                <w:lang w:val="ka-GE"/>
              </w:rPr>
              <w:t>,</w:t>
            </w:r>
            <w:r w:rsidR="00C050DE">
              <w:rPr>
                <w:rFonts w:ascii="Sylfaen" w:hAnsi="Sylfaen" w:cs="Calibri"/>
                <w:b/>
                <w:sz w:val="18"/>
                <w:szCs w:val="18"/>
                <w:lang w:val="ka-GE"/>
              </w:rPr>
              <w:t>2</w:t>
            </w:r>
          </w:p>
        </w:tc>
      </w:tr>
    </w:tbl>
    <w:p w14:paraId="19D02E52" w14:textId="77777777" w:rsidR="00F274DA" w:rsidRPr="00B80E00" w:rsidRDefault="00F274DA" w:rsidP="00F274DA">
      <w:pPr>
        <w:pStyle w:val="ListParagraph"/>
        <w:spacing w:after="0"/>
        <w:ind w:left="0" w:firstLine="360"/>
        <w:jc w:val="both"/>
        <w:rPr>
          <w:rFonts w:ascii="Sylfaen" w:hAnsi="Sylfaen"/>
          <w:sz w:val="24"/>
          <w:lang w:val="ka-GE"/>
        </w:rPr>
      </w:pPr>
    </w:p>
    <w:tbl>
      <w:tblPr>
        <w:tblW w:w="5000" w:type="pct"/>
        <w:tblLook w:val="04A0" w:firstRow="1" w:lastRow="0" w:firstColumn="1" w:lastColumn="0" w:noHBand="0" w:noVBand="1"/>
      </w:tblPr>
      <w:tblGrid>
        <w:gridCol w:w="2223"/>
        <w:gridCol w:w="1786"/>
        <w:gridCol w:w="2307"/>
        <w:gridCol w:w="1703"/>
        <w:gridCol w:w="97"/>
        <w:gridCol w:w="1419"/>
        <w:gridCol w:w="1857"/>
        <w:gridCol w:w="1857"/>
        <w:gridCol w:w="1851"/>
      </w:tblGrid>
      <w:tr w:rsidR="00B75322" w:rsidRPr="00B80E00" w14:paraId="0FB125DD" w14:textId="77777777" w:rsidTr="008D057A">
        <w:trPr>
          <w:gridAfter w:val="3"/>
          <w:wAfter w:w="1844" w:type="pct"/>
          <w:trHeight w:val="672"/>
        </w:trPr>
        <w:tc>
          <w:tcPr>
            <w:tcW w:w="736" w:type="pct"/>
            <w:tcBorders>
              <w:top w:val="single" w:sz="4" w:space="0" w:color="auto"/>
              <w:left w:val="single" w:sz="4" w:space="0" w:color="auto"/>
              <w:bottom w:val="single" w:sz="4" w:space="0" w:color="auto"/>
              <w:right w:val="single" w:sz="4" w:space="0" w:color="auto"/>
            </w:tcBorders>
            <w:shd w:val="clear" w:color="000000" w:fill="FFFFFF"/>
            <w:hideMark/>
          </w:tcPr>
          <w:p w14:paraId="338B50A4" w14:textId="77777777" w:rsidR="00B75322" w:rsidRPr="00B80E00" w:rsidRDefault="00B75322" w:rsidP="007E5764">
            <w:pPr>
              <w:jc w:val="center"/>
              <w:rPr>
                <w:rFonts w:ascii="Sylfaen" w:hAnsi="Sylfaen" w:cs="Calibri"/>
                <w:b/>
                <w:bCs/>
                <w:sz w:val="18"/>
                <w:szCs w:val="18"/>
              </w:rPr>
            </w:pPr>
            <w:r w:rsidRPr="00B80E00">
              <w:rPr>
                <w:rFonts w:ascii="Sylfaen" w:hAnsi="Sylfaen" w:cs="Calibri"/>
                <w:b/>
                <w:bCs/>
                <w:sz w:val="18"/>
                <w:szCs w:val="18"/>
              </w:rPr>
              <w:t>კოდი</w:t>
            </w:r>
          </w:p>
        </w:tc>
        <w:tc>
          <w:tcPr>
            <w:tcW w:w="1951"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02A184FD" w14:textId="77777777" w:rsidR="00B75322" w:rsidRPr="00B80E00" w:rsidRDefault="00B75322" w:rsidP="007E5764">
            <w:pPr>
              <w:jc w:val="center"/>
              <w:rPr>
                <w:rFonts w:ascii="Sylfaen" w:hAnsi="Sylfaen" w:cs="Calibri"/>
                <w:b/>
                <w:bCs/>
              </w:rPr>
            </w:pPr>
            <w:r w:rsidRPr="00B80E00">
              <w:rPr>
                <w:rFonts w:ascii="Sylfaen" w:hAnsi="Sylfaen" w:cs="Calibri"/>
                <w:b/>
                <w:bCs/>
              </w:rPr>
              <w:t>ხანძრით დაზარალებული ოჯახების ერთჯერადი</w:t>
            </w:r>
            <w:r w:rsidRPr="00B80E00">
              <w:rPr>
                <w:rFonts w:ascii="Sylfaen" w:hAnsi="Sylfaen" w:cs="Calibri"/>
                <w:b/>
                <w:bCs/>
              </w:rPr>
              <w:br/>
              <w:t>დახმარება</w:t>
            </w:r>
          </w:p>
        </w:tc>
        <w:tc>
          <w:tcPr>
            <w:tcW w:w="470" w:type="pct"/>
            <w:tcBorders>
              <w:top w:val="single" w:sz="4" w:space="0" w:color="auto"/>
              <w:left w:val="nil"/>
              <w:bottom w:val="single" w:sz="4" w:space="0" w:color="auto"/>
              <w:right w:val="single" w:sz="4" w:space="0" w:color="auto"/>
            </w:tcBorders>
            <w:shd w:val="clear" w:color="000000" w:fill="FFFFFF"/>
            <w:hideMark/>
          </w:tcPr>
          <w:p w14:paraId="0977967C" w14:textId="77777777" w:rsidR="00B75322" w:rsidRPr="00B80E00" w:rsidRDefault="00B75322" w:rsidP="007E5764">
            <w:pPr>
              <w:jc w:val="center"/>
              <w:rPr>
                <w:rFonts w:ascii="Sylfaen" w:hAnsi="Sylfaen" w:cs="Calibri"/>
                <w:b/>
                <w:bCs/>
                <w:sz w:val="16"/>
                <w:szCs w:val="16"/>
              </w:rPr>
            </w:pPr>
            <w:r w:rsidRPr="00B80E00">
              <w:rPr>
                <w:rFonts w:ascii="Sylfaen" w:hAnsi="Sylfaen" w:cs="Calibri"/>
                <w:b/>
                <w:bCs/>
                <w:sz w:val="16"/>
                <w:szCs w:val="16"/>
              </w:rPr>
              <w:t>202</w:t>
            </w:r>
            <w:r w:rsidRPr="00B80E00">
              <w:rPr>
                <w:rFonts w:ascii="Sylfaen" w:hAnsi="Sylfaen" w:cs="Calibri"/>
                <w:b/>
                <w:bCs/>
                <w:sz w:val="16"/>
                <w:szCs w:val="16"/>
                <w:lang w:val="ka-GE"/>
              </w:rPr>
              <w:t>4</w:t>
            </w:r>
            <w:r w:rsidRPr="00B80E00">
              <w:rPr>
                <w:rFonts w:ascii="Sylfaen" w:hAnsi="Sylfaen" w:cs="Calibri"/>
                <w:b/>
                <w:bCs/>
                <w:sz w:val="16"/>
                <w:szCs w:val="16"/>
              </w:rPr>
              <w:t xml:space="preserve"> წლის დაფინანსება</w:t>
            </w:r>
            <w:r w:rsidRPr="00B80E00">
              <w:rPr>
                <w:rFonts w:ascii="Sylfaen" w:hAnsi="Sylfaen" w:cs="Calibri"/>
                <w:b/>
                <w:bCs/>
                <w:sz w:val="16"/>
                <w:szCs w:val="16"/>
              </w:rPr>
              <w:br/>
              <w:t xml:space="preserve"> ათას ლარში</w:t>
            </w:r>
          </w:p>
        </w:tc>
      </w:tr>
      <w:tr w:rsidR="00B75322" w:rsidRPr="00B80E00" w14:paraId="1E6BCFA8" w14:textId="77777777" w:rsidTr="008D057A">
        <w:trPr>
          <w:gridAfter w:val="3"/>
          <w:wAfter w:w="1844" w:type="pct"/>
          <w:trHeight w:val="260"/>
        </w:trPr>
        <w:tc>
          <w:tcPr>
            <w:tcW w:w="736" w:type="pct"/>
            <w:tcBorders>
              <w:top w:val="nil"/>
              <w:left w:val="single" w:sz="4" w:space="0" w:color="auto"/>
              <w:bottom w:val="single" w:sz="4" w:space="0" w:color="auto"/>
              <w:right w:val="single" w:sz="4" w:space="0" w:color="auto"/>
            </w:tcBorders>
            <w:shd w:val="clear" w:color="000000" w:fill="FFFFFF"/>
            <w:hideMark/>
          </w:tcPr>
          <w:p w14:paraId="1A0643D0" w14:textId="77777777" w:rsidR="00B75322" w:rsidRPr="00B80E00" w:rsidRDefault="00B75322" w:rsidP="007E5764">
            <w:pPr>
              <w:jc w:val="center"/>
              <w:rPr>
                <w:rFonts w:ascii="Sylfaen" w:hAnsi="Sylfaen" w:cs="Calibri"/>
                <w:b/>
                <w:sz w:val="16"/>
                <w:szCs w:val="16"/>
              </w:rPr>
            </w:pPr>
            <w:r w:rsidRPr="00B80E00">
              <w:rPr>
                <w:rFonts w:ascii="Sylfaen" w:hAnsi="Sylfaen" w:cs="Calibri"/>
                <w:b/>
                <w:sz w:val="16"/>
                <w:szCs w:val="16"/>
              </w:rPr>
              <w:t>06 02 05</w:t>
            </w:r>
          </w:p>
        </w:tc>
        <w:tc>
          <w:tcPr>
            <w:tcW w:w="1951" w:type="pct"/>
            <w:gridSpan w:val="4"/>
            <w:vMerge/>
            <w:tcBorders>
              <w:top w:val="nil"/>
              <w:left w:val="single" w:sz="4" w:space="0" w:color="auto"/>
              <w:bottom w:val="single" w:sz="4" w:space="0" w:color="auto"/>
              <w:right w:val="single" w:sz="4" w:space="0" w:color="auto"/>
            </w:tcBorders>
            <w:vAlign w:val="center"/>
            <w:hideMark/>
          </w:tcPr>
          <w:p w14:paraId="7D6442B3" w14:textId="77777777" w:rsidR="00B75322" w:rsidRPr="00B80E00" w:rsidRDefault="00B75322" w:rsidP="007E5764">
            <w:pPr>
              <w:rPr>
                <w:rFonts w:ascii="Sylfaen" w:hAnsi="Sylfaen" w:cs="Calibri"/>
                <w:b/>
                <w:bCs/>
              </w:rPr>
            </w:pPr>
          </w:p>
        </w:tc>
        <w:tc>
          <w:tcPr>
            <w:tcW w:w="470" w:type="pct"/>
            <w:tcBorders>
              <w:top w:val="nil"/>
              <w:left w:val="nil"/>
              <w:bottom w:val="single" w:sz="4" w:space="0" w:color="auto"/>
              <w:right w:val="single" w:sz="4" w:space="0" w:color="auto"/>
            </w:tcBorders>
            <w:shd w:val="clear" w:color="000000" w:fill="FFFFFF"/>
            <w:hideMark/>
          </w:tcPr>
          <w:p w14:paraId="0A5FB974" w14:textId="77777777" w:rsidR="00B75322" w:rsidRPr="00AE23AB" w:rsidRDefault="00B75322" w:rsidP="007E5764">
            <w:pPr>
              <w:jc w:val="center"/>
              <w:rPr>
                <w:rFonts w:ascii="Sylfaen" w:hAnsi="Sylfaen" w:cs="Calibri"/>
                <w:b/>
                <w:sz w:val="18"/>
                <w:szCs w:val="18"/>
                <w:lang w:val="ka-GE"/>
              </w:rPr>
            </w:pPr>
            <w:r w:rsidRPr="00AE23AB">
              <w:rPr>
                <w:rFonts w:ascii="Sylfaen" w:hAnsi="Sylfaen" w:cs="Calibri"/>
                <w:b/>
                <w:sz w:val="18"/>
                <w:szCs w:val="18"/>
                <w:lang w:val="ka-GE"/>
              </w:rPr>
              <w:t>18,0</w:t>
            </w:r>
          </w:p>
        </w:tc>
      </w:tr>
      <w:tr w:rsidR="00B75322" w:rsidRPr="00B80E00" w14:paraId="678BA4B3" w14:textId="77777777" w:rsidTr="008D057A">
        <w:trPr>
          <w:trHeight w:val="677"/>
        </w:trPr>
        <w:tc>
          <w:tcPr>
            <w:tcW w:w="736" w:type="pct"/>
            <w:tcBorders>
              <w:top w:val="nil"/>
              <w:left w:val="single" w:sz="4" w:space="0" w:color="auto"/>
              <w:bottom w:val="single" w:sz="4" w:space="0" w:color="auto"/>
              <w:right w:val="nil"/>
            </w:tcBorders>
            <w:shd w:val="clear" w:color="000000" w:fill="FFFFFF"/>
            <w:hideMark/>
          </w:tcPr>
          <w:p w14:paraId="290A20B2" w14:textId="77777777" w:rsidR="00B75322" w:rsidRPr="00B80E00" w:rsidRDefault="00B75322" w:rsidP="007E5764">
            <w:pPr>
              <w:jc w:val="center"/>
              <w:rPr>
                <w:rFonts w:ascii="Sylfaen" w:hAnsi="Sylfaen" w:cs="Calibri"/>
                <w:b/>
                <w:bCs/>
                <w:sz w:val="18"/>
                <w:szCs w:val="18"/>
              </w:rPr>
            </w:pPr>
            <w:r w:rsidRPr="00B80E00">
              <w:rPr>
                <w:rFonts w:ascii="Sylfaen" w:hAnsi="Sylfaen" w:cs="Calibri"/>
                <w:b/>
                <w:bCs/>
                <w:sz w:val="18"/>
                <w:szCs w:val="18"/>
              </w:rPr>
              <w:t>ქვეპროგრამის განმახორციელებელი სამსახური</w:t>
            </w:r>
          </w:p>
        </w:tc>
        <w:tc>
          <w:tcPr>
            <w:tcW w:w="4264"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04951D24" w14:textId="77777777" w:rsidR="00B75322" w:rsidRPr="00B80E00" w:rsidRDefault="00B75322" w:rsidP="007E5764">
            <w:pPr>
              <w:jc w:val="center"/>
              <w:rPr>
                <w:rFonts w:ascii="Sylfaen" w:hAnsi="Sylfaen" w:cs="Calibri"/>
                <w:b/>
                <w:bCs/>
                <w:sz w:val="20"/>
                <w:szCs w:val="20"/>
              </w:rPr>
            </w:pPr>
            <w:r w:rsidRPr="00B80E00">
              <w:rPr>
                <w:rFonts w:ascii="Sylfaen" w:hAnsi="Sylfaen" w:cs="Calibri"/>
                <w:b/>
                <w:bCs/>
                <w:sz w:val="20"/>
                <w:szCs w:val="20"/>
                <w:lang w:val="ka-GE"/>
              </w:rPr>
              <w:t>ახალციხის მუნიციპალიტეტის მერიის საზოგადოებრივი ჯანდაცვის და სოციალური მომსახურების სამსახურის სოციალურ საკითხთა განყოფილება</w:t>
            </w:r>
          </w:p>
        </w:tc>
      </w:tr>
      <w:tr w:rsidR="008D057A" w:rsidRPr="006517F4" w14:paraId="226C2DAA" w14:textId="77777777" w:rsidTr="008D057A">
        <w:trPr>
          <w:trHeight w:val="677"/>
        </w:trPr>
        <w:tc>
          <w:tcPr>
            <w:tcW w:w="736" w:type="pct"/>
            <w:tcBorders>
              <w:top w:val="nil"/>
              <w:left w:val="single" w:sz="4" w:space="0" w:color="auto"/>
              <w:bottom w:val="single" w:sz="4" w:space="0" w:color="auto"/>
              <w:right w:val="nil"/>
            </w:tcBorders>
            <w:shd w:val="clear" w:color="000000" w:fill="FFFFFF"/>
            <w:hideMark/>
          </w:tcPr>
          <w:p w14:paraId="5768166A" w14:textId="77777777" w:rsidR="008D057A" w:rsidRPr="00E21708" w:rsidRDefault="008D057A" w:rsidP="00F27FF0">
            <w:pPr>
              <w:jc w:val="center"/>
              <w:rPr>
                <w:rFonts w:ascii="Sylfaen" w:hAnsi="Sylfaen" w:cs="Calibri"/>
                <w:b/>
                <w:bCs/>
                <w:sz w:val="18"/>
                <w:szCs w:val="18"/>
              </w:rPr>
            </w:pPr>
            <w:r w:rsidRPr="00E21708">
              <w:rPr>
                <w:rFonts w:ascii="Sylfaen" w:hAnsi="Sylfaen" w:cs="Calibri"/>
                <w:b/>
                <w:bCs/>
                <w:sz w:val="18"/>
                <w:szCs w:val="18"/>
              </w:rPr>
              <w:lastRenderedPageBreak/>
              <w:t>გაეროს მდგრადი განვითარების მიზანი (SDG), რომლის მიღწევასაც ემსახურება ქვეპროგრამა</w:t>
            </w:r>
          </w:p>
        </w:tc>
        <w:tc>
          <w:tcPr>
            <w:tcW w:w="4264"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46C50546" w14:textId="77777777" w:rsidR="008D057A" w:rsidRPr="00E21708" w:rsidRDefault="008D057A" w:rsidP="008D057A">
            <w:pPr>
              <w:rPr>
                <w:rFonts w:ascii="Sylfaen" w:hAnsi="Sylfaen" w:cs="Calibri"/>
                <w:bCs/>
                <w:sz w:val="20"/>
                <w:szCs w:val="20"/>
                <w:lang w:val="ka-GE"/>
              </w:rPr>
            </w:pPr>
          </w:p>
          <w:p w14:paraId="4F30BFE4" w14:textId="178790A7" w:rsidR="008D057A" w:rsidRPr="008D057A" w:rsidRDefault="008D057A" w:rsidP="008D057A">
            <w:pPr>
              <w:rPr>
                <w:rFonts w:ascii="Sylfaen" w:hAnsi="Sylfaen" w:cs="Calibri"/>
                <w:bCs/>
                <w:sz w:val="20"/>
                <w:szCs w:val="20"/>
                <w:lang w:val="ka-GE"/>
              </w:rPr>
            </w:pPr>
            <w:r w:rsidRPr="00E21708">
              <w:rPr>
                <w:rFonts w:ascii="Sylfaen" w:hAnsi="Sylfaen" w:cs="Calibri"/>
                <w:bCs/>
                <w:sz w:val="20"/>
                <w:szCs w:val="20"/>
                <w:lang w:val="ka-GE"/>
              </w:rPr>
              <w:t>მიზანი 1 - სიღარიბის ყველა ფორმის აღმოფხვრა</w:t>
            </w:r>
          </w:p>
          <w:p w14:paraId="1C3E7070" w14:textId="450B948B" w:rsidR="008D057A" w:rsidRPr="008D057A" w:rsidRDefault="008D057A" w:rsidP="008D057A">
            <w:pPr>
              <w:rPr>
                <w:rFonts w:ascii="Sylfaen" w:hAnsi="Sylfaen" w:cs="Calibri"/>
                <w:b/>
                <w:bCs/>
                <w:sz w:val="20"/>
                <w:szCs w:val="20"/>
                <w:lang w:val="ka-GE"/>
              </w:rPr>
            </w:pPr>
          </w:p>
        </w:tc>
      </w:tr>
      <w:tr w:rsidR="00B75322" w:rsidRPr="00B80E00" w14:paraId="36798AFF" w14:textId="77777777" w:rsidTr="008D057A">
        <w:trPr>
          <w:trHeight w:val="510"/>
        </w:trPr>
        <w:tc>
          <w:tcPr>
            <w:tcW w:w="736" w:type="pct"/>
            <w:tcBorders>
              <w:top w:val="nil"/>
              <w:left w:val="single" w:sz="4" w:space="0" w:color="auto"/>
              <w:bottom w:val="single" w:sz="4" w:space="0" w:color="auto"/>
              <w:right w:val="nil"/>
            </w:tcBorders>
            <w:shd w:val="clear" w:color="000000" w:fill="FFFFFF"/>
            <w:hideMark/>
          </w:tcPr>
          <w:p w14:paraId="733A50D3" w14:textId="77777777" w:rsidR="00B75322" w:rsidRPr="00B80E00" w:rsidRDefault="00B75322" w:rsidP="007E5764">
            <w:pPr>
              <w:jc w:val="center"/>
              <w:rPr>
                <w:rFonts w:ascii="Sylfaen" w:hAnsi="Sylfaen" w:cs="Calibri"/>
                <w:b/>
                <w:bCs/>
                <w:sz w:val="18"/>
                <w:szCs w:val="18"/>
                <w:lang w:val="ka-GE"/>
              </w:rPr>
            </w:pPr>
            <w:r w:rsidRPr="00B80E00">
              <w:rPr>
                <w:rFonts w:ascii="Sylfaen" w:hAnsi="Sylfaen" w:cs="Calibri"/>
                <w:b/>
                <w:bCs/>
                <w:sz w:val="18"/>
                <w:szCs w:val="18"/>
              </w:rPr>
              <w:t xml:space="preserve">ქვეპროგრამის აღწერა </w:t>
            </w:r>
            <w:r w:rsidRPr="00B80E00">
              <w:rPr>
                <w:rFonts w:ascii="Sylfaen" w:hAnsi="Sylfaen" w:cs="Calibri"/>
                <w:b/>
                <w:bCs/>
                <w:sz w:val="18"/>
                <w:szCs w:val="18"/>
                <w:lang w:val="ka-GE"/>
              </w:rPr>
              <w:t>და მიზანი</w:t>
            </w:r>
          </w:p>
        </w:tc>
        <w:tc>
          <w:tcPr>
            <w:tcW w:w="4264"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1F3B9AC7" w14:textId="77777777" w:rsidR="00B75322" w:rsidRPr="00B80E00" w:rsidRDefault="00B75322" w:rsidP="007E5764">
            <w:pPr>
              <w:jc w:val="both"/>
              <w:rPr>
                <w:rFonts w:ascii="Sylfaen" w:hAnsi="Sylfaen" w:cs="Calibri"/>
                <w:sz w:val="18"/>
                <w:szCs w:val="18"/>
              </w:rPr>
            </w:pPr>
            <w:r w:rsidRPr="00B80E00">
              <w:rPr>
                <w:rFonts w:ascii="Sylfaen" w:hAnsi="Sylfaen" w:cs="Calibri"/>
                <w:sz w:val="18"/>
                <w:szCs w:val="18"/>
              </w:rPr>
              <w:t>ქვეპროგრამის ფარგლებში ხორციელდება ახალციხის მუნიციპალიტეტის ტერიტორიაზე მცხოვრები მოსახლეობისთვის საცხოვრებელ და არასაცხოვრებელ ფართზე ხანძრით მიყენებული ზარალის სალიკვიდაციოდ ერთჯერადი სოციალური დახმარების გაცემა.</w:t>
            </w:r>
          </w:p>
          <w:p w14:paraId="4CAD7BF7" w14:textId="77777777" w:rsidR="00B75322" w:rsidRPr="00B80E00" w:rsidRDefault="00B75322" w:rsidP="007E5764">
            <w:pPr>
              <w:rPr>
                <w:rFonts w:ascii="Sylfaen" w:hAnsi="Sylfaen" w:cs="Calibri"/>
                <w:sz w:val="18"/>
                <w:szCs w:val="18"/>
              </w:rPr>
            </w:pPr>
            <w:r w:rsidRPr="00B80E00">
              <w:rPr>
                <w:rFonts w:ascii="Sylfaen" w:hAnsi="Sylfaen" w:cs="Calibri"/>
                <w:sz w:val="18"/>
                <w:szCs w:val="18"/>
              </w:rPr>
              <w:t>ქვეპროგრამის მიზანია ოჯახების თანადგომა და ფინანსური მხარდაჭერა. ოჯახების სოციალური  მდგომარეობის შემსუბუქება.  მორალური და ეკონომიკური მხარდაჭერა. ხანძრის შედეგად დაზარალებული მოსახლეობის სოციალურ-ეკონომიკური პირობების გაუმჯობესება და სხვ.</w:t>
            </w:r>
          </w:p>
        </w:tc>
      </w:tr>
      <w:tr w:rsidR="00B75322" w:rsidRPr="00B80E00" w14:paraId="4B727631" w14:textId="77777777" w:rsidTr="008D057A">
        <w:trPr>
          <w:trHeight w:val="652"/>
        </w:trPr>
        <w:tc>
          <w:tcPr>
            <w:tcW w:w="736" w:type="pct"/>
            <w:tcBorders>
              <w:top w:val="nil"/>
              <w:left w:val="single" w:sz="4" w:space="0" w:color="auto"/>
              <w:bottom w:val="single" w:sz="4" w:space="0" w:color="auto"/>
              <w:right w:val="nil"/>
            </w:tcBorders>
            <w:shd w:val="clear" w:color="000000" w:fill="FFFFFF"/>
            <w:hideMark/>
          </w:tcPr>
          <w:p w14:paraId="6FD6316D" w14:textId="77777777" w:rsidR="00B75322" w:rsidRPr="00B80E00" w:rsidRDefault="00B75322" w:rsidP="007E5764">
            <w:pPr>
              <w:jc w:val="center"/>
              <w:rPr>
                <w:rFonts w:ascii="Sylfaen" w:hAnsi="Sylfaen" w:cs="Calibri"/>
                <w:b/>
                <w:bCs/>
                <w:sz w:val="18"/>
                <w:szCs w:val="18"/>
              </w:rPr>
            </w:pPr>
            <w:r w:rsidRPr="00B80E00">
              <w:rPr>
                <w:rFonts w:ascii="Sylfaen" w:hAnsi="Sylfaen" w:cs="Calibri"/>
                <w:b/>
                <w:bCs/>
                <w:sz w:val="18"/>
                <w:szCs w:val="18"/>
              </w:rPr>
              <w:t>მოსალოდნელი შედეგი</w:t>
            </w:r>
          </w:p>
        </w:tc>
        <w:tc>
          <w:tcPr>
            <w:tcW w:w="4264"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073305CE" w14:textId="77777777" w:rsidR="00B75322" w:rsidRPr="00B80E00" w:rsidRDefault="00B75322" w:rsidP="007E5764">
            <w:pPr>
              <w:rPr>
                <w:rFonts w:ascii="Sylfaen" w:hAnsi="Sylfaen" w:cs="Calibri"/>
                <w:sz w:val="18"/>
                <w:szCs w:val="18"/>
              </w:rPr>
            </w:pPr>
            <w:r w:rsidRPr="00B80E00">
              <w:rPr>
                <w:rFonts w:ascii="Sylfaen" w:hAnsi="Sylfaen" w:cs="Calibri"/>
                <w:sz w:val="18"/>
                <w:szCs w:val="18"/>
              </w:rPr>
              <w:t>ბენეფიციარებისთვის შემცირებული  ხარჯები</w:t>
            </w:r>
            <w:r w:rsidRPr="00B80E00">
              <w:rPr>
                <w:rFonts w:ascii="Sylfaen" w:hAnsi="Sylfaen" w:cs="Calibri"/>
                <w:sz w:val="18"/>
                <w:szCs w:val="18"/>
                <w:lang w:val="ka-GE"/>
              </w:rPr>
              <w:t xml:space="preserve"> და სხვა</w:t>
            </w:r>
            <w:r w:rsidRPr="00B80E00">
              <w:rPr>
                <w:rFonts w:ascii="Sylfaen" w:hAnsi="Sylfaen" w:cs="Calibri"/>
                <w:sz w:val="18"/>
                <w:szCs w:val="18"/>
              </w:rPr>
              <w:t>.</w:t>
            </w:r>
          </w:p>
        </w:tc>
      </w:tr>
      <w:tr w:rsidR="00B75322" w:rsidRPr="00B80E00" w14:paraId="11DB973B" w14:textId="77777777" w:rsidTr="008D057A">
        <w:trPr>
          <w:trHeight w:val="862"/>
        </w:trPr>
        <w:tc>
          <w:tcPr>
            <w:tcW w:w="736" w:type="pct"/>
            <w:tcBorders>
              <w:top w:val="nil"/>
              <w:left w:val="single" w:sz="4" w:space="0" w:color="auto"/>
              <w:bottom w:val="single" w:sz="4" w:space="0" w:color="auto"/>
              <w:right w:val="single" w:sz="4" w:space="0" w:color="auto"/>
            </w:tcBorders>
            <w:shd w:val="clear" w:color="000000" w:fill="FFFFFF"/>
            <w:hideMark/>
          </w:tcPr>
          <w:p w14:paraId="012D2526" w14:textId="77777777" w:rsidR="00B75322" w:rsidRPr="00B80E00" w:rsidRDefault="00B75322" w:rsidP="007E5764">
            <w:pPr>
              <w:jc w:val="center"/>
              <w:rPr>
                <w:rFonts w:ascii="Sylfaen" w:hAnsi="Sylfaen" w:cs="Calibri"/>
                <w:sz w:val="18"/>
                <w:szCs w:val="18"/>
              </w:rPr>
            </w:pPr>
            <w:r w:rsidRPr="00B80E00">
              <w:rPr>
                <w:rFonts w:ascii="Sylfaen" w:hAnsi="Sylfaen" w:cs="Calibri"/>
                <w:sz w:val="18"/>
                <w:szCs w:val="18"/>
              </w:rPr>
              <w:t>N</w:t>
            </w:r>
          </w:p>
        </w:tc>
        <w:tc>
          <w:tcPr>
            <w:tcW w:w="591" w:type="pct"/>
            <w:tcBorders>
              <w:top w:val="single" w:sz="4" w:space="0" w:color="auto"/>
              <w:left w:val="nil"/>
              <w:bottom w:val="single" w:sz="4" w:space="0" w:color="auto"/>
              <w:right w:val="single" w:sz="4" w:space="0" w:color="000000"/>
            </w:tcBorders>
            <w:shd w:val="clear" w:color="000000" w:fill="FFFFFF"/>
            <w:hideMark/>
          </w:tcPr>
          <w:p w14:paraId="3BF6D322" w14:textId="77777777" w:rsidR="00B75322" w:rsidRPr="00B80E00" w:rsidRDefault="00B75322" w:rsidP="007E5764">
            <w:pPr>
              <w:jc w:val="center"/>
              <w:rPr>
                <w:rFonts w:ascii="Sylfaen" w:hAnsi="Sylfaen" w:cs="Calibri"/>
                <w:b/>
                <w:bCs/>
                <w:sz w:val="18"/>
                <w:szCs w:val="18"/>
              </w:rPr>
            </w:pPr>
            <w:r w:rsidRPr="00B80E00">
              <w:rPr>
                <w:rFonts w:ascii="Sylfaen" w:hAnsi="Sylfaen" w:cs="Calibri"/>
                <w:b/>
                <w:bCs/>
                <w:sz w:val="18"/>
                <w:szCs w:val="18"/>
              </w:rPr>
              <w:t>მოსალოდნელი შედეგის შეფასების ინდიკატორი</w:t>
            </w:r>
          </w:p>
        </w:tc>
        <w:tc>
          <w:tcPr>
            <w:tcW w:w="764" w:type="pct"/>
            <w:tcBorders>
              <w:top w:val="nil"/>
              <w:left w:val="nil"/>
              <w:bottom w:val="single" w:sz="4" w:space="0" w:color="auto"/>
              <w:right w:val="single" w:sz="4" w:space="0" w:color="auto"/>
            </w:tcBorders>
            <w:shd w:val="clear" w:color="000000" w:fill="FFFFFF"/>
            <w:hideMark/>
          </w:tcPr>
          <w:p w14:paraId="070E9F44" w14:textId="77777777" w:rsidR="00B75322" w:rsidRPr="00B80E00" w:rsidRDefault="00B75322" w:rsidP="007E5764">
            <w:pPr>
              <w:jc w:val="center"/>
              <w:rPr>
                <w:rFonts w:ascii="Sylfaen" w:hAnsi="Sylfaen" w:cs="Calibri"/>
                <w:b/>
                <w:bCs/>
                <w:sz w:val="18"/>
                <w:szCs w:val="18"/>
              </w:rPr>
            </w:pPr>
            <w:r w:rsidRPr="00B80E00">
              <w:rPr>
                <w:rFonts w:ascii="Sylfaen" w:hAnsi="Sylfaen" w:cs="Calibri"/>
                <w:b/>
                <w:bCs/>
                <w:sz w:val="18"/>
                <w:szCs w:val="18"/>
              </w:rPr>
              <w:t>ინდიკატორის საბაზისო მაჩვენებელი</w:t>
            </w:r>
          </w:p>
        </w:tc>
        <w:tc>
          <w:tcPr>
            <w:tcW w:w="564" w:type="pct"/>
            <w:tcBorders>
              <w:top w:val="nil"/>
              <w:left w:val="nil"/>
              <w:bottom w:val="single" w:sz="4" w:space="0" w:color="auto"/>
              <w:right w:val="single" w:sz="4" w:space="0" w:color="auto"/>
            </w:tcBorders>
            <w:shd w:val="clear" w:color="000000" w:fill="FFFFFF"/>
            <w:hideMark/>
          </w:tcPr>
          <w:p w14:paraId="57009F76" w14:textId="77777777" w:rsidR="00B75322" w:rsidRPr="00B80E00" w:rsidRDefault="00B75322" w:rsidP="007E5764">
            <w:pPr>
              <w:jc w:val="center"/>
              <w:rPr>
                <w:rFonts w:ascii="Sylfaen" w:hAnsi="Sylfaen" w:cs="Calibri"/>
                <w:b/>
                <w:bCs/>
                <w:sz w:val="18"/>
                <w:szCs w:val="18"/>
              </w:rPr>
            </w:pPr>
            <w:r w:rsidRPr="00B80E00">
              <w:rPr>
                <w:rFonts w:ascii="Sylfaen" w:hAnsi="Sylfaen" w:cs="Calibri"/>
                <w:b/>
                <w:bCs/>
                <w:sz w:val="18"/>
                <w:szCs w:val="18"/>
              </w:rPr>
              <w:t>ინდიკატორის მიზნობრივი მაჩვენებელი 202</w:t>
            </w:r>
            <w:r w:rsidRPr="00B80E00">
              <w:rPr>
                <w:rFonts w:ascii="Sylfaen" w:hAnsi="Sylfaen" w:cs="Calibri"/>
                <w:b/>
                <w:bCs/>
                <w:sz w:val="18"/>
                <w:szCs w:val="18"/>
                <w:lang w:val="ka-GE"/>
              </w:rPr>
              <w:t>4</w:t>
            </w:r>
            <w:r w:rsidRPr="00B80E00">
              <w:rPr>
                <w:rFonts w:ascii="Sylfaen" w:hAnsi="Sylfaen" w:cs="Calibri"/>
                <w:b/>
                <w:bCs/>
                <w:sz w:val="18"/>
                <w:szCs w:val="18"/>
              </w:rPr>
              <w:t xml:space="preserve"> წელს</w:t>
            </w:r>
          </w:p>
        </w:tc>
        <w:tc>
          <w:tcPr>
            <w:tcW w:w="502" w:type="pct"/>
            <w:gridSpan w:val="2"/>
            <w:tcBorders>
              <w:top w:val="single" w:sz="4" w:space="0" w:color="auto"/>
              <w:left w:val="nil"/>
              <w:bottom w:val="single" w:sz="4" w:space="0" w:color="auto"/>
              <w:right w:val="single" w:sz="4" w:space="0" w:color="000000"/>
            </w:tcBorders>
            <w:shd w:val="clear" w:color="000000" w:fill="FFFFFF"/>
            <w:hideMark/>
          </w:tcPr>
          <w:p w14:paraId="4DF24EB4" w14:textId="77777777" w:rsidR="00B75322" w:rsidRPr="00B80E00" w:rsidRDefault="00B75322" w:rsidP="007E5764">
            <w:pPr>
              <w:jc w:val="center"/>
              <w:rPr>
                <w:rFonts w:ascii="Sylfaen" w:hAnsi="Sylfaen" w:cs="Calibri"/>
                <w:b/>
                <w:bCs/>
                <w:sz w:val="18"/>
                <w:szCs w:val="18"/>
              </w:rPr>
            </w:pPr>
            <w:r w:rsidRPr="00B80E00">
              <w:rPr>
                <w:rFonts w:ascii="Sylfaen" w:hAnsi="Sylfaen" w:cs="Calibri"/>
                <w:b/>
                <w:bCs/>
                <w:sz w:val="18"/>
                <w:szCs w:val="18"/>
              </w:rPr>
              <w:t>ცდომილების ალბათობა (%/აღწერა)</w:t>
            </w:r>
          </w:p>
        </w:tc>
        <w:tc>
          <w:tcPr>
            <w:tcW w:w="615" w:type="pct"/>
            <w:tcBorders>
              <w:top w:val="nil"/>
              <w:left w:val="nil"/>
              <w:bottom w:val="single" w:sz="4" w:space="0" w:color="auto"/>
              <w:right w:val="single" w:sz="4" w:space="0" w:color="auto"/>
            </w:tcBorders>
            <w:shd w:val="clear" w:color="000000" w:fill="FFFFFF"/>
            <w:hideMark/>
          </w:tcPr>
          <w:p w14:paraId="63C22B40" w14:textId="77777777" w:rsidR="00B75322" w:rsidRPr="00B80E00" w:rsidRDefault="00B75322"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5</w:t>
            </w:r>
            <w:r w:rsidRPr="00B80E00">
              <w:rPr>
                <w:rFonts w:ascii="Sylfaen" w:hAnsi="Sylfaen" w:cs="Calibri"/>
                <w:b/>
                <w:bCs/>
                <w:sz w:val="16"/>
                <w:szCs w:val="16"/>
              </w:rPr>
              <w:t xml:space="preserve"> წელს</w:t>
            </w:r>
          </w:p>
        </w:tc>
        <w:tc>
          <w:tcPr>
            <w:tcW w:w="615" w:type="pct"/>
            <w:tcBorders>
              <w:top w:val="nil"/>
              <w:left w:val="nil"/>
              <w:bottom w:val="single" w:sz="4" w:space="0" w:color="auto"/>
              <w:right w:val="single" w:sz="4" w:space="0" w:color="auto"/>
            </w:tcBorders>
            <w:shd w:val="clear" w:color="000000" w:fill="FFFFFF"/>
            <w:hideMark/>
          </w:tcPr>
          <w:p w14:paraId="2B022A9E" w14:textId="77777777" w:rsidR="00B75322" w:rsidRPr="00B80E00" w:rsidRDefault="00B75322"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6</w:t>
            </w:r>
            <w:r w:rsidRPr="00B80E00">
              <w:rPr>
                <w:rFonts w:ascii="Sylfaen" w:hAnsi="Sylfaen" w:cs="Calibri"/>
                <w:b/>
                <w:bCs/>
                <w:sz w:val="16"/>
                <w:szCs w:val="16"/>
              </w:rPr>
              <w:t xml:space="preserve"> წელს</w:t>
            </w:r>
          </w:p>
        </w:tc>
        <w:tc>
          <w:tcPr>
            <w:tcW w:w="614" w:type="pct"/>
            <w:tcBorders>
              <w:top w:val="nil"/>
              <w:left w:val="nil"/>
              <w:bottom w:val="single" w:sz="4" w:space="0" w:color="auto"/>
              <w:right w:val="single" w:sz="4" w:space="0" w:color="auto"/>
            </w:tcBorders>
            <w:shd w:val="clear" w:color="000000" w:fill="FFFFFF"/>
            <w:hideMark/>
          </w:tcPr>
          <w:p w14:paraId="0D29A640" w14:textId="77777777" w:rsidR="00B75322" w:rsidRPr="00B80E00" w:rsidRDefault="00B75322"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7</w:t>
            </w:r>
            <w:r w:rsidRPr="00B80E00">
              <w:rPr>
                <w:rFonts w:ascii="Sylfaen" w:hAnsi="Sylfaen" w:cs="Calibri"/>
                <w:b/>
                <w:bCs/>
                <w:sz w:val="16"/>
                <w:szCs w:val="16"/>
              </w:rPr>
              <w:t xml:space="preserve"> წელს</w:t>
            </w:r>
          </w:p>
        </w:tc>
      </w:tr>
      <w:tr w:rsidR="00B75322" w:rsidRPr="00B80E00" w14:paraId="435C37BE" w14:textId="77777777" w:rsidTr="008D057A">
        <w:trPr>
          <w:trHeight w:val="1975"/>
        </w:trPr>
        <w:tc>
          <w:tcPr>
            <w:tcW w:w="736" w:type="pct"/>
            <w:vMerge w:val="restart"/>
            <w:tcBorders>
              <w:top w:val="nil"/>
              <w:left w:val="single" w:sz="4" w:space="0" w:color="auto"/>
              <w:bottom w:val="single" w:sz="4" w:space="0" w:color="000000"/>
              <w:right w:val="single" w:sz="4" w:space="0" w:color="auto"/>
            </w:tcBorders>
            <w:shd w:val="clear" w:color="000000" w:fill="FFFFFF"/>
            <w:hideMark/>
          </w:tcPr>
          <w:p w14:paraId="30456BD4" w14:textId="77777777" w:rsidR="00B75322" w:rsidRPr="00B80E00" w:rsidRDefault="00B75322" w:rsidP="007E5764">
            <w:pPr>
              <w:jc w:val="center"/>
              <w:rPr>
                <w:rFonts w:ascii="Sylfaen" w:hAnsi="Sylfaen" w:cs="Calibri"/>
                <w:sz w:val="18"/>
                <w:szCs w:val="18"/>
              </w:rPr>
            </w:pPr>
            <w:r w:rsidRPr="00B80E00">
              <w:rPr>
                <w:rFonts w:ascii="Sylfaen" w:hAnsi="Sylfaen" w:cs="Calibri"/>
                <w:sz w:val="18"/>
                <w:szCs w:val="18"/>
              </w:rPr>
              <w:t>1</w:t>
            </w:r>
          </w:p>
        </w:tc>
        <w:tc>
          <w:tcPr>
            <w:tcW w:w="591" w:type="pct"/>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72468319" w14:textId="77777777" w:rsidR="00B75322" w:rsidRPr="00B80E00" w:rsidRDefault="00B75322" w:rsidP="007E5764">
            <w:pPr>
              <w:jc w:val="center"/>
              <w:rPr>
                <w:rFonts w:ascii="Sylfaen" w:hAnsi="Sylfaen" w:cs="Calibri"/>
                <w:sz w:val="18"/>
                <w:szCs w:val="18"/>
              </w:rPr>
            </w:pPr>
            <w:r w:rsidRPr="00B80E00">
              <w:rPr>
                <w:rFonts w:ascii="Sylfaen" w:hAnsi="Sylfaen" w:cs="Calibri"/>
                <w:sz w:val="18"/>
                <w:szCs w:val="18"/>
              </w:rPr>
              <w:t xml:space="preserve">სამიზნე ჯგუფებისათვის შემსუბუქებული სოციალური მდგომარეობა. ხანძრის შედეგად დაზარალებული </w:t>
            </w:r>
            <w:r w:rsidRPr="00B80E00">
              <w:rPr>
                <w:rFonts w:ascii="Sylfaen" w:hAnsi="Sylfaen" w:cs="Calibri"/>
                <w:sz w:val="18"/>
                <w:szCs w:val="18"/>
              </w:rPr>
              <w:lastRenderedPageBreak/>
              <w:t>მოსახლეობისთვის გაუმჯობესებული სოციალურ-ეკონომიკური პირობები.</w:t>
            </w:r>
          </w:p>
          <w:p w14:paraId="1620432E" w14:textId="77777777" w:rsidR="00B75322" w:rsidRPr="00B80E00" w:rsidRDefault="00B75322" w:rsidP="007E5764">
            <w:pPr>
              <w:jc w:val="center"/>
              <w:rPr>
                <w:rFonts w:ascii="Sylfaen" w:hAnsi="Sylfaen" w:cs="Calibri"/>
                <w:sz w:val="18"/>
                <w:szCs w:val="18"/>
              </w:rPr>
            </w:pPr>
          </w:p>
        </w:tc>
        <w:tc>
          <w:tcPr>
            <w:tcW w:w="764" w:type="pct"/>
            <w:vMerge w:val="restart"/>
            <w:tcBorders>
              <w:top w:val="nil"/>
              <w:left w:val="single" w:sz="4" w:space="0" w:color="auto"/>
              <w:bottom w:val="single" w:sz="4" w:space="0" w:color="000000"/>
              <w:right w:val="single" w:sz="4" w:space="0" w:color="auto"/>
            </w:tcBorders>
            <w:shd w:val="clear" w:color="000000" w:fill="FFFFFF"/>
            <w:hideMark/>
          </w:tcPr>
          <w:p w14:paraId="6EBE012B" w14:textId="77777777" w:rsidR="00B75322" w:rsidRPr="00B80E00" w:rsidRDefault="00B75322" w:rsidP="007E5764">
            <w:pPr>
              <w:rPr>
                <w:rFonts w:ascii="Sylfaen" w:hAnsi="Sylfaen" w:cs="Calibri"/>
                <w:sz w:val="16"/>
                <w:szCs w:val="16"/>
              </w:rPr>
            </w:pPr>
            <w:r w:rsidRPr="00B80E00">
              <w:rPr>
                <w:rFonts w:ascii="Sylfaen" w:hAnsi="Sylfaen" w:cs="Calibri"/>
                <w:sz w:val="16"/>
                <w:szCs w:val="16"/>
                <w:lang w:val="ka-GE"/>
              </w:rPr>
              <w:lastRenderedPageBreak/>
              <w:t xml:space="preserve">შესაბამისი </w:t>
            </w:r>
            <w:r w:rsidRPr="00B80E00">
              <w:rPr>
                <w:rFonts w:ascii="Sylfaen" w:hAnsi="Sylfaen" w:cs="Calibri"/>
                <w:sz w:val="16"/>
                <w:szCs w:val="16"/>
              </w:rPr>
              <w:t xml:space="preserve">საჭიროების მქონე ყველა ბენეფიციარის მიერ პროგრამით სარდგებლობა.  </w:t>
            </w:r>
          </w:p>
        </w:tc>
        <w:tc>
          <w:tcPr>
            <w:tcW w:w="564" w:type="pct"/>
            <w:vMerge w:val="restart"/>
            <w:tcBorders>
              <w:top w:val="nil"/>
              <w:left w:val="single" w:sz="4" w:space="0" w:color="auto"/>
              <w:bottom w:val="single" w:sz="4" w:space="0" w:color="000000"/>
              <w:right w:val="single" w:sz="4" w:space="0" w:color="auto"/>
            </w:tcBorders>
            <w:shd w:val="clear" w:color="000000" w:fill="FFFFFF"/>
            <w:hideMark/>
          </w:tcPr>
          <w:p w14:paraId="0A3FB713" w14:textId="77777777" w:rsidR="00B75322" w:rsidRPr="00B80E00" w:rsidRDefault="00B75322" w:rsidP="007E5764">
            <w:pPr>
              <w:jc w:val="center"/>
              <w:rPr>
                <w:rFonts w:ascii="Sylfaen" w:hAnsi="Sylfaen" w:cs="Calibri"/>
                <w:sz w:val="16"/>
                <w:szCs w:val="16"/>
              </w:rPr>
            </w:pPr>
            <w:r w:rsidRPr="00B80E00">
              <w:rPr>
                <w:rFonts w:ascii="Sylfaen" w:hAnsi="Sylfaen" w:cs="Calibri"/>
                <w:sz w:val="16"/>
                <w:szCs w:val="16"/>
              </w:rPr>
              <w:t>202</w:t>
            </w:r>
            <w:r w:rsidRPr="00B80E00">
              <w:rPr>
                <w:rFonts w:ascii="Sylfaen" w:hAnsi="Sylfaen" w:cs="Calibri"/>
                <w:sz w:val="16"/>
                <w:szCs w:val="16"/>
                <w:lang w:val="ka-GE"/>
              </w:rPr>
              <w:t>4</w:t>
            </w:r>
            <w:r w:rsidRPr="00B80E00">
              <w:rPr>
                <w:rFonts w:ascii="Sylfaen" w:hAnsi="Sylfaen" w:cs="Calibri"/>
                <w:sz w:val="16"/>
                <w:szCs w:val="16"/>
              </w:rPr>
              <w:t xml:space="preserve"> წელს მომსახურებით ისარგებლებს ყველა საჭიროების მქონე ბენეფიციარი. </w:t>
            </w:r>
          </w:p>
        </w:tc>
        <w:tc>
          <w:tcPr>
            <w:tcW w:w="502" w:type="pct"/>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495F0F78" w14:textId="77777777" w:rsidR="00B75322" w:rsidRPr="00B80E00" w:rsidRDefault="00B75322" w:rsidP="007E5764">
            <w:pPr>
              <w:jc w:val="center"/>
              <w:rPr>
                <w:rFonts w:ascii="Sylfaen" w:hAnsi="Sylfaen" w:cs="Calibri"/>
                <w:sz w:val="16"/>
                <w:szCs w:val="16"/>
              </w:rPr>
            </w:pPr>
            <w:r w:rsidRPr="00B80E00">
              <w:rPr>
                <w:rFonts w:ascii="Sylfaen" w:hAnsi="Sylfaen" w:cs="Calibri"/>
                <w:sz w:val="16"/>
                <w:szCs w:val="16"/>
              </w:rPr>
              <w:t>10%</w:t>
            </w:r>
          </w:p>
        </w:tc>
        <w:tc>
          <w:tcPr>
            <w:tcW w:w="615" w:type="pct"/>
            <w:vMerge w:val="restart"/>
            <w:tcBorders>
              <w:top w:val="nil"/>
              <w:left w:val="single" w:sz="4" w:space="0" w:color="auto"/>
              <w:bottom w:val="single" w:sz="4" w:space="0" w:color="000000"/>
              <w:right w:val="single" w:sz="4" w:space="0" w:color="auto"/>
            </w:tcBorders>
            <w:shd w:val="clear" w:color="000000" w:fill="FFFFFF"/>
            <w:hideMark/>
          </w:tcPr>
          <w:p w14:paraId="5EE157F1" w14:textId="77777777" w:rsidR="00B75322" w:rsidRPr="00B80E00" w:rsidRDefault="00B75322" w:rsidP="007E5764">
            <w:pPr>
              <w:jc w:val="center"/>
              <w:rPr>
                <w:rFonts w:ascii="Sylfaen" w:hAnsi="Sylfaen" w:cs="Calibri"/>
                <w:sz w:val="16"/>
                <w:szCs w:val="16"/>
              </w:rPr>
            </w:pPr>
            <w:r w:rsidRPr="00B80E00">
              <w:rPr>
                <w:rFonts w:ascii="Sylfaen" w:hAnsi="Sylfaen" w:cs="Calibri"/>
                <w:sz w:val="16"/>
                <w:szCs w:val="16"/>
              </w:rPr>
              <w:t>202</w:t>
            </w:r>
            <w:r w:rsidRPr="00B80E00">
              <w:rPr>
                <w:rFonts w:ascii="Sylfaen" w:hAnsi="Sylfaen" w:cs="Calibri"/>
                <w:sz w:val="16"/>
                <w:szCs w:val="16"/>
                <w:lang w:val="ka-GE"/>
              </w:rPr>
              <w:t>5</w:t>
            </w:r>
            <w:r w:rsidRPr="00B80E00">
              <w:rPr>
                <w:rFonts w:ascii="Sylfaen" w:hAnsi="Sylfaen" w:cs="Calibri"/>
                <w:sz w:val="16"/>
                <w:szCs w:val="16"/>
              </w:rPr>
              <w:t xml:space="preserve"> წელს მომსახურებით ისარგებლებს ყველა საჭიროების მქონე ბენეფიციარი. </w:t>
            </w:r>
          </w:p>
        </w:tc>
        <w:tc>
          <w:tcPr>
            <w:tcW w:w="615" w:type="pct"/>
            <w:vMerge w:val="restart"/>
            <w:tcBorders>
              <w:top w:val="nil"/>
              <w:left w:val="single" w:sz="4" w:space="0" w:color="auto"/>
              <w:bottom w:val="single" w:sz="4" w:space="0" w:color="000000"/>
              <w:right w:val="single" w:sz="4" w:space="0" w:color="auto"/>
            </w:tcBorders>
            <w:shd w:val="clear" w:color="000000" w:fill="FFFFFF"/>
            <w:hideMark/>
          </w:tcPr>
          <w:p w14:paraId="05F7A13B" w14:textId="77777777" w:rsidR="00B75322" w:rsidRPr="00B80E00" w:rsidRDefault="00B75322" w:rsidP="007E5764">
            <w:pPr>
              <w:jc w:val="center"/>
              <w:rPr>
                <w:rFonts w:ascii="Sylfaen" w:hAnsi="Sylfaen" w:cs="Calibri"/>
                <w:sz w:val="16"/>
                <w:szCs w:val="16"/>
              </w:rPr>
            </w:pPr>
            <w:r w:rsidRPr="00B80E00">
              <w:rPr>
                <w:rFonts w:ascii="Sylfaen" w:hAnsi="Sylfaen" w:cs="Calibri"/>
                <w:sz w:val="16"/>
                <w:szCs w:val="16"/>
              </w:rPr>
              <w:t>202</w:t>
            </w:r>
            <w:r w:rsidRPr="00B80E00">
              <w:rPr>
                <w:rFonts w:ascii="Sylfaen" w:hAnsi="Sylfaen" w:cs="Calibri"/>
                <w:sz w:val="16"/>
                <w:szCs w:val="16"/>
                <w:lang w:val="ka-GE"/>
              </w:rPr>
              <w:t>6</w:t>
            </w:r>
            <w:r w:rsidRPr="00B80E00">
              <w:rPr>
                <w:rFonts w:ascii="Sylfaen" w:hAnsi="Sylfaen" w:cs="Calibri"/>
                <w:sz w:val="16"/>
                <w:szCs w:val="16"/>
              </w:rPr>
              <w:t xml:space="preserve"> წელს მომსახურებით ისარგებლებს ყველა საჭიროების მქონე ბენეფიციარი. </w:t>
            </w:r>
          </w:p>
        </w:tc>
        <w:tc>
          <w:tcPr>
            <w:tcW w:w="614" w:type="pct"/>
            <w:vMerge w:val="restart"/>
            <w:tcBorders>
              <w:top w:val="nil"/>
              <w:left w:val="single" w:sz="4" w:space="0" w:color="auto"/>
              <w:bottom w:val="single" w:sz="4" w:space="0" w:color="000000"/>
              <w:right w:val="single" w:sz="4" w:space="0" w:color="auto"/>
            </w:tcBorders>
            <w:shd w:val="clear" w:color="000000" w:fill="FFFFFF"/>
            <w:hideMark/>
          </w:tcPr>
          <w:p w14:paraId="07F0FE66" w14:textId="77777777" w:rsidR="00B75322" w:rsidRPr="00B80E00" w:rsidRDefault="00B75322" w:rsidP="007E5764">
            <w:pPr>
              <w:jc w:val="center"/>
              <w:rPr>
                <w:rFonts w:ascii="Sylfaen" w:hAnsi="Sylfaen" w:cs="Calibri"/>
                <w:sz w:val="16"/>
                <w:szCs w:val="16"/>
              </w:rPr>
            </w:pPr>
            <w:r w:rsidRPr="00B80E00">
              <w:rPr>
                <w:rFonts w:ascii="Sylfaen" w:hAnsi="Sylfaen" w:cs="Calibri"/>
                <w:sz w:val="16"/>
                <w:szCs w:val="16"/>
              </w:rPr>
              <w:t>202</w:t>
            </w:r>
            <w:r w:rsidRPr="00B80E00">
              <w:rPr>
                <w:rFonts w:ascii="Sylfaen" w:hAnsi="Sylfaen" w:cs="Calibri"/>
                <w:sz w:val="16"/>
                <w:szCs w:val="16"/>
                <w:lang w:val="ka-GE"/>
              </w:rPr>
              <w:t>7</w:t>
            </w:r>
            <w:r w:rsidRPr="00B80E00">
              <w:rPr>
                <w:rFonts w:ascii="Sylfaen" w:hAnsi="Sylfaen" w:cs="Calibri"/>
                <w:sz w:val="16"/>
                <w:szCs w:val="16"/>
              </w:rPr>
              <w:t xml:space="preserve"> წელს მომსახურებით ისარგებლებს ყველა საჭიროების მქონე ბენეფიციარი. </w:t>
            </w:r>
          </w:p>
        </w:tc>
      </w:tr>
      <w:tr w:rsidR="00B75322" w:rsidRPr="00B80E00" w14:paraId="399B38B5" w14:textId="77777777" w:rsidTr="008D057A">
        <w:trPr>
          <w:trHeight w:val="5760"/>
        </w:trPr>
        <w:tc>
          <w:tcPr>
            <w:tcW w:w="736" w:type="pct"/>
            <w:vMerge/>
            <w:tcBorders>
              <w:top w:val="nil"/>
              <w:left w:val="single" w:sz="4" w:space="0" w:color="auto"/>
              <w:bottom w:val="single" w:sz="4" w:space="0" w:color="000000"/>
              <w:right w:val="single" w:sz="4" w:space="0" w:color="auto"/>
            </w:tcBorders>
            <w:vAlign w:val="center"/>
            <w:hideMark/>
          </w:tcPr>
          <w:p w14:paraId="43D33FB3" w14:textId="77777777" w:rsidR="00B75322" w:rsidRPr="00B80E00" w:rsidRDefault="00B75322" w:rsidP="007E5764">
            <w:pPr>
              <w:rPr>
                <w:rFonts w:ascii="Sylfaen" w:hAnsi="Sylfaen" w:cs="Calibri"/>
                <w:sz w:val="18"/>
                <w:szCs w:val="18"/>
              </w:rPr>
            </w:pPr>
          </w:p>
        </w:tc>
        <w:tc>
          <w:tcPr>
            <w:tcW w:w="591" w:type="pct"/>
            <w:vMerge/>
            <w:tcBorders>
              <w:top w:val="single" w:sz="4" w:space="0" w:color="auto"/>
              <w:left w:val="single" w:sz="4" w:space="0" w:color="auto"/>
              <w:bottom w:val="single" w:sz="4" w:space="0" w:color="000000"/>
              <w:right w:val="single" w:sz="4" w:space="0" w:color="000000"/>
            </w:tcBorders>
            <w:vAlign w:val="center"/>
            <w:hideMark/>
          </w:tcPr>
          <w:p w14:paraId="1A3FA167" w14:textId="77777777" w:rsidR="00B75322" w:rsidRPr="00B80E00" w:rsidRDefault="00B75322" w:rsidP="007E5764">
            <w:pPr>
              <w:rPr>
                <w:rFonts w:ascii="Sylfaen" w:hAnsi="Sylfaen" w:cs="Calibri"/>
                <w:sz w:val="16"/>
                <w:szCs w:val="16"/>
              </w:rPr>
            </w:pPr>
          </w:p>
        </w:tc>
        <w:tc>
          <w:tcPr>
            <w:tcW w:w="764" w:type="pct"/>
            <w:vMerge/>
            <w:tcBorders>
              <w:top w:val="nil"/>
              <w:left w:val="single" w:sz="4" w:space="0" w:color="auto"/>
              <w:bottom w:val="single" w:sz="4" w:space="0" w:color="000000"/>
              <w:right w:val="single" w:sz="4" w:space="0" w:color="auto"/>
            </w:tcBorders>
            <w:vAlign w:val="center"/>
            <w:hideMark/>
          </w:tcPr>
          <w:p w14:paraId="161FAB10" w14:textId="77777777" w:rsidR="00B75322" w:rsidRPr="00B80E00" w:rsidRDefault="00B75322" w:rsidP="007E5764">
            <w:pPr>
              <w:rPr>
                <w:rFonts w:ascii="Sylfaen" w:hAnsi="Sylfaen" w:cs="Calibri"/>
                <w:sz w:val="16"/>
                <w:szCs w:val="16"/>
              </w:rPr>
            </w:pPr>
          </w:p>
        </w:tc>
        <w:tc>
          <w:tcPr>
            <w:tcW w:w="564" w:type="pct"/>
            <w:vMerge/>
            <w:tcBorders>
              <w:top w:val="nil"/>
              <w:left w:val="single" w:sz="4" w:space="0" w:color="auto"/>
              <w:bottom w:val="single" w:sz="4" w:space="0" w:color="000000"/>
              <w:right w:val="single" w:sz="4" w:space="0" w:color="auto"/>
            </w:tcBorders>
            <w:vAlign w:val="center"/>
            <w:hideMark/>
          </w:tcPr>
          <w:p w14:paraId="57F23298" w14:textId="77777777" w:rsidR="00B75322" w:rsidRPr="00B80E00" w:rsidRDefault="00B75322" w:rsidP="007E5764">
            <w:pPr>
              <w:rPr>
                <w:rFonts w:ascii="Sylfaen" w:hAnsi="Sylfaen" w:cs="Calibri"/>
                <w:sz w:val="16"/>
                <w:szCs w:val="16"/>
              </w:rPr>
            </w:pPr>
          </w:p>
        </w:tc>
        <w:tc>
          <w:tcPr>
            <w:tcW w:w="502" w:type="pct"/>
            <w:gridSpan w:val="2"/>
            <w:vMerge/>
            <w:tcBorders>
              <w:top w:val="single" w:sz="4" w:space="0" w:color="auto"/>
              <w:left w:val="single" w:sz="4" w:space="0" w:color="auto"/>
              <w:bottom w:val="single" w:sz="4" w:space="0" w:color="000000"/>
              <w:right w:val="single" w:sz="4" w:space="0" w:color="000000"/>
            </w:tcBorders>
            <w:vAlign w:val="center"/>
            <w:hideMark/>
          </w:tcPr>
          <w:p w14:paraId="018BCA63" w14:textId="77777777" w:rsidR="00B75322" w:rsidRPr="00B80E00" w:rsidRDefault="00B75322" w:rsidP="007E5764">
            <w:pPr>
              <w:rPr>
                <w:rFonts w:ascii="Sylfaen" w:hAnsi="Sylfaen" w:cs="Calibri"/>
                <w:sz w:val="16"/>
                <w:szCs w:val="16"/>
              </w:rPr>
            </w:pPr>
          </w:p>
        </w:tc>
        <w:tc>
          <w:tcPr>
            <w:tcW w:w="615" w:type="pct"/>
            <w:vMerge/>
            <w:tcBorders>
              <w:top w:val="nil"/>
              <w:left w:val="single" w:sz="4" w:space="0" w:color="auto"/>
              <w:bottom w:val="single" w:sz="4" w:space="0" w:color="000000"/>
              <w:right w:val="single" w:sz="4" w:space="0" w:color="auto"/>
            </w:tcBorders>
            <w:vAlign w:val="center"/>
            <w:hideMark/>
          </w:tcPr>
          <w:p w14:paraId="6ADFF148" w14:textId="77777777" w:rsidR="00B75322" w:rsidRPr="00B80E00" w:rsidRDefault="00B75322" w:rsidP="007E5764">
            <w:pPr>
              <w:rPr>
                <w:rFonts w:ascii="Sylfaen" w:hAnsi="Sylfaen" w:cs="Calibri"/>
                <w:sz w:val="16"/>
                <w:szCs w:val="16"/>
              </w:rPr>
            </w:pPr>
          </w:p>
        </w:tc>
        <w:tc>
          <w:tcPr>
            <w:tcW w:w="615" w:type="pct"/>
            <w:vMerge/>
            <w:tcBorders>
              <w:top w:val="nil"/>
              <w:left w:val="single" w:sz="4" w:space="0" w:color="auto"/>
              <w:bottom w:val="single" w:sz="4" w:space="0" w:color="000000"/>
              <w:right w:val="single" w:sz="4" w:space="0" w:color="auto"/>
            </w:tcBorders>
            <w:vAlign w:val="center"/>
            <w:hideMark/>
          </w:tcPr>
          <w:p w14:paraId="2C3855A3" w14:textId="77777777" w:rsidR="00B75322" w:rsidRPr="00B80E00" w:rsidRDefault="00B75322" w:rsidP="007E5764">
            <w:pPr>
              <w:rPr>
                <w:rFonts w:ascii="Sylfaen" w:hAnsi="Sylfaen" w:cs="Calibri"/>
                <w:sz w:val="16"/>
                <w:szCs w:val="16"/>
              </w:rPr>
            </w:pPr>
          </w:p>
        </w:tc>
        <w:tc>
          <w:tcPr>
            <w:tcW w:w="614" w:type="pct"/>
            <w:vMerge/>
            <w:tcBorders>
              <w:top w:val="nil"/>
              <w:left w:val="single" w:sz="4" w:space="0" w:color="auto"/>
              <w:bottom w:val="single" w:sz="4" w:space="0" w:color="000000"/>
              <w:right w:val="single" w:sz="4" w:space="0" w:color="auto"/>
            </w:tcBorders>
            <w:vAlign w:val="center"/>
            <w:hideMark/>
          </w:tcPr>
          <w:p w14:paraId="083A249C" w14:textId="77777777" w:rsidR="00B75322" w:rsidRPr="00B80E00" w:rsidRDefault="00B75322" w:rsidP="007E5764">
            <w:pPr>
              <w:rPr>
                <w:rFonts w:ascii="Sylfaen" w:hAnsi="Sylfaen" w:cs="Calibri"/>
                <w:sz w:val="16"/>
                <w:szCs w:val="16"/>
              </w:rPr>
            </w:pPr>
          </w:p>
        </w:tc>
      </w:tr>
    </w:tbl>
    <w:p w14:paraId="00AD78B1" w14:textId="77777777" w:rsidR="00F274DA" w:rsidRPr="00B80E00" w:rsidRDefault="00F274DA" w:rsidP="000E7AD3">
      <w:pPr>
        <w:ind w:firstLine="600"/>
        <w:jc w:val="both"/>
        <w:rPr>
          <w:rFonts w:ascii="Sylfaen" w:hAnsi="Sylfaen"/>
          <w:lang w:val="ka-GE"/>
        </w:rPr>
      </w:pPr>
    </w:p>
    <w:p w14:paraId="1F7E1BBA" w14:textId="77777777" w:rsidR="000E7AD3" w:rsidRPr="00B80E00" w:rsidRDefault="000E7AD3" w:rsidP="000E7AD3">
      <w:pPr>
        <w:ind w:firstLine="600"/>
        <w:jc w:val="both"/>
        <w:rPr>
          <w:rFonts w:ascii="Sylfaen" w:hAnsi="Sylfaen"/>
          <w:lang w:val="ka-GE"/>
        </w:rPr>
      </w:pPr>
    </w:p>
    <w:tbl>
      <w:tblPr>
        <w:tblW w:w="15442" w:type="dxa"/>
        <w:tblLook w:val="04A0" w:firstRow="1" w:lastRow="0" w:firstColumn="1" w:lastColumn="0" w:noHBand="0" w:noVBand="1"/>
      </w:tblPr>
      <w:tblGrid>
        <w:gridCol w:w="2288"/>
        <w:gridCol w:w="1951"/>
        <w:gridCol w:w="2443"/>
        <w:gridCol w:w="1794"/>
        <w:gridCol w:w="117"/>
        <w:gridCol w:w="1459"/>
        <w:gridCol w:w="1794"/>
        <w:gridCol w:w="1798"/>
        <w:gridCol w:w="1798"/>
      </w:tblGrid>
      <w:tr w:rsidR="00ED0B62" w:rsidRPr="00B80E00" w14:paraId="46CF9A31" w14:textId="77777777" w:rsidTr="007E5764">
        <w:trPr>
          <w:gridAfter w:val="3"/>
          <w:wAfter w:w="5390" w:type="dxa"/>
          <w:trHeight w:val="510"/>
        </w:trPr>
        <w:tc>
          <w:tcPr>
            <w:tcW w:w="2288" w:type="dxa"/>
            <w:tcBorders>
              <w:top w:val="single" w:sz="4" w:space="0" w:color="auto"/>
              <w:left w:val="single" w:sz="4" w:space="0" w:color="auto"/>
              <w:bottom w:val="single" w:sz="4" w:space="0" w:color="auto"/>
              <w:right w:val="single" w:sz="4" w:space="0" w:color="auto"/>
            </w:tcBorders>
            <w:shd w:val="clear" w:color="000000" w:fill="FFFFFF"/>
            <w:hideMark/>
          </w:tcPr>
          <w:p w14:paraId="0CFCA0F0" w14:textId="77777777" w:rsidR="00ED0B62" w:rsidRPr="00B80E00" w:rsidRDefault="00ED0B62" w:rsidP="007E5764">
            <w:pPr>
              <w:jc w:val="center"/>
              <w:rPr>
                <w:rFonts w:ascii="Sylfaen" w:hAnsi="Sylfaen" w:cs="Calibri"/>
                <w:b/>
                <w:bCs/>
                <w:sz w:val="18"/>
                <w:szCs w:val="18"/>
              </w:rPr>
            </w:pPr>
            <w:r w:rsidRPr="00B80E00">
              <w:rPr>
                <w:rFonts w:ascii="Sylfaen" w:hAnsi="Sylfaen" w:cs="Calibri"/>
                <w:b/>
                <w:bCs/>
                <w:sz w:val="18"/>
                <w:szCs w:val="18"/>
              </w:rPr>
              <w:t>კოდი</w:t>
            </w:r>
          </w:p>
        </w:tc>
        <w:tc>
          <w:tcPr>
            <w:tcW w:w="6305"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52B6DFA4" w14:textId="77777777" w:rsidR="00ED0B62" w:rsidRPr="00B80E00" w:rsidRDefault="00ED0B62" w:rsidP="007E5764">
            <w:pPr>
              <w:jc w:val="center"/>
              <w:rPr>
                <w:rFonts w:ascii="Sylfaen" w:hAnsi="Sylfaen" w:cs="Calibri"/>
                <w:b/>
                <w:bCs/>
              </w:rPr>
            </w:pPr>
            <w:r w:rsidRPr="00B80E00">
              <w:rPr>
                <w:rFonts w:ascii="Sylfaen" w:hAnsi="Sylfaen" w:cs="Calibri"/>
                <w:b/>
                <w:bCs/>
              </w:rPr>
              <w:t>იძულებით გადაადგილებულ პირთა, დევნილთა</w:t>
            </w:r>
            <w:r w:rsidRPr="00B80E00">
              <w:rPr>
                <w:rFonts w:ascii="Sylfaen" w:hAnsi="Sylfaen" w:cs="Calibri"/>
                <w:b/>
                <w:bCs/>
              </w:rPr>
              <w:br/>
              <w:t>და უკიდურესად გაჭირვებულთა სოციალური</w:t>
            </w:r>
            <w:r w:rsidRPr="00B80E00">
              <w:rPr>
                <w:rFonts w:ascii="Sylfaen" w:hAnsi="Sylfaen" w:cs="Calibri"/>
                <w:b/>
                <w:bCs/>
              </w:rPr>
              <w:br/>
              <w:t>დახმარება</w:t>
            </w:r>
          </w:p>
        </w:tc>
        <w:tc>
          <w:tcPr>
            <w:tcW w:w="1459" w:type="dxa"/>
            <w:tcBorders>
              <w:top w:val="single" w:sz="4" w:space="0" w:color="auto"/>
              <w:left w:val="nil"/>
              <w:bottom w:val="single" w:sz="4" w:space="0" w:color="auto"/>
              <w:right w:val="single" w:sz="4" w:space="0" w:color="auto"/>
            </w:tcBorders>
            <w:shd w:val="clear" w:color="000000" w:fill="FFFFFF"/>
            <w:hideMark/>
          </w:tcPr>
          <w:p w14:paraId="4CAE8938" w14:textId="77777777" w:rsidR="00ED0B62" w:rsidRPr="00B80E00" w:rsidRDefault="00ED0B62" w:rsidP="007E5764">
            <w:pPr>
              <w:jc w:val="center"/>
              <w:rPr>
                <w:rFonts w:ascii="Sylfaen" w:hAnsi="Sylfaen" w:cs="Calibri"/>
                <w:b/>
                <w:bCs/>
                <w:sz w:val="16"/>
                <w:szCs w:val="16"/>
              </w:rPr>
            </w:pPr>
            <w:r w:rsidRPr="00B80E00">
              <w:rPr>
                <w:rFonts w:ascii="Sylfaen" w:hAnsi="Sylfaen" w:cs="Calibri"/>
                <w:b/>
                <w:bCs/>
                <w:sz w:val="16"/>
                <w:szCs w:val="16"/>
              </w:rPr>
              <w:t>202</w:t>
            </w:r>
            <w:r w:rsidRPr="00B80E00">
              <w:rPr>
                <w:rFonts w:ascii="Sylfaen" w:hAnsi="Sylfaen" w:cs="Calibri"/>
                <w:b/>
                <w:bCs/>
                <w:sz w:val="16"/>
                <w:szCs w:val="16"/>
                <w:lang w:val="ka-GE"/>
              </w:rPr>
              <w:t>4</w:t>
            </w:r>
            <w:r w:rsidRPr="00B80E00">
              <w:rPr>
                <w:rFonts w:ascii="Sylfaen" w:hAnsi="Sylfaen" w:cs="Calibri"/>
                <w:b/>
                <w:bCs/>
                <w:sz w:val="16"/>
                <w:szCs w:val="16"/>
              </w:rPr>
              <w:t xml:space="preserve"> წლის დაფინანსება</w:t>
            </w:r>
            <w:r w:rsidRPr="00B80E00">
              <w:rPr>
                <w:rFonts w:ascii="Sylfaen" w:hAnsi="Sylfaen" w:cs="Calibri"/>
                <w:b/>
                <w:bCs/>
                <w:sz w:val="16"/>
                <w:szCs w:val="16"/>
              </w:rPr>
              <w:br/>
              <w:t xml:space="preserve"> ათას ლარში</w:t>
            </w:r>
          </w:p>
        </w:tc>
      </w:tr>
      <w:tr w:rsidR="00ED0B62" w:rsidRPr="00B80E00" w14:paraId="7EE337D4" w14:textId="77777777" w:rsidTr="007E5764">
        <w:trPr>
          <w:gridAfter w:val="3"/>
          <w:wAfter w:w="5390" w:type="dxa"/>
          <w:trHeight w:val="181"/>
        </w:trPr>
        <w:tc>
          <w:tcPr>
            <w:tcW w:w="2288" w:type="dxa"/>
            <w:tcBorders>
              <w:top w:val="nil"/>
              <w:left w:val="single" w:sz="4" w:space="0" w:color="auto"/>
              <w:bottom w:val="single" w:sz="4" w:space="0" w:color="auto"/>
              <w:right w:val="single" w:sz="4" w:space="0" w:color="auto"/>
            </w:tcBorders>
            <w:shd w:val="clear" w:color="000000" w:fill="FFFFFF"/>
            <w:hideMark/>
          </w:tcPr>
          <w:p w14:paraId="255B1E19" w14:textId="77777777" w:rsidR="00ED0B62" w:rsidRPr="00B80E00" w:rsidRDefault="00ED0B62" w:rsidP="007E5764">
            <w:pPr>
              <w:jc w:val="center"/>
              <w:rPr>
                <w:rFonts w:ascii="Sylfaen" w:hAnsi="Sylfaen" w:cs="Calibri"/>
                <w:b/>
                <w:sz w:val="16"/>
                <w:szCs w:val="16"/>
              </w:rPr>
            </w:pPr>
            <w:r w:rsidRPr="00B80E00">
              <w:rPr>
                <w:rFonts w:ascii="Sylfaen" w:hAnsi="Sylfaen" w:cs="Calibri"/>
                <w:b/>
                <w:sz w:val="16"/>
                <w:szCs w:val="16"/>
              </w:rPr>
              <w:t>06 02 06</w:t>
            </w:r>
          </w:p>
        </w:tc>
        <w:tc>
          <w:tcPr>
            <w:tcW w:w="6305" w:type="dxa"/>
            <w:gridSpan w:val="4"/>
            <w:vMerge/>
            <w:tcBorders>
              <w:top w:val="nil"/>
              <w:left w:val="single" w:sz="4" w:space="0" w:color="auto"/>
              <w:bottom w:val="single" w:sz="4" w:space="0" w:color="auto"/>
              <w:right w:val="single" w:sz="4" w:space="0" w:color="auto"/>
            </w:tcBorders>
            <w:vAlign w:val="center"/>
            <w:hideMark/>
          </w:tcPr>
          <w:p w14:paraId="339E65D2" w14:textId="77777777" w:rsidR="00ED0B62" w:rsidRPr="00B80E00" w:rsidRDefault="00ED0B62" w:rsidP="007E5764">
            <w:pPr>
              <w:rPr>
                <w:rFonts w:ascii="Sylfaen" w:hAnsi="Sylfaen" w:cs="Calibri"/>
                <w:b/>
                <w:bCs/>
              </w:rPr>
            </w:pPr>
          </w:p>
        </w:tc>
        <w:tc>
          <w:tcPr>
            <w:tcW w:w="1459" w:type="dxa"/>
            <w:tcBorders>
              <w:top w:val="nil"/>
              <w:left w:val="nil"/>
              <w:bottom w:val="single" w:sz="4" w:space="0" w:color="auto"/>
              <w:right w:val="single" w:sz="4" w:space="0" w:color="auto"/>
            </w:tcBorders>
            <w:shd w:val="clear" w:color="000000" w:fill="FFFFFF"/>
            <w:hideMark/>
          </w:tcPr>
          <w:p w14:paraId="5EB500BB" w14:textId="77777777" w:rsidR="00ED0B62" w:rsidRPr="00B80E00" w:rsidRDefault="00ED0B62" w:rsidP="007E5764">
            <w:pPr>
              <w:jc w:val="center"/>
              <w:rPr>
                <w:rFonts w:ascii="Sylfaen" w:hAnsi="Sylfaen" w:cs="Calibri"/>
                <w:sz w:val="18"/>
                <w:szCs w:val="18"/>
                <w:lang w:val="ka-GE"/>
              </w:rPr>
            </w:pPr>
            <w:r w:rsidRPr="00B80E00">
              <w:rPr>
                <w:rFonts w:ascii="Sylfaen" w:hAnsi="Sylfaen" w:cs="Calibri"/>
                <w:sz w:val="18"/>
                <w:szCs w:val="18"/>
                <w:lang w:val="ka-GE"/>
              </w:rPr>
              <w:t>311,2</w:t>
            </w:r>
          </w:p>
        </w:tc>
      </w:tr>
      <w:tr w:rsidR="00ED0B62" w:rsidRPr="00B80E00" w14:paraId="7250C063" w14:textId="77777777" w:rsidTr="007E5764">
        <w:trPr>
          <w:trHeight w:val="695"/>
        </w:trPr>
        <w:tc>
          <w:tcPr>
            <w:tcW w:w="2288" w:type="dxa"/>
            <w:tcBorders>
              <w:top w:val="nil"/>
              <w:left w:val="single" w:sz="4" w:space="0" w:color="auto"/>
              <w:bottom w:val="single" w:sz="4" w:space="0" w:color="auto"/>
              <w:right w:val="nil"/>
            </w:tcBorders>
            <w:shd w:val="clear" w:color="000000" w:fill="FFFFFF"/>
            <w:hideMark/>
          </w:tcPr>
          <w:p w14:paraId="6DE1B98C" w14:textId="77777777" w:rsidR="00ED0B62" w:rsidRPr="00B80E00" w:rsidRDefault="00ED0B62" w:rsidP="007E5764">
            <w:pPr>
              <w:jc w:val="center"/>
              <w:rPr>
                <w:rFonts w:ascii="Sylfaen" w:hAnsi="Sylfaen" w:cs="Calibri"/>
                <w:b/>
                <w:bCs/>
                <w:sz w:val="18"/>
                <w:szCs w:val="18"/>
              </w:rPr>
            </w:pPr>
            <w:r w:rsidRPr="00B80E00">
              <w:rPr>
                <w:rFonts w:ascii="Sylfaen" w:hAnsi="Sylfaen" w:cs="Calibri"/>
                <w:b/>
                <w:bCs/>
                <w:sz w:val="18"/>
                <w:szCs w:val="18"/>
              </w:rPr>
              <w:t>ქვეპროგრამის განმახორციელებელი სამსახური</w:t>
            </w:r>
          </w:p>
        </w:tc>
        <w:tc>
          <w:tcPr>
            <w:tcW w:w="13154"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079821AE" w14:textId="77777777" w:rsidR="00ED0B62" w:rsidRPr="00B80E00" w:rsidRDefault="00ED0B62" w:rsidP="007E5764">
            <w:pPr>
              <w:jc w:val="center"/>
              <w:rPr>
                <w:rFonts w:ascii="Sylfaen" w:hAnsi="Sylfaen" w:cs="Calibri"/>
                <w:b/>
                <w:bCs/>
                <w:sz w:val="20"/>
                <w:szCs w:val="20"/>
              </w:rPr>
            </w:pPr>
            <w:r w:rsidRPr="00B80E00">
              <w:rPr>
                <w:rFonts w:ascii="Sylfaen" w:hAnsi="Sylfaen" w:cs="Calibri"/>
                <w:b/>
                <w:bCs/>
                <w:sz w:val="20"/>
                <w:szCs w:val="20"/>
                <w:lang w:val="ka-GE"/>
              </w:rPr>
              <w:t>ახალციხის მუნიციპალიტეტის მერიის საზოგადოებრივი ჯანდაცვის და სოციალური მომსახურების სამსახურის სოციალურ საკითხთა განყოფილება</w:t>
            </w:r>
          </w:p>
        </w:tc>
      </w:tr>
      <w:tr w:rsidR="00ED0B62" w:rsidRPr="00B80E00" w14:paraId="79E7B0ED" w14:textId="77777777" w:rsidTr="007E5764">
        <w:trPr>
          <w:trHeight w:val="510"/>
        </w:trPr>
        <w:tc>
          <w:tcPr>
            <w:tcW w:w="2288" w:type="dxa"/>
            <w:tcBorders>
              <w:top w:val="nil"/>
              <w:left w:val="single" w:sz="4" w:space="0" w:color="auto"/>
              <w:bottom w:val="single" w:sz="4" w:space="0" w:color="auto"/>
              <w:right w:val="nil"/>
            </w:tcBorders>
            <w:shd w:val="clear" w:color="000000" w:fill="FFFFFF"/>
            <w:hideMark/>
          </w:tcPr>
          <w:p w14:paraId="1EF18E4D" w14:textId="77777777" w:rsidR="00ED0B62" w:rsidRPr="00B80E00" w:rsidRDefault="00ED0B62" w:rsidP="007E5764">
            <w:pPr>
              <w:jc w:val="center"/>
              <w:rPr>
                <w:rFonts w:ascii="Sylfaen" w:hAnsi="Sylfaen" w:cs="Calibri"/>
                <w:b/>
                <w:bCs/>
                <w:sz w:val="18"/>
                <w:szCs w:val="18"/>
                <w:lang w:val="ka-GE"/>
              </w:rPr>
            </w:pPr>
            <w:r w:rsidRPr="00B80E00">
              <w:rPr>
                <w:rFonts w:ascii="Sylfaen" w:hAnsi="Sylfaen" w:cs="Calibri"/>
                <w:b/>
                <w:bCs/>
                <w:sz w:val="18"/>
                <w:szCs w:val="18"/>
              </w:rPr>
              <w:t xml:space="preserve">ქვეპროგრამის აღწერა </w:t>
            </w:r>
            <w:r w:rsidRPr="00B80E00">
              <w:rPr>
                <w:rFonts w:ascii="Sylfaen" w:hAnsi="Sylfaen" w:cs="Calibri"/>
                <w:b/>
                <w:bCs/>
                <w:sz w:val="18"/>
                <w:szCs w:val="18"/>
                <w:lang w:val="ka-GE"/>
              </w:rPr>
              <w:t>და მიზანი</w:t>
            </w:r>
          </w:p>
        </w:tc>
        <w:tc>
          <w:tcPr>
            <w:tcW w:w="13154" w:type="dxa"/>
            <w:gridSpan w:val="8"/>
            <w:tcBorders>
              <w:top w:val="single" w:sz="4" w:space="0" w:color="auto"/>
              <w:left w:val="single" w:sz="4" w:space="0" w:color="auto"/>
              <w:bottom w:val="single" w:sz="4" w:space="0" w:color="auto"/>
              <w:right w:val="single" w:sz="4" w:space="0" w:color="000000"/>
            </w:tcBorders>
            <w:shd w:val="clear" w:color="000000" w:fill="FFFFFF"/>
            <w:hideMark/>
          </w:tcPr>
          <w:p w14:paraId="33ECEF06" w14:textId="77777777" w:rsidR="00ED0B62" w:rsidRPr="00B80E00" w:rsidRDefault="00ED0B62" w:rsidP="007E5764">
            <w:pPr>
              <w:jc w:val="both"/>
              <w:rPr>
                <w:rFonts w:ascii="Sylfaen" w:hAnsi="Sylfaen" w:cs="Calibri"/>
                <w:sz w:val="18"/>
                <w:szCs w:val="18"/>
              </w:rPr>
            </w:pPr>
            <w:r w:rsidRPr="00B80E00">
              <w:rPr>
                <w:rFonts w:ascii="Sylfaen" w:hAnsi="Sylfaen" w:cs="Calibri"/>
                <w:sz w:val="18"/>
                <w:szCs w:val="18"/>
                <w:lang w:val="ka-GE"/>
              </w:rPr>
              <w:t xml:space="preserve">      </w:t>
            </w:r>
            <w:r w:rsidRPr="00B80E00">
              <w:rPr>
                <w:rFonts w:ascii="Sylfaen" w:hAnsi="Sylfaen" w:cs="Calibri"/>
                <w:sz w:val="18"/>
                <w:szCs w:val="18"/>
              </w:rPr>
              <w:t xml:space="preserve">ქვეპროგრამა ითვალისწინებს იძულებით გადაადგილებულ პირთათვის/დევნილთათვის და ლტოლვილთათვის, რომლებიც სარგებლობენ ჰუმანიტარული სტატუსით საქართველოში სადღესასწაულო (საახალწლო და სააღდგომო) დღეებში სოციალური დახმარების გაცემას ფულადი ან მატერიალური ფორმით, ჰემოდიალიზით მოსარგებლეთა სოციალურ დახმარებას ფულადი ფორმით, მათ ფინანსურ მხარდაჭერას, </w:t>
            </w:r>
            <w:r w:rsidRPr="00B80E00">
              <w:rPr>
                <w:rFonts w:ascii="Sylfaen" w:hAnsi="Sylfaen" w:cs="Calibri"/>
                <w:sz w:val="18"/>
                <w:szCs w:val="18"/>
              </w:rPr>
              <w:lastRenderedPageBreak/>
              <w:t>მზრუნველობამოკლებულთა და უკიდურესად გაჭირვებულთა, რეინტეგრაციაში მყოფი ბავშვიანი ოჯახები და სახელმწიფო ზრუნვის სისტემიდან გასული პირების, მარტოხელა დედის და მარჩენალდაკარგულის სტატუსის მქონე ოჯახების, სოციალურად დაუცველის სტატუსის არმქონე ღარიბი/ღატაკი, ბავშვიანი ოჯახის, ახალციხის მუნიციპალიტეტის ტერიტორიაზე რეგისტრირებული ტუბერკულოზით დაავადებული (ტუბერკულოზის რეზისტენტული და სენსიტიური ფორმა) მოქალაქეების. და სხვა მოწყვლადი ჯგუფების წარმომადგენლების სურსათით უზრუნველყოფას ყოველკვარტალურად, ხოლო სათნოების სახლის კვებით მოსარგებლე ბენეფიციარებისთვის ფულად დახმარებას სააღდგომოდ და საახალწლოდ.  უსახლკაროთა ბინის ქირით უზრუნველყოფას და სხვ. უპატრონო მიცვალებულთა სარიტუალო მომსახურების ხარჯების უზრუნველყოფა. 0-დან 200 000-ის</w:t>
            </w:r>
            <w:r w:rsidRPr="00B80E00">
              <w:rPr>
                <w:rFonts w:ascii="Sylfaen" w:hAnsi="Sylfaen" w:cs="Calibri"/>
                <w:sz w:val="18"/>
                <w:szCs w:val="18"/>
                <w:lang w:val="ka-GE"/>
              </w:rPr>
              <w:t xml:space="preserve"> </w:t>
            </w:r>
            <w:r w:rsidRPr="00B80E00">
              <w:rPr>
                <w:rFonts w:ascii="Sylfaen" w:hAnsi="Sylfaen" w:cs="Calibri"/>
                <w:sz w:val="18"/>
                <w:szCs w:val="18"/>
              </w:rPr>
              <w:t xml:space="preserve">ჩათვლით სარეიტინგო ქულის მქონე, მრავალშვილიანი ოჯახების ფინანსური დახმარება. </w:t>
            </w:r>
          </w:p>
          <w:p w14:paraId="239A84DC" w14:textId="77777777" w:rsidR="00ED0B62" w:rsidRPr="00B80E00" w:rsidRDefault="00ED0B62" w:rsidP="007E5764">
            <w:pPr>
              <w:jc w:val="both"/>
              <w:rPr>
                <w:rFonts w:ascii="Sylfaen" w:hAnsi="Sylfaen" w:cs="Calibri"/>
                <w:sz w:val="18"/>
                <w:szCs w:val="18"/>
                <w:lang w:val="ka-GE"/>
              </w:rPr>
            </w:pPr>
            <w:r w:rsidRPr="00B80E00">
              <w:rPr>
                <w:rFonts w:ascii="Sylfaen" w:hAnsi="Sylfaen" w:cs="Calibri"/>
                <w:sz w:val="18"/>
                <w:szCs w:val="18"/>
              </w:rPr>
              <w:t xml:space="preserve">    ქვეპროგრამის მიზანია სოციალურად დაუცველი მოსახლეობის სოციალურ-ეკონომიკური პირობების გაუმჯობესება, მზრუნველობამოკლებულთა და უკიდურესად გაჭირვებულთა, რეინტეგრაციაში მყოფი ბავშვიანი ოჯახები და სახელმწიფო ზრუნვის სისტემიდან გასული პირების, მარტოხელა დედის და მარჩენალდაკარგულის სტატუსის მქონე ოჯახების, სოციალურად დაუცველის სტატუსის არმქონე ღარიბი/ღატაკი, ბავშვიანი ოჯახის, ახალციხის მუნიციპალიტეტის ტერიტორიაზე რეგისტრირებული ტუბერკულოზით დაავადებული (ტუბერკულოზის რეზისტენტული და სენსიტიური ფორმა) მოქალაქეების და სხვა მოწყვლადი ჯგუფების წარმომადგენლების სურსათით უზრუნველყოფა, დევნილთა, იძულებით გადაადგილებულ პირთა და ლტოლვილთა დახმარება სურსათით, მემკვიდრის გარეშე დარჩენილთა სარიტუალო მომსახურება, მეწყერის შედეგად დაზარალებული მოსახლეობის სოციალურ-ეკონომიკური პირობების გაუმჯობესება, უსახლკაროთათვის სათანადო საყოფაცხოვრებო პირობების შექმნა, თირკმლის ქრონიკული უკმარისობით დაავადებულ ბენეფიციართათვის აუცილებელ სერვისებზე ხელმისაწვდომობა და სხვ. მრავალშვილიანი ოჯახების ფინანსური მხარდაჭერა.</w:t>
            </w:r>
          </w:p>
        </w:tc>
      </w:tr>
      <w:tr w:rsidR="008D057A" w:rsidRPr="006517F4" w14:paraId="13251554" w14:textId="77777777" w:rsidTr="008D057A">
        <w:trPr>
          <w:trHeight w:val="510"/>
        </w:trPr>
        <w:tc>
          <w:tcPr>
            <w:tcW w:w="2288" w:type="dxa"/>
            <w:tcBorders>
              <w:top w:val="nil"/>
              <w:left w:val="single" w:sz="4" w:space="0" w:color="auto"/>
              <w:bottom w:val="single" w:sz="4" w:space="0" w:color="auto"/>
              <w:right w:val="nil"/>
            </w:tcBorders>
            <w:shd w:val="clear" w:color="000000" w:fill="FFFFFF"/>
            <w:hideMark/>
          </w:tcPr>
          <w:p w14:paraId="2D2D66E4" w14:textId="77777777" w:rsidR="008D057A" w:rsidRPr="00E21708" w:rsidRDefault="008D057A" w:rsidP="00F27FF0">
            <w:pPr>
              <w:jc w:val="center"/>
              <w:rPr>
                <w:rFonts w:ascii="Sylfaen" w:hAnsi="Sylfaen" w:cs="Calibri"/>
                <w:b/>
                <w:bCs/>
                <w:sz w:val="18"/>
                <w:szCs w:val="18"/>
              </w:rPr>
            </w:pPr>
            <w:r w:rsidRPr="00E21708">
              <w:rPr>
                <w:rFonts w:ascii="Sylfaen" w:hAnsi="Sylfaen" w:cs="Calibri"/>
                <w:b/>
                <w:bCs/>
                <w:sz w:val="18"/>
                <w:szCs w:val="18"/>
              </w:rPr>
              <w:lastRenderedPageBreak/>
              <w:t>გაეროს მდგრადი განვითარების მიზანი (SDG), რომლის მიღწევასაც ემსახურება ქვეპროგრამა</w:t>
            </w:r>
          </w:p>
        </w:tc>
        <w:tc>
          <w:tcPr>
            <w:tcW w:w="13154" w:type="dxa"/>
            <w:gridSpan w:val="8"/>
            <w:tcBorders>
              <w:top w:val="single" w:sz="4" w:space="0" w:color="auto"/>
              <w:left w:val="single" w:sz="4" w:space="0" w:color="auto"/>
              <w:bottom w:val="single" w:sz="4" w:space="0" w:color="auto"/>
              <w:right w:val="single" w:sz="4" w:space="0" w:color="000000"/>
            </w:tcBorders>
            <w:shd w:val="clear" w:color="000000" w:fill="FFFFFF"/>
            <w:hideMark/>
          </w:tcPr>
          <w:p w14:paraId="41D0FCA3" w14:textId="77777777" w:rsidR="008D057A" w:rsidRPr="00E21708" w:rsidRDefault="008D057A" w:rsidP="008D057A">
            <w:pPr>
              <w:jc w:val="both"/>
              <w:rPr>
                <w:rFonts w:ascii="Sylfaen" w:hAnsi="Sylfaen" w:cs="Calibri"/>
                <w:sz w:val="18"/>
                <w:szCs w:val="18"/>
                <w:lang w:val="ka-GE"/>
              </w:rPr>
            </w:pPr>
          </w:p>
          <w:p w14:paraId="0978E1D2" w14:textId="77777777" w:rsidR="008D057A" w:rsidRPr="00E21708" w:rsidRDefault="008D057A" w:rsidP="008D057A">
            <w:pPr>
              <w:jc w:val="both"/>
              <w:rPr>
                <w:rFonts w:ascii="Sylfaen" w:hAnsi="Sylfaen" w:cs="Calibri"/>
                <w:sz w:val="18"/>
                <w:szCs w:val="18"/>
                <w:lang w:val="ka-GE"/>
              </w:rPr>
            </w:pPr>
            <w:r w:rsidRPr="00E21708">
              <w:rPr>
                <w:rFonts w:ascii="Sylfaen" w:hAnsi="Sylfaen" w:cs="Calibri"/>
                <w:sz w:val="18"/>
                <w:szCs w:val="18"/>
                <w:lang w:val="ka-GE"/>
              </w:rPr>
              <w:t>მიზანი 1 - სიღარიბის ყველა ფორმის აღმოფხვრა</w:t>
            </w:r>
          </w:p>
          <w:p w14:paraId="7D7BD847" w14:textId="77777777" w:rsidR="008D057A" w:rsidRPr="00E21708" w:rsidRDefault="008D057A" w:rsidP="008D057A">
            <w:pPr>
              <w:jc w:val="both"/>
              <w:rPr>
                <w:rFonts w:ascii="Sylfaen" w:hAnsi="Sylfaen" w:cs="Calibri"/>
                <w:sz w:val="18"/>
                <w:szCs w:val="18"/>
                <w:lang w:val="ka-GE"/>
              </w:rPr>
            </w:pPr>
          </w:p>
        </w:tc>
      </w:tr>
      <w:tr w:rsidR="00ED0B62" w:rsidRPr="00B80E00" w14:paraId="590E580A" w14:textId="77777777" w:rsidTr="007E5764">
        <w:trPr>
          <w:trHeight w:val="1162"/>
        </w:trPr>
        <w:tc>
          <w:tcPr>
            <w:tcW w:w="2288" w:type="dxa"/>
            <w:tcBorders>
              <w:top w:val="nil"/>
              <w:left w:val="single" w:sz="4" w:space="0" w:color="auto"/>
              <w:bottom w:val="single" w:sz="4" w:space="0" w:color="auto"/>
              <w:right w:val="nil"/>
            </w:tcBorders>
            <w:shd w:val="clear" w:color="000000" w:fill="FFFFFF"/>
            <w:hideMark/>
          </w:tcPr>
          <w:p w14:paraId="487B7F77" w14:textId="77777777" w:rsidR="00ED0B62" w:rsidRPr="00B80E00" w:rsidRDefault="00ED0B62" w:rsidP="007E5764">
            <w:pPr>
              <w:jc w:val="center"/>
              <w:rPr>
                <w:rFonts w:ascii="Sylfaen" w:hAnsi="Sylfaen" w:cs="Calibri"/>
                <w:b/>
                <w:bCs/>
                <w:sz w:val="18"/>
                <w:szCs w:val="18"/>
              </w:rPr>
            </w:pPr>
            <w:r w:rsidRPr="00B80E00">
              <w:rPr>
                <w:rFonts w:ascii="Sylfaen" w:hAnsi="Sylfaen" w:cs="Calibri"/>
                <w:b/>
                <w:bCs/>
                <w:sz w:val="18"/>
                <w:szCs w:val="18"/>
              </w:rPr>
              <w:t>მოსალოდნელი შედეგი</w:t>
            </w:r>
          </w:p>
        </w:tc>
        <w:tc>
          <w:tcPr>
            <w:tcW w:w="13154" w:type="dxa"/>
            <w:gridSpan w:val="8"/>
            <w:tcBorders>
              <w:top w:val="single" w:sz="4" w:space="0" w:color="auto"/>
              <w:left w:val="single" w:sz="4" w:space="0" w:color="auto"/>
              <w:bottom w:val="single" w:sz="4" w:space="0" w:color="auto"/>
              <w:right w:val="single" w:sz="4" w:space="0" w:color="000000"/>
            </w:tcBorders>
            <w:shd w:val="clear" w:color="000000" w:fill="FFFFFF"/>
            <w:hideMark/>
          </w:tcPr>
          <w:p w14:paraId="44D5CC60" w14:textId="77777777" w:rsidR="00ED0B62" w:rsidRPr="00B80E00" w:rsidRDefault="00ED0B62" w:rsidP="007E5764">
            <w:pPr>
              <w:rPr>
                <w:rFonts w:ascii="Sylfaen" w:hAnsi="Sylfaen" w:cs="Calibri"/>
                <w:sz w:val="18"/>
                <w:szCs w:val="18"/>
              </w:rPr>
            </w:pPr>
            <w:r w:rsidRPr="00B80E00">
              <w:rPr>
                <w:rFonts w:ascii="Sylfaen" w:hAnsi="Sylfaen" w:cs="Calibri"/>
                <w:sz w:val="18"/>
                <w:szCs w:val="18"/>
                <w:lang w:val="ka-GE"/>
              </w:rPr>
              <w:t xml:space="preserve">    </w:t>
            </w:r>
            <w:r w:rsidRPr="00B80E00">
              <w:rPr>
                <w:rFonts w:ascii="Sylfaen" w:hAnsi="Sylfaen" w:cs="Calibri"/>
                <w:sz w:val="18"/>
                <w:szCs w:val="18"/>
              </w:rPr>
              <w:t>საჭიროების მქონე მოქალაქეებისთვის შექმნილია უკეთესი სოციალურ-ეკონომიკური პირობები</w:t>
            </w:r>
            <w:r w:rsidRPr="00B80E00">
              <w:rPr>
                <w:rFonts w:ascii="Sylfaen" w:hAnsi="Sylfaen" w:cs="Calibri"/>
                <w:sz w:val="18"/>
                <w:szCs w:val="18"/>
                <w:lang w:val="ka-GE"/>
              </w:rPr>
              <w:t xml:space="preserve"> და სხვ</w:t>
            </w:r>
            <w:r w:rsidRPr="00B80E00">
              <w:rPr>
                <w:rFonts w:ascii="Sylfaen" w:hAnsi="Sylfaen" w:cs="Calibri"/>
                <w:sz w:val="18"/>
                <w:szCs w:val="18"/>
              </w:rPr>
              <w:t>.</w:t>
            </w:r>
          </w:p>
        </w:tc>
      </w:tr>
      <w:tr w:rsidR="00ED0B62" w:rsidRPr="00B80E00" w14:paraId="077B6DF6" w14:textId="77777777" w:rsidTr="007E5764">
        <w:trPr>
          <w:trHeight w:val="904"/>
        </w:trPr>
        <w:tc>
          <w:tcPr>
            <w:tcW w:w="2288" w:type="dxa"/>
            <w:tcBorders>
              <w:top w:val="nil"/>
              <w:left w:val="single" w:sz="4" w:space="0" w:color="auto"/>
              <w:bottom w:val="single" w:sz="4" w:space="0" w:color="auto"/>
              <w:right w:val="single" w:sz="4" w:space="0" w:color="auto"/>
            </w:tcBorders>
            <w:shd w:val="clear" w:color="000000" w:fill="FFFFFF"/>
            <w:hideMark/>
          </w:tcPr>
          <w:p w14:paraId="16545752" w14:textId="77777777" w:rsidR="00ED0B62" w:rsidRPr="00B80E00" w:rsidRDefault="00ED0B62" w:rsidP="007E5764">
            <w:pPr>
              <w:jc w:val="center"/>
              <w:rPr>
                <w:rFonts w:ascii="Sylfaen" w:hAnsi="Sylfaen" w:cs="Calibri"/>
                <w:sz w:val="18"/>
                <w:szCs w:val="18"/>
              </w:rPr>
            </w:pPr>
            <w:r w:rsidRPr="00B80E00">
              <w:rPr>
                <w:rFonts w:ascii="Sylfaen" w:hAnsi="Sylfaen" w:cs="Calibri"/>
                <w:sz w:val="18"/>
                <w:szCs w:val="18"/>
              </w:rPr>
              <w:t>N</w:t>
            </w:r>
          </w:p>
        </w:tc>
        <w:tc>
          <w:tcPr>
            <w:tcW w:w="1951" w:type="dxa"/>
            <w:tcBorders>
              <w:top w:val="single" w:sz="4" w:space="0" w:color="auto"/>
              <w:left w:val="nil"/>
              <w:bottom w:val="single" w:sz="4" w:space="0" w:color="auto"/>
              <w:right w:val="single" w:sz="4" w:space="0" w:color="000000"/>
            </w:tcBorders>
            <w:shd w:val="clear" w:color="000000" w:fill="FFFFFF"/>
            <w:hideMark/>
          </w:tcPr>
          <w:p w14:paraId="3CA6968B" w14:textId="77777777" w:rsidR="00ED0B62" w:rsidRPr="00B80E00" w:rsidRDefault="00ED0B62" w:rsidP="007E5764">
            <w:pPr>
              <w:jc w:val="center"/>
              <w:rPr>
                <w:rFonts w:ascii="Sylfaen" w:hAnsi="Sylfaen" w:cs="Calibri"/>
                <w:b/>
                <w:bCs/>
                <w:sz w:val="18"/>
                <w:szCs w:val="18"/>
              </w:rPr>
            </w:pPr>
            <w:r w:rsidRPr="00B80E00">
              <w:rPr>
                <w:rFonts w:ascii="Sylfaen" w:hAnsi="Sylfaen" w:cs="Calibri"/>
                <w:b/>
                <w:bCs/>
                <w:sz w:val="18"/>
                <w:szCs w:val="18"/>
              </w:rPr>
              <w:t>მოსალოდნელი შედეგის შეფასების ინდიკატორი</w:t>
            </w:r>
          </w:p>
        </w:tc>
        <w:tc>
          <w:tcPr>
            <w:tcW w:w="2443" w:type="dxa"/>
            <w:tcBorders>
              <w:top w:val="nil"/>
              <w:left w:val="nil"/>
              <w:bottom w:val="single" w:sz="4" w:space="0" w:color="auto"/>
              <w:right w:val="single" w:sz="4" w:space="0" w:color="auto"/>
            </w:tcBorders>
            <w:shd w:val="clear" w:color="000000" w:fill="FFFFFF"/>
            <w:hideMark/>
          </w:tcPr>
          <w:p w14:paraId="5DEA1D59" w14:textId="77777777" w:rsidR="00ED0B62" w:rsidRPr="00B80E00" w:rsidRDefault="00ED0B62" w:rsidP="007E5764">
            <w:pPr>
              <w:jc w:val="center"/>
              <w:rPr>
                <w:rFonts w:ascii="Sylfaen" w:hAnsi="Sylfaen" w:cs="Calibri"/>
                <w:b/>
                <w:bCs/>
                <w:sz w:val="18"/>
                <w:szCs w:val="18"/>
              </w:rPr>
            </w:pPr>
            <w:r w:rsidRPr="00B80E00">
              <w:rPr>
                <w:rFonts w:ascii="Sylfaen" w:hAnsi="Sylfaen" w:cs="Calibri"/>
                <w:b/>
                <w:bCs/>
                <w:sz w:val="18"/>
                <w:szCs w:val="18"/>
              </w:rPr>
              <w:t>ინდიკატორის საბაზისო მაჩვენებელი</w:t>
            </w:r>
          </w:p>
        </w:tc>
        <w:tc>
          <w:tcPr>
            <w:tcW w:w="1794" w:type="dxa"/>
            <w:tcBorders>
              <w:top w:val="nil"/>
              <w:left w:val="nil"/>
              <w:bottom w:val="single" w:sz="4" w:space="0" w:color="auto"/>
              <w:right w:val="single" w:sz="4" w:space="0" w:color="auto"/>
            </w:tcBorders>
            <w:shd w:val="clear" w:color="000000" w:fill="FFFFFF"/>
            <w:hideMark/>
          </w:tcPr>
          <w:p w14:paraId="7974CAC7" w14:textId="77777777" w:rsidR="00ED0B62" w:rsidRPr="00B80E00" w:rsidRDefault="00ED0B62" w:rsidP="007E5764">
            <w:pPr>
              <w:jc w:val="center"/>
              <w:rPr>
                <w:rFonts w:ascii="Sylfaen" w:hAnsi="Sylfaen" w:cs="Calibri"/>
                <w:b/>
                <w:bCs/>
                <w:sz w:val="18"/>
                <w:szCs w:val="18"/>
              </w:rPr>
            </w:pPr>
            <w:r w:rsidRPr="00B80E00">
              <w:rPr>
                <w:rFonts w:ascii="Sylfaen" w:hAnsi="Sylfaen" w:cs="Calibri"/>
                <w:b/>
                <w:bCs/>
                <w:sz w:val="18"/>
                <w:szCs w:val="18"/>
              </w:rPr>
              <w:t>ინდიკატორის მიზნობრივი მაჩვენებელი 202</w:t>
            </w:r>
            <w:r w:rsidRPr="00B80E00">
              <w:rPr>
                <w:rFonts w:ascii="Sylfaen" w:hAnsi="Sylfaen" w:cs="Calibri"/>
                <w:b/>
                <w:bCs/>
                <w:sz w:val="18"/>
                <w:szCs w:val="18"/>
                <w:lang w:val="ka-GE"/>
              </w:rPr>
              <w:t>4</w:t>
            </w:r>
            <w:r w:rsidRPr="00B80E00">
              <w:rPr>
                <w:rFonts w:ascii="Sylfaen" w:hAnsi="Sylfaen" w:cs="Calibri"/>
                <w:b/>
                <w:bCs/>
                <w:sz w:val="18"/>
                <w:szCs w:val="18"/>
              </w:rPr>
              <w:t xml:space="preserve"> წელს</w:t>
            </w:r>
          </w:p>
        </w:tc>
        <w:tc>
          <w:tcPr>
            <w:tcW w:w="1576" w:type="dxa"/>
            <w:gridSpan w:val="2"/>
            <w:tcBorders>
              <w:top w:val="single" w:sz="4" w:space="0" w:color="auto"/>
              <w:left w:val="nil"/>
              <w:bottom w:val="single" w:sz="4" w:space="0" w:color="auto"/>
              <w:right w:val="single" w:sz="4" w:space="0" w:color="000000"/>
            </w:tcBorders>
            <w:shd w:val="clear" w:color="000000" w:fill="FFFFFF"/>
            <w:hideMark/>
          </w:tcPr>
          <w:p w14:paraId="10942045" w14:textId="77777777" w:rsidR="00ED0B62" w:rsidRPr="00B80E00" w:rsidRDefault="00ED0B62" w:rsidP="007E5764">
            <w:pPr>
              <w:jc w:val="center"/>
              <w:rPr>
                <w:rFonts w:ascii="Sylfaen" w:hAnsi="Sylfaen" w:cs="Calibri"/>
                <w:b/>
                <w:bCs/>
                <w:sz w:val="18"/>
                <w:szCs w:val="18"/>
              </w:rPr>
            </w:pPr>
            <w:r w:rsidRPr="00B80E00">
              <w:rPr>
                <w:rFonts w:ascii="Sylfaen" w:hAnsi="Sylfaen" w:cs="Calibri"/>
                <w:b/>
                <w:bCs/>
                <w:sz w:val="18"/>
                <w:szCs w:val="18"/>
              </w:rPr>
              <w:t>ცდომილების ალბათობა (%/აღწერა)</w:t>
            </w:r>
          </w:p>
        </w:tc>
        <w:tc>
          <w:tcPr>
            <w:tcW w:w="1794" w:type="dxa"/>
            <w:tcBorders>
              <w:top w:val="nil"/>
              <w:left w:val="nil"/>
              <w:bottom w:val="single" w:sz="4" w:space="0" w:color="auto"/>
              <w:right w:val="single" w:sz="4" w:space="0" w:color="auto"/>
            </w:tcBorders>
            <w:shd w:val="clear" w:color="000000" w:fill="FFFFFF"/>
            <w:hideMark/>
          </w:tcPr>
          <w:p w14:paraId="1DA6A0CE" w14:textId="77777777" w:rsidR="00ED0B62" w:rsidRPr="00B80E00" w:rsidRDefault="00ED0B62"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5</w:t>
            </w:r>
            <w:r w:rsidRPr="00B80E00">
              <w:rPr>
                <w:rFonts w:ascii="Sylfaen" w:hAnsi="Sylfaen" w:cs="Calibri"/>
                <w:b/>
                <w:bCs/>
                <w:sz w:val="16"/>
                <w:szCs w:val="16"/>
              </w:rPr>
              <w:t xml:space="preserve"> წელს</w:t>
            </w:r>
          </w:p>
        </w:tc>
        <w:tc>
          <w:tcPr>
            <w:tcW w:w="1798" w:type="dxa"/>
            <w:tcBorders>
              <w:top w:val="nil"/>
              <w:left w:val="nil"/>
              <w:bottom w:val="single" w:sz="4" w:space="0" w:color="auto"/>
              <w:right w:val="single" w:sz="4" w:space="0" w:color="auto"/>
            </w:tcBorders>
            <w:shd w:val="clear" w:color="000000" w:fill="FFFFFF"/>
            <w:hideMark/>
          </w:tcPr>
          <w:p w14:paraId="1C73B8FC" w14:textId="77777777" w:rsidR="00ED0B62" w:rsidRPr="00B80E00" w:rsidRDefault="00ED0B62"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6</w:t>
            </w:r>
            <w:r w:rsidRPr="00B80E00">
              <w:rPr>
                <w:rFonts w:ascii="Sylfaen" w:hAnsi="Sylfaen" w:cs="Calibri"/>
                <w:b/>
                <w:bCs/>
                <w:sz w:val="16"/>
                <w:szCs w:val="16"/>
              </w:rPr>
              <w:t xml:space="preserve"> წელს</w:t>
            </w:r>
          </w:p>
        </w:tc>
        <w:tc>
          <w:tcPr>
            <w:tcW w:w="1798" w:type="dxa"/>
            <w:tcBorders>
              <w:top w:val="nil"/>
              <w:left w:val="nil"/>
              <w:bottom w:val="single" w:sz="4" w:space="0" w:color="auto"/>
              <w:right w:val="single" w:sz="4" w:space="0" w:color="auto"/>
            </w:tcBorders>
            <w:shd w:val="clear" w:color="000000" w:fill="FFFFFF"/>
            <w:hideMark/>
          </w:tcPr>
          <w:p w14:paraId="1E8C4D3A" w14:textId="77777777" w:rsidR="00ED0B62" w:rsidRPr="00B80E00" w:rsidRDefault="00ED0B62"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7</w:t>
            </w:r>
            <w:r w:rsidRPr="00B80E00">
              <w:rPr>
                <w:rFonts w:ascii="Sylfaen" w:hAnsi="Sylfaen" w:cs="Calibri"/>
                <w:b/>
                <w:bCs/>
                <w:sz w:val="16"/>
                <w:szCs w:val="16"/>
              </w:rPr>
              <w:t xml:space="preserve"> წელს</w:t>
            </w:r>
          </w:p>
        </w:tc>
      </w:tr>
      <w:tr w:rsidR="00ED0B62" w:rsidRPr="00B80E00" w14:paraId="732AED44" w14:textId="77777777" w:rsidTr="008D057A">
        <w:trPr>
          <w:trHeight w:val="985"/>
        </w:trPr>
        <w:tc>
          <w:tcPr>
            <w:tcW w:w="2288" w:type="dxa"/>
            <w:vMerge w:val="restart"/>
            <w:tcBorders>
              <w:top w:val="nil"/>
              <w:left w:val="single" w:sz="4" w:space="0" w:color="auto"/>
              <w:bottom w:val="single" w:sz="4" w:space="0" w:color="000000"/>
              <w:right w:val="single" w:sz="4" w:space="0" w:color="auto"/>
            </w:tcBorders>
            <w:shd w:val="clear" w:color="auto" w:fill="auto"/>
            <w:hideMark/>
          </w:tcPr>
          <w:p w14:paraId="25361936" w14:textId="77777777" w:rsidR="00ED0B62" w:rsidRPr="00B80E00" w:rsidRDefault="00ED0B62" w:rsidP="007E5764">
            <w:pPr>
              <w:jc w:val="center"/>
              <w:rPr>
                <w:rFonts w:ascii="Sylfaen" w:hAnsi="Sylfaen" w:cs="Calibri"/>
                <w:sz w:val="18"/>
                <w:szCs w:val="18"/>
              </w:rPr>
            </w:pPr>
            <w:r w:rsidRPr="00B80E00">
              <w:rPr>
                <w:rFonts w:ascii="Sylfaen" w:hAnsi="Sylfaen" w:cs="Calibri"/>
                <w:sz w:val="18"/>
                <w:szCs w:val="18"/>
              </w:rPr>
              <w:t>1</w:t>
            </w:r>
          </w:p>
        </w:tc>
        <w:tc>
          <w:tcPr>
            <w:tcW w:w="19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771F1DA" w14:textId="77777777" w:rsidR="00ED0B62" w:rsidRPr="00B80E00" w:rsidRDefault="00ED0B62" w:rsidP="007E5764">
            <w:pPr>
              <w:rPr>
                <w:rFonts w:ascii="Sylfaen" w:hAnsi="Sylfaen" w:cs="Calibri"/>
                <w:sz w:val="16"/>
                <w:szCs w:val="16"/>
                <w:lang w:val="ka-GE"/>
              </w:rPr>
            </w:pPr>
            <w:r w:rsidRPr="00B80E00">
              <w:rPr>
                <w:rFonts w:ascii="Sylfaen" w:hAnsi="Sylfaen" w:cs="Calibri"/>
                <w:sz w:val="16"/>
                <w:szCs w:val="16"/>
                <w:lang w:val="ka-GE"/>
              </w:rPr>
              <w:t xml:space="preserve">სამიზნე ჯგუფებისათვის შემსუბუქებული </w:t>
            </w:r>
            <w:r w:rsidRPr="00B80E00">
              <w:rPr>
                <w:rFonts w:ascii="Sylfaen" w:hAnsi="Sylfaen" w:cs="Calibri"/>
                <w:sz w:val="16"/>
                <w:szCs w:val="16"/>
                <w:lang w:val="ka-GE"/>
              </w:rPr>
              <w:lastRenderedPageBreak/>
              <w:t>სოციალური მდგომარეობა</w:t>
            </w:r>
          </w:p>
          <w:p w14:paraId="59580BBD" w14:textId="77777777" w:rsidR="00ED0B62" w:rsidRPr="00B80E00" w:rsidRDefault="00ED0B62" w:rsidP="007E5764">
            <w:pPr>
              <w:rPr>
                <w:rFonts w:ascii="Sylfaen" w:hAnsi="Sylfaen" w:cs="Calibri"/>
                <w:sz w:val="16"/>
                <w:szCs w:val="16"/>
              </w:rPr>
            </w:pPr>
          </w:p>
        </w:tc>
        <w:tc>
          <w:tcPr>
            <w:tcW w:w="2443" w:type="dxa"/>
            <w:vMerge w:val="restart"/>
            <w:tcBorders>
              <w:top w:val="nil"/>
              <w:left w:val="single" w:sz="4" w:space="0" w:color="auto"/>
              <w:bottom w:val="single" w:sz="4" w:space="0" w:color="000000"/>
              <w:right w:val="single" w:sz="4" w:space="0" w:color="auto"/>
            </w:tcBorders>
            <w:shd w:val="clear" w:color="auto" w:fill="auto"/>
            <w:hideMark/>
          </w:tcPr>
          <w:p w14:paraId="21C73FCF" w14:textId="77777777" w:rsidR="00ED0B62" w:rsidRPr="00B80E00" w:rsidRDefault="00ED0B62" w:rsidP="007E5764">
            <w:pPr>
              <w:jc w:val="center"/>
              <w:rPr>
                <w:rFonts w:ascii="Sylfaen" w:hAnsi="Sylfaen" w:cs="Calibri"/>
                <w:sz w:val="18"/>
                <w:szCs w:val="18"/>
              </w:rPr>
            </w:pPr>
            <w:r w:rsidRPr="00B80E00">
              <w:rPr>
                <w:rFonts w:ascii="Sylfaen" w:hAnsi="Sylfaen" w:cs="Calibri"/>
                <w:sz w:val="18"/>
                <w:szCs w:val="18"/>
                <w:lang w:val="ka-GE"/>
              </w:rPr>
              <w:lastRenderedPageBreak/>
              <w:t xml:space="preserve">შესაბამისი </w:t>
            </w:r>
            <w:r w:rsidRPr="00B80E00">
              <w:rPr>
                <w:rFonts w:ascii="Sylfaen" w:hAnsi="Sylfaen" w:cs="Calibri"/>
                <w:sz w:val="18"/>
                <w:szCs w:val="18"/>
              </w:rPr>
              <w:t xml:space="preserve">საჭიროების მქონე ყველა </w:t>
            </w:r>
            <w:r w:rsidRPr="00B80E00">
              <w:rPr>
                <w:rFonts w:ascii="Sylfaen" w:hAnsi="Sylfaen" w:cs="Calibri"/>
                <w:sz w:val="18"/>
                <w:szCs w:val="18"/>
              </w:rPr>
              <w:lastRenderedPageBreak/>
              <w:t xml:space="preserve">ბენეფიციარის მიერ პროგრამით სარგებლობა.  </w:t>
            </w:r>
          </w:p>
        </w:tc>
        <w:tc>
          <w:tcPr>
            <w:tcW w:w="1794" w:type="dxa"/>
            <w:vMerge w:val="restart"/>
            <w:tcBorders>
              <w:top w:val="nil"/>
              <w:left w:val="single" w:sz="4" w:space="0" w:color="auto"/>
              <w:bottom w:val="single" w:sz="4" w:space="0" w:color="000000"/>
              <w:right w:val="single" w:sz="4" w:space="0" w:color="auto"/>
            </w:tcBorders>
            <w:shd w:val="clear" w:color="auto" w:fill="auto"/>
            <w:hideMark/>
          </w:tcPr>
          <w:p w14:paraId="73E79C1F" w14:textId="77777777" w:rsidR="00ED0B62" w:rsidRPr="00B80E00" w:rsidRDefault="00ED0B62" w:rsidP="007E5764">
            <w:pPr>
              <w:jc w:val="center"/>
              <w:rPr>
                <w:rFonts w:ascii="Sylfaen" w:hAnsi="Sylfaen" w:cs="Calibri"/>
                <w:sz w:val="18"/>
                <w:szCs w:val="18"/>
              </w:rPr>
            </w:pPr>
            <w:r w:rsidRPr="00B80E00">
              <w:rPr>
                <w:rFonts w:ascii="Sylfaen" w:hAnsi="Sylfaen" w:cs="Calibri"/>
                <w:sz w:val="18"/>
                <w:szCs w:val="18"/>
                <w:lang w:val="ka-GE"/>
              </w:rPr>
              <w:lastRenderedPageBreak/>
              <w:t xml:space="preserve">2024 წელს </w:t>
            </w:r>
            <w:r w:rsidRPr="00B80E00">
              <w:rPr>
                <w:rFonts w:ascii="Sylfaen" w:hAnsi="Sylfaen" w:cs="Calibri"/>
                <w:sz w:val="18"/>
                <w:szCs w:val="18"/>
              </w:rPr>
              <w:t xml:space="preserve">მომსახურებით ისარგებლებს </w:t>
            </w:r>
            <w:r w:rsidRPr="00B80E00">
              <w:rPr>
                <w:rFonts w:ascii="Sylfaen" w:hAnsi="Sylfaen" w:cs="Calibri"/>
                <w:sz w:val="18"/>
                <w:szCs w:val="18"/>
              </w:rPr>
              <w:lastRenderedPageBreak/>
              <w:t xml:space="preserve">ყველა საჭიროების მქონე ბენეფიციარი. </w:t>
            </w:r>
          </w:p>
        </w:tc>
        <w:tc>
          <w:tcPr>
            <w:tcW w:w="157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75D4CBF" w14:textId="77777777" w:rsidR="00ED0B62" w:rsidRPr="00B80E00" w:rsidRDefault="00ED0B62" w:rsidP="007E5764">
            <w:pPr>
              <w:jc w:val="center"/>
              <w:rPr>
                <w:rFonts w:ascii="Sylfaen" w:hAnsi="Sylfaen" w:cs="Calibri"/>
                <w:sz w:val="18"/>
                <w:szCs w:val="18"/>
              </w:rPr>
            </w:pPr>
            <w:r w:rsidRPr="00B80E00">
              <w:rPr>
                <w:rFonts w:ascii="Sylfaen" w:hAnsi="Sylfaen" w:cs="Calibri"/>
                <w:sz w:val="18"/>
                <w:szCs w:val="18"/>
              </w:rPr>
              <w:lastRenderedPageBreak/>
              <w:t>10%</w:t>
            </w:r>
          </w:p>
          <w:p w14:paraId="7155FC0C" w14:textId="77777777" w:rsidR="00ED0B62" w:rsidRPr="00B80E00" w:rsidRDefault="00ED0B62" w:rsidP="007E5764">
            <w:pPr>
              <w:rPr>
                <w:rFonts w:ascii="Sylfaen" w:hAnsi="Sylfaen" w:cs="Calibri"/>
                <w:sz w:val="18"/>
                <w:szCs w:val="18"/>
              </w:rPr>
            </w:pPr>
          </w:p>
          <w:p w14:paraId="0AB34F33" w14:textId="77777777" w:rsidR="00ED0B62" w:rsidRPr="00B80E00" w:rsidRDefault="00ED0B62" w:rsidP="007E5764">
            <w:pPr>
              <w:rPr>
                <w:rFonts w:ascii="Sylfaen" w:hAnsi="Sylfaen" w:cs="Calibri"/>
                <w:sz w:val="18"/>
                <w:szCs w:val="18"/>
              </w:rPr>
            </w:pPr>
          </w:p>
          <w:p w14:paraId="1BF20E4D" w14:textId="77777777" w:rsidR="00ED0B62" w:rsidRPr="00B80E00" w:rsidRDefault="00ED0B62" w:rsidP="007E5764">
            <w:pPr>
              <w:rPr>
                <w:rFonts w:ascii="Sylfaen" w:hAnsi="Sylfaen" w:cs="Calibri"/>
                <w:sz w:val="18"/>
                <w:szCs w:val="18"/>
              </w:rPr>
            </w:pPr>
          </w:p>
          <w:p w14:paraId="301B7159" w14:textId="77777777" w:rsidR="00ED0B62" w:rsidRPr="00B80E00" w:rsidRDefault="00ED0B62" w:rsidP="007E5764">
            <w:pPr>
              <w:rPr>
                <w:rFonts w:ascii="Sylfaen" w:hAnsi="Sylfaen" w:cs="Calibri"/>
                <w:sz w:val="18"/>
                <w:szCs w:val="18"/>
              </w:rPr>
            </w:pPr>
          </w:p>
          <w:p w14:paraId="27D820DA" w14:textId="77777777" w:rsidR="00ED0B62" w:rsidRPr="00B80E00" w:rsidRDefault="00ED0B62" w:rsidP="007E5764">
            <w:pPr>
              <w:rPr>
                <w:rFonts w:ascii="Sylfaen" w:hAnsi="Sylfaen" w:cs="Calibri"/>
                <w:sz w:val="18"/>
                <w:szCs w:val="18"/>
              </w:rPr>
            </w:pPr>
          </w:p>
          <w:p w14:paraId="2971038B" w14:textId="77777777" w:rsidR="00ED0B62" w:rsidRPr="00B80E00" w:rsidRDefault="00ED0B62" w:rsidP="007E5764">
            <w:pPr>
              <w:rPr>
                <w:rFonts w:ascii="Sylfaen" w:hAnsi="Sylfaen" w:cs="Calibri"/>
                <w:sz w:val="18"/>
                <w:szCs w:val="18"/>
              </w:rPr>
            </w:pPr>
          </w:p>
          <w:p w14:paraId="6FA1B5BF" w14:textId="77777777" w:rsidR="00ED0B62" w:rsidRPr="00B80E00" w:rsidRDefault="00ED0B62" w:rsidP="007E5764">
            <w:pPr>
              <w:rPr>
                <w:rFonts w:ascii="Sylfaen" w:hAnsi="Sylfaen" w:cs="Calibri"/>
                <w:sz w:val="18"/>
                <w:szCs w:val="18"/>
              </w:rPr>
            </w:pPr>
          </w:p>
          <w:p w14:paraId="29C660D1" w14:textId="77777777" w:rsidR="00ED0B62" w:rsidRPr="00B80E00" w:rsidRDefault="00ED0B62" w:rsidP="007E5764">
            <w:pPr>
              <w:rPr>
                <w:rFonts w:ascii="Sylfaen" w:hAnsi="Sylfaen" w:cs="Calibri"/>
                <w:sz w:val="18"/>
                <w:szCs w:val="18"/>
              </w:rPr>
            </w:pPr>
          </w:p>
          <w:p w14:paraId="3A7CF24A" w14:textId="77777777" w:rsidR="00ED0B62" w:rsidRPr="00B80E00" w:rsidRDefault="00ED0B62" w:rsidP="007E5764">
            <w:pPr>
              <w:rPr>
                <w:rFonts w:ascii="Sylfaen" w:hAnsi="Sylfaen" w:cs="Calibri"/>
                <w:sz w:val="18"/>
                <w:szCs w:val="18"/>
              </w:rPr>
            </w:pPr>
          </w:p>
          <w:p w14:paraId="6667DBD8" w14:textId="77777777" w:rsidR="00ED0B62" w:rsidRPr="00B80E00" w:rsidRDefault="00ED0B62" w:rsidP="007E5764">
            <w:pPr>
              <w:jc w:val="center"/>
              <w:rPr>
                <w:rFonts w:ascii="Sylfaen" w:hAnsi="Sylfaen" w:cs="Calibri"/>
                <w:sz w:val="18"/>
                <w:szCs w:val="18"/>
              </w:rPr>
            </w:pPr>
          </w:p>
        </w:tc>
        <w:tc>
          <w:tcPr>
            <w:tcW w:w="1794" w:type="dxa"/>
            <w:vMerge w:val="restart"/>
            <w:tcBorders>
              <w:top w:val="nil"/>
              <w:left w:val="single" w:sz="4" w:space="0" w:color="auto"/>
              <w:bottom w:val="single" w:sz="4" w:space="0" w:color="000000"/>
              <w:right w:val="single" w:sz="4" w:space="0" w:color="auto"/>
            </w:tcBorders>
            <w:shd w:val="clear" w:color="auto" w:fill="auto"/>
            <w:hideMark/>
          </w:tcPr>
          <w:p w14:paraId="3969DAF1" w14:textId="77777777" w:rsidR="00ED0B62" w:rsidRPr="00B80E00" w:rsidRDefault="00ED0B62" w:rsidP="007E5764">
            <w:pPr>
              <w:jc w:val="center"/>
              <w:rPr>
                <w:rFonts w:ascii="Sylfaen" w:hAnsi="Sylfaen" w:cs="Calibri"/>
                <w:sz w:val="18"/>
                <w:szCs w:val="18"/>
              </w:rPr>
            </w:pPr>
            <w:r w:rsidRPr="00B80E00">
              <w:rPr>
                <w:rFonts w:ascii="Sylfaen" w:hAnsi="Sylfaen" w:cs="Calibri"/>
                <w:sz w:val="18"/>
                <w:szCs w:val="18"/>
                <w:lang w:val="ka-GE"/>
              </w:rPr>
              <w:lastRenderedPageBreak/>
              <w:t xml:space="preserve">2025 წელს </w:t>
            </w:r>
            <w:r w:rsidRPr="00B80E00">
              <w:rPr>
                <w:rFonts w:ascii="Sylfaen" w:hAnsi="Sylfaen" w:cs="Calibri"/>
                <w:sz w:val="18"/>
                <w:szCs w:val="18"/>
              </w:rPr>
              <w:t xml:space="preserve">მომსახურებით ისარგებლებს </w:t>
            </w:r>
            <w:r w:rsidRPr="00B80E00">
              <w:rPr>
                <w:rFonts w:ascii="Sylfaen" w:hAnsi="Sylfaen" w:cs="Calibri"/>
                <w:sz w:val="18"/>
                <w:szCs w:val="18"/>
              </w:rPr>
              <w:lastRenderedPageBreak/>
              <w:t xml:space="preserve">ყველა საჭიროების მქონე ბენეფიციარი. </w:t>
            </w:r>
          </w:p>
        </w:tc>
        <w:tc>
          <w:tcPr>
            <w:tcW w:w="1798" w:type="dxa"/>
            <w:vMerge w:val="restart"/>
            <w:tcBorders>
              <w:top w:val="nil"/>
              <w:left w:val="single" w:sz="4" w:space="0" w:color="auto"/>
              <w:bottom w:val="single" w:sz="4" w:space="0" w:color="000000"/>
              <w:right w:val="single" w:sz="4" w:space="0" w:color="auto"/>
            </w:tcBorders>
            <w:shd w:val="clear" w:color="auto" w:fill="auto"/>
            <w:hideMark/>
          </w:tcPr>
          <w:p w14:paraId="2D01117D" w14:textId="77777777" w:rsidR="00ED0B62" w:rsidRPr="00B80E00" w:rsidRDefault="00ED0B62" w:rsidP="007E5764">
            <w:pPr>
              <w:jc w:val="center"/>
              <w:rPr>
                <w:rFonts w:ascii="Sylfaen" w:hAnsi="Sylfaen" w:cs="Calibri"/>
                <w:sz w:val="18"/>
                <w:szCs w:val="18"/>
              </w:rPr>
            </w:pPr>
            <w:r w:rsidRPr="00B80E00">
              <w:rPr>
                <w:rFonts w:ascii="Sylfaen" w:hAnsi="Sylfaen" w:cs="Calibri"/>
                <w:sz w:val="18"/>
                <w:szCs w:val="18"/>
                <w:lang w:val="ka-GE"/>
              </w:rPr>
              <w:lastRenderedPageBreak/>
              <w:t xml:space="preserve">2026 წელს </w:t>
            </w:r>
            <w:r w:rsidRPr="00B80E00">
              <w:rPr>
                <w:rFonts w:ascii="Sylfaen" w:hAnsi="Sylfaen" w:cs="Calibri"/>
                <w:sz w:val="18"/>
                <w:szCs w:val="18"/>
              </w:rPr>
              <w:t xml:space="preserve">მომსახურებით ისარგებლებს </w:t>
            </w:r>
            <w:r w:rsidRPr="00B80E00">
              <w:rPr>
                <w:rFonts w:ascii="Sylfaen" w:hAnsi="Sylfaen" w:cs="Calibri"/>
                <w:sz w:val="18"/>
                <w:szCs w:val="18"/>
              </w:rPr>
              <w:lastRenderedPageBreak/>
              <w:t xml:space="preserve">ყველა საჭიროების მქონე ბენეფიციარი. </w:t>
            </w:r>
          </w:p>
        </w:tc>
        <w:tc>
          <w:tcPr>
            <w:tcW w:w="1798" w:type="dxa"/>
            <w:vMerge w:val="restart"/>
            <w:tcBorders>
              <w:top w:val="nil"/>
              <w:left w:val="single" w:sz="4" w:space="0" w:color="auto"/>
              <w:bottom w:val="single" w:sz="4" w:space="0" w:color="000000"/>
              <w:right w:val="single" w:sz="4" w:space="0" w:color="auto"/>
            </w:tcBorders>
            <w:shd w:val="clear" w:color="auto" w:fill="auto"/>
            <w:hideMark/>
          </w:tcPr>
          <w:p w14:paraId="1D08BC42" w14:textId="77777777" w:rsidR="00ED0B62" w:rsidRPr="00B80E00" w:rsidRDefault="00ED0B62" w:rsidP="007E5764">
            <w:pPr>
              <w:jc w:val="center"/>
              <w:rPr>
                <w:rFonts w:ascii="Sylfaen" w:hAnsi="Sylfaen" w:cs="Calibri"/>
                <w:sz w:val="18"/>
                <w:szCs w:val="18"/>
              </w:rPr>
            </w:pPr>
            <w:r w:rsidRPr="00B80E00">
              <w:rPr>
                <w:rFonts w:ascii="Sylfaen" w:hAnsi="Sylfaen" w:cs="Calibri"/>
                <w:sz w:val="18"/>
                <w:szCs w:val="18"/>
                <w:lang w:val="ka-GE"/>
              </w:rPr>
              <w:lastRenderedPageBreak/>
              <w:t xml:space="preserve">2027 წელს </w:t>
            </w:r>
            <w:r w:rsidRPr="00B80E00">
              <w:rPr>
                <w:rFonts w:ascii="Sylfaen" w:hAnsi="Sylfaen" w:cs="Calibri"/>
                <w:sz w:val="18"/>
                <w:szCs w:val="18"/>
              </w:rPr>
              <w:t xml:space="preserve">მომსახურებით ისარგებლებს </w:t>
            </w:r>
            <w:r w:rsidRPr="00B80E00">
              <w:rPr>
                <w:rFonts w:ascii="Sylfaen" w:hAnsi="Sylfaen" w:cs="Calibri"/>
                <w:sz w:val="18"/>
                <w:szCs w:val="18"/>
              </w:rPr>
              <w:lastRenderedPageBreak/>
              <w:t xml:space="preserve">ყველა საჭიროების მქონე ბენეფიციარი. </w:t>
            </w:r>
          </w:p>
        </w:tc>
      </w:tr>
      <w:tr w:rsidR="00ED0B62" w:rsidRPr="00B80E00" w14:paraId="36A19385" w14:textId="77777777" w:rsidTr="007E5764">
        <w:trPr>
          <w:trHeight w:val="3633"/>
        </w:trPr>
        <w:tc>
          <w:tcPr>
            <w:tcW w:w="2288" w:type="dxa"/>
            <w:vMerge/>
            <w:tcBorders>
              <w:top w:val="nil"/>
              <w:left w:val="single" w:sz="4" w:space="0" w:color="auto"/>
              <w:bottom w:val="single" w:sz="4" w:space="0" w:color="000000"/>
              <w:right w:val="single" w:sz="4" w:space="0" w:color="auto"/>
            </w:tcBorders>
            <w:vAlign w:val="center"/>
            <w:hideMark/>
          </w:tcPr>
          <w:p w14:paraId="50DD39DF" w14:textId="77777777" w:rsidR="00ED0B62" w:rsidRPr="00B80E00" w:rsidRDefault="00ED0B62" w:rsidP="007E5764">
            <w:pPr>
              <w:rPr>
                <w:rFonts w:ascii="Sylfaen" w:hAnsi="Sylfaen" w:cs="Calibri"/>
                <w:sz w:val="18"/>
                <w:szCs w:val="18"/>
              </w:rPr>
            </w:pPr>
          </w:p>
        </w:tc>
        <w:tc>
          <w:tcPr>
            <w:tcW w:w="1951" w:type="dxa"/>
            <w:vMerge/>
            <w:tcBorders>
              <w:top w:val="single" w:sz="4" w:space="0" w:color="auto"/>
              <w:left w:val="single" w:sz="4" w:space="0" w:color="auto"/>
              <w:bottom w:val="single" w:sz="4" w:space="0" w:color="000000"/>
              <w:right w:val="single" w:sz="4" w:space="0" w:color="000000"/>
            </w:tcBorders>
            <w:vAlign w:val="center"/>
            <w:hideMark/>
          </w:tcPr>
          <w:p w14:paraId="5201F6B4" w14:textId="77777777" w:rsidR="00ED0B62" w:rsidRPr="00B80E00" w:rsidRDefault="00ED0B62" w:rsidP="007E5764">
            <w:pPr>
              <w:rPr>
                <w:rFonts w:ascii="Sylfaen" w:hAnsi="Sylfaen" w:cs="Calibri"/>
                <w:sz w:val="16"/>
                <w:szCs w:val="16"/>
              </w:rPr>
            </w:pPr>
          </w:p>
        </w:tc>
        <w:tc>
          <w:tcPr>
            <w:tcW w:w="2443" w:type="dxa"/>
            <w:vMerge/>
            <w:tcBorders>
              <w:top w:val="nil"/>
              <w:left w:val="single" w:sz="4" w:space="0" w:color="auto"/>
              <w:bottom w:val="single" w:sz="4" w:space="0" w:color="000000"/>
              <w:right w:val="single" w:sz="4" w:space="0" w:color="auto"/>
            </w:tcBorders>
            <w:vAlign w:val="center"/>
            <w:hideMark/>
          </w:tcPr>
          <w:p w14:paraId="3062374D" w14:textId="77777777" w:rsidR="00ED0B62" w:rsidRPr="00B80E00" w:rsidRDefault="00ED0B62" w:rsidP="007E5764">
            <w:pPr>
              <w:rPr>
                <w:rFonts w:ascii="Sylfaen" w:hAnsi="Sylfaen" w:cs="Calibri"/>
                <w:sz w:val="20"/>
                <w:szCs w:val="20"/>
              </w:rPr>
            </w:pPr>
          </w:p>
        </w:tc>
        <w:tc>
          <w:tcPr>
            <w:tcW w:w="1794" w:type="dxa"/>
            <w:vMerge/>
            <w:tcBorders>
              <w:top w:val="nil"/>
              <w:left w:val="single" w:sz="4" w:space="0" w:color="auto"/>
              <w:bottom w:val="single" w:sz="4" w:space="0" w:color="000000"/>
              <w:right w:val="single" w:sz="4" w:space="0" w:color="auto"/>
            </w:tcBorders>
            <w:vAlign w:val="center"/>
            <w:hideMark/>
          </w:tcPr>
          <w:p w14:paraId="42F04BA1" w14:textId="77777777" w:rsidR="00ED0B62" w:rsidRPr="00B80E00" w:rsidRDefault="00ED0B62" w:rsidP="007E5764">
            <w:pPr>
              <w:rPr>
                <w:rFonts w:ascii="Sylfaen" w:hAnsi="Sylfaen" w:cs="Calibri"/>
                <w:sz w:val="20"/>
                <w:szCs w:val="20"/>
              </w:rPr>
            </w:pPr>
          </w:p>
        </w:tc>
        <w:tc>
          <w:tcPr>
            <w:tcW w:w="1576" w:type="dxa"/>
            <w:gridSpan w:val="2"/>
            <w:vMerge/>
            <w:tcBorders>
              <w:top w:val="single" w:sz="4" w:space="0" w:color="auto"/>
              <w:left w:val="single" w:sz="4" w:space="0" w:color="auto"/>
              <w:bottom w:val="single" w:sz="4" w:space="0" w:color="000000"/>
              <w:right w:val="single" w:sz="4" w:space="0" w:color="000000"/>
            </w:tcBorders>
            <w:vAlign w:val="center"/>
            <w:hideMark/>
          </w:tcPr>
          <w:p w14:paraId="17924458" w14:textId="77777777" w:rsidR="00ED0B62" w:rsidRPr="00B80E00" w:rsidRDefault="00ED0B62" w:rsidP="007E5764">
            <w:pPr>
              <w:rPr>
                <w:rFonts w:ascii="Sylfaen" w:hAnsi="Sylfaen" w:cs="Calibri"/>
                <w:sz w:val="16"/>
                <w:szCs w:val="16"/>
              </w:rPr>
            </w:pPr>
          </w:p>
        </w:tc>
        <w:tc>
          <w:tcPr>
            <w:tcW w:w="1794" w:type="dxa"/>
            <w:vMerge/>
            <w:tcBorders>
              <w:top w:val="nil"/>
              <w:left w:val="single" w:sz="4" w:space="0" w:color="auto"/>
              <w:bottom w:val="single" w:sz="4" w:space="0" w:color="000000"/>
              <w:right w:val="single" w:sz="4" w:space="0" w:color="auto"/>
            </w:tcBorders>
            <w:vAlign w:val="center"/>
            <w:hideMark/>
          </w:tcPr>
          <w:p w14:paraId="6154AA2D" w14:textId="77777777" w:rsidR="00ED0B62" w:rsidRPr="00B80E00" w:rsidRDefault="00ED0B62" w:rsidP="007E5764">
            <w:pPr>
              <w:rPr>
                <w:rFonts w:ascii="Sylfaen" w:hAnsi="Sylfaen" w:cs="Calibri"/>
                <w:sz w:val="20"/>
                <w:szCs w:val="20"/>
              </w:rPr>
            </w:pPr>
          </w:p>
        </w:tc>
        <w:tc>
          <w:tcPr>
            <w:tcW w:w="1798" w:type="dxa"/>
            <w:vMerge/>
            <w:tcBorders>
              <w:top w:val="nil"/>
              <w:left w:val="single" w:sz="4" w:space="0" w:color="auto"/>
              <w:bottom w:val="single" w:sz="4" w:space="0" w:color="000000"/>
              <w:right w:val="single" w:sz="4" w:space="0" w:color="auto"/>
            </w:tcBorders>
            <w:vAlign w:val="center"/>
            <w:hideMark/>
          </w:tcPr>
          <w:p w14:paraId="081161C2" w14:textId="77777777" w:rsidR="00ED0B62" w:rsidRPr="00B80E00" w:rsidRDefault="00ED0B62" w:rsidP="007E5764">
            <w:pPr>
              <w:rPr>
                <w:rFonts w:ascii="Sylfaen" w:hAnsi="Sylfaen" w:cs="Calibri"/>
                <w:sz w:val="20"/>
                <w:szCs w:val="20"/>
              </w:rPr>
            </w:pPr>
          </w:p>
        </w:tc>
        <w:tc>
          <w:tcPr>
            <w:tcW w:w="1798" w:type="dxa"/>
            <w:vMerge/>
            <w:tcBorders>
              <w:top w:val="nil"/>
              <w:left w:val="single" w:sz="4" w:space="0" w:color="auto"/>
              <w:bottom w:val="single" w:sz="4" w:space="0" w:color="000000"/>
              <w:right w:val="single" w:sz="4" w:space="0" w:color="auto"/>
            </w:tcBorders>
            <w:vAlign w:val="center"/>
            <w:hideMark/>
          </w:tcPr>
          <w:p w14:paraId="1DE0080D" w14:textId="77777777" w:rsidR="00ED0B62" w:rsidRPr="00B80E00" w:rsidRDefault="00ED0B62" w:rsidP="007E5764">
            <w:pPr>
              <w:rPr>
                <w:rFonts w:ascii="Sylfaen" w:hAnsi="Sylfaen" w:cs="Calibri"/>
                <w:sz w:val="20"/>
                <w:szCs w:val="20"/>
              </w:rPr>
            </w:pPr>
          </w:p>
        </w:tc>
      </w:tr>
    </w:tbl>
    <w:p w14:paraId="2BA1A667" w14:textId="77777777" w:rsidR="000E7AD3" w:rsidRPr="00B80E00"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210"/>
        <w:gridCol w:w="1878"/>
        <w:gridCol w:w="2422"/>
        <w:gridCol w:w="1779"/>
        <w:gridCol w:w="103"/>
        <w:gridCol w:w="1368"/>
        <w:gridCol w:w="1779"/>
        <w:gridCol w:w="1779"/>
        <w:gridCol w:w="1782"/>
      </w:tblGrid>
      <w:tr w:rsidR="00ED0B62" w:rsidRPr="00B80E00" w14:paraId="6B84E12A" w14:textId="77777777" w:rsidTr="008D057A">
        <w:trPr>
          <w:gridAfter w:val="3"/>
          <w:wAfter w:w="1768" w:type="pct"/>
          <w:trHeight w:val="773"/>
        </w:trPr>
        <w:tc>
          <w:tcPr>
            <w:tcW w:w="732" w:type="pct"/>
            <w:tcBorders>
              <w:top w:val="single" w:sz="4" w:space="0" w:color="auto"/>
              <w:left w:val="single" w:sz="4" w:space="0" w:color="auto"/>
              <w:bottom w:val="single" w:sz="4" w:space="0" w:color="auto"/>
              <w:right w:val="single" w:sz="4" w:space="0" w:color="auto"/>
            </w:tcBorders>
            <w:shd w:val="clear" w:color="000000" w:fill="FFFFFF"/>
            <w:hideMark/>
          </w:tcPr>
          <w:p w14:paraId="3AE2FF11" w14:textId="77777777" w:rsidR="00ED0B62" w:rsidRPr="00B80E00" w:rsidRDefault="00ED0B62" w:rsidP="007E5764">
            <w:pPr>
              <w:jc w:val="center"/>
              <w:rPr>
                <w:rFonts w:ascii="Sylfaen" w:hAnsi="Sylfaen" w:cs="Calibri"/>
                <w:b/>
                <w:bCs/>
                <w:sz w:val="18"/>
                <w:szCs w:val="18"/>
              </w:rPr>
            </w:pPr>
            <w:r w:rsidRPr="00B80E00">
              <w:rPr>
                <w:rFonts w:ascii="Sylfaen" w:hAnsi="Sylfaen" w:cs="Calibri"/>
                <w:b/>
                <w:bCs/>
                <w:sz w:val="18"/>
                <w:szCs w:val="18"/>
              </w:rPr>
              <w:t>კოდი</w:t>
            </w:r>
          </w:p>
        </w:tc>
        <w:tc>
          <w:tcPr>
            <w:tcW w:w="2047"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315FF96E" w14:textId="77777777" w:rsidR="00ED0B62" w:rsidRPr="00B80E00" w:rsidRDefault="00ED0B62" w:rsidP="007E5764">
            <w:pPr>
              <w:jc w:val="center"/>
              <w:rPr>
                <w:rFonts w:ascii="Sylfaen" w:hAnsi="Sylfaen" w:cs="Calibri"/>
                <w:b/>
                <w:bCs/>
              </w:rPr>
            </w:pPr>
            <w:r w:rsidRPr="00B80E00">
              <w:rPr>
                <w:rFonts w:ascii="Sylfaen" w:hAnsi="Sylfaen" w:cs="Calibri"/>
                <w:b/>
                <w:bCs/>
              </w:rPr>
              <w:t>99 წელს გადაცილებულ უხუცესთა და დედ-მამით ობოლ ბავშვთა სოციალური  დახმარება</w:t>
            </w:r>
          </w:p>
        </w:tc>
        <w:tc>
          <w:tcPr>
            <w:tcW w:w="453" w:type="pct"/>
            <w:tcBorders>
              <w:top w:val="single" w:sz="4" w:space="0" w:color="auto"/>
              <w:left w:val="nil"/>
              <w:bottom w:val="single" w:sz="4" w:space="0" w:color="auto"/>
              <w:right w:val="single" w:sz="4" w:space="0" w:color="auto"/>
            </w:tcBorders>
            <w:shd w:val="clear" w:color="000000" w:fill="FFFFFF"/>
            <w:hideMark/>
          </w:tcPr>
          <w:p w14:paraId="49F0CB06" w14:textId="77777777" w:rsidR="00ED0B62" w:rsidRPr="00B80E00" w:rsidRDefault="00ED0B62" w:rsidP="007E5764">
            <w:pPr>
              <w:jc w:val="center"/>
              <w:rPr>
                <w:rFonts w:ascii="Sylfaen" w:hAnsi="Sylfaen" w:cs="Calibri"/>
                <w:b/>
                <w:bCs/>
                <w:sz w:val="16"/>
                <w:szCs w:val="16"/>
              </w:rPr>
            </w:pPr>
            <w:r w:rsidRPr="00B80E00">
              <w:rPr>
                <w:rFonts w:ascii="Sylfaen" w:hAnsi="Sylfaen" w:cs="Calibri"/>
                <w:b/>
                <w:bCs/>
                <w:sz w:val="16"/>
                <w:szCs w:val="16"/>
              </w:rPr>
              <w:t>202</w:t>
            </w:r>
            <w:r w:rsidRPr="00B80E00">
              <w:rPr>
                <w:rFonts w:ascii="Sylfaen" w:hAnsi="Sylfaen" w:cs="Calibri"/>
                <w:b/>
                <w:bCs/>
                <w:sz w:val="16"/>
                <w:szCs w:val="16"/>
                <w:lang w:val="ka-GE"/>
              </w:rPr>
              <w:t>4</w:t>
            </w:r>
            <w:r w:rsidRPr="00B80E00">
              <w:rPr>
                <w:rFonts w:ascii="Sylfaen" w:hAnsi="Sylfaen" w:cs="Calibri"/>
                <w:b/>
                <w:bCs/>
                <w:sz w:val="16"/>
                <w:szCs w:val="16"/>
              </w:rPr>
              <w:t xml:space="preserve"> წლის დაფინანსება</w:t>
            </w:r>
            <w:r w:rsidRPr="00B80E00">
              <w:rPr>
                <w:rFonts w:ascii="Sylfaen" w:hAnsi="Sylfaen" w:cs="Calibri"/>
                <w:b/>
                <w:bCs/>
                <w:sz w:val="16"/>
                <w:szCs w:val="16"/>
              </w:rPr>
              <w:br/>
              <w:t xml:space="preserve"> ათას ლარში</w:t>
            </w:r>
          </w:p>
        </w:tc>
      </w:tr>
      <w:tr w:rsidR="00ED0B62" w:rsidRPr="00B80E00" w14:paraId="113180D7" w14:textId="77777777" w:rsidTr="008D057A">
        <w:trPr>
          <w:gridAfter w:val="3"/>
          <w:wAfter w:w="1768" w:type="pct"/>
          <w:trHeight w:val="217"/>
        </w:trPr>
        <w:tc>
          <w:tcPr>
            <w:tcW w:w="732" w:type="pct"/>
            <w:tcBorders>
              <w:top w:val="nil"/>
              <w:left w:val="single" w:sz="4" w:space="0" w:color="auto"/>
              <w:bottom w:val="single" w:sz="4" w:space="0" w:color="auto"/>
              <w:right w:val="single" w:sz="4" w:space="0" w:color="auto"/>
            </w:tcBorders>
            <w:shd w:val="clear" w:color="000000" w:fill="FFFFFF"/>
            <w:hideMark/>
          </w:tcPr>
          <w:p w14:paraId="63BF0982" w14:textId="77777777" w:rsidR="00ED0B62" w:rsidRPr="00B80E00" w:rsidRDefault="00ED0B62" w:rsidP="007E5764">
            <w:pPr>
              <w:jc w:val="center"/>
              <w:rPr>
                <w:rFonts w:ascii="Sylfaen" w:hAnsi="Sylfaen" w:cs="Calibri"/>
                <w:b/>
                <w:sz w:val="16"/>
                <w:szCs w:val="16"/>
              </w:rPr>
            </w:pPr>
            <w:r w:rsidRPr="00B80E00">
              <w:rPr>
                <w:rFonts w:ascii="Sylfaen" w:hAnsi="Sylfaen" w:cs="Calibri"/>
                <w:b/>
                <w:sz w:val="16"/>
                <w:szCs w:val="16"/>
              </w:rPr>
              <w:t>06 02 07</w:t>
            </w:r>
          </w:p>
        </w:tc>
        <w:tc>
          <w:tcPr>
            <w:tcW w:w="2047" w:type="pct"/>
            <w:gridSpan w:val="4"/>
            <w:vMerge/>
            <w:tcBorders>
              <w:top w:val="nil"/>
              <w:left w:val="single" w:sz="4" w:space="0" w:color="auto"/>
              <w:bottom w:val="single" w:sz="4" w:space="0" w:color="auto"/>
              <w:right w:val="single" w:sz="4" w:space="0" w:color="auto"/>
            </w:tcBorders>
            <w:vAlign w:val="center"/>
            <w:hideMark/>
          </w:tcPr>
          <w:p w14:paraId="32DCA6CE" w14:textId="77777777" w:rsidR="00ED0B62" w:rsidRPr="00B80E00" w:rsidRDefault="00ED0B62" w:rsidP="007E5764">
            <w:pPr>
              <w:rPr>
                <w:rFonts w:ascii="Sylfaen" w:hAnsi="Sylfaen" w:cs="Calibri"/>
                <w:b/>
                <w:bCs/>
              </w:rPr>
            </w:pPr>
          </w:p>
        </w:tc>
        <w:tc>
          <w:tcPr>
            <w:tcW w:w="453" w:type="pct"/>
            <w:tcBorders>
              <w:top w:val="nil"/>
              <w:left w:val="nil"/>
              <w:bottom w:val="single" w:sz="4" w:space="0" w:color="auto"/>
              <w:right w:val="single" w:sz="4" w:space="0" w:color="auto"/>
            </w:tcBorders>
            <w:shd w:val="clear" w:color="000000" w:fill="FFFFFF"/>
            <w:hideMark/>
          </w:tcPr>
          <w:p w14:paraId="55F7F9DC" w14:textId="77777777" w:rsidR="00ED0B62" w:rsidRPr="00B80E00" w:rsidRDefault="00ED0B62" w:rsidP="007E5764">
            <w:pPr>
              <w:jc w:val="center"/>
              <w:rPr>
                <w:rFonts w:ascii="Sylfaen" w:hAnsi="Sylfaen" w:cs="Calibri"/>
                <w:sz w:val="18"/>
                <w:szCs w:val="18"/>
                <w:lang w:val="ka-GE"/>
              </w:rPr>
            </w:pPr>
            <w:r w:rsidRPr="00B80E00">
              <w:rPr>
                <w:rFonts w:ascii="Sylfaen" w:hAnsi="Sylfaen" w:cs="Calibri"/>
                <w:sz w:val="18"/>
                <w:szCs w:val="18"/>
                <w:lang w:val="ka-GE"/>
              </w:rPr>
              <w:t>42,0</w:t>
            </w:r>
          </w:p>
        </w:tc>
      </w:tr>
      <w:tr w:rsidR="00ED0B62" w:rsidRPr="00B80E00" w14:paraId="595F9ABF" w14:textId="77777777" w:rsidTr="008D057A">
        <w:trPr>
          <w:trHeight w:val="777"/>
        </w:trPr>
        <w:tc>
          <w:tcPr>
            <w:tcW w:w="732" w:type="pct"/>
            <w:tcBorders>
              <w:top w:val="nil"/>
              <w:left w:val="single" w:sz="4" w:space="0" w:color="auto"/>
              <w:bottom w:val="single" w:sz="4" w:space="0" w:color="auto"/>
              <w:right w:val="nil"/>
            </w:tcBorders>
            <w:shd w:val="clear" w:color="000000" w:fill="FFFFFF"/>
            <w:hideMark/>
          </w:tcPr>
          <w:p w14:paraId="33287E2A" w14:textId="77777777" w:rsidR="00ED0B62" w:rsidRPr="00B80E00" w:rsidRDefault="00ED0B62" w:rsidP="007E5764">
            <w:pPr>
              <w:jc w:val="center"/>
              <w:rPr>
                <w:rFonts w:ascii="Sylfaen" w:hAnsi="Sylfaen" w:cs="Calibri"/>
                <w:b/>
                <w:bCs/>
                <w:sz w:val="18"/>
                <w:szCs w:val="18"/>
              </w:rPr>
            </w:pPr>
            <w:r w:rsidRPr="00B80E00">
              <w:rPr>
                <w:rFonts w:ascii="Sylfaen" w:hAnsi="Sylfaen" w:cs="Calibri"/>
                <w:b/>
                <w:bCs/>
                <w:sz w:val="18"/>
                <w:szCs w:val="18"/>
              </w:rPr>
              <w:t>ქვეპროგრამის განმახორციელებელი სამსახური</w:t>
            </w:r>
          </w:p>
        </w:tc>
        <w:tc>
          <w:tcPr>
            <w:tcW w:w="4268"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337CE4BB" w14:textId="77777777" w:rsidR="00ED0B62" w:rsidRPr="00B80E00" w:rsidRDefault="00ED0B62" w:rsidP="007E5764">
            <w:pPr>
              <w:jc w:val="center"/>
              <w:rPr>
                <w:rFonts w:ascii="Sylfaen" w:hAnsi="Sylfaen" w:cs="Calibri"/>
                <w:b/>
                <w:bCs/>
                <w:sz w:val="20"/>
                <w:szCs w:val="20"/>
              </w:rPr>
            </w:pPr>
            <w:r w:rsidRPr="00B80E00">
              <w:rPr>
                <w:rFonts w:ascii="Sylfaen" w:hAnsi="Sylfaen" w:cs="Calibri"/>
                <w:b/>
                <w:bCs/>
                <w:sz w:val="20"/>
                <w:szCs w:val="20"/>
                <w:lang w:val="ka-GE"/>
              </w:rPr>
              <w:t>ახალციხის მუნიციპალიტეტის მერიის საზოგადოებრივი ჯანდაცვის და სოციალური მომსახურების სამსახურის სოციალურ საკითხთა განყოფილება</w:t>
            </w:r>
          </w:p>
        </w:tc>
      </w:tr>
      <w:tr w:rsidR="00ED0B62" w:rsidRPr="00B80E00" w14:paraId="001FCABF" w14:textId="77777777" w:rsidTr="008D057A">
        <w:trPr>
          <w:trHeight w:val="408"/>
        </w:trPr>
        <w:tc>
          <w:tcPr>
            <w:tcW w:w="732" w:type="pct"/>
            <w:tcBorders>
              <w:top w:val="nil"/>
              <w:left w:val="single" w:sz="4" w:space="0" w:color="auto"/>
              <w:bottom w:val="single" w:sz="4" w:space="0" w:color="auto"/>
              <w:right w:val="nil"/>
            </w:tcBorders>
            <w:shd w:val="clear" w:color="000000" w:fill="FFFFFF"/>
            <w:hideMark/>
          </w:tcPr>
          <w:p w14:paraId="43C06FCC" w14:textId="77777777" w:rsidR="00ED0B62" w:rsidRPr="00B80E00" w:rsidRDefault="00ED0B62" w:rsidP="007E5764">
            <w:pPr>
              <w:jc w:val="center"/>
              <w:rPr>
                <w:rFonts w:ascii="Sylfaen" w:hAnsi="Sylfaen" w:cs="Calibri"/>
                <w:b/>
                <w:bCs/>
                <w:sz w:val="18"/>
                <w:szCs w:val="18"/>
                <w:lang w:val="ka-GE"/>
              </w:rPr>
            </w:pPr>
            <w:r w:rsidRPr="00B80E00">
              <w:rPr>
                <w:rFonts w:ascii="Sylfaen" w:hAnsi="Sylfaen" w:cs="Calibri"/>
                <w:b/>
                <w:bCs/>
                <w:sz w:val="18"/>
                <w:szCs w:val="18"/>
              </w:rPr>
              <w:t xml:space="preserve">ქვეპროგრამის აღწერა </w:t>
            </w:r>
            <w:r w:rsidRPr="00B80E00">
              <w:rPr>
                <w:rFonts w:ascii="Sylfaen" w:hAnsi="Sylfaen" w:cs="Calibri"/>
                <w:b/>
                <w:bCs/>
                <w:sz w:val="18"/>
                <w:szCs w:val="18"/>
                <w:lang w:val="ka-GE"/>
              </w:rPr>
              <w:t>და მიზანი</w:t>
            </w:r>
          </w:p>
        </w:tc>
        <w:tc>
          <w:tcPr>
            <w:tcW w:w="4268"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488DB9DA" w14:textId="77777777" w:rsidR="00ED0B62" w:rsidRPr="00B80E00" w:rsidRDefault="00ED0B62" w:rsidP="007E5764">
            <w:pPr>
              <w:rPr>
                <w:rFonts w:ascii="Sylfaen" w:hAnsi="Sylfaen" w:cs="Calibri"/>
                <w:sz w:val="18"/>
                <w:szCs w:val="18"/>
              </w:rPr>
            </w:pPr>
            <w:r w:rsidRPr="00B80E00">
              <w:rPr>
                <w:rFonts w:ascii="Sylfaen" w:hAnsi="Sylfaen" w:cs="Calibri"/>
                <w:sz w:val="18"/>
                <w:szCs w:val="18"/>
              </w:rPr>
              <w:t>ქვეპროგრამით გათვალისწინებულია უხუცესთა ფინანსური მხარდაჭერა, დედ-მამით ობოლი ბავშვებისათვის ყოველთვიური ფინანსური დახმარების გაწევა. 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w:t>
            </w:r>
            <w:r w:rsidRPr="00B80E00">
              <w:rPr>
                <w:rFonts w:ascii="Sylfaen" w:hAnsi="Sylfaen" w:cs="Calibri"/>
                <w:sz w:val="18"/>
                <w:szCs w:val="18"/>
                <w:lang w:val="ka-GE"/>
              </w:rPr>
              <w:t xml:space="preserve"> და სხვა</w:t>
            </w:r>
            <w:r w:rsidRPr="00B80E00">
              <w:rPr>
                <w:rFonts w:ascii="Sylfaen" w:hAnsi="Sylfaen" w:cs="Calibri"/>
                <w:sz w:val="18"/>
                <w:szCs w:val="18"/>
              </w:rPr>
              <w:t xml:space="preserve">.  </w:t>
            </w:r>
          </w:p>
        </w:tc>
      </w:tr>
      <w:tr w:rsidR="008D057A" w:rsidRPr="006517F4" w14:paraId="40642970" w14:textId="77777777" w:rsidTr="008D057A">
        <w:trPr>
          <w:trHeight w:val="408"/>
        </w:trPr>
        <w:tc>
          <w:tcPr>
            <w:tcW w:w="732" w:type="pct"/>
            <w:tcBorders>
              <w:top w:val="nil"/>
              <w:left w:val="single" w:sz="4" w:space="0" w:color="auto"/>
              <w:bottom w:val="single" w:sz="4" w:space="0" w:color="auto"/>
              <w:right w:val="nil"/>
            </w:tcBorders>
            <w:shd w:val="clear" w:color="000000" w:fill="FFFFFF"/>
            <w:hideMark/>
          </w:tcPr>
          <w:p w14:paraId="7A9DC6ED" w14:textId="77777777" w:rsidR="008D057A" w:rsidRPr="00E21708" w:rsidRDefault="008D057A" w:rsidP="00F27FF0">
            <w:pPr>
              <w:jc w:val="center"/>
              <w:rPr>
                <w:rFonts w:ascii="Sylfaen" w:hAnsi="Sylfaen" w:cs="Calibri"/>
                <w:b/>
                <w:bCs/>
                <w:sz w:val="18"/>
                <w:szCs w:val="18"/>
              </w:rPr>
            </w:pPr>
            <w:r w:rsidRPr="00E21708">
              <w:rPr>
                <w:rFonts w:ascii="Sylfaen" w:hAnsi="Sylfaen" w:cs="Calibri"/>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4268"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11E57E4B" w14:textId="77777777" w:rsidR="008D057A" w:rsidRPr="00E21708" w:rsidRDefault="008D057A" w:rsidP="00F27FF0">
            <w:pPr>
              <w:rPr>
                <w:rFonts w:ascii="Sylfaen" w:hAnsi="Sylfaen" w:cs="Calibri"/>
                <w:sz w:val="18"/>
                <w:szCs w:val="18"/>
              </w:rPr>
            </w:pPr>
          </w:p>
          <w:p w14:paraId="2C2AB107" w14:textId="77777777" w:rsidR="008D057A" w:rsidRPr="00E21708" w:rsidRDefault="008D057A" w:rsidP="00F27FF0">
            <w:pPr>
              <w:rPr>
                <w:rFonts w:ascii="Sylfaen" w:hAnsi="Sylfaen" w:cs="Calibri"/>
                <w:sz w:val="18"/>
                <w:szCs w:val="18"/>
              </w:rPr>
            </w:pPr>
            <w:r w:rsidRPr="00E21708">
              <w:rPr>
                <w:rFonts w:ascii="Sylfaen" w:hAnsi="Sylfaen" w:cs="Calibri"/>
                <w:sz w:val="18"/>
                <w:szCs w:val="18"/>
              </w:rPr>
              <w:t>მიზანი 1 - სიღარიბის ყველა ფორმის აღმოფხვრა</w:t>
            </w:r>
          </w:p>
          <w:p w14:paraId="7CD632B4" w14:textId="77777777" w:rsidR="008D057A" w:rsidRPr="00E21708" w:rsidRDefault="008D057A" w:rsidP="00F27FF0">
            <w:pPr>
              <w:rPr>
                <w:rFonts w:ascii="Sylfaen" w:hAnsi="Sylfaen" w:cs="Calibri"/>
                <w:sz w:val="18"/>
                <w:szCs w:val="18"/>
              </w:rPr>
            </w:pPr>
          </w:p>
        </w:tc>
      </w:tr>
      <w:tr w:rsidR="00ED0B62" w:rsidRPr="00B80E00" w14:paraId="4107D161" w14:textId="77777777" w:rsidTr="008D057A">
        <w:trPr>
          <w:trHeight w:val="379"/>
        </w:trPr>
        <w:tc>
          <w:tcPr>
            <w:tcW w:w="732" w:type="pct"/>
            <w:tcBorders>
              <w:top w:val="nil"/>
              <w:left w:val="single" w:sz="4" w:space="0" w:color="auto"/>
              <w:bottom w:val="single" w:sz="4" w:space="0" w:color="auto"/>
              <w:right w:val="nil"/>
            </w:tcBorders>
            <w:shd w:val="clear" w:color="000000" w:fill="FFFFFF"/>
            <w:hideMark/>
          </w:tcPr>
          <w:p w14:paraId="5EB1C01A" w14:textId="77777777" w:rsidR="00ED0B62" w:rsidRPr="00B80E00" w:rsidRDefault="00ED0B62" w:rsidP="007E5764">
            <w:pPr>
              <w:jc w:val="center"/>
              <w:rPr>
                <w:rFonts w:ascii="Sylfaen" w:hAnsi="Sylfaen" w:cs="Calibri"/>
                <w:b/>
                <w:bCs/>
                <w:sz w:val="18"/>
                <w:szCs w:val="18"/>
              </w:rPr>
            </w:pPr>
            <w:r w:rsidRPr="00B80E00">
              <w:rPr>
                <w:rFonts w:ascii="Sylfaen" w:hAnsi="Sylfaen" w:cs="Calibri"/>
                <w:b/>
                <w:bCs/>
                <w:sz w:val="18"/>
                <w:szCs w:val="18"/>
              </w:rPr>
              <w:t>მოსალოდნელი შედეგი</w:t>
            </w:r>
          </w:p>
        </w:tc>
        <w:tc>
          <w:tcPr>
            <w:tcW w:w="4268"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6423808F" w14:textId="77777777" w:rsidR="00ED0B62" w:rsidRPr="00B80E00" w:rsidRDefault="00ED0B62" w:rsidP="007E5764">
            <w:pPr>
              <w:rPr>
                <w:rFonts w:ascii="Sylfaen" w:hAnsi="Sylfaen" w:cs="Calibri"/>
                <w:sz w:val="18"/>
                <w:szCs w:val="18"/>
              </w:rPr>
            </w:pPr>
            <w:r w:rsidRPr="00B80E00">
              <w:rPr>
                <w:rFonts w:ascii="Sylfaen" w:hAnsi="Sylfaen" w:cs="Calibri"/>
                <w:sz w:val="18"/>
                <w:szCs w:val="18"/>
              </w:rPr>
              <w:t>ბენეფიციარისთვის შემცირებული ხარჯები, მეტი ინტეგრირებული ოჯახი საზოგადოებაში.  უხუცესთა ღირსეული სიბერის უზრუნველყოფა; დედ-მამით ობოლ ბავშვებზე მეურვეობისა და მზრუნველობის პროცესის უზრუნველყოფა</w:t>
            </w:r>
            <w:r w:rsidRPr="00B80E00">
              <w:rPr>
                <w:rFonts w:ascii="Sylfaen" w:hAnsi="Sylfaen" w:cs="Calibri"/>
                <w:sz w:val="18"/>
                <w:szCs w:val="18"/>
                <w:lang w:val="ka-GE"/>
              </w:rPr>
              <w:t xml:space="preserve"> და სხვა</w:t>
            </w:r>
            <w:r w:rsidRPr="00B80E00">
              <w:rPr>
                <w:rFonts w:ascii="Sylfaen" w:hAnsi="Sylfaen" w:cs="Calibri"/>
                <w:sz w:val="18"/>
                <w:szCs w:val="18"/>
              </w:rPr>
              <w:t>.</w:t>
            </w:r>
          </w:p>
        </w:tc>
      </w:tr>
      <w:tr w:rsidR="00ED0B62" w:rsidRPr="00B80E00" w14:paraId="6C8C36BB" w14:textId="77777777" w:rsidTr="008D057A">
        <w:trPr>
          <w:trHeight w:val="1044"/>
        </w:trPr>
        <w:tc>
          <w:tcPr>
            <w:tcW w:w="732" w:type="pct"/>
            <w:tcBorders>
              <w:top w:val="nil"/>
              <w:left w:val="single" w:sz="4" w:space="0" w:color="auto"/>
              <w:bottom w:val="single" w:sz="4" w:space="0" w:color="auto"/>
              <w:right w:val="single" w:sz="4" w:space="0" w:color="auto"/>
            </w:tcBorders>
            <w:shd w:val="clear" w:color="auto" w:fill="auto"/>
            <w:hideMark/>
          </w:tcPr>
          <w:p w14:paraId="63F85180" w14:textId="77777777" w:rsidR="00ED0B62" w:rsidRPr="00B80E00" w:rsidRDefault="00ED0B62" w:rsidP="007E5764">
            <w:pPr>
              <w:jc w:val="center"/>
              <w:rPr>
                <w:rFonts w:ascii="Sylfaen" w:hAnsi="Sylfaen" w:cs="Calibri"/>
                <w:sz w:val="18"/>
                <w:szCs w:val="18"/>
              </w:rPr>
            </w:pPr>
            <w:r w:rsidRPr="00B80E00">
              <w:rPr>
                <w:rFonts w:ascii="Sylfaen" w:hAnsi="Sylfaen" w:cs="Calibri"/>
                <w:sz w:val="18"/>
                <w:szCs w:val="18"/>
              </w:rPr>
              <w:lastRenderedPageBreak/>
              <w:t>N</w:t>
            </w:r>
          </w:p>
        </w:tc>
        <w:tc>
          <w:tcPr>
            <w:tcW w:w="622" w:type="pct"/>
            <w:tcBorders>
              <w:top w:val="single" w:sz="4" w:space="0" w:color="auto"/>
              <w:left w:val="nil"/>
              <w:bottom w:val="single" w:sz="4" w:space="0" w:color="auto"/>
              <w:right w:val="single" w:sz="4" w:space="0" w:color="000000"/>
            </w:tcBorders>
            <w:shd w:val="clear" w:color="auto" w:fill="auto"/>
            <w:hideMark/>
          </w:tcPr>
          <w:p w14:paraId="485B7E7B" w14:textId="77777777" w:rsidR="00ED0B62" w:rsidRPr="00B80E00" w:rsidRDefault="00ED0B62" w:rsidP="007E5764">
            <w:pPr>
              <w:jc w:val="center"/>
              <w:rPr>
                <w:rFonts w:ascii="Sylfaen" w:hAnsi="Sylfaen" w:cs="Calibri"/>
                <w:b/>
                <w:bCs/>
                <w:sz w:val="18"/>
                <w:szCs w:val="18"/>
              </w:rPr>
            </w:pPr>
            <w:r w:rsidRPr="00B80E00">
              <w:rPr>
                <w:rFonts w:ascii="Sylfaen" w:hAnsi="Sylfaen" w:cs="Calibri"/>
                <w:b/>
                <w:bCs/>
                <w:sz w:val="18"/>
                <w:szCs w:val="18"/>
              </w:rPr>
              <w:t>მოსალოდნელი შედეგის შეფასების ინდიკატორი</w:t>
            </w:r>
          </w:p>
        </w:tc>
        <w:tc>
          <w:tcPr>
            <w:tcW w:w="802" w:type="pct"/>
            <w:tcBorders>
              <w:top w:val="nil"/>
              <w:left w:val="nil"/>
              <w:bottom w:val="single" w:sz="4" w:space="0" w:color="auto"/>
              <w:right w:val="single" w:sz="4" w:space="0" w:color="auto"/>
            </w:tcBorders>
            <w:shd w:val="clear" w:color="auto" w:fill="auto"/>
            <w:hideMark/>
          </w:tcPr>
          <w:p w14:paraId="79100C7F" w14:textId="77777777" w:rsidR="00ED0B62" w:rsidRPr="00B80E00" w:rsidRDefault="00ED0B62" w:rsidP="007E5764">
            <w:pPr>
              <w:jc w:val="center"/>
              <w:rPr>
                <w:rFonts w:ascii="Sylfaen" w:hAnsi="Sylfaen" w:cs="Calibri"/>
                <w:b/>
                <w:bCs/>
                <w:sz w:val="18"/>
                <w:szCs w:val="18"/>
              </w:rPr>
            </w:pPr>
            <w:r w:rsidRPr="00B80E00">
              <w:rPr>
                <w:rFonts w:ascii="Sylfaen" w:hAnsi="Sylfaen" w:cs="Calibri"/>
                <w:b/>
                <w:bCs/>
                <w:sz w:val="18"/>
                <w:szCs w:val="18"/>
              </w:rPr>
              <w:t>ინდიკატორის საბაზისო მაჩვენებელი</w:t>
            </w:r>
          </w:p>
        </w:tc>
        <w:tc>
          <w:tcPr>
            <w:tcW w:w="589" w:type="pct"/>
            <w:tcBorders>
              <w:top w:val="nil"/>
              <w:left w:val="nil"/>
              <w:bottom w:val="single" w:sz="4" w:space="0" w:color="auto"/>
              <w:right w:val="single" w:sz="4" w:space="0" w:color="auto"/>
            </w:tcBorders>
            <w:shd w:val="clear" w:color="auto" w:fill="auto"/>
            <w:hideMark/>
          </w:tcPr>
          <w:p w14:paraId="77BC5FD7" w14:textId="77777777" w:rsidR="00ED0B62" w:rsidRPr="00B80E00" w:rsidRDefault="00ED0B62" w:rsidP="007E5764">
            <w:pPr>
              <w:jc w:val="center"/>
              <w:rPr>
                <w:rFonts w:ascii="Sylfaen" w:hAnsi="Sylfaen" w:cs="Calibri"/>
                <w:b/>
                <w:bCs/>
                <w:sz w:val="18"/>
                <w:szCs w:val="18"/>
              </w:rPr>
            </w:pPr>
            <w:r w:rsidRPr="00B80E00">
              <w:rPr>
                <w:rFonts w:ascii="Sylfaen" w:hAnsi="Sylfaen" w:cs="Calibri"/>
                <w:b/>
                <w:bCs/>
                <w:sz w:val="18"/>
                <w:szCs w:val="18"/>
              </w:rPr>
              <w:t>ინდიკატორის მიზნობრივი მაჩვენებელი 202</w:t>
            </w:r>
            <w:r w:rsidRPr="00B80E00">
              <w:rPr>
                <w:rFonts w:ascii="Sylfaen" w:hAnsi="Sylfaen" w:cs="Calibri"/>
                <w:b/>
                <w:bCs/>
                <w:sz w:val="18"/>
                <w:szCs w:val="18"/>
                <w:lang w:val="ka-GE"/>
              </w:rPr>
              <w:t>4</w:t>
            </w:r>
            <w:r w:rsidRPr="00B80E00">
              <w:rPr>
                <w:rFonts w:ascii="Sylfaen" w:hAnsi="Sylfaen" w:cs="Calibri"/>
                <w:b/>
                <w:bCs/>
                <w:sz w:val="18"/>
                <w:szCs w:val="18"/>
              </w:rPr>
              <w:t xml:space="preserve"> წელს</w:t>
            </w:r>
          </w:p>
        </w:tc>
        <w:tc>
          <w:tcPr>
            <w:tcW w:w="487" w:type="pct"/>
            <w:gridSpan w:val="2"/>
            <w:tcBorders>
              <w:top w:val="single" w:sz="4" w:space="0" w:color="auto"/>
              <w:left w:val="nil"/>
              <w:bottom w:val="single" w:sz="4" w:space="0" w:color="auto"/>
              <w:right w:val="single" w:sz="4" w:space="0" w:color="000000"/>
            </w:tcBorders>
            <w:shd w:val="clear" w:color="auto" w:fill="auto"/>
            <w:hideMark/>
          </w:tcPr>
          <w:p w14:paraId="10B5B71D" w14:textId="77777777" w:rsidR="00ED0B62" w:rsidRPr="00B80E00" w:rsidRDefault="00ED0B62" w:rsidP="007E5764">
            <w:pPr>
              <w:jc w:val="center"/>
              <w:rPr>
                <w:rFonts w:ascii="Sylfaen" w:hAnsi="Sylfaen" w:cs="Calibri"/>
                <w:b/>
                <w:bCs/>
                <w:sz w:val="18"/>
                <w:szCs w:val="18"/>
              </w:rPr>
            </w:pPr>
            <w:r w:rsidRPr="00B80E00">
              <w:rPr>
                <w:rFonts w:ascii="Sylfaen" w:hAnsi="Sylfaen" w:cs="Calibri"/>
                <w:b/>
                <w:bCs/>
                <w:sz w:val="18"/>
                <w:szCs w:val="18"/>
              </w:rPr>
              <w:t>ცდომილების ალბათობა (%/აღწერა)</w:t>
            </w:r>
          </w:p>
        </w:tc>
        <w:tc>
          <w:tcPr>
            <w:tcW w:w="589" w:type="pct"/>
            <w:tcBorders>
              <w:top w:val="nil"/>
              <w:left w:val="nil"/>
              <w:bottom w:val="single" w:sz="4" w:space="0" w:color="auto"/>
              <w:right w:val="single" w:sz="4" w:space="0" w:color="auto"/>
            </w:tcBorders>
            <w:shd w:val="clear" w:color="auto" w:fill="auto"/>
            <w:hideMark/>
          </w:tcPr>
          <w:p w14:paraId="263E9EB1" w14:textId="77777777" w:rsidR="00ED0B62" w:rsidRPr="00B80E00" w:rsidRDefault="00ED0B62"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5</w:t>
            </w:r>
            <w:r w:rsidRPr="00B80E00">
              <w:rPr>
                <w:rFonts w:ascii="Sylfaen" w:hAnsi="Sylfaen" w:cs="Calibri"/>
                <w:b/>
                <w:bCs/>
                <w:sz w:val="16"/>
                <w:szCs w:val="16"/>
              </w:rPr>
              <w:t xml:space="preserve"> წელს</w:t>
            </w:r>
          </w:p>
        </w:tc>
        <w:tc>
          <w:tcPr>
            <w:tcW w:w="589" w:type="pct"/>
            <w:tcBorders>
              <w:top w:val="nil"/>
              <w:left w:val="nil"/>
              <w:bottom w:val="single" w:sz="4" w:space="0" w:color="auto"/>
              <w:right w:val="single" w:sz="4" w:space="0" w:color="auto"/>
            </w:tcBorders>
            <w:shd w:val="clear" w:color="auto" w:fill="auto"/>
            <w:hideMark/>
          </w:tcPr>
          <w:p w14:paraId="4B5AA6E5" w14:textId="77777777" w:rsidR="00ED0B62" w:rsidRPr="00B80E00" w:rsidRDefault="00ED0B62"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6</w:t>
            </w:r>
            <w:r w:rsidRPr="00B80E00">
              <w:rPr>
                <w:rFonts w:ascii="Sylfaen" w:hAnsi="Sylfaen" w:cs="Calibri"/>
                <w:b/>
                <w:bCs/>
                <w:sz w:val="16"/>
                <w:szCs w:val="16"/>
              </w:rPr>
              <w:t xml:space="preserve"> წელს</w:t>
            </w:r>
          </w:p>
        </w:tc>
        <w:tc>
          <w:tcPr>
            <w:tcW w:w="590" w:type="pct"/>
            <w:tcBorders>
              <w:top w:val="nil"/>
              <w:left w:val="nil"/>
              <w:bottom w:val="single" w:sz="4" w:space="0" w:color="auto"/>
              <w:right w:val="single" w:sz="4" w:space="0" w:color="auto"/>
            </w:tcBorders>
            <w:shd w:val="clear" w:color="auto" w:fill="auto"/>
            <w:hideMark/>
          </w:tcPr>
          <w:p w14:paraId="6FC17AAD" w14:textId="77777777" w:rsidR="00ED0B62" w:rsidRPr="00B80E00" w:rsidRDefault="00ED0B62"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7</w:t>
            </w:r>
            <w:r w:rsidRPr="00B80E00">
              <w:rPr>
                <w:rFonts w:ascii="Sylfaen" w:hAnsi="Sylfaen" w:cs="Calibri"/>
                <w:b/>
                <w:bCs/>
                <w:sz w:val="16"/>
                <w:szCs w:val="16"/>
              </w:rPr>
              <w:t xml:space="preserve"> წელს</w:t>
            </w:r>
          </w:p>
        </w:tc>
      </w:tr>
      <w:tr w:rsidR="00ED0B62" w:rsidRPr="00B80E00" w14:paraId="171F99EC" w14:textId="77777777" w:rsidTr="008D057A">
        <w:trPr>
          <w:trHeight w:val="4337"/>
        </w:trPr>
        <w:tc>
          <w:tcPr>
            <w:tcW w:w="732" w:type="pct"/>
            <w:vMerge w:val="restart"/>
            <w:tcBorders>
              <w:top w:val="nil"/>
              <w:left w:val="single" w:sz="4" w:space="0" w:color="auto"/>
              <w:bottom w:val="single" w:sz="4" w:space="0" w:color="000000"/>
              <w:right w:val="single" w:sz="4" w:space="0" w:color="auto"/>
            </w:tcBorders>
            <w:shd w:val="clear" w:color="auto" w:fill="auto"/>
            <w:hideMark/>
          </w:tcPr>
          <w:p w14:paraId="5A1C95C0" w14:textId="77777777" w:rsidR="00ED0B62" w:rsidRPr="00B80E00" w:rsidRDefault="00ED0B62" w:rsidP="007E5764">
            <w:pPr>
              <w:jc w:val="center"/>
              <w:rPr>
                <w:rFonts w:ascii="Sylfaen" w:hAnsi="Sylfaen" w:cs="Calibri"/>
                <w:sz w:val="18"/>
                <w:szCs w:val="18"/>
              </w:rPr>
            </w:pPr>
            <w:r w:rsidRPr="00B80E00">
              <w:rPr>
                <w:rFonts w:ascii="Sylfaen" w:hAnsi="Sylfaen" w:cs="Calibri"/>
                <w:sz w:val="18"/>
                <w:szCs w:val="18"/>
              </w:rPr>
              <w:t>1</w:t>
            </w:r>
          </w:p>
        </w:tc>
        <w:tc>
          <w:tcPr>
            <w:tcW w:w="622"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15A9BD4C" w14:textId="77777777" w:rsidR="00ED0B62" w:rsidRPr="00B80E00" w:rsidRDefault="00ED0B62" w:rsidP="007E5764">
            <w:pPr>
              <w:jc w:val="center"/>
              <w:rPr>
                <w:rFonts w:ascii="Sylfaen" w:hAnsi="Sylfaen" w:cs="Calibri"/>
                <w:sz w:val="16"/>
                <w:szCs w:val="16"/>
              </w:rPr>
            </w:pPr>
            <w:r w:rsidRPr="00B80E00">
              <w:rPr>
                <w:rFonts w:ascii="Sylfaen" w:hAnsi="Sylfaen" w:cs="Calibri"/>
                <w:sz w:val="16"/>
                <w:szCs w:val="16"/>
              </w:rPr>
              <w:t>ბენეფიციარისთვის შემცირებული ხარჯები, მეტი ინტეგრირებული ოჯახი საზოგადოებაში.  უხუცესთა ღირსეული სიბერე; დედ-მამით ობოლ ბავშვებზე მეურვეობისა და მზრუნველობის უზრუნველყოფილი პროცეს</w:t>
            </w:r>
            <w:r w:rsidRPr="00B80E00">
              <w:rPr>
                <w:rFonts w:ascii="Sylfaen" w:hAnsi="Sylfaen" w:cs="Calibri"/>
                <w:sz w:val="14"/>
                <w:szCs w:val="16"/>
              </w:rPr>
              <w:t>ი.</w:t>
            </w:r>
          </w:p>
        </w:tc>
        <w:tc>
          <w:tcPr>
            <w:tcW w:w="802" w:type="pct"/>
            <w:vMerge w:val="restart"/>
            <w:tcBorders>
              <w:top w:val="nil"/>
              <w:left w:val="single" w:sz="4" w:space="0" w:color="auto"/>
              <w:bottom w:val="single" w:sz="4" w:space="0" w:color="000000"/>
              <w:right w:val="single" w:sz="4" w:space="0" w:color="auto"/>
            </w:tcBorders>
            <w:shd w:val="clear" w:color="auto" w:fill="auto"/>
            <w:hideMark/>
          </w:tcPr>
          <w:p w14:paraId="2BCFB838" w14:textId="77777777" w:rsidR="00ED0B62" w:rsidRPr="00B80E00" w:rsidRDefault="00ED0B62" w:rsidP="007E5764">
            <w:pPr>
              <w:jc w:val="center"/>
              <w:rPr>
                <w:rFonts w:ascii="Sylfaen" w:hAnsi="Sylfaen" w:cs="Calibri"/>
                <w:sz w:val="16"/>
                <w:szCs w:val="16"/>
              </w:rPr>
            </w:pPr>
            <w:r w:rsidRPr="00B80E00">
              <w:rPr>
                <w:rFonts w:ascii="Sylfaen" w:hAnsi="Sylfaen" w:cs="Calibri"/>
                <w:sz w:val="18"/>
                <w:szCs w:val="18"/>
                <w:lang w:val="ka-GE"/>
              </w:rPr>
              <w:t xml:space="preserve">შესაბამისი </w:t>
            </w:r>
            <w:r w:rsidRPr="00B80E00">
              <w:rPr>
                <w:rFonts w:ascii="Sylfaen" w:hAnsi="Sylfaen" w:cs="Calibri"/>
                <w:sz w:val="18"/>
                <w:szCs w:val="18"/>
              </w:rPr>
              <w:t xml:space="preserve">საჭიროების მქონე ყველა ბენეფიციარის მიერ პროგრამით სარგებლობა.  </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14:paraId="5ADB0B3E" w14:textId="77777777" w:rsidR="00ED0B62" w:rsidRPr="00B80E00" w:rsidRDefault="00ED0B62" w:rsidP="007E5764">
            <w:pPr>
              <w:jc w:val="center"/>
              <w:rPr>
                <w:rFonts w:ascii="Sylfaen" w:hAnsi="Sylfaen" w:cs="Calibri"/>
                <w:sz w:val="16"/>
                <w:szCs w:val="16"/>
              </w:rPr>
            </w:pPr>
            <w:r w:rsidRPr="00B80E00">
              <w:rPr>
                <w:rFonts w:ascii="Sylfaen" w:hAnsi="Sylfaen" w:cs="Calibri"/>
                <w:sz w:val="16"/>
                <w:szCs w:val="16"/>
                <w:lang w:val="ka-GE"/>
              </w:rPr>
              <w:t xml:space="preserve">2024 წელს </w:t>
            </w:r>
            <w:r w:rsidRPr="00B80E00">
              <w:rPr>
                <w:rFonts w:ascii="Sylfaen" w:hAnsi="Sylfaen" w:cs="Calibri"/>
                <w:sz w:val="16"/>
                <w:szCs w:val="16"/>
              </w:rPr>
              <w:t xml:space="preserve">მომსახურებით ისარგებლებს ყველა საჭიროების მქონე ბენეფიციარი. </w:t>
            </w:r>
          </w:p>
        </w:tc>
        <w:tc>
          <w:tcPr>
            <w:tcW w:w="487"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04B2DA1" w14:textId="77777777" w:rsidR="00ED0B62" w:rsidRPr="00B80E00" w:rsidRDefault="00ED0B62" w:rsidP="007E5764">
            <w:pPr>
              <w:jc w:val="center"/>
              <w:rPr>
                <w:rFonts w:ascii="Sylfaen" w:hAnsi="Sylfaen" w:cs="Calibri"/>
                <w:sz w:val="16"/>
                <w:szCs w:val="16"/>
              </w:rPr>
            </w:pPr>
            <w:r w:rsidRPr="00B80E00">
              <w:rPr>
                <w:rFonts w:ascii="Sylfaen" w:hAnsi="Sylfaen" w:cs="Calibri"/>
                <w:sz w:val="16"/>
                <w:szCs w:val="16"/>
              </w:rPr>
              <w:t>10%</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14:paraId="7F2246BC" w14:textId="77777777" w:rsidR="00ED0B62" w:rsidRPr="00B80E00" w:rsidRDefault="00ED0B62" w:rsidP="007E5764">
            <w:pPr>
              <w:jc w:val="center"/>
              <w:rPr>
                <w:rFonts w:ascii="Sylfaen" w:hAnsi="Sylfaen" w:cs="Calibri"/>
                <w:sz w:val="16"/>
                <w:szCs w:val="16"/>
              </w:rPr>
            </w:pPr>
            <w:r w:rsidRPr="00B80E00">
              <w:rPr>
                <w:rFonts w:ascii="Sylfaen" w:hAnsi="Sylfaen" w:cs="Calibri"/>
                <w:sz w:val="16"/>
                <w:szCs w:val="16"/>
                <w:lang w:val="ka-GE"/>
              </w:rPr>
              <w:t xml:space="preserve">2025 წელს </w:t>
            </w:r>
            <w:r w:rsidRPr="00B80E00">
              <w:rPr>
                <w:rFonts w:ascii="Sylfaen" w:hAnsi="Sylfaen" w:cs="Calibri"/>
                <w:sz w:val="16"/>
                <w:szCs w:val="16"/>
              </w:rPr>
              <w:t xml:space="preserve">მომსახურებით ისარგებლებს ყველა საჭიროების მქონე ბენეფიციარი. </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14:paraId="6100A4EA" w14:textId="77777777" w:rsidR="00ED0B62" w:rsidRPr="00B80E00" w:rsidRDefault="00ED0B62" w:rsidP="007E5764">
            <w:pPr>
              <w:jc w:val="center"/>
              <w:rPr>
                <w:rFonts w:ascii="Sylfaen" w:hAnsi="Sylfaen" w:cs="Calibri"/>
                <w:sz w:val="16"/>
                <w:szCs w:val="16"/>
              </w:rPr>
            </w:pPr>
            <w:r w:rsidRPr="00B80E00">
              <w:rPr>
                <w:rFonts w:ascii="Sylfaen" w:hAnsi="Sylfaen" w:cs="Calibri"/>
                <w:sz w:val="16"/>
                <w:szCs w:val="16"/>
                <w:lang w:val="ka-GE"/>
              </w:rPr>
              <w:t xml:space="preserve">2026 წელს </w:t>
            </w:r>
            <w:r w:rsidRPr="00B80E00">
              <w:rPr>
                <w:rFonts w:ascii="Sylfaen" w:hAnsi="Sylfaen" w:cs="Calibri"/>
                <w:sz w:val="16"/>
                <w:szCs w:val="16"/>
              </w:rPr>
              <w:t xml:space="preserve">მომსახურებით ისარგებლებს ყველა საჭიროების მქონე ბენეფიციარი. </w:t>
            </w:r>
          </w:p>
        </w:tc>
        <w:tc>
          <w:tcPr>
            <w:tcW w:w="590" w:type="pct"/>
            <w:vMerge w:val="restart"/>
            <w:tcBorders>
              <w:top w:val="nil"/>
              <w:left w:val="single" w:sz="4" w:space="0" w:color="auto"/>
              <w:bottom w:val="single" w:sz="4" w:space="0" w:color="000000"/>
              <w:right w:val="single" w:sz="4" w:space="0" w:color="auto"/>
            </w:tcBorders>
            <w:shd w:val="clear" w:color="auto" w:fill="auto"/>
            <w:hideMark/>
          </w:tcPr>
          <w:p w14:paraId="70C38058" w14:textId="77777777" w:rsidR="00ED0B62" w:rsidRPr="00B80E00" w:rsidRDefault="00ED0B62" w:rsidP="007E5764">
            <w:pPr>
              <w:jc w:val="center"/>
              <w:rPr>
                <w:rFonts w:ascii="Sylfaen" w:hAnsi="Sylfaen" w:cs="Calibri"/>
                <w:sz w:val="16"/>
                <w:szCs w:val="16"/>
              </w:rPr>
            </w:pPr>
            <w:r w:rsidRPr="00B80E00">
              <w:rPr>
                <w:rFonts w:ascii="Sylfaen" w:hAnsi="Sylfaen" w:cs="Calibri"/>
                <w:sz w:val="16"/>
                <w:szCs w:val="16"/>
                <w:lang w:val="ka-GE"/>
              </w:rPr>
              <w:t xml:space="preserve">2027 წელს </w:t>
            </w:r>
            <w:r w:rsidRPr="00B80E00">
              <w:rPr>
                <w:rFonts w:ascii="Sylfaen" w:hAnsi="Sylfaen" w:cs="Calibri"/>
                <w:sz w:val="16"/>
                <w:szCs w:val="16"/>
              </w:rPr>
              <w:t xml:space="preserve">მომსახურებით ისარგებლებს ყველა საჭიროების მქონე ბენეფიციარი. </w:t>
            </w:r>
          </w:p>
        </w:tc>
      </w:tr>
      <w:tr w:rsidR="00ED0B62" w:rsidRPr="00B80E00" w14:paraId="5ECF0C8F" w14:textId="77777777" w:rsidTr="008D057A">
        <w:trPr>
          <w:trHeight w:val="5985"/>
        </w:trPr>
        <w:tc>
          <w:tcPr>
            <w:tcW w:w="732" w:type="pct"/>
            <w:vMerge/>
            <w:tcBorders>
              <w:top w:val="nil"/>
              <w:left w:val="single" w:sz="4" w:space="0" w:color="auto"/>
              <w:bottom w:val="single" w:sz="4" w:space="0" w:color="000000"/>
              <w:right w:val="single" w:sz="4" w:space="0" w:color="auto"/>
            </w:tcBorders>
            <w:vAlign w:val="center"/>
            <w:hideMark/>
          </w:tcPr>
          <w:p w14:paraId="3260A038" w14:textId="77777777" w:rsidR="00ED0B62" w:rsidRPr="00B80E00" w:rsidRDefault="00ED0B62" w:rsidP="007E5764">
            <w:pPr>
              <w:rPr>
                <w:rFonts w:ascii="Sylfaen" w:hAnsi="Sylfaen" w:cs="Calibri"/>
                <w:sz w:val="18"/>
                <w:szCs w:val="18"/>
              </w:rPr>
            </w:pPr>
          </w:p>
        </w:tc>
        <w:tc>
          <w:tcPr>
            <w:tcW w:w="622" w:type="pct"/>
            <w:vMerge/>
            <w:tcBorders>
              <w:top w:val="single" w:sz="4" w:space="0" w:color="auto"/>
              <w:left w:val="single" w:sz="4" w:space="0" w:color="auto"/>
              <w:bottom w:val="single" w:sz="4" w:space="0" w:color="000000"/>
              <w:right w:val="single" w:sz="4" w:space="0" w:color="000000"/>
            </w:tcBorders>
            <w:vAlign w:val="center"/>
            <w:hideMark/>
          </w:tcPr>
          <w:p w14:paraId="3FEF41A3" w14:textId="77777777" w:rsidR="00ED0B62" w:rsidRPr="00B80E00" w:rsidRDefault="00ED0B62" w:rsidP="007E5764">
            <w:pPr>
              <w:rPr>
                <w:rFonts w:ascii="Sylfaen" w:hAnsi="Sylfaen" w:cs="Calibri"/>
                <w:sz w:val="16"/>
                <w:szCs w:val="16"/>
              </w:rPr>
            </w:pPr>
          </w:p>
        </w:tc>
        <w:tc>
          <w:tcPr>
            <w:tcW w:w="802" w:type="pct"/>
            <w:vMerge/>
            <w:tcBorders>
              <w:top w:val="nil"/>
              <w:left w:val="single" w:sz="4" w:space="0" w:color="auto"/>
              <w:bottom w:val="single" w:sz="4" w:space="0" w:color="000000"/>
              <w:right w:val="single" w:sz="4" w:space="0" w:color="auto"/>
            </w:tcBorders>
            <w:vAlign w:val="center"/>
            <w:hideMark/>
          </w:tcPr>
          <w:p w14:paraId="58B5D405" w14:textId="77777777" w:rsidR="00ED0B62" w:rsidRPr="00B80E00" w:rsidRDefault="00ED0B62" w:rsidP="007E5764">
            <w:pPr>
              <w:rPr>
                <w:rFonts w:ascii="Sylfaen" w:hAnsi="Sylfaen" w:cs="Calibri"/>
                <w:sz w:val="16"/>
                <w:szCs w:val="16"/>
              </w:rPr>
            </w:pPr>
          </w:p>
        </w:tc>
        <w:tc>
          <w:tcPr>
            <w:tcW w:w="589" w:type="pct"/>
            <w:vMerge/>
            <w:tcBorders>
              <w:top w:val="nil"/>
              <w:left w:val="single" w:sz="4" w:space="0" w:color="auto"/>
              <w:bottom w:val="single" w:sz="4" w:space="0" w:color="000000"/>
              <w:right w:val="single" w:sz="4" w:space="0" w:color="auto"/>
            </w:tcBorders>
            <w:vAlign w:val="center"/>
            <w:hideMark/>
          </w:tcPr>
          <w:p w14:paraId="52939A6F" w14:textId="77777777" w:rsidR="00ED0B62" w:rsidRPr="00B80E00" w:rsidRDefault="00ED0B62" w:rsidP="007E5764">
            <w:pPr>
              <w:rPr>
                <w:rFonts w:ascii="Sylfaen" w:hAnsi="Sylfaen" w:cs="Calibri"/>
                <w:sz w:val="16"/>
                <w:szCs w:val="16"/>
              </w:rPr>
            </w:pPr>
          </w:p>
        </w:tc>
        <w:tc>
          <w:tcPr>
            <w:tcW w:w="487" w:type="pct"/>
            <w:gridSpan w:val="2"/>
            <w:vMerge/>
            <w:tcBorders>
              <w:top w:val="single" w:sz="4" w:space="0" w:color="auto"/>
              <w:left w:val="single" w:sz="4" w:space="0" w:color="auto"/>
              <w:bottom w:val="single" w:sz="4" w:space="0" w:color="000000"/>
              <w:right w:val="single" w:sz="4" w:space="0" w:color="000000"/>
            </w:tcBorders>
            <w:vAlign w:val="center"/>
            <w:hideMark/>
          </w:tcPr>
          <w:p w14:paraId="03986D45" w14:textId="77777777" w:rsidR="00ED0B62" w:rsidRPr="00B80E00" w:rsidRDefault="00ED0B62" w:rsidP="007E5764">
            <w:pPr>
              <w:rPr>
                <w:rFonts w:ascii="Sylfaen" w:hAnsi="Sylfaen" w:cs="Calibri"/>
                <w:sz w:val="16"/>
                <w:szCs w:val="16"/>
              </w:rPr>
            </w:pPr>
          </w:p>
        </w:tc>
        <w:tc>
          <w:tcPr>
            <w:tcW w:w="589" w:type="pct"/>
            <w:vMerge/>
            <w:tcBorders>
              <w:top w:val="nil"/>
              <w:left w:val="single" w:sz="4" w:space="0" w:color="auto"/>
              <w:bottom w:val="single" w:sz="4" w:space="0" w:color="000000"/>
              <w:right w:val="single" w:sz="4" w:space="0" w:color="auto"/>
            </w:tcBorders>
            <w:vAlign w:val="center"/>
            <w:hideMark/>
          </w:tcPr>
          <w:p w14:paraId="09A4947C" w14:textId="77777777" w:rsidR="00ED0B62" w:rsidRPr="00B80E00" w:rsidRDefault="00ED0B62" w:rsidP="007E5764">
            <w:pPr>
              <w:rPr>
                <w:rFonts w:ascii="Sylfaen" w:hAnsi="Sylfaen" w:cs="Calibri"/>
                <w:sz w:val="16"/>
                <w:szCs w:val="16"/>
              </w:rPr>
            </w:pPr>
          </w:p>
        </w:tc>
        <w:tc>
          <w:tcPr>
            <w:tcW w:w="589" w:type="pct"/>
            <w:vMerge/>
            <w:tcBorders>
              <w:top w:val="nil"/>
              <w:left w:val="single" w:sz="4" w:space="0" w:color="auto"/>
              <w:bottom w:val="single" w:sz="4" w:space="0" w:color="000000"/>
              <w:right w:val="single" w:sz="4" w:space="0" w:color="auto"/>
            </w:tcBorders>
            <w:vAlign w:val="center"/>
            <w:hideMark/>
          </w:tcPr>
          <w:p w14:paraId="09E1172B" w14:textId="77777777" w:rsidR="00ED0B62" w:rsidRPr="00B80E00" w:rsidRDefault="00ED0B62" w:rsidP="007E5764">
            <w:pPr>
              <w:rPr>
                <w:rFonts w:ascii="Sylfaen" w:hAnsi="Sylfaen" w:cs="Calibri"/>
                <w:sz w:val="16"/>
                <w:szCs w:val="16"/>
              </w:rPr>
            </w:pPr>
          </w:p>
        </w:tc>
        <w:tc>
          <w:tcPr>
            <w:tcW w:w="590" w:type="pct"/>
            <w:vMerge/>
            <w:tcBorders>
              <w:top w:val="nil"/>
              <w:left w:val="single" w:sz="4" w:space="0" w:color="auto"/>
              <w:bottom w:val="single" w:sz="4" w:space="0" w:color="000000"/>
              <w:right w:val="single" w:sz="4" w:space="0" w:color="auto"/>
            </w:tcBorders>
            <w:vAlign w:val="center"/>
            <w:hideMark/>
          </w:tcPr>
          <w:p w14:paraId="1B426FFD" w14:textId="77777777" w:rsidR="00ED0B62" w:rsidRPr="00B80E00" w:rsidRDefault="00ED0B62" w:rsidP="007E5764">
            <w:pPr>
              <w:rPr>
                <w:rFonts w:ascii="Sylfaen" w:hAnsi="Sylfaen" w:cs="Calibri"/>
                <w:sz w:val="16"/>
                <w:szCs w:val="16"/>
              </w:rPr>
            </w:pPr>
          </w:p>
        </w:tc>
      </w:tr>
    </w:tbl>
    <w:p w14:paraId="0E0D86A2" w14:textId="77777777" w:rsidR="000E7AD3" w:rsidRPr="00B80E00"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464"/>
        <w:gridCol w:w="2102"/>
        <w:gridCol w:w="2220"/>
        <w:gridCol w:w="1727"/>
        <w:gridCol w:w="115"/>
        <w:gridCol w:w="1531"/>
        <w:gridCol w:w="1646"/>
        <w:gridCol w:w="1646"/>
        <w:gridCol w:w="1649"/>
      </w:tblGrid>
      <w:tr w:rsidR="0045263F" w:rsidRPr="00B80E00" w14:paraId="23F082D8" w14:textId="77777777" w:rsidTr="007E5764">
        <w:trPr>
          <w:gridAfter w:val="3"/>
          <w:wAfter w:w="1636" w:type="pct"/>
          <w:trHeight w:val="794"/>
        </w:trPr>
        <w:tc>
          <w:tcPr>
            <w:tcW w:w="816" w:type="pct"/>
            <w:tcBorders>
              <w:top w:val="single" w:sz="4" w:space="0" w:color="auto"/>
              <w:left w:val="single" w:sz="4" w:space="0" w:color="auto"/>
              <w:bottom w:val="single" w:sz="4" w:space="0" w:color="auto"/>
              <w:right w:val="single" w:sz="4" w:space="0" w:color="auto"/>
            </w:tcBorders>
            <w:shd w:val="clear" w:color="000000" w:fill="FFFFFF"/>
            <w:hideMark/>
          </w:tcPr>
          <w:p w14:paraId="4A32AA2E" w14:textId="77777777" w:rsidR="0045263F" w:rsidRPr="00B80E00" w:rsidRDefault="0045263F"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კოდი</w:t>
            </w:r>
          </w:p>
        </w:tc>
        <w:tc>
          <w:tcPr>
            <w:tcW w:w="2041"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14B79456" w14:textId="77777777" w:rsidR="0045263F" w:rsidRPr="00B80E00" w:rsidRDefault="0045263F" w:rsidP="007E5764">
            <w:pPr>
              <w:spacing w:after="0" w:line="240" w:lineRule="auto"/>
              <w:jc w:val="center"/>
              <w:rPr>
                <w:rFonts w:ascii="Sylfaen" w:eastAsia="Times New Roman" w:hAnsi="Sylfaen" w:cs="Calibri"/>
                <w:b/>
                <w:bCs/>
              </w:rPr>
            </w:pPr>
            <w:r w:rsidRPr="00B80E00">
              <w:rPr>
                <w:rFonts w:ascii="Sylfaen" w:eastAsia="Times New Roman" w:hAnsi="Sylfaen" w:cs="Calibri"/>
                <w:b/>
                <w:bCs/>
              </w:rPr>
              <w:t>ქალაქ ახალციხეში მგზავრთა გადაყვანის შე</w:t>
            </w:r>
            <w:r w:rsidRPr="00B80E00">
              <w:rPr>
                <w:rFonts w:ascii="Sylfaen" w:eastAsia="Times New Roman" w:hAnsi="Sylfaen" w:cs="Calibri"/>
                <w:b/>
                <w:bCs/>
                <w:lang w:val="ka-GE"/>
              </w:rPr>
              <w:t>ღ</w:t>
            </w:r>
            <w:r w:rsidRPr="00B80E00">
              <w:rPr>
                <w:rFonts w:ascii="Sylfaen" w:eastAsia="Times New Roman" w:hAnsi="Sylfaen" w:cs="Calibri"/>
                <w:b/>
                <w:bCs/>
              </w:rPr>
              <w:t xml:space="preserve">ავათის პროგრამა                                                                                                                                                                                                                                                                                                                                                                                                                                                        </w:t>
            </w:r>
          </w:p>
        </w:tc>
        <w:tc>
          <w:tcPr>
            <w:tcW w:w="507" w:type="pct"/>
            <w:tcBorders>
              <w:top w:val="single" w:sz="4" w:space="0" w:color="auto"/>
              <w:left w:val="nil"/>
              <w:bottom w:val="single" w:sz="4" w:space="0" w:color="auto"/>
              <w:right w:val="single" w:sz="4" w:space="0" w:color="auto"/>
            </w:tcBorders>
            <w:shd w:val="clear" w:color="000000" w:fill="FFFFFF"/>
            <w:hideMark/>
          </w:tcPr>
          <w:p w14:paraId="61C250C0" w14:textId="77777777" w:rsidR="0045263F" w:rsidRPr="00B80E00" w:rsidRDefault="0045263F" w:rsidP="007E5764">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w:t>
            </w:r>
            <w:r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45263F" w:rsidRPr="00B80E00" w14:paraId="0FC1E8F4" w14:textId="77777777" w:rsidTr="007E5764">
        <w:trPr>
          <w:gridAfter w:val="3"/>
          <w:wAfter w:w="1636" w:type="pct"/>
          <w:trHeight w:val="300"/>
        </w:trPr>
        <w:tc>
          <w:tcPr>
            <w:tcW w:w="816" w:type="pct"/>
            <w:tcBorders>
              <w:top w:val="nil"/>
              <w:left w:val="single" w:sz="4" w:space="0" w:color="auto"/>
              <w:bottom w:val="single" w:sz="4" w:space="0" w:color="auto"/>
              <w:right w:val="single" w:sz="4" w:space="0" w:color="auto"/>
            </w:tcBorders>
            <w:shd w:val="clear" w:color="000000" w:fill="FFFFFF"/>
            <w:hideMark/>
          </w:tcPr>
          <w:p w14:paraId="5CD84ECA" w14:textId="77777777" w:rsidR="0045263F" w:rsidRPr="00B80E00" w:rsidRDefault="0045263F" w:rsidP="007E5764">
            <w:pPr>
              <w:spacing w:after="0" w:line="240" w:lineRule="auto"/>
              <w:jc w:val="center"/>
              <w:rPr>
                <w:rFonts w:ascii="Sylfaen" w:eastAsia="Times New Roman" w:hAnsi="Sylfaen" w:cs="Calibri"/>
                <w:b/>
                <w:sz w:val="16"/>
                <w:szCs w:val="16"/>
              </w:rPr>
            </w:pPr>
            <w:r w:rsidRPr="00B80E00">
              <w:rPr>
                <w:rFonts w:ascii="Sylfaen" w:eastAsia="Times New Roman" w:hAnsi="Sylfaen" w:cs="Calibri"/>
                <w:b/>
                <w:sz w:val="16"/>
                <w:szCs w:val="16"/>
              </w:rPr>
              <w:t>06 02 08</w:t>
            </w:r>
          </w:p>
        </w:tc>
        <w:tc>
          <w:tcPr>
            <w:tcW w:w="2041" w:type="pct"/>
            <w:gridSpan w:val="4"/>
            <w:vMerge/>
            <w:tcBorders>
              <w:top w:val="nil"/>
              <w:left w:val="single" w:sz="4" w:space="0" w:color="auto"/>
              <w:bottom w:val="single" w:sz="4" w:space="0" w:color="auto"/>
              <w:right w:val="single" w:sz="4" w:space="0" w:color="auto"/>
            </w:tcBorders>
            <w:vAlign w:val="center"/>
            <w:hideMark/>
          </w:tcPr>
          <w:p w14:paraId="71538FAB" w14:textId="77777777" w:rsidR="0045263F" w:rsidRPr="00B80E00" w:rsidRDefault="0045263F" w:rsidP="007E5764">
            <w:pPr>
              <w:spacing w:after="0" w:line="240" w:lineRule="auto"/>
              <w:rPr>
                <w:rFonts w:ascii="Sylfaen" w:eastAsia="Times New Roman" w:hAnsi="Sylfaen" w:cs="Calibri"/>
                <w:b/>
                <w:bCs/>
              </w:rPr>
            </w:pPr>
          </w:p>
        </w:tc>
        <w:tc>
          <w:tcPr>
            <w:tcW w:w="507" w:type="pct"/>
            <w:tcBorders>
              <w:top w:val="nil"/>
              <w:left w:val="nil"/>
              <w:bottom w:val="single" w:sz="4" w:space="0" w:color="auto"/>
              <w:right w:val="single" w:sz="4" w:space="0" w:color="auto"/>
            </w:tcBorders>
            <w:shd w:val="clear" w:color="000000" w:fill="FFFFFF"/>
            <w:hideMark/>
          </w:tcPr>
          <w:p w14:paraId="2DBB8FBA" w14:textId="77777777" w:rsidR="0045263F" w:rsidRPr="00B80E00" w:rsidRDefault="0045263F" w:rsidP="007E5764">
            <w:pPr>
              <w:spacing w:after="0" w:line="240" w:lineRule="auto"/>
              <w:jc w:val="center"/>
              <w:rPr>
                <w:rFonts w:ascii="Sylfaen" w:eastAsia="Times New Roman" w:hAnsi="Sylfaen" w:cs="Calibri"/>
                <w:sz w:val="18"/>
                <w:szCs w:val="18"/>
                <w:lang w:val="ka-GE"/>
              </w:rPr>
            </w:pPr>
            <w:r w:rsidRPr="00B80E00">
              <w:rPr>
                <w:rFonts w:ascii="Sylfaen" w:eastAsia="Times New Roman" w:hAnsi="Sylfaen" w:cs="Calibri"/>
                <w:sz w:val="18"/>
                <w:szCs w:val="18"/>
                <w:lang w:val="ka-GE"/>
              </w:rPr>
              <w:t>44,0</w:t>
            </w:r>
          </w:p>
        </w:tc>
      </w:tr>
      <w:tr w:rsidR="0045263F" w:rsidRPr="00B80E00" w14:paraId="596E340F" w14:textId="77777777" w:rsidTr="007E5764">
        <w:trPr>
          <w:trHeight w:val="539"/>
        </w:trPr>
        <w:tc>
          <w:tcPr>
            <w:tcW w:w="816" w:type="pct"/>
            <w:tcBorders>
              <w:top w:val="nil"/>
              <w:left w:val="single" w:sz="4" w:space="0" w:color="auto"/>
              <w:bottom w:val="single" w:sz="4" w:space="0" w:color="auto"/>
              <w:right w:val="nil"/>
            </w:tcBorders>
            <w:shd w:val="clear" w:color="000000" w:fill="FFFFFF"/>
            <w:hideMark/>
          </w:tcPr>
          <w:p w14:paraId="1D1298B5" w14:textId="77777777" w:rsidR="0045263F" w:rsidRPr="00B80E00" w:rsidRDefault="0045263F"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განმახორციელებელი სამსახური</w:t>
            </w:r>
          </w:p>
        </w:tc>
        <w:tc>
          <w:tcPr>
            <w:tcW w:w="4184"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6D7916D7" w14:textId="77777777" w:rsidR="0045263F" w:rsidRPr="00B80E00" w:rsidRDefault="0045263F" w:rsidP="007E5764">
            <w:pPr>
              <w:spacing w:after="0" w:line="240" w:lineRule="auto"/>
              <w:jc w:val="center"/>
              <w:rPr>
                <w:rFonts w:ascii="Sylfaen" w:eastAsia="Times New Roman" w:hAnsi="Sylfaen" w:cs="Calibri"/>
                <w:b/>
                <w:bCs/>
                <w:sz w:val="20"/>
                <w:szCs w:val="20"/>
              </w:rPr>
            </w:pPr>
            <w:r w:rsidRPr="00B80E00">
              <w:rPr>
                <w:rFonts w:ascii="Sylfaen" w:hAnsi="Sylfaen" w:cs="Calibri"/>
                <w:b/>
                <w:bCs/>
                <w:sz w:val="20"/>
                <w:szCs w:val="20"/>
                <w:lang w:val="ka-GE"/>
              </w:rPr>
              <w:t>ახალციხის მუნიციპალიტეტის მერიის საზოგადოებრივი ჯანდაცვის და სოციალური მომსახურების სამსახურის სოციალურ საკითხთა განყოფილება</w:t>
            </w:r>
          </w:p>
        </w:tc>
      </w:tr>
      <w:tr w:rsidR="0045263F" w:rsidRPr="00B80E00" w14:paraId="323406F4" w14:textId="77777777" w:rsidTr="007E5764">
        <w:trPr>
          <w:trHeight w:val="379"/>
        </w:trPr>
        <w:tc>
          <w:tcPr>
            <w:tcW w:w="816" w:type="pct"/>
            <w:tcBorders>
              <w:top w:val="nil"/>
              <w:left w:val="single" w:sz="4" w:space="0" w:color="auto"/>
              <w:bottom w:val="single" w:sz="4" w:space="0" w:color="auto"/>
              <w:right w:val="nil"/>
            </w:tcBorders>
            <w:shd w:val="clear" w:color="000000" w:fill="FFFFFF"/>
            <w:hideMark/>
          </w:tcPr>
          <w:p w14:paraId="73D00A53" w14:textId="77777777" w:rsidR="0045263F" w:rsidRPr="00B80E00" w:rsidRDefault="0045263F" w:rsidP="007E5764">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rPr>
              <w:t xml:space="preserve">ქვეპროგრამის აღწერა </w:t>
            </w:r>
            <w:r w:rsidRPr="00B80E00">
              <w:rPr>
                <w:rFonts w:ascii="Sylfaen" w:eastAsia="Times New Roman" w:hAnsi="Sylfaen" w:cs="Calibri"/>
                <w:b/>
                <w:bCs/>
                <w:sz w:val="18"/>
                <w:szCs w:val="18"/>
                <w:lang w:val="ka-GE"/>
              </w:rPr>
              <w:t>და მიზანი</w:t>
            </w:r>
          </w:p>
        </w:tc>
        <w:tc>
          <w:tcPr>
            <w:tcW w:w="4184"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0F28FB0E" w14:textId="77777777" w:rsidR="0045263F" w:rsidRPr="00B80E00" w:rsidRDefault="0045263F" w:rsidP="007E5764">
            <w:pPr>
              <w:spacing w:after="0" w:line="240" w:lineRule="auto"/>
              <w:rPr>
                <w:rFonts w:ascii="Sylfaen" w:eastAsia="Times New Roman" w:hAnsi="Sylfaen" w:cs="Calibri"/>
                <w:sz w:val="18"/>
                <w:szCs w:val="18"/>
              </w:rPr>
            </w:pPr>
            <w:r w:rsidRPr="00B80E00">
              <w:rPr>
                <w:rFonts w:ascii="Sylfaen" w:eastAsia="Times New Roman" w:hAnsi="Sylfaen" w:cs="Calibri"/>
                <w:sz w:val="18"/>
                <w:szCs w:val="18"/>
              </w:rPr>
              <w:t xml:space="preserve">      </w:t>
            </w:r>
            <w:r w:rsidRPr="00B80E00">
              <w:rPr>
                <w:rFonts w:ascii="Sylfaen" w:hAnsi="Sylfaen" w:cs="Calibri"/>
                <w:sz w:val="18"/>
                <w:szCs w:val="18"/>
              </w:rPr>
              <w:t>ქვეპროგრამა ითვალისწინებს ქალაქ ახალციხის ტერიტორიაზე წრიული მარშრუტით საქალაქო სამგზავრო ტრანსპორტით მგზავრთა გადაყვანის საფასურის 50%-ის თანადაფინანსებას. ქვეპროგრამის მიზანია ოჯახების თანადგომა და ფინანსური მხარდაჭერა.  ახალციხეში საქალაქო სამგზავრო ტრანსპორტით მოსარგებლეთა დახმარება და სხ</w:t>
            </w:r>
            <w:r w:rsidRPr="00B80E00">
              <w:rPr>
                <w:rFonts w:ascii="Sylfaen" w:hAnsi="Sylfaen" w:cs="Calibri"/>
                <w:sz w:val="18"/>
                <w:szCs w:val="18"/>
                <w:lang w:val="ka-GE"/>
              </w:rPr>
              <w:t>ვა</w:t>
            </w:r>
            <w:r w:rsidRPr="00B80E00">
              <w:rPr>
                <w:rFonts w:ascii="Sylfaen" w:hAnsi="Sylfaen" w:cs="Calibri"/>
                <w:sz w:val="18"/>
                <w:szCs w:val="18"/>
              </w:rPr>
              <w:t>.</w:t>
            </w:r>
          </w:p>
        </w:tc>
      </w:tr>
      <w:tr w:rsidR="008D057A" w:rsidRPr="006517F4" w14:paraId="6E919607" w14:textId="77777777" w:rsidTr="008D057A">
        <w:trPr>
          <w:trHeight w:val="379"/>
        </w:trPr>
        <w:tc>
          <w:tcPr>
            <w:tcW w:w="816" w:type="pct"/>
            <w:tcBorders>
              <w:top w:val="nil"/>
              <w:left w:val="single" w:sz="4" w:space="0" w:color="auto"/>
              <w:bottom w:val="single" w:sz="4" w:space="0" w:color="auto"/>
              <w:right w:val="nil"/>
            </w:tcBorders>
            <w:shd w:val="clear" w:color="000000" w:fill="FFFFFF"/>
            <w:hideMark/>
          </w:tcPr>
          <w:p w14:paraId="3848A5F0" w14:textId="77777777" w:rsidR="008D057A" w:rsidRPr="00E21708" w:rsidRDefault="008D057A" w:rsidP="008D057A">
            <w:pPr>
              <w:spacing w:after="0" w:line="240" w:lineRule="auto"/>
              <w:jc w:val="center"/>
              <w:rPr>
                <w:rFonts w:ascii="Sylfaen" w:eastAsia="Times New Roman" w:hAnsi="Sylfaen" w:cs="Calibri"/>
                <w:b/>
                <w:bCs/>
                <w:sz w:val="18"/>
                <w:szCs w:val="18"/>
              </w:rPr>
            </w:pPr>
            <w:r w:rsidRPr="00E21708">
              <w:rPr>
                <w:rFonts w:ascii="Sylfaen" w:eastAsia="Times New Roman" w:hAnsi="Sylfaen" w:cs="Calibri"/>
                <w:b/>
                <w:bCs/>
                <w:sz w:val="18"/>
                <w:szCs w:val="18"/>
              </w:rPr>
              <w:t xml:space="preserve">გაეროს მდგრადი განვითარების მიზანი </w:t>
            </w:r>
            <w:r w:rsidRPr="00E21708">
              <w:rPr>
                <w:rFonts w:ascii="Sylfaen" w:eastAsia="Times New Roman" w:hAnsi="Sylfaen" w:cs="Calibri"/>
                <w:b/>
                <w:bCs/>
                <w:sz w:val="18"/>
                <w:szCs w:val="18"/>
              </w:rPr>
              <w:lastRenderedPageBreak/>
              <w:t>(SDG), რომლის მიღწევასაც ემსახურება ქვეპროგრამა</w:t>
            </w:r>
          </w:p>
        </w:tc>
        <w:tc>
          <w:tcPr>
            <w:tcW w:w="4184"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5612BF2E" w14:textId="77777777" w:rsidR="008D057A" w:rsidRPr="00E21708" w:rsidRDefault="008D057A" w:rsidP="008D057A">
            <w:pPr>
              <w:spacing w:after="0" w:line="240" w:lineRule="auto"/>
              <w:rPr>
                <w:rFonts w:ascii="Sylfaen" w:eastAsia="Times New Roman" w:hAnsi="Sylfaen" w:cs="Calibri"/>
                <w:sz w:val="18"/>
                <w:szCs w:val="18"/>
              </w:rPr>
            </w:pPr>
          </w:p>
          <w:p w14:paraId="283D1D22" w14:textId="77777777" w:rsidR="008D057A" w:rsidRPr="00E21708" w:rsidRDefault="008D057A" w:rsidP="008D057A">
            <w:pPr>
              <w:spacing w:after="0" w:line="240" w:lineRule="auto"/>
              <w:rPr>
                <w:rFonts w:ascii="Sylfaen" w:eastAsia="Times New Roman" w:hAnsi="Sylfaen" w:cs="Calibri"/>
                <w:sz w:val="18"/>
                <w:szCs w:val="18"/>
              </w:rPr>
            </w:pPr>
            <w:r w:rsidRPr="00E21708">
              <w:rPr>
                <w:rFonts w:ascii="Sylfaen" w:eastAsia="Times New Roman" w:hAnsi="Sylfaen" w:cs="Calibri"/>
                <w:sz w:val="18"/>
                <w:szCs w:val="18"/>
              </w:rPr>
              <w:t>მიზანი 1 - სიღარიბის ყველა ფორმის აღმოფხვრა</w:t>
            </w:r>
          </w:p>
          <w:p w14:paraId="4B935786" w14:textId="77777777" w:rsidR="008D057A" w:rsidRPr="00E21708" w:rsidRDefault="008D057A" w:rsidP="008D057A">
            <w:pPr>
              <w:spacing w:after="0" w:line="240" w:lineRule="auto"/>
              <w:rPr>
                <w:rFonts w:ascii="Sylfaen" w:eastAsia="Times New Roman" w:hAnsi="Sylfaen" w:cs="Calibri"/>
                <w:sz w:val="18"/>
                <w:szCs w:val="18"/>
              </w:rPr>
            </w:pPr>
          </w:p>
        </w:tc>
      </w:tr>
      <w:tr w:rsidR="0045263F" w:rsidRPr="00B80E00" w14:paraId="7AB9443B" w14:textId="77777777" w:rsidTr="007E5764">
        <w:trPr>
          <w:trHeight w:val="413"/>
        </w:trPr>
        <w:tc>
          <w:tcPr>
            <w:tcW w:w="816" w:type="pct"/>
            <w:tcBorders>
              <w:top w:val="nil"/>
              <w:left w:val="single" w:sz="4" w:space="0" w:color="auto"/>
              <w:bottom w:val="single" w:sz="4" w:space="0" w:color="auto"/>
              <w:right w:val="nil"/>
            </w:tcBorders>
            <w:shd w:val="clear" w:color="000000" w:fill="FFFFFF"/>
            <w:hideMark/>
          </w:tcPr>
          <w:p w14:paraId="10FB8154" w14:textId="77777777" w:rsidR="0045263F" w:rsidRPr="00B80E00" w:rsidRDefault="0045263F"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w:t>
            </w:r>
          </w:p>
        </w:tc>
        <w:tc>
          <w:tcPr>
            <w:tcW w:w="4184"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1B9D4052" w14:textId="77777777" w:rsidR="0045263F" w:rsidRPr="00B80E00" w:rsidRDefault="0045263F" w:rsidP="007E5764">
            <w:pPr>
              <w:spacing w:after="0" w:line="240" w:lineRule="auto"/>
              <w:rPr>
                <w:rFonts w:ascii="Sylfaen" w:eastAsia="Times New Roman" w:hAnsi="Sylfaen" w:cs="Calibri"/>
                <w:sz w:val="18"/>
                <w:szCs w:val="18"/>
              </w:rPr>
            </w:pPr>
            <w:r w:rsidRPr="00B80E00">
              <w:rPr>
                <w:rFonts w:ascii="Sylfaen" w:hAnsi="Sylfaen" w:cs="Calibri"/>
                <w:sz w:val="18"/>
                <w:szCs w:val="18"/>
              </w:rPr>
              <w:t>სამიზნე ჯგუფებისათვის შემსუბუქებულია სოციალური მდგომარეობა</w:t>
            </w:r>
            <w:r w:rsidRPr="00B80E00">
              <w:rPr>
                <w:rFonts w:ascii="Sylfaen" w:hAnsi="Sylfaen" w:cs="Calibri"/>
                <w:sz w:val="18"/>
                <w:szCs w:val="18"/>
                <w:lang w:val="ka-GE"/>
              </w:rPr>
              <w:t>,</w:t>
            </w:r>
            <w:r w:rsidRPr="00B80E00">
              <w:rPr>
                <w:rFonts w:ascii="Sylfaen" w:hAnsi="Sylfaen" w:cs="Calibri"/>
                <w:sz w:val="18"/>
                <w:szCs w:val="18"/>
              </w:rPr>
              <w:t xml:space="preserve">      ბენეფიციარისთვის შემცირებული ხარჯები</w:t>
            </w:r>
            <w:r w:rsidRPr="00B80E00">
              <w:rPr>
                <w:rFonts w:ascii="Sylfaen" w:hAnsi="Sylfaen" w:cs="Calibri"/>
                <w:sz w:val="18"/>
                <w:szCs w:val="18"/>
                <w:lang w:val="ka-GE"/>
              </w:rPr>
              <w:t xml:space="preserve"> და სხვა</w:t>
            </w:r>
            <w:r w:rsidRPr="00B80E00">
              <w:rPr>
                <w:rFonts w:ascii="Sylfaen" w:hAnsi="Sylfaen" w:cs="Calibri"/>
                <w:sz w:val="18"/>
                <w:szCs w:val="18"/>
              </w:rPr>
              <w:t>.</w:t>
            </w:r>
          </w:p>
        </w:tc>
      </w:tr>
      <w:tr w:rsidR="0045263F" w:rsidRPr="00B80E00" w14:paraId="21CC53C2" w14:textId="77777777" w:rsidTr="007E5764">
        <w:trPr>
          <w:trHeight w:val="990"/>
        </w:trPr>
        <w:tc>
          <w:tcPr>
            <w:tcW w:w="816" w:type="pct"/>
            <w:tcBorders>
              <w:top w:val="nil"/>
              <w:left w:val="single" w:sz="4" w:space="0" w:color="auto"/>
              <w:bottom w:val="single" w:sz="4" w:space="0" w:color="auto"/>
              <w:right w:val="single" w:sz="4" w:space="0" w:color="auto"/>
            </w:tcBorders>
            <w:shd w:val="clear" w:color="auto" w:fill="auto"/>
            <w:hideMark/>
          </w:tcPr>
          <w:p w14:paraId="307B7F59" w14:textId="77777777" w:rsidR="0045263F" w:rsidRPr="00B80E00" w:rsidRDefault="0045263F" w:rsidP="007E5764">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N</w:t>
            </w:r>
          </w:p>
        </w:tc>
        <w:tc>
          <w:tcPr>
            <w:tcW w:w="696" w:type="pct"/>
            <w:tcBorders>
              <w:top w:val="single" w:sz="4" w:space="0" w:color="auto"/>
              <w:left w:val="nil"/>
              <w:bottom w:val="single" w:sz="4" w:space="0" w:color="auto"/>
              <w:right w:val="single" w:sz="4" w:space="0" w:color="000000"/>
            </w:tcBorders>
            <w:shd w:val="clear" w:color="auto" w:fill="auto"/>
            <w:hideMark/>
          </w:tcPr>
          <w:p w14:paraId="0CD1532D" w14:textId="77777777" w:rsidR="0045263F" w:rsidRPr="00B80E00" w:rsidRDefault="0045263F"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735" w:type="pct"/>
            <w:tcBorders>
              <w:top w:val="nil"/>
              <w:left w:val="nil"/>
              <w:bottom w:val="single" w:sz="4" w:space="0" w:color="auto"/>
              <w:right w:val="single" w:sz="4" w:space="0" w:color="auto"/>
            </w:tcBorders>
            <w:shd w:val="clear" w:color="auto" w:fill="auto"/>
            <w:hideMark/>
          </w:tcPr>
          <w:p w14:paraId="557090A8" w14:textId="77777777" w:rsidR="0045263F" w:rsidRPr="00B80E00" w:rsidRDefault="0045263F"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572" w:type="pct"/>
            <w:tcBorders>
              <w:top w:val="nil"/>
              <w:left w:val="nil"/>
              <w:bottom w:val="single" w:sz="4" w:space="0" w:color="auto"/>
              <w:right w:val="single" w:sz="4" w:space="0" w:color="auto"/>
            </w:tcBorders>
            <w:shd w:val="clear" w:color="auto" w:fill="auto"/>
            <w:hideMark/>
          </w:tcPr>
          <w:p w14:paraId="5A6A566B" w14:textId="77777777" w:rsidR="0045263F" w:rsidRPr="00B80E00" w:rsidRDefault="0045263F"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წელს</w:t>
            </w:r>
          </w:p>
        </w:tc>
        <w:tc>
          <w:tcPr>
            <w:tcW w:w="545" w:type="pct"/>
            <w:gridSpan w:val="2"/>
            <w:tcBorders>
              <w:top w:val="single" w:sz="4" w:space="0" w:color="auto"/>
              <w:left w:val="nil"/>
              <w:bottom w:val="single" w:sz="4" w:space="0" w:color="auto"/>
              <w:right w:val="single" w:sz="4" w:space="0" w:color="000000"/>
            </w:tcBorders>
            <w:shd w:val="clear" w:color="auto" w:fill="auto"/>
            <w:hideMark/>
          </w:tcPr>
          <w:p w14:paraId="3C823B76" w14:textId="77777777" w:rsidR="0045263F" w:rsidRPr="00B80E00" w:rsidRDefault="0045263F"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545" w:type="pct"/>
            <w:tcBorders>
              <w:top w:val="nil"/>
              <w:left w:val="nil"/>
              <w:bottom w:val="single" w:sz="4" w:space="0" w:color="auto"/>
              <w:right w:val="single" w:sz="4" w:space="0" w:color="auto"/>
            </w:tcBorders>
            <w:shd w:val="clear" w:color="auto" w:fill="auto"/>
            <w:hideMark/>
          </w:tcPr>
          <w:p w14:paraId="6B2FE99E" w14:textId="77777777" w:rsidR="0045263F" w:rsidRPr="00B80E00" w:rsidRDefault="0045263F" w:rsidP="007E5764">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5</w:t>
            </w:r>
            <w:r w:rsidRPr="00B80E00">
              <w:rPr>
                <w:rFonts w:ascii="Sylfaen" w:eastAsia="Times New Roman" w:hAnsi="Sylfaen" w:cs="Calibri"/>
                <w:b/>
                <w:bCs/>
                <w:sz w:val="16"/>
                <w:szCs w:val="16"/>
              </w:rPr>
              <w:t xml:space="preserve"> წელს</w:t>
            </w:r>
          </w:p>
        </w:tc>
        <w:tc>
          <w:tcPr>
            <w:tcW w:w="545" w:type="pct"/>
            <w:tcBorders>
              <w:top w:val="nil"/>
              <w:left w:val="nil"/>
              <w:bottom w:val="single" w:sz="4" w:space="0" w:color="auto"/>
              <w:right w:val="single" w:sz="4" w:space="0" w:color="auto"/>
            </w:tcBorders>
            <w:shd w:val="clear" w:color="auto" w:fill="auto"/>
            <w:hideMark/>
          </w:tcPr>
          <w:p w14:paraId="282244BE" w14:textId="77777777" w:rsidR="0045263F" w:rsidRPr="00B80E00" w:rsidRDefault="0045263F" w:rsidP="007E5764">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6</w:t>
            </w:r>
            <w:r w:rsidRPr="00B80E00">
              <w:rPr>
                <w:rFonts w:ascii="Sylfaen" w:eastAsia="Times New Roman" w:hAnsi="Sylfaen" w:cs="Calibri"/>
                <w:b/>
                <w:bCs/>
                <w:sz w:val="16"/>
                <w:szCs w:val="16"/>
              </w:rPr>
              <w:t xml:space="preserve"> წელს</w:t>
            </w:r>
          </w:p>
        </w:tc>
        <w:tc>
          <w:tcPr>
            <w:tcW w:w="546" w:type="pct"/>
            <w:tcBorders>
              <w:top w:val="nil"/>
              <w:left w:val="nil"/>
              <w:bottom w:val="single" w:sz="4" w:space="0" w:color="auto"/>
              <w:right w:val="single" w:sz="4" w:space="0" w:color="auto"/>
            </w:tcBorders>
            <w:shd w:val="clear" w:color="auto" w:fill="auto"/>
            <w:hideMark/>
          </w:tcPr>
          <w:p w14:paraId="45B3E7B1" w14:textId="77777777" w:rsidR="0045263F" w:rsidRPr="00B80E00" w:rsidRDefault="0045263F" w:rsidP="007E5764">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7</w:t>
            </w:r>
            <w:r w:rsidRPr="00B80E00">
              <w:rPr>
                <w:rFonts w:ascii="Sylfaen" w:eastAsia="Times New Roman" w:hAnsi="Sylfaen" w:cs="Calibri"/>
                <w:b/>
                <w:bCs/>
                <w:sz w:val="16"/>
                <w:szCs w:val="16"/>
              </w:rPr>
              <w:t xml:space="preserve"> წელს</w:t>
            </w:r>
          </w:p>
        </w:tc>
      </w:tr>
      <w:tr w:rsidR="0045263F" w:rsidRPr="00B80E00" w14:paraId="2969A6B8" w14:textId="77777777" w:rsidTr="007E5764">
        <w:trPr>
          <w:trHeight w:val="3770"/>
        </w:trPr>
        <w:tc>
          <w:tcPr>
            <w:tcW w:w="816" w:type="pct"/>
            <w:vMerge w:val="restart"/>
            <w:tcBorders>
              <w:top w:val="nil"/>
              <w:left w:val="single" w:sz="4" w:space="0" w:color="auto"/>
              <w:bottom w:val="single" w:sz="4" w:space="0" w:color="000000"/>
              <w:right w:val="single" w:sz="4" w:space="0" w:color="auto"/>
            </w:tcBorders>
            <w:shd w:val="clear" w:color="auto" w:fill="auto"/>
            <w:hideMark/>
          </w:tcPr>
          <w:p w14:paraId="36B606E1" w14:textId="77777777" w:rsidR="0045263F" w:rsidRPr="00B80E00" w:rsidRDefault="0045263F" w:rsidP="007E5764">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1</w:t>
            </w:r>
          </w:p>
        </w:tc>
        <w:tc>
          <w:tcPr>
            <w:tcW w:w="696"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0032B192" w14:textId="77777777" w:rsidR="0045263F" w:rsidRPr="00B80E00" w:rsidRDefault="0045263F" w:rsidP="007E5764">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t>სამიზნე ჯგუფებისთვის შემსუბუქებული სოციალური მდგომარეობა</w:t>
            </w:r>
          </w:p>
        </w:tc>
        <w:tc>
          <w:tcPr>
            <w:tcW w:w="735" w:type="pct"/>
            <w:vMerge w:val="restart"/>
            <w:tcBorders>
              <w:top w:val="nil"/>
              <w:left w:val="single" w:sz="4" w:space="0" w:color="auto"/>
              <w:bottom w:val="single" w:sz="4" w:space="0" w:color="000000"/>
              <w:right w:val="single" w:sz="4" w:space="0" w:color="auto"/>
            </w:tcBorders>
            <w:shd w:val="clear" w:color="auto" w:fill="auto"/>
            <w:hideMark/>
          </w:tcPr>
          <w:p w14:paraId="33D2DA9F" w14:textId="77777777" w:rsidR="0045263F" w:rsidRPr="00B80E00" w:rsidRDefault="0045263F" w:rsidP="007E5764">
            <w:pPr>
              <w:spacing w:after="0" w:line="240" w:lineRule="auto"/>
              <w:jc w:val="center"/>
              <w:rPr>
                <w:rFonts w:ascii="Sylfaen" w:eastAsia="Times New Roman" w:hAnsi="Sylfaen" w:cs="Calibri"/>
                <w:sz w:val="16"/>
                <w:szCs w:val="16"/>
                <w:lang w:val="ka-GE"/>
              </w:rPr>
            </w:pPr>
            <w:r w:rsidRPr="00B80E00">
              <w:rPr>
                <w:rFonts w:ascii="Sylfaen" w:eastAsia="Times New Roman" w:hAnsi="Sylfaen" w:cs="Calibri"/>
                <w:sz w:val="16"/>
                <w:szCs w:val="16"/>
                <w:lang w:val="ka-GE"/>
              </w:rPr>
              <w:t>ყველა ბენეფიციარის მიერ პროგრამით სარგებლობა</w:t>
            </w:r>
          </w:p>
        </w:tc>
        <w:tc>
          <w:tcPr>
            <w:tcW w:w="572" w:type="pct"/>
            <w:vMerge w:val="restart"/>
            <w:tcBorders>
              <w:top w:val="nil"/>
              <w:left w:val="single" w:sz="4" w:space="0" w:color="auto"/>
              <w:bottom w:val="single" w:sz="4" w:space="0" w:color="000000"/>
              <w:right w:val="single" w:sz="4" w:space="0" w:color="auto"/>
            </w:tcBorders>
            <w:shd w:val="clear" w:color="auto" w:fill="auto"/>
            <w:hideMark/>
          </w:tcPr>
          <w:p w14:paraId="3B19E286" w14:textId="77777777" w:rsidR="0045263F" w:rsidRPr="00B80E00" w:rsidRDefault="0045263F"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lang w:val="ka-GE"/>
              </w:rPr>
              <w:t xml:space="preserve">2024 წელს </w:t>
            </w:r>
            <w:r w:rsidRPr="00B80E00">
              <w:rPr>
                <w:rFonts w:ascii="Sylfaen" w:eastAsia="Times New Roman" w:hAnsi="Sylfaen" w:cs="Calibri"/>
                <w:sz w:val="16"/>
                <w:szCs w:val="16"/>
              </w:rPr>
              <w:t>მომსახურებით ისარგებლებს  საჭიროების მქონე ყველა</w:t>
            </w:r>
            <w:r w:rsidRPr="00B80E00">
              <w:rPr>
                <w:rFonts w:ascii="Sylfaen" w:eastAsia="Times New Roman" w:hAnsi="Sylfaen" w:cs="Calibri"/>
                <w:sz w:val="16"/>
                <w:szCs w:val="16"/>
                <w:lang w:val="ka-GE"/>
              </w:rPr>
              <w:t xml:space="preserve"> </w:t>
            </w:r>
            <w:r w:rsidRPr="00B80E00">
              <w:rPr>
                <w:rFonts w:ascii="Sylfaen" w:eastAsia="Times New Roman" w:hAnsi="Sylfaen" w:cs="Calibri"/>
                <w:sz w:val="16"/>
                <w:szCs w:val="16"/>
              </w:rPr>
              <w:t xml:space="preserve">ბენეფიციარი. </w:t>
            </w:r>
          </w:p>
        </w:tc>
        <w:tc>
          <w:tcPr>
            <w:tcW w:w="54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B1411F5" w14:textId="77777777" w:rsidR="0045263F" w:rsidRPr="00B80E00" w:rsidRDefault="0045263F"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10%</w:t>
            </w:r>
          </w:p>
        </w:tc>
        <w:tc>
          <w:tcPr>
            <w:tcW w:w="545" w:type="pct"/>
            <w:vMerge w:val="restart"/>
            <w:tcBorders>
              <w:top w:val="nil"/>
              <w:left w:val="single" w:sz="4" w:space="0" w:color="auto"/>
              <w:bottom w:val="single" w:sz="4" w:space="0" w:color="000000"/>
              <w:right w:val="single" w:sz="4" w:space="0" w:color="auto"/>
            </w:tcBorders>
            <w:shd w:val="clear" w:color="auto" w:fill="auto"/>
            <w:hideMark/>
          </w:tcPr>
          <w:p w14:paraId="7C01D7B1" w14:textId="77777777" w:rsidR="0045263F" w:rsidRPr="00B80E00" w:rsidRDefault="0045263F"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lang w:val="ka-GE"/>
              </w:rPr>
              <w:t xml:space="preserve">2025 წელს </w:t>
            </w:r>
            <w:r w:rsidRPr="00B80E00">
              <w:rPr>
                <w:rFonts w:ascii="Sylfaen" w:eastAsia="Times New Roman" w:hAnsi="Sylfaen" w:cs="Calibri"/>
                <w:sz w:val="16"/>
                <w:szCs w:val="16"/>
              </w:rPr>
              <w:t>მომსახურებით ისარგებლებს  საჭიროების მქონე ყველა</w:t>
            </w:r>
            <w:r w:rsidRPr="00B80E00">
              <w:rPr>
                <w:rFonts w:ascii="Sylfaen" w:eastAsia="Times New Roman" w:hAnsi="Sylfaen" w:cs="Calibri"/>
                <w:sz w:val="16"/>
                <w:szCs w:val="16"/>
                <w:lang w:val="ka-GE"/>
              </w:rPr>
              <w:t xml:space="preserve"> </w:t>
            </w:r>
            <w:r w:rsidRPr="00B80E00">
              <w:rPr>
                <w:rFonts w:ascii="Sylfaen" w:eastAsia="Times New Roman" w:hAnsi="Sylfaen" w:cs="Calibri"/>
                <w:sz w:val="16"/>
                <w:szCs w:val="16"/>
              </w:rPr>
              <w:t xml:space="preserve">ბენეფიციარი. </w:t>
            </w:r>
          </w:p>
        </w:tc>
        <w:tc>
          <w:tcPr>
            <w:tcW w:w="545" w:type="pct"/>
            <w:vMerge w:val="restart"/>
            <w:tcBorders>
              <w:top w:val="nil"/>
              <w:left w:val="single" w:sz="4" w:space="0" w:color="auto"/>
              <w:bottom w:val="single" w:sz="4" w:space="0" w:color="000000"/>
              <w:right w:val="single" w:sz="4" w:space="0" w:color="auto"/>
            </w:tcBorders>
            <w:shd w:val="clear" w:color="auto" w:fill="auto"/>
            <w:hideMark/>
          </w:tcPr>
          <w:p w14:paraId="6DBC8C85" w14:textId="77777777" w:rsidR="0045263F" w:rsidRPr="00B80E00" w:rsidRDefault="0045263F"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lang w:val="ka-GE"/>
              </w:rPr>
              <w:t xml:space="preserve">2026 წელს </w:t>
            </w:r>
            <w:r w:rsidRPr="00B80E00">
              <w:rPr>
                <w:rFonts w:ascii="Sylfaen" w:eastAsia="Times New Roman" w:hAnsi="Sylfaen" w:cs="Calibri"/>
                <w:sz w:val="16"/>
                <w:szCs w:val="16"/>
              </w:rPr>
              <w:t>მომსახურებით ისარგებლებს  საჭიროების მქონე ყველა</w:t>
            </w:r>
            <w:r w:rsidRPr="00B80E00">
              <w:rPr>
                <w:rFonts w:ascii="Sylfaen" w:eastAsia="Times New Roman" w:hAnsi="Sylfaen" w:cs="Calibri"/>
                <w:sz w:val="16"/>
                <w:szCs w:val="16"/>
                <w:lang w:val="ka-GE"/>
              </w:rPr>
              <w:t xml:space="preserve"> </w:t>
            </w:r>
            <w:r w:rsidRPr="00B80E00">
              <w:rPr>
                <w:rFonts w:ascii="Sylfaen" w:eastAsia="Times New Roman" w:hAnsi="Sylfaen" w:cs="Calibri"/>
                <w:sz w:val="16"/>
                <w:szCs w:val="16"/>
              </w:rPr>
              <w:t xml:space="preserve">ბენეფიციარი. </w:t>
            </w:r>
          </w:p>
        </w:tc>
        <w:tc>
          <w:tcPr>
            <w:tcW w:w="546" w:type="pct"/>
            <w:vMerge w:val="restart"/>
            <w:tcBorders>
              <w:top w:val="nil"/>
              <w:left w:val="single" w:sz="4" w:space="0" w:color="auto"/>
              <w:bottom w:val="single" w:sz="4" w:space="0" w:color="000000"/>
              <w:right w:val="single" w:sz="4" w:space="0" w:color="auto"/>
            </w:tcBorders>
            <w:shd w:val="clear" w:color="auto" w:fill="auto"/>
            <w:hideMark/>
          </w:tcPr>
          <w:p w14:paraId="7567C7D2" w14:textId="77777777" w:rsidR="0045263F" w:rsidRPr="00B80E00" w:rsidRDefault="0045263F"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lang w:val="ka-GE"/>
              </w:rPr>
              <w:t xml:space="preserve">2027 წელს </w:t>
            </w:r>
            <w:r w:rsidRPr="00B80E00">
              <w:rPr>
                <w:rFonts w:ascii="Sylfaen" w:eastAsia="Times New Roman" w:hAnsi="Sylfaen" w:cs="Calibri"/>
                <w:sz w:val="16"/>
                <w:szCs w:val="16"/>
              </w:rPr>
              <w:t>მომსახურებით ისარგებლებს  საჭიროების მქონე ყველა</w:t>
            </w:r>
            <w:r w:rsidRPr="00B80E00">
              <w:rPr>
                <w:rFonts w:ascii="Sylfaen" w:eastAsia="Times New Roman" w:hAnsi="Sylfaen" w:cs="Calibri"/>
                <w:sz w:val="16"/>
                <w:szCs w:val="16"/>
                <w:lang w:val="ka-GE"/>
              </w:rPr>
              <w:t xml:space="preserve"> </w:t>
            </w:r>
            <w:r w:rsidRPr="00B80E00">
              <w:rPr>
                <w:rFonts w:ascii="Sylfaen" w:eastAsia="Times New Roman" w:hAnsi="Sylfaen" w:cs="Calibri"/>
                <w:sz w:val="16"/>
                <w:szCs w:val="16"/>
              </w:rPr>
              <w:t xml:space="preserve">ბენეფიციარი. </w:t>
            </w:r>
          </w:p>
        </w:tc>
      </w:tr>
      <w:tr w:rsidR="0045263F" w:rsidRPr="00B80E00" w14:paraId="1469C871" w14:textId="77777777" w:rsidTr="007E5764">
        <w:trPr>
          <w:trHeight w:val="6150"/>
        </w:trPr>
        <w:tc>
          <w:tcPr>
            <w:tcW w:w="816" w:type="pct"/>
            <w:vMerge/>
            <w:tcBorders>
              <w:top w:val="nil"/>
              <w:left w:val="single" w:sz="4" w:space="0" w:color="auto"/>
              <w:bottom w:val="single" w:sz="4" w:space="0" w:color="000000"/>
              <w:right w:val="single" w:sz="4" w:space="0" w:color="auto"/>
            </w:tcBorders>
            <w:vAlign w:val="center"/>
            <w:hideMark/>
          </w:tcPr>
          <w:p w14:paraId="552DBC2E" w14:textId="77777777" w:rsidR="0045263F" w:rsidRPr="00B80E00" w:rsidRDefault="0045263F" w:rsidP="007E5764">
            <w:pPr>
              <w:spacing w:after="0" w:line="240" w:lineRule="auto"/>
              <w:rPr>
                <w:rFonts w:ascii="Sylfaen" w:eastAsia="Times New Roman" w:hAnsi="Sylfaen" w:cs="Calibri"/>
                <w:sz w:val="18"/>
                <w:szCs w:val="18"/>
              </w:rPr>
            </w:pPr>
          </w:p>
        </w:tc>
        <w:tc>
          <w:tcPr>
            <w:tcW w:w="696" w:type="pct"/>
            <w:vMerge/>
            <w:tcBorders>
              <w:top w:val="single" w:sz="4" w:space="0" w:color="auto"/>
              <w:left w:val="single" w:sz="4" w:space="0" w:color="auto"/>
              <w:bottom w:val="single" w:sz="4" w:space="0" w:color="000000"/>
              <w:right w:val="single" w:sz="4" w:space="0" w:color="000000"/>
            </w:tcBorders>
            <w:vAlign w:val="center"/>
            <w:hideMark/>
          </w:tcPr>
          <w:p w14:paraId="56991AA9" w14:textId="77777777" w:rsidR="0045263F" w:rsidRPr="00B80E00" w:rsidRDefault="0045263F" w:rsidP="007E5764">
            <w:pPr>
              <w:spacing w:after="0" w:line="240" w:lineRule="auto"/>
              <w:rPr>
                <w:rFonts w:ascii="Sylfaen" w:eastAsia="Times New Roman" w:hAnsi="Sylfaen" w:cs="Calibri"/>
                <w:sz w:val="16"/>
                <w:szCs w:val="16"/>
              </w:rPr>
            </w:pPr>
          </w:p>
        </w:tc>
        <w:tc>
          <w:tcPr>
            <w:tcW w:w="735" w:type="pct"/>
            <w:vMerge/>
            <w:tcBorders>
              <w:top w:val="nil"/>
              <w:left w:val="single" w:sz="4" w:space="0" w:color="auto"/>
              <w:bottom w:val="single" w:sz="4" w:space="0" w:color="000000"/>
              <w:right w:val="single" w:sz="4" w:space="0" w:color="auto"/>
            </w:tcBorders>
            <w:vAlign w:val="center"/>
            <w:hideMark/>
          </w:tcPr>
          <w:p w14:paraId="4AA09917" w14:textId="77777777" w:rsidR="0045263F" w:rsidRPr="00B80E00" w:rsidRDefault="0045263F" w:rsidP="007E5764">
            <w:pPr>
              <w:spacing w:after="0" w:line="240" w:lineRule="auto"/>
              <w:rPr>
                <w:rFonts w:ascii="Sylfaen" w:eastAsia="Times New Roman" w:hAnsi="Sylfaen" w:cs="Calibri"/>
                <w:sz w:val="16"/>
                <w:szCs w:val="16"/>
              </w:rPr>
            </w:pPr>
          </w:p>
        </w:tc>
        <w:tc>
          <w:tcPr>
            <w:tcW w:w="572" w:type="pct"/>
            <w:vMerge/>
            <w:tcBorders>
              <w:top w:val="nil"/>
              <w:left w:val="single" w:sz="4" w:space="0" w:color="auto"/>
              <w:bottom w:val="single" w:sz="4" w:space="0" w:color="000000"/>
              <w:right w:val="single" w:sz="4" w:space="0" w:color="auto"/>
            </w:tcBorders>
            <w:vAlign w:val="center"/>
            <w:hideMark/>
          </w:tcPr>
          <w:p w14:paraId="0E1DDD14" w14:textId="77777777" w:rsidR="0045263F" w:rsidRPr="00B80E00" w:rsidRDefault="0045263F" w:rsidP="007E5764">
            <w:pPr>
              <w:spacing w:after="0" w:line="240" w:lineRule="auto"/>
              <w:rPr>
                <w:rFonts w:ascii="Sylfaen" w:eastAsia="Times New Roman" w:hAnsi="Sylfaen" w:cs="Calibri"/>
                <w:sz w:val="16"/>
                <w:szCs w:val="16"/>
              </w:rPr>
            </w:pPr>
          </w:p>
        </w:tc>
        <w:tc>
          <w:tcPr>
            <w:tcW w:w="545" w:type="pct"/>
            <w:gridSpan w:val="2"/>
            <w:vMerge/>
            <w:tcBorders>
              <w:top w:val="single" w:sz="4" w:space="0" w:color="auto"/>
              <w:left w:val="single" w:sz="4" w:space="0" w:color="auto"/>
              <w:bottom w:val="single" w:sz="4" w:space="0" w:color="000000"/>
              <w:right w:val="single" w:sz="4" w:space="0" w:color="000000"/>
            </w:tcBorders>
            <w:vAlign w:val="center"/>
            <w:hideMark/>
          </w:tcPr>
          <w:p w14:paraId="2AB6F3F3" w14:textId="77777777" w:rsidR="0045263F" w:rsidRPr="00B80E00" w:rsidRDefault="0045263F" w:rsidP="007E5764">
            <w:pPr>
              <w:spacing w:after="0" w:line="240" w:lineRule="auto"/>
              <w:rPr>
                <w:rFonts w:ascii="Sylfaen" w:eastAsia="Times New Roman" w:hAnsi="Sylfaen" w:cs="Calibri"/>
                <w:sz w:val="16"/>
                <w:szCs w:val="16"/>
              </w:rPr>
            </w:pPr>
          </w:p>
        </w:tc>
        <w:tc>
          <w:tcPr>
            <w:tcW w:w="545" w:type="pct"/>
            <w:vMerge/>
            <w:tcBorders>
              <w:top w:val="nil"/>
              <w:left w:val="single" w:sz="4" w:space="0" w:color="auto"/>
              <w:bottom w:val="single" w:sz="4" w:space="0" w:color="000000"/>
              <w:right w:val="single" w:sz="4" w:space="0" w:color="auto"/>
            </w:tcBorders>
            <w:vAlign w:val="center"/>
            <w:hideMark/>
          </w:tcPr>
          <w:p w14:paraId="47B98725" w14:textId="77777777" w:rsidR="0045263F" w:rsidRPr="00B80E00" w:rsidRDefault="0045263F" w:rsidP="007E5764">
            <w:pPr>
              <w:spacing w:after="0" w:line="240" w:lineRule="auto"/>
              <w:rPr>
                <w:rFonts w:ascii="Sylfaen" w:eastAsia="Times New Roman" w:hAnsi="Sylfaen" w:cs="Calibri"/>
                <w:sz w:val="16"/>
                <w:szCs w:val="16"/>
              </w:rPr>
            </w:pPr>
          </w:p>
        </w:tc>
        <w:tc>
          <w:tcPr>
            <w:tcW w:w="545" w:type="pct"/>
            <w:vMerge/>
            <w:tcBorders>
              <w:top w:val="nil"/>
              <w:left w:val="single" w:sz="4" w:space="0" w:color="auto"/>
              <w:bottom w:val="single" w:sz="4" w:space="0" w:color="000000"/>
              <w:right w:val="single" w:sz="4" w:space="0" w:color="auto"/>
            </w:tcBorders>
            <w:vAlign w:val="center"/>
            <w:hideMark/>
          </w:tcPr>
          <w:p w14:paraId="3382766D" w14:textId="77777777" w:rsidR="0045263F" w:rsidRPr="00B80E00" w:rsidRDefault="0045263F" w:rsidP="007E5764">
            <w:pPr>
              <w:spacing w:after="0" w:line="240" w:lineRule="auto"/>
              <w:rPr>
                <w:rFonts w:ascii="Sylfaen" w:eastAsia="Times New Roman" w:hAnsi="Sylfaen" w:cs="Calibri"/>
                <w:sz w:val="16"/>
                <w:szCs w:val="16"/>
              </w:rPr>
            </w:pPr>
          </w:p>
        </w:tc>
        <w:tc>
          <w:tcPr>
            <w:tcW w:w="546" w:type="pct"/>
            <w:vMerge/>
            <w:tcBorders>
              <w:top w:val="nil"/>
              <w:left w:val="single" w:sz="4" w:space="0" w:color="auto"/>
              <w:bottom w:val="single" w:sz="4" w:space="0" w:color="000000"/>
              <w:right w:val="single" w:sz="4" w:space="0" w:color="auto"/>
            </w:tcBorders>
            <w:vAlign w:val="center"/>
            <w:hideMark/>
          </w:tcPr>
          <w:p w14:paraId="2F06013A" w14:textId="77777777" w:rsidR="0045263F" w:rsidRPr="00B80E00" w:rsidRDefault="0045263F" w:rsidP="007E5764">
            <w:pPr>
              <w:spacing w:after="0" w:line="240" w:lineRule="auto"/>
              <w:rPr>
                <w:rFonts w:ascii="Sylfaen" w:eastAsia="Times New Roman" w:hAnsi="Sylfaen" w:cs="Calibri"/>
                <w:sz w:val="16"/>
                <w:szCs w:val="16"/>
              </w:rPr>
            </w:pPr>
          </w:p>
        </w:tc>
      </w:tr>
    </w:tbl>
    <w:p w14:paraId="5C57D126" w14:textId="77777777" w:rsidR="000E7AD3" w:rsidRPr="00B80E00" w:rsidRDefault="000E7AD3" w:rsidP="000E7AD3">
      <w:pPr>
        <w:ind w:firstLine="600"/>
        <w:jc w:val="both"/>
        <w:rPr>
          <w:rFonts w:ascii="Sylfaen" w:hAnsi="Sylfaen"/>
          <w:lang w:val="ka-GE"/>
        </w:rPr>
      </w:pPr>
    </w:p>
    <w:tbl>
      <w:tblPr>
        <w:tblW w:w="5010" w:type="pct"/>
        <w:tblLook w:val="04A0" w:firstRow="1" w:lastRow="0" w:firstColumn="1" w:lastColumn="0" w:noHBand="0" w:noVBand="1"/>
      </w:tblPr>
      <w:tblGrid>
        <w:gridCol w:w="2170"/>
        <w:gridCol w:w="2787"/>
        <w:gridCol w:w="2194"/>
        <w:gridCol w:w="1634"/>
        <w:gridCol w:w="30"/>
        <w:gridCol w:w="1431"/>
        <w:gridCol w:w="1616"/>
        <w:gridCol w:w="1628"/>
        <w:gridCol w:w="1640"/>
      </w:tblGrid>
      <w:tr w:rsidR="00D464CA" w:rsidRPr="00B80E00" w14:paraId="49F7A7F2" w14:textId="77777777" w:rsidTr="007E5764">
        <w:trPr>
          <w:gridAfter w:val="3"/>
          <w:wAfter w:w="1614" w:type="pct"/>
          <w:trHeight w:val="465"/>
        </w:trPr>
        <w:tc>
          <w:tcPr>
            <w:tcW w:w="717" w:type="pct"/>
            <w:tcBorders>
              <w:top w:val="single" w:sz="4" w:space="0" w:color="auto"/>
              <w:left w:val="single" w:sz="4" w:space="0" w:color="auto"/>
              <w:bottom w:val="single" w:sz="4" w:space="0" w:color="auto"/>
              <w:right w:val="single" w:sz="4" w:space="0" w:color="auto"/>
            </w:tcBorders>
            <w:shd w:val="clear" w:color="000000" w:fill="FFFFFF"/>
            <w:hideMark/>
          </w:tcPr>
          <w:p w14:paraId="71D33270" w14:textId="77777777" w:rsidR="00D464CA" w:rsidRPr="00B80E00" w:rsidRDefault="00D464CA" w:rsidP="007E5764">
            <w:pPr>
              <w:jc w:val="center"/>
              <w:rPr>
                <w:rFonts w:ascii="Sylfaen" w:hAnsi="Sylfaen" w:cs="Calibri"/>
                <w:b/>
                <w:bCs/>
                <w:sz w:val="18"/>
                <w:szCs w:val="18"/>
              </w:rPr>
            </w:pPr>
            <w:r w:rsidRPr="00B80E00">
              <w:rPr>
                <w:rFonts w:ascii="Sylfaen" w:hAnsi="Sylfaen" w:cs="Calibri"/>
                <w:b/>
                <w:bCs/>
                <w:sz w:val="18"/>
                <w:szCs w:val="18"/>
              </w:rPr>
              <w:t>კოდი</w:t>
            </w:r>
          </w:p>
        </w:tc>
        <w:tc>
          <w:tcPr>
            <w:tcW w:w="2196"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4E42E3E7" w14:textId="77777777" w:rsidR="00D464CA" w:rsidRPr="00B80E00" w:rsidRDefault="00D464CA" w:rsidP="007E5764">
            <w:pPr>
              <w:jc w:val="center"/>
              <w:rPr>
                <w:rFonts w:ascii="Sylfaen" w:hAnsi="Sylfaen" w:cs="Calibri"/>
                <w:b/>
                <w:bCs/>
              </w:rPr>
            </w:pPr>
            <w:r w:rsidRPr="00B80E00">
              <w:rPr>
                <w:rFonts w:ascii="Sylfaen" w:hAnsi="Sylfaen" w:cs="Calibri"/>
                <w:b/>
                <w:bCs/>
              </w:rPr>
              <w:t>სოციალური დახმარება ახალშობილთა ოჯახებისთვის</w:t>
            </w:r>
          </w:p>
        </w:tc>
        <w:tc>
          <w:tcPr>
            <w:tcW w:w="473" w:type="pct"/>
            <w:tcBorders>
              <w:top w:val="single" w:sz="4" w:space="0" w:color="auto"/>
              <w:left w:val="nil"/>
              <w:bottom w:val="single" w:sz="4" w:space="0" w:color="auto"/>
              <w:right w:val="single" w:sz="4" w:space="0" w:color="auto"/>
            </w:tcBorders>
            <w:shd w:val="clear" w:color="000000" w:fill="FFFFFF"/>
            <w:hideMark/>
          </w:tcPr>
          <w:p w14:paraId="772E0070" w14:textId="77777777" w:rsidR="00D464CA" w:rsidRPr="00B80E00" w:rsidRDefault="00D464CA" w:rsidP="007E5764">
            <w:pPr>
              <w:jc w:val="center"/>
              <w:rPr>
                <w:rFonts w:ascii="Sylfaen" w:hAnsi="Sylfaen" w:cs="Calibri"/>
                <w:b/>
                <w:bCs/>
                <w:sz w:val="16"/>
                <w:szCs w:val="16"/>
              </w:rPr>
            </w:pPr>
            <w:r w:rsidRPr="00B80E00">
              <w:rPr>
                <w:rFonts w:ascii="Sylfaen" w:hAnsi="Sylfaen" w:cs="Calibri"/>
                <w:b/>
                <w:bCs/>
                <w:sz w:val="16"/>
                <w:szCs w:val="16"/>
              </w:rPr>
              <w:t>202</w:t>
            </w:r>
            <w:r w:rsidRPr="00B80E00">
              <w:rPr>
                <w:rFonts w:ascii="Sylfaen" w:hAnsi="Sylfaen" w:cs="Calibri"/>
                <w:b/>
                <w:bCs/>
                <w:sz w:val="16"/>
                <w:szCs w:val="16"/>
                <w:lang w:val="ka-GE"/>
              </w:rPr>
              <w:t>4</w:t>
            </w:r>
            <w:r w:rsidRPr="00B80E00">
              <w:rPr>
                <w:rFonts w:ascii="Sylfaen" w:hAnsi="Sylfaen" w:cs="Calibri"/>
                <w:b/>
                <w:bCs/>
                <w:sz w:val="16"/>
                <w:szCs w:val="16"/>
              </w:rPr>
              <w:t xml:space="preserve"> წლის დაფინანსება</w:t>
            </w:r>
            <w:r w:rsidRPr="00B80E00">
              <w:rPr>
                <w:rFonts w:ascii="Sylfaen" w:hAnsi="Sylfaen" w:cs="Calibri"/>
                <w:b/>
                <w:bCs/>
                <w:sz w:val="16"/>
                <w:szCs w:val="16"/>
              </w:rPr>
              <w:br/>
              <w:t xml:space="preserve"> ათას ლარში</w:t>
            </w:r>
          </w:p>
        </w:tc>
      </w:tr>
      <w:tr w:rsidR="00D464CA" w:rsidRPr="00B80E00" w14:paraId="4D69BF27" w14:textId="77777777" w:rsidTr="007E5764">
        <w:trPr>
          <w:gridAfter w:val="3"/>
          <w:wAfter w:w="1614" w:type="pct"/>
          <w:trHeight w:val="191"/>
        </w:trPr>
        <w:tc>
          <w:tcPr>
            <w:tcW w:w="717" w:type="pct"/>
            <w:tcBorders>
              <w:top w:val="nil"/>
              <w:left w:val="single" w:sz="4" w:space="0" w:color="auto"/>
              <w:bottom w:val="single" w:sz="4" w:space="0" w:color="auto"/>
              <w:right w:val="single" w:sz="4" w:space="0" w:color="auto"/>
            </w:tcBorders>
            <w:shd w:val="clear" w:color="000000" w:fill="FFFFFF"/>
            <w:hideMark/>
          </w:tcPr>
          <w:p w14:paraId="3CF2C502" w14:textId="77777777" w:rsidR="00D464CA" w:rsidRPr="00B80E00" w:rsidRDefault="00D464CA" w:rsidP="007E5764">
            <w:pPr>
              <w:jc w:val="center"/>
              <w:rPr>
                <w:rFonts w:ascii="Sylfaen" w:hAnsi="Sylfaen" w:cs="Calibri"/>
                <w:b/>
                <w:sz w:val="16"/>
                <w:szCs w:val="16"/>
              </w:rPr>
            </w:pPr>
            <w:r w:rsidRPr="00B80E00">
              <w:rPr>
                <w:rFonts w:ascii="Sylfaen" w:hAnsi="Sylfaen" w:cs="Calibri"/>
                <w:b/>
                <w:sz w:val="16"/>
                <w:szCs w:val="16"/>
              </w:rPr>
              <w:t>06 02 09</w:t>
            </w:r>
          </w:p>
        </w:tc>
        <w:tc>
          <w:tcPr>
            <w:tcW w:w="2196" w:type="pct"/>
            <w:gridSpan w:val="4"/>
            <w:vMerge/>
            <w:tcBorders>
              <w:top w:val="nil"/>
              <w:left w:val="single" w:sz="4" w:space="0" w:color="auto"/>
              <w:bottom w:val="single" w:sz="4" w:space="0" w:color="auto"/>
              <w:right w:val="single" w:sz="4" w:space="0" w:color="auto"/>
            </w:tcBorders>
            <w:vAlign w:val="center"/>
            <w:hideMark/>
          </w:tcPr>
          <w:p w14:paraId="487CAC40" w14:textId="77777777" w:rsidR="00D464CA" w:rsidRPr="00B80E00" w:rsidRDefault="00D464CA" w:rsidP="007E5764">
            <w:pPr>
              <w:rPr>
                <w:rFonts w:ascii="Sylfaen" w:hAnsi="Sylfaen" w:cs="Calibri"/>
                <w:b/>
                <w:bCs/>
              </w:rPr>
            </w:pPr>
          </w:p>
        </w:tc>
        <w:tc>
          <w:tcPr>
            <w:tcW w:w="473" w:type="pct"/>
            <w:tcBorders>
              <w:top w:val="nil"/>
              <w:left w:val="nil"/>
              <w:bottom w:val="single" w:sz="4" w:space="0" w:color="auto"/>
              <w:right w:val="single" w:sz="4" w:space="0" w:color="auto"/>
            </w:tcBorders>
            <w:shd w:val="clear" w:color="000000" w:fill="FFFFFF"/>
            <w:hideMark/>
          </w:tcPr>
          <w:p w14:paraId="71E8FAE0" w14:textId="77777777" w:rsidR="00D464CA" w:rsidRPr="00B80E00" w:rsidRDefault="00D464CA" w:rsidP="007E5764">
            <w:pPr>
              <w:jc w:val="center"/>
              <w:rPr>
                <w:rFonts w:ascii="Sylfaen" w:hAnsi="Sylfaen" w:cs="Calibri"/>
                <w:sz w:val="18"/>
                <w:szCs w:val="18"/>
                <w:lang w:val="ka-GE"/>
              </w:rPr>
            </w:pPr>
            <w:r w:rsidRPr="00B80E00">
              <w:rPr>
                <w:rFonts w:ascii="Sylfaen" w:hAnsi="Sylfaen" w:cs="Calibri"/>
                <w:sz w:val="18"/>
                <w:szCs w:val="18"/>
                <w:lang w:val="ka-GE"/>
              </w:rPr>
              <w:t>99,0</w:t>
            </w:r>
          </w:p>
        </w:tc>
      </w:tr>
      <w:tr w:rsidR="00D464CA" w:rsidRPr="00B80E00" w14:paraId="51C68908" w14:textId="77777777" w:rsidTr="007E5764">
        <w:trPr>
          <w:trHeight w:val="415"/>
        </w:trPr>
        <w:tc>
          <w:tcPr>
            <w:tcW w:w="717" w:type="pct"/>
            <w:tcBorders>
              <w:top w:val="nil"/>
              <w:left w:val="single" w:sz="4" w:space="0" w:color="auto"/>
              <w:bottom w:val="single" w:sz="4" w:space="0" w:color="auto"/>
              <w:right w:val="nil"/>
            </w:tcBorders>
            <w:shd w:val="clear" w:color="000000" w:fill="FFFFFF"/>
            <w:hideMark/>
          </w:tcPr>
          <w:p w14:paraId="6CD70E7C" w14:textId="77777777" w:rsidR="00D464CA" w:rsidRPr="00B80E00" w:rsidRDefault="00D464CA" w:rsidP="007E5764">
            <w:pPr>
              <w:jc w:val="center"/>
              <w:rPr>
                <w:rFonts w:ascii="Sylfaen" w:hAnsi="Sylfaen" w:cs="Calibri"/>
                <w:b/>
                <w:bCs/>
                <w:sz w:val="18"/>
                <w:szCs w:val="18"/>
              </w:rPr>
            </w:pPr>
            <w:r w:rsidRPr="00B80E00">
              <w:rPr>
                <w:rFonts w:ascii="Sylfaen" w:hAnsi="Sylfaen" w:cs="Calibri"/>
                <w:b/>
                <w:bCs/>
                <w:sz w:val="18"/>
                <w:szCs w:val="18"/>
              </w:rPr>
              <w:t>ქვეპროგრამის განმახორციელებელი სამსახური</w:t>
            </w:r>
          </w:p>
        </w:tc>
        <w:tc>
          <w:tcPr>
            <w:tcW w:w="4283"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153AAA7" w14:textId="77777777" w:rsidR="00D464CA" w:rsidRPr="00B80E00" w:rsidRDefault="00D464CA" w:rsidP="007E5764">
            <w:pPr>
              <w:jc w:val="center"/>
              <w:rPr>
                <w:rFonts w:ascii="Sylfaen" w:hAnsi="Sylfaen" w:cs="Calibri"/>
                <w:b/>
                <w:bCs/>
                <w:sz w:val="20"/>
                <w:szCs w:val="20"/>
              </w:rPr>
            </w:pPr>
            <w:r w:rsidRPr="00B80E00">
              <w:rPr>
                <w:rFonts w:ascii="Sylfaen" w:hAnsi="Sylfaen" w:cs="Calibri"/>
                <w:b/>
                <w:bCs/>
                <w:sz w:val="20"/>
                <w:szCs w:val="20"/>
                <w:lang w:val="ka-GE"/>
              </w:rPr>
              <w:t>ახალციხის მუნიციპალიტეტის მერიის საზოგადოებრივი ჯანდაცვის და სოციალური მომსახურების სამსახურის სოციალურ საკითხთა განყოფილება</w:t>
            </w:r>
          </w:p>
        </w:tc>
      </w:tr>
      <w:tr w:rsidR="00D464CA" w:rsidRPr="00B80E00" w14:paraId="1A3D526E" w14:textId="77777777" w:rsidTr="007E5764">
        <w:trPr>
          <w:trHeight w:val="458"/>
        </w:trPr>
        <w:tc>
          <w:tcPr>
            <w:tcW w:w="717" w:type="pct"/>
            <w:tcBorders>
              <w:top w:val="nil"/>
              <w:left w:val="single" w:sz="4" w:space="0" w:color="auto"/>
              <w:bottom w:val="single" w:sz="4" w:space="0" w:color="auto"/>
              <w:right w:val="nil"/>
            </w:tcBorders>
            <w:shd w:val="clear" w:color="000000" w:fill="FFFFFF"/>
            <w:hideMark/>
          </w:tcPr>
          <w:p w14:paraId="4883D2DE" w14:textId="77777777" w:rsidR="00D464CA" w:rsidRPr="00B80E00" w:rsidRDefault="00D464CA" w:rsidP="007E5764">
            <w:pPr>
              <w:jc w:val="center"/>
              <w:rPr>
                <w:rFonts w:ascii="Sylfaen" w:hAnsi="Sylfaen" w:cs="Calibri"/>
                <w:b/>
                <w:bCs/>
                <w:sz w:val="18"/>
                <w:szCs w:val="18"/>
                <w:lang w:val="ka-GE"/>
              </w:rPr>
            </w:pPr>
            <w:r w:rsidRPr="00B80E00">
              <w:rPr>
                <w:rFonts w:ascii="Sylfaen" w:hAnsi="Sylfaen" w:cs="Calibri"/>
                <w:b/>
                <w:bCs/>
                <w:sz w:val="18"/>
                <w:szCs w:val="18"/>
              </w:rPr>
              <w:t xml:space="preserve">ქვეპროგრამის აღწერა </w:t>
            </w:r>
            <w:r w:rsidRPr="00B80E00">
              <w:rPr>
                <w:rFonts w:ascii="Sylfaen" w:hAnsi="Sylfaen" w:cs="Calibri"/>
                <w:b/>
                <w:bCs/>
                <w:sz w:val="18"/>
                <w:szCs w:val="18"/>
                <w:lang w:val="ka-GE"/>
              </w:rPr>
              <w:t>და მიზანი</w:t>
            </w:r>
          </w:p>
        </w:tc>
        <w:tc>
          <w:tcPr>
            <w:tcW w:w="4283"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043D7C1F" w14:textId="77777777" w:rsidR="00D464CA" w:rsidRPr="00B80E00" w:rsidRDefault="00D464CA" w:rsidP="007E5764">
            <w:pPr>
              <w:jc w:val="both"/>
              <w:rPr>
                <w:rFonts w:ascii="Sylfaen" w:hAnsi="Sylfaen" w:cs="Calibri"/>
                <w:sz w:val="18"/>
                <w:szCs w:val="18"/>
              </w:rPr>
            </w:pPr>
            <w:r w:rsidRPr="00B80E00">
              <w:rPr>
                <w:rFonts w:ascii="Sylfaen" w:hAnsi="Sylfaen" w:cs="Calibri"/>
                <w:sz w:val="18"/>
                <w:szCs w:val="18"/>
              </w:rPr>
              <w:t>ქვეპროგრამის ფარგლებში ხორციელდება:</w:t>
            </w:r>
          </w:p>
          <w:p w14:paraId="45CF7333" w14:textId="77777777" w:rsidR="00D464CA" w:rsidRPr="00B80E00" w:rsidRDefault="00D464CA" w:rsidP="007E5764">
            <w:pPr>
              <w:jc w:val="both"/>
              <w:rPr>
                <w:rFonts w:ascii="Sylfaen" w:hAnsi="Sylfaen" w:cs="Calibri"/>
                <w:sz w:val="18"/>
                <w:szCs w:val="18"/>
              </w:rPr>
            </w:pPr>
            <w:r w:rsidRPr="00B80E00">
              <w:rPr>
                <w:rFonts w:ascii="Sylfaen" w:hAnsi="Sylfaen" w:cs="Calibri"/>
                <w:sz w:val="18"/>
                <w:szCs w:val="18"/>
              </w:rPr>
              <w:lastRenderedPageBreak/>
              <w:t>ა) ახალციხის მუნიციპალიტეტის ტერიტორიაზე რეგისტრირებული/დროებით რეგისტრაციის მქონე ყოველი ახალშობილისთვის ერთჯერადი ფულადი დახმარების გაცემა, თუ ახალშობილის ერთ-ერთი მშობელი მაინც რეგისტრირებულია ახალციხის მუნიციპალიტეტის ტერიტორიაზე;</w:t>
            </w:r>
          </w:p>
          <w:p w14:paraId="42833F5F" w14:textId="77777777" w:rsidR="00D464CA" w:rsidRPr="00B80E00" w:rsidRDefault="00D464CA" w:rsidP="007E5764">
            <w:pPr>
              <w:jc w:val="both"/>
              <w:rPr>
                <w:rFonts w:ascii="Sylfaen" w:hAnsi="Sylfaen" w:cs="Calibri"/>
                <w:sz w:val="18"/>
                <w:szCs w:val="18"/>
              </w:rPr>
            </w:pPr>
            <w:r w:rsidRPr="00B80E00">
              <w:rPr>
                <w:rFonts w:ascii="Sylfaen" w:hAnsi="Sylfaen" w:cs="Calibri"/>
                <w:sz w:val="18"/>
                <w:szCs w:val="18"/>
              </w:rPr>
              <w:t>ბ)ახალციხის მუნიციპალიტეტის ტერიტორიაზე რეგისტრირებული 0-დან 1 წლამდე ასაკის ბავშვებისთვის, რომელთა ერთ-ერთი მშობელი რეგისტრირებულია ახალციხის მუნიციპალიტეტის ტერიტორიაზე, ამასთან, სოციალურად დაუცველი ოჯახების მონაცემთა ერთიან ბაზაში მათი ოჯახის მოქმედი სარეირინგო ქულა შეადგენს 0-დან 65 000-ს და ახალშობილი საჭიროებს ხელოვნური კვების პროდუქტებით/ჰიგიენური მოვლის საშუალებებით უზრუნველყოფას, თითოეულ ბავშვზე გაიცემა ყოველთვიური დაფინანსება 150 (ა</w:t>
            </w:r>
            <w:r w:rsidRPr="00B80E00">
              <w:rPr>
                <w:rFonts w:ascii="Sylfaen" w:hAnsi="Sylfaen" w:cs="Calibri"/>
                <w:sz w:val="18"/>
                <w:szCs w:val="18"/>
                <w:lang w:val="ka-GE"/>
              </w:rPr>
              <w:t>ს</w:t>
            </w:r>
            <w:r w:rsidRPr="00B80E00">
              <w:rPr>
                <w:rFonts w:ascii="Sylfaen" w:hAnsi="Sylfaen" w:cs="Calibri"/>
                <w:sz w:val="18"/>
                <w:szCs w:val="18"/>
              </w:rPr>
              <w:t>ორმოცდაათი) ლარის ოდენობით, აღნიშნული მომსახურების ხანგრძლივობა შეადგენს წელიწადში არაუმეტეს სამ თვეს.</w:t>
            </w:r>
          </w:p>
          <w:p w14:paraId="4023032B" w14:textId="77777777" w:rsidR="00D464CA" w:rsidRPr="00B80E00" w:rsidRDefault="00D464CA" w:rsidP="007E5764">
            <w:pPr>
              <w:rPr>
                <w:rFonts w:ascii="Sylfaen" w:hAnsi="Sylfaen" w:cs="Calibri"/>
                <w:sz w:val="18"/>
                <w:szCs w:val="18"/>
              </w:rPr>
            </w:pPr>
            <w:r w:rsidRPr="00B80E00">
              <w:rPr>
                <w:rFonts w:ascii="Sylfaen" w:hAnsi="Sylfaen" w:cs="Calibri"/>
                <w:sz w:val="18"/>
                <w:szCs w:val="18"/>
              </w:rPr>
              <w:t xml:space="preserve">   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დემოგრაფიული მდგომარეობის გაუმჯობესების ხელშეწყობა და სხვ</w:t>
            </w:r>
            <w:r w:rsidRPr="00B80E00">
              <w:rPr>
                <w:rFonts w:ascii="Sylfaen" w:hAnsi="Sylfaen" w:cs="Calibri"/>
                <w:sz w:val="18"/>
                <w:szCs w:val="18"/>
                <w:lang w:val="ka-GE"/>
              </w:rPr>
              <w:t>ა</w:t>
            </w:r>
            <w:r w:rsidRPr="00B80E00">
              <w:rPr>
                <w:rFonts w:ascii="Sylfaen" w:hAnsi="Sylfaen" w:cs="Calibri"/>
                <w:sz w:val="18"/>
                <w:szCs w:val="18"/>
              </w:rPr>
              <w:t>.</w:t>
            </w:r>
          </w:p>
        </w:tc>
      </w:tr>
      <w:tr w:rsidR="008D057A" w:rsidRPr="006517F4" w14:paraId="4A1DC43A" w14:textId="77777777" w:rsidTr="008D057A">
        <w:trPr>
          <w:trHeight w:val="458"/>
        </w:trPr>
        <w:tc>
          <w:tcPr>
            <w:tcW w:w="717" w:type="pct"/>
            <w:tcBorders>
              <w:top w:val="nil"/>
              <w:left w:val="single" w:sz="4" w:space="0" w:color="auto"/>
              <w:bottom w:val="single" w:sz="4" w:space="0" w:color="auto"/>
              <w:right w:val="nil"/>
            </w:tcBorders>
            <w:shd w:val="clear" w:color="000000" w:fill="FFFFFF"/>
            <w:hideMark/>
          </w:tcPr>
          <w:p w14:paraId="002B3F0D" w14:textId="77777777" w:rsidR="008D057A" w:rsidRPr="00E21708" w:rsidRDefault="008D057A" w:rsidP="00F27FF0">
            <w:pPr>
              <w:jc w:val="center"/>
              <w:rPr>
                <w:rFonts w:ascii="Sylfaen" w:hAnsi="Sylfaen" w:cs="Calibri"/>
                <w:b/>
                <w:bCs/>
                <w:sz w:val="18"/>
                <w:szCs w:val="18"/>
              </w:rPr>
            </w:pPr>
            <w:r w:rsidRPr="00E21708">
              <w:rPr>
                <w:rFonts w:ascii="Sylfaen" w:hAnsi="Sylfaen" w:cs="Calibri"/>
                <w:b/>
                <w:bCs/>
                <w:sz w:val="18"/>
                <w:szCs w:val="18"/>
              </w:rPr>
              <w:lastRenderedPageBreak/>
              <w:t>გაეროს მდგრადი განვითარების მიზანი (SDG), რომლის მიღწევასაც ემსახურება ქვეპროგრამა</w:t>
            </w:r>
          </w:p>
        </w:tc>
        <w:tc>
          <w:tcPr>
            <w:tcW w:w="4283"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161E7EA3" w14:textId="77777777" w:rsidR="008D057A" w:rsidRPr="00E21708" w:rsidRDefault="008D057A" w:rsidP="008D057A">
            <w:pPr>
              <w:jc w:val="both"/>
              <w:rPr>
                <w:rFonts w:ascii="Sylfaen" w:hAnsi="Sylfaen" w:cs="Calibri"/>
                <w:sz w:val="18"/>
                <w:szCs w:val="18"/>
              </w:rPr>
            </w:pPr>
          </w:p>
          <w:p w14:paraId="2AECED70" w14:textId="77777777" w:rsidR="008D057A" w:rsidRPr="00E21708" w:rsidRDefault="008D057A" w:rsidP="008D057A">
            <w:pPr>
              <w:jc w:val="both"/>
              <w:rPr>
                <w:rFonts w:ascii="Sylfaen" w:hAnsi="Sylfaen" w:cs="Calibri"/>
                <w:sz w:val="18"/>
                <w:szCs w:val="18"/>
              </w:rPr>
            </w:pPr>
            <w:r w:rsidRPr="00E21708">
              <w:rPr>
                <w:rFonts w:ascii="Sylfaen" w:hAnsi="Sylfaen" w:cs="Calibri"/>
                <w:sz w:val="18"/>
                <w:szCs w:val="18"/>
              </w:rPr>
              <w:t>მიზანი 1 - სიღარიბის ყველა ფორმის აღმოფხვრა</w:t>
            </w:r>
          </w:p>
          <w:p w14:paraId="5E5DA8B3" w14:textId="77777777" w:rsidR="008D057A" w:rsidRPr="00E21708" w:rsidRDefault="008D057A" w:rsidP="008D057A">
            <w:pPr>
              <w:jc w:val="both"/>
              <w:rPr>
                <w:rFonts w:ascii="Sylfaen" w:hAnsi="Sylfaen" w:cs="Calibri"/>
                <w:sz w:val="18"/>
                <w:szCs w:val="18"/>
              </w:rPr>
            </w:pPr>
          </w:p>
        </w:tc>
      </w:tr>
      <w:tr w:rsidR="00D464CA" w:rsidRPr="00B80E00" w14:paraId="3BC34C83" w14:textId="77777777" w:rsidTr="007E5764">
        <w:trPr>
          <w:trHeight w:val="529"/>
        </w:trPr>
        <w:tc>
          <w:tcPr>
            <w:tcW w:w="717" w:type="pct"/>
            <w:tcBorders>
              <w:top w:val="nil"/>
              <w:left w:val="single" w:sz="4" w:space="0" w:color="auto"/>
              <w:bottom w:val="single" w:sz="4" w:space="0" w:color="auto"/>
              <w:right w:val="nil"/>
            </w:tcBorders>
            <w:shd w:val="clear" w:color="000000" w:fill="FFFFFF"/>
            <w:hideMark/>
          </w:tcPr>
          <w:p w14:paraId="3D8FF637" w14:textId="77777777" w:rsidR="00D464CA" w:rsidRPr="00B80E00" w:rsidRDefault="00D464CA" w:rsidP="007E5764">
            <w:pPr>
              <w:jc w:val="center"/>
              <w:rPr>
                <w:rFonts w:ascii="Sylfaen" w:hAnsi="Sylfaen" w:cs="Calibri"/>
                <w:b/>
                <w:bCs/>
                <w:sz w:val="18"/>
                <w:szCs w:val="18"/>
              </w:rPr>
            </w:pPr>
            <w:r w:rsidRPr="00B80E00">
              <w:rPr>
                <w:rFonts w:ascii="Sylfaen" w:hAnsi="Sylfaen" w:cs="Calibri"/>
                <w:b/>
                <w:bCs/>
                <w:sz w:val="18"/>
                <w:szCs w:val="18"/>
              </w:rPr>
              <w:t>მოსალოდნელი შედეგი</w:t>
            </w:r>
          </w:p>
        </w:tc>
        <w:tc>
          <w:tcPr>
            <w:tcW w:w="4283"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56E574EB" w14:textId="77777777" w:rsidR="00D464CA" w:rsidRPr="00B80E00" w:rsidRDefault="00D464CA" w:rsidP="007E5764">
            <w:pPr>
              <w:rPr>
                <w:rFonts w:ascii="Sylfaen" w:hAnsi="Sylfaen" w:cs="Calibri"/>
                <w:sz w:val="18"/>
                <w:szCs w:val="18"/>
              </w:rPr>
            </w:pPr>
            <w:r w:rsidRPr="00B80E00">
              <w:rPr>
                <w:rFonts w:ascii="Sylfaen" w:hAnsi="Sylfaen" w:cs="Calibri"/>
                <w:sz w:val="18"/>
                <w:szCs w:val="18"/>
              </w:rPr>
              <w:t>ბენეფიციარისთვის შემცირებული ხარჯები,  გაუმჯობესებული დემოგრაფიული მდგომარეობა</w:t>
            </w:r>
            <w:r w:rsidRPr="00B80E00">
              <w:rPr>
                <w:rFonts w:ascii="Sylfaen" w:hAnsi="Sylfaen" w:cs="Calibri"/>
                <w:sz w:val="18"/>
                <w:szCs w:val="18"/>
                <w:lang w:val="ka-GE"/>
              </w:rPr>
              <w:t xml:space="preserve">  და სხვა</w:t>
            </w:r>
            <w:r w:rsidRPr="00B80E00">
              <w:rPr>
                <w:rFonts w:ascii="Sylfaen" w:hAnsi="Sylfaen" w:cs="Calibri"/>
                <w:sz w:val="18"/>
                <w:szCs w:val="18"/>
              </w:rPr>
              <w:t>.</w:t>
            </w:r>
          </w:p>
        </w:tc>
      </w:tr>
      <w:tr w:rsidR="00D464CA" w:rsidRPr="00B80E00" w14:paraId="0BDEC80D" w14:textId="77777777" w:rsidTr="007E5764">
        <w:trPr>
          <w:trHeight w:val="1047"/>
        </w:trPr>
        <w:tc>
          <w:tcPr>
            <w:tcW w:w="717" w:type="pct"/>
            <w:tcBorders>
              <w:top w:val="nil"/>
              <w:left w:val="single" w:sz="4" w:space="0" w:color="auto"/>
              <w:bottom w:val="single" w:sz="4" w:space="0" w:color="auto"/>
              <w:right w:val="single" w:sz="4" w:space="0" w:color="auto"/>
            </w:tcBorders>
            <w:shd w:val="clear" w:color="auto" w:fill="auto"/>
            <w:hideMark/>
          </w:tcPr>
          <w:p w14:paraId="4E5B2211" w14:textId="77777777" w:rsidR="00D464CA" w:rsidRPr="00B80E00" w:rsidRDefault="00D464CA" w:rsidP="007E5764">
            <w:pPr>
              <w:jc w:val="center"/>
              <w:rPr>
                <w:rFonts w:ascii="Sylfaen" w:hAnsi="Sylfaen" w:cs="Calibri"/>
                <w:sz w:val="18"/>
                <w:szCs w:val="18"/>
              </w:rPr>
            </w:pPr>
            <w:r w:rsidRPr="00B80E00">
              <w:rPr>
                <w:rFonts w:ascii="Sylfaen" w:hAnsi="Sylfaen" w:cs="Calibri"/>
                <w:sz w:val="18"/>
                <w:szCs w:val="18"/>
              </w:rPr>
              <w:t>N</w:t>
            </w:r>
          </w:p>
        </w:tc>
        <w:tc>
          <w:tcPr>
            <w:tcW w:w="921" w:type="pct"/>
            <w:tcBorders>
              <w:top w:val="single" w:sz="4" w:space="0" w:color="auto"/>
              <w:left w:val="nil"/>
              <w:bottom w:val="single" w:sz="4" w:space="0" w:color="auto"/>
              <w:right w:val="single" w:sz="4" w:space="0" w:color="000000"/>
            </w:tcBorders>
            <w:shd w:val="clear" w:color="auto" w:fill="auto"/>
            <w:hideMark/>
          </w:tcPr>
          <w:p w14:paraId="1936D645" w14:textId="77777777" w:rsidR="00D464CA" w:rsidRPr="00B80E00" w:rsidRDefault="00D464CA" w:rsidP="007E5764">
            <w:pPr>
              <w:jc w:val="center"/>
              <w:rPr>
                <w:rFonts w:ascii="Sylfaen" w:hAnsi="Sylfaen" w:cs="Calibri"/>
                <w:b/>
                <w:bCs/>
                <w:sz w:val="18"/>
                <w:szCs w:val="18"/>
              </w:rPr>
            </w:pPr>
            <w:r w:rsidRPr="00B80E00">
              <w:rPr>
                <w:rFonts w:ascii="Sylfaen" w:hAnsi="Sylfaen" w:cs="Calibri"/>
                <w:b/>
                <w:bCs/>
                <w:sz w:val="18"/>
                <w:szCs w:val="18"/>
              </w:rPr>
              <w:t>მოსალოდნელი შედეგის შეფასების ინდიკატორი</w:t>
            </w:r>
          </w:p>
        </w:tc>
        <w:tc>
          <w:tcPr>
            <w:tcW w:w="725" w:type="pct"/>
            <w:tcBorders>
              <w:top w:val="nil"/>
              <w:left w:val="nil"/>
              <w:bottom w:val="single" w:sz="4" w:space="0" w:color="auto"/>
              <w:right w:val="single" w:sz="4" w:space="0" w:color="auto"/>
            </w:tcBorders>
            <w:shd w:val="clear" w:color="auto" w:fill="auto"/>
            <w:hideMark/>
          </w:tcPr>
          <w:p w14:paraId="67C6E4B7" w14:textId="77777777" w:rsidR="00D464CA" w:rsidRPr="00B80E00" w:rsidRDefault="00D464CA" w:rsidP="007E5764">
            <w:pPr>
              <w:jc w:val="center"/>
              <w:rPr>
                <w:rFonts w:ascii="Sylfaen" w:hAnsi="Sylfaen" w:cs="Calibri"/>
                <w:b/>
                <w:bCs/>
                <w:sz w:val="18"/>
                <w:szCs w:val="18"/>
              </w:rPr>
            </w:pPr>
            <w:r w:rsidRPr="00B80E00">
              <w:rPr>
                <w:rFonts w:ascii="Sylfaen" w:hAnsi="Sylfaen" w:cs="Calibri"/>
                <w:b/>
                <w:bCs/>
                <w:sz w:val="18"/>
                <w:szCs w:val="18"/>
              </w:rPr>
              <w:t>ინდიკატორის საბაზისო მაჩვენებელი</w:t>
            </w:r>
          </w:p>
        </w:tc>
        <w:tc>
          <w:tcPr>
            <w:tcW w:w="540" w:type="pct"/>
            <w:tcBorders>
              <w:top w:val="nil"/>
              <w:left w:val="nil"/>
              <w:bottom w:val="single" w:sz="4" w:space="0" w:color="auto"/>
              <w:right w:val="single" w:sz="4" w:space="0" w:color="auto"/>
            </w:tcBorders>
            <w:shd w:val="clear" w:color="auto" w:fill="auto"/>
            <w:hideMark/>
          </w:tcPr>
          <w:p w14:paraId="54411D8A" w14:textId="77777777" w:rsidR="00D464CA" w:rsidRPr="00B80E00" w:rsidRDefault="00D464CA" w:rsidP="007E5764">
            <w:pPr>
              <w:jc w:val="center"/>
              <w:rPr>
                <w:rFonts w:ascii="Sylfaen" w:hAnsi="Sylfaen" w:cs="Calibri"/>
                <w:b/>
                <w:bCs/>
                <w:sz w:val="18"/>
                <w:szCs w:val="18"/>
              </w:rPr>
            </w:pPr>
            <w:r w:rsidRPr="00B80E00">
              <w:rPr>
                <w:rFonts w:ascii="Sylfaen" w:hAnsi="Sylfaen" w:cs="Calibri"/>
                <w:b/>
                <w:bCs/>
                <w:sz w:val="18"/>
                <w:szCs w:val="18"/>
              </w:rPr>
              <w:t>ინდიკატორის მიზნობრივი მაჩვენებელი 202</w:t>
            </w:r>
            <w:r w:rsidRPr="00B80E00">
              <w:rPr>
                <w:rFonts w:ascii="Sylfaen" w:hAnsi="Sylfaen" w:cs="Calibri"/>
                <w:b/>
                <w:bCs/>
                <w:sz w:val="18"/>
                <w:szCs w:val="18"/>
                <w:lang w:val="ka-GE"/>
              </w:rPr>
              <w:t>4</w:t>
            </w:r>
            <w:r w:rsidRPr="00B80E00">
              <w:rPr>
                <w:rFonts w:ascii="Sylfaen" w:hAnsi="Sylfaen" w:cs="Calibri"/>
                <w:b/>
                <w:bCs/>
                <w:sz w:val="18"/>
                <w:szCs w:val="18"/>
              </w:rPr>
              <w:t xml:space="preserve"> წელს</w:t>
            </w:r>
          </w:p>
        </w:tc>
        <w:tc>
          <w:tcPr>
            <w:tcW w:w="483" w:type="pct"/>
            <w:gridSpan w:val="2"/>
            <w:tcBorders>
              <w:top w:val="single" w:sz="4" w:space="0" w:color="auto"/>
              <w:left w:val="nil"/>
              <w:bottom w:val="single" w:sz="4" w:space="0" w:color="auto"/>
              <w:right w:val="single" w:sz="4" w:space="0" w:color="000000"/>
            </w:tcBorders>
            <w:shd w:val="clear" w:color="auto" w:fill="auto"/>
            <w:hideMark/>
          </w:tcPr>
          <w:p w14:paraId="611727E6" w14:textId="77777777" w:rsidR="00D464CA" w:rsidRPr="00B80E00" w:rsidRDefault="00D464CA" w:rsidP="007E5764">
            <w:pPr>
              <w:jc w:val="center"/>
              <w:rPr>
                <w:rFonts w:ascii="Sylfaen" w:hAnsi="Sylfaen" w:cs="Calibri"/>
                <w:b/>
                <w:bCs/>
                <w:sz w:val="18"/>
                <w:szCs w:val="18"/>
              </w:rPr>
            </w:pPr>
            <w:r w:rsidRPr="00B80E00">
              <w:rPr>
                <w:rFonts w:ascii="Sylfaen" w:hAnsi="Sylfaen" w:cs="Calibri"/>
                <w:b/>
                <w:bCs/>
                <w:sz w:val="18"/>
                <w:szCs w:val="18"/>
              </w:rPr>
              <w:t>ცდომილების ალბათობა (%/აღწერა)</w:t>
            </w:r>
          </w:p>
        </w:tc>
        <w:tc>
          <w:tcPr>
            <w:tcW w:w="534" w:type="pct"/>
            <w:tcBorders>
              <w:top w:val="nil"/>
              <w:left w:val="nil"/>
              <w:bottom w:val="single" w:sz="4" w:space="0" w:color="auto"/>
              <w:right w:val="single" w:sz="4" w:space="0" w:color="auto"/>
            </w:tcBorders>
            <w:shd w:val="clear" w:color="auto" w:fill="auto"/>
            <w:hideMark/>
          </w:tcPr>
          <w:p w14:paraId="50628A8E" w14:textId="77777777" w:rsidR="00D464CA" w:rsidRPr="00B80E00" w:rsidRDefault="00D464CA"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 xml:space="preserve">5 </w:t>
            </w:r>
            <w:r w:rsidRPr="00B80E00">
              <w:rPr>
                <w:rFonts w:ascii="Sylfaen" w:hAnsi="Sylfaen" w:cs="Calibri"/>
                <w:b/>
                <w:bCs/>
                <w:sz w:val="16"/>
                <w:szCs w:val="16"/>
              </w:rPr>
              <w:t>წელს</w:t>
            </w:r>
          </w:p>
        </w:tc>
        <w:tc>
          <w:tcPr>
            <w:tcW w:w="538" w:type="pct"/>
            <w:tcBorders>
              <w:top w:val="nil"/>
              <w:left w:val="nil"/>
              <w:bottom w:val="single" w:sz="4" w:space="0" w:color="auto"/>
              <w:right w:val="single" w:sz="4" w:space="0" w:color="auto"/>
            </w:tcBorders>
            <w:shd w:val="clear" w:color="auto" w:fill="auto"/>
            <w:hideMark/>
          </w:tcPr>
          <w:p w14:paraId="6F6A47EB" w14:textId="77777777" w:rsidR="00D464CA" w:rsidRPr="00B80E00" w:rsidRDefault="00D464CA"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6</w:t>
            </w:r>
            <w:r w:rsidRPr="00B80E00">
              <w:rPr>
                <w:rFonts w:ascii="Sylfaen" w:hAnsi="Sylfaen" w:cs="Calibri"/>
                <w:b/>
                <w:bCs/>
                <w:sz w:val="16"/>
                <w:szCs w:val="16"/>
              </w:rPr>
              <w:t xml:space="preserve"> წელს</w:t>
            </w:r>
          </w:p>
        </w:tc>
        <w:tc>
          <w:tcPr>
            <w:tcW w:w="542" w:type="pct"/>
            <w:tcBorders>
              <w:top w:val="nil"/>
              <w:left w:val="nil"/>
              <w:bottom w:val="single" w:sz="4" w:space="0" w:color="auto"/>
              <w:right w:val="single" w:sz="4" w:space="0" w:color="auto"/>
            </w:tcBorders>
            <w:shd w:val="clear" w:color="auto" w:fill="auto"/>
            <w:hideMark/>
          </w:tcPr>
          <w:p w14:paraId="5B55F682" w14:textId="77777777" w:rsidR="00D464CA" w:rsidRPr="00B80E00" w:rsidRDefault="00D464CA"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7</w:t>
            </w:r>
            <w:r w:rsidRPr="00B80E00">
              <w:rPr>
                <w:rFonts w:ascii="Sylfaen" w:hAnsi="Sylfaen" w:cs="Calibri"/>
                <w:b/>
                <w:bCs/>
                <w:sz w:val="16"/>
                <w:szCs w:val="16"/>
              </w:rPr>
              <w:t xml:space="preserve"> წელს</w:t>
            </w:r>
          </w:p>
        </w:tc>
      </w:tr>
      <w:tr w:rsidR="00D464CA" w:rsidRPr="00B80E00" w14:paraId="2F282131" w14:textId="77777777" w:rsidTr="007E5764">
        <w:trPr>
          <w:trHeight w:val="450"/>
        </w:trPr>
        <w:tc>
          <w:tcPr>
            <w:tcW w:w="717" w:type="pct"/>
            <w:vMerge w:val="restart"/>
            <w:tcBorders>
              <w:top w:val="nil"/>
              <w:left w:val="single" w:sz="4" w:space="0" w:color="auto"/>
              <w:bottom w:val="single" w:sz="4" w:space="0" w:color="000000"/>
              <w:right w:val="single" w:sz="4" w:space="0" w:color="auto"/>
            </w:tcBorders>
            <w:shd w:val="clear" w:color="auto" w:fill="auto"/>
            <w:hideMark/>
          </w:tcPr>
          <w:p w14:paraId="7CAD40A2" w14:textId="77777777" w:rsidR="00D464CA" w:rsidRPr="00B80E00" w:rsidRDefault="00D464CA" w:rsidP="007E5764">
            <w:pPr>
              <w:jc w:val="center"/>
              <w:rPr>
                <w:rFonts w:ascii="Sylfaen" w:hAnsi="Sylfaen" w:cs="Calibri"/>
                <w:sz w:val="18"/>
                <w:szCs w:val="18"/>
              </w:rPr>
            </w:pPr>
            <w:r w:rsidRPr="00B80E00">
              <w:rPr>
                <w:rFonts w:ascii="Sylfaen" w:hAnsi="Sylfaen" w:cs="Calibri"/>
                <w:sz w:val="18"/>
                <w:szCs w:val="18"/>
              </w:rPr>
              <w:t>1</w:t>
            </w:r>
          </w:p>
        </w:tc>
        <w:tc>
          <w:tcPr>
            <w:tcW w:w="921"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1D95839C" w14:textId="77777777" w:rsidR="00D464CA" w:rsidRPr="00B80E00" w:rsidRDefault="00D464CA" w:rsidP="007E5764">
            <w:pPr>
              <w:jc w:val="center"/>
              <w:rPr>
                <w:rFonts w:ascii="Sylfaen" w:hAnsi="Sylfaen" w:cs="Calibri"/>
                <w:sz w:val="16"/>
                <w:szCs w:val="16"/>
              </w:rPr>
            </w:pPr>
            <w:r w:rsidRPr="00B80E00">
              <w:rPr>
                <w:rFonts w:ascii="Sylfaen" w:hAnsi="Sylfaen" w:cs="Calibri"/>
                <w:sz w:val="16"/>
                <w:szCs w:val="16"/>
                <w:lang w:val="ka-GE"/>
              </w:rPr>
              <w:t>ქვე</w:t>
            </w:r>
            <w:r w:rsidRPr="00B80E00">
              <w:rPr>
                <w:rFonts w:ascii="Sylfaen" w:hAnsi="Sylfaen" w:cs="Calibri"/>
                <w:sz w:val="16"/>
                <w:szCs w:val="16"/>
              </w:rPr>
              <w:t>პროგრამის სამიზნე ჯგუფებისათვის და მათი ოჯახებისთვის შემსუბუქებული სოციალური მდგომარეობა, დემოგრაფიული მდგომარეობის გაუმჯობესების მიზნით</w:t>
            </w:r>
          </w:p>
        </w:tc>
        <w:tc>
          <w:tcPr>
            <w:tcW w:w="725" w:type="pct"/>
            <w:vMerge w:val="restart"/>
            <w:tcBorders>
              <w:top w:val="nil"/>
              <w:left w:val="single" w:sz="4" w:space="0" w:color="auto"/>
              <w:bottom w:val="single" w:sz="4" w:space="0" w:color="000000"/>
              <w:right w:val="single" w:sz="4" w:space="0" w:color="auto"/>
            </w:tcBorders>
            <w:shd w:val="clear" w:color="auto" w:fill="auto"/>
            <w:hideMark/>
          </w:tcPr>
          <w:p w14:paraId="0BE6BBC9" w14:textId="77777777" w:rsidR="00D464CA" w:rsidRPr="00B80E00" w:rsidRDefault="00D464CA" w:rsidP="007E5764">
            <w:pPr>
              <w:jc w:val="center"/>
              <w:rPr>
                <w:rFonts w:ascii="Sylfaen" w:hAnsi="Sylfaen" w:cs="Calibri"/>
                <w:sz w:val="16"/>
                <w:szCs w:val="16"/>
              </w:rPr>
            </w:pPr>
            <w:r w:rsidRPr="00B80E00">
              <w:rPr>
                <w:rFonts w:ascii="Sylfaen" w:hAnsi="Sylfaen" w:cs="Calibri"/>
                <w:sz w:val="16"/>
                <w:szCs w:val="16"/>
                <w:lang w:val="ka-GE"/>
              </w:rPr>
              <w:t xml:space="preserve">შესაბამისი </w:t>
            </w:r>
            <w:r w:rsidRPr="00B80E00">
              <w:rPr>
                <w:rFonts w:ascii="Sylfaen" w:hAnsi="Sylfaen" w:cs="Calibri"/>
                <w:sz w:val="16"/>
                <w:szCs w:val="16"/>
              </w:rPr>
              <w:t xml:space="preserve">საჭიროების მქონე ყველა ბენეფიციარის მიერ პროგრამით სარგებლობა.  </w:t>
            </w:r>
          </w:p>
        </w:tc>
        <w:tc>
          <w:tcPr>
            <w:tcW w:w="540" w:type="pct"/>
            <w:vMerge w:val="restart"/>
            <w:tcBorders>
              <w:top w:val="nil"/>
              <w:left w:val="single" w:sz="4" w:space="0" w:color="auto"/>
              <w:bottom w:val="single" w:sz="4" w:space="0" w:color="000000"/>
              <w:right w:val="single" w:sz="4" w:space="0" w:color="auto"/>
            </w:tcBorders>
            <w:shd w:val="clear" w:color="auto" w:fill="auto"/>
            <w:hideMark/>
          </w:tcPr>
          <w:p w14:paraId="2DBEC5C5" w14:textId="77777777" w:rsidR="00D464CA" w:rsidRPr="00B80E00" w:rsidRDefault="00D464CA" w:rsidP="007E5764">
            <w:pPr>
              <w:jc w:val="center"/>
              <w:rPr>
                <w:rFonts w:ascii="Sylfaen" w:hAnsi="Sylfaen" w:cs="Calibri"/>
                <w:sz w:val="16"/>
                <w:szCs w:val="16"/>
              </w:rPr>
            </w:pPr>
            <w:r w:rsidRPr="00B80E00">
              <w:rPr>
                <w:rFonts w:ascii="Sylfaen" w:hAnsi="Sylfaen" w:cs="Calibri"/>
                <w:sz w:val="16"/>
                <w:szCs w:val="16"/>
                <w:lang w:val="ka-GE"/>
              </w:rPr>
              <w:t xml:space="preserve">2024 წელს </w:t>
            </w:r>
            <w:r w:rsidRPr="00B80E00">
              <w:rPr>
                <w:rFonts w:ascii="Sylfaen" w:hAnsi="Sylfaen" w:cs="Calibri"/>
                <w:sz w:val="16"/>
                <w:szCs w:val="16"/>
              </w:rPr>
              <w:t xml:space="preserve">მომსახურებით ისარგებლებს ყველა საჭიროების მქონე ბენეფიციარი. </w:t>
            </w:r>
          </w:p>
        </w:tc>
        <w:tc>
          <w:tcPr>
            <w:tcW w:w="48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AB5CF71" w14:textId="77777777" w:rsidR="00D464CA" w:rsidRPr="00B80E00" w:rsidRDefault="00D464CA" w:rsidP="007E5764">
            <w:pPr>
              <w:jc w:val="center"/>
              <w:rPr>
                <w:rFonts w:ascii="Sylfaen" w:hAnsi="Sylfaen" w:cs="Calibri"/>
                <w:sz w:val="16"/>
                <w:szCs w:val="16"/>
              </w:rPr>
            </w:pPr>
            <w:r w:rsidRPr="00B80E00">
              <w:rPr>
                <w:rFonts w:ascii="Sylfaen" w:hAnsi="Sylfaen" w:cs="Calibri"/>
                <w:sz w:val="16"/>
                <w:szCs w:val="16"/>
              </w:rPr>
              <w:t>10%</w:t>
            </w:r>
          </w:p>
        </w:tc>
        <w:tc>
          <w:tcPr>
            <w:tcW w:w="534" w:type="pct"/>
            <w:vMerge w:val="restart"/>
            <w:tcBorders>
              <w:top w:val="nil"/>
              <w:left w:val="single" w:sz="4" w:space="0" w:color="auto"/>
              <w:bottom w:val="single" w:sz="4" w:space="0" w:color="000000"/>
              <w:right w:val="single" w:sz="4" w:space="0" w:color="auto"/>
            </w:tcBorders>
            <w:shd w:val="clear" w:color="auto" w:fill="auto"/>
            <w:hideMark/>
          </w:tcPr>
          <w:p w14:paraId="7BE3D05A" w14:textId="77777777" w:rsidR="00D464CA" w:rsidRPr="00B80E00" w:rsidRDefault="00D464CA" w:rsidP="007E5764">
            <w:pPr>
              <w:jc w:val="center"/>
              <w:rPr>
                <w:rFonts w:ascii="Sylfaen" w:hAnsi="Sylfaen" w:cs="Calibri"/>
                <w:sz w:val="16"/>
                <w:szCs w:val="16"/>
              </w:rPr>
            </w:pPr>
            <w:r w:rsidRPr="00B80E00">
              <w:rPr>
                <w:rFonts w:ascii="Sylfaen" w:hAnsi="Sylfaen" w:cs="Calibri"/>
                <w:sz w:val="16"/>
                <w:szCs w:val="16"/>
                <w:lang w:val="ka-GE"/>
              </w:rPr>
              <w:t xml:space="preserve">2025 წელს </w:t>
            </w:r>
            <w:r w:rsidRPr="00B80E00">
              <w:rPr>
                <w:rFonts w:ascii="Sylfaen" w:hAnsi="Sylfaen" w:cs="Calibri"/>
                <w:sz w:val="16"/>
                <w:szCs w:val="16"/>
              </w:rPr>
              <w:t xml:space="preserve">მომსახურებით ისარგებლებს ყველა საჭიროების მქონე ბენეფიციარი. </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14:paraId="6DBD16A3" w14:textId="77777777" w:rsidR="00D464CA" w:rsidRPr="00B80E00" w:rsidRDefault="00D464CA" w:rsidP="007E5764">
            <w:pPr>
              <w:jc w:val="center"/>
              <w:rPr>
                <w:rFonts w:ascii="Sylfaen" w:hAnsi="Sylfaen" w:cs="Calibri"/>
                <w:sz w:val="16"/>
                <w:szCs w:val="16"/>
              </w:rPr>
            </w:pPr>
            <w:r w:rsidRPr="00B80E00">
              <w:rPr>
                <w:rFonts w:ascii="Sylfaen" w:hAnsi="Sylfaen" w:cs="Calibri"/>
                <w:sz w:val="16"/>
                <w:szCs w:val="16"/>
                <w:lang w:val="ka-GE"/>
              </w:rPr>
              <w:t xml:space="preserve">2026 წელს </w:t>
            </w:r>
            <w:r w:rsidRPr="00B80E00">
              <w:rPr>
                <w:rFonts w:ascii="Sylfaen" w:hAnsi="Sylfaen" w:cs="Calibri"/>
                <w:sz w:val="16"/>
                <w:szCs w:val="16"/>
              </w:rPr>
              <w:t xml:space="preserve">მომსახურებით ისარგებლებს ყველა საჭიროების მქონე ბენეფიციარი. </w:t>
            </w:r>
          </w:p>
        </w:tc>
        <w:tc>
          <w:tcPr>
            <w:tcW w:w="542" w:type="pct"/>
            <w:vMerge w:val="restart"/>
            <w:tcBorders>
              <w:top w:val="nil"/>
              <w:left w:val="single" w:sz="4" w:space="0" w:color="auto"/>
              <w:bottom w:val="single" w:sz="4" w:space="0" w:color="000000"/>
              <w:right w:val="single" w:sz="4" w:space="0" w:color="auto"/>
            </w:tcBorders>
            <w:shd w:val="clear" w:color="auto" w:fill="auto"/>
            <w:hideMark/>
          </w:tcPr>
          <w:p w14:paraId="0A1A547E" w14:textId="77777777" w:rsidR="00D464CA" w:rsidRPr="00B80E00" w:rsidRDefault="00D464CA" w:rsidP="007E5764">
            <w:pPr>
              <w:jc w:val="center"/>
              <w:rPr>
                <w:rFonts w:ascii="Sylfaen" w:hAnsi="Sylfaen" w:cs="Calibri"/>
                <w:sz w:val="16"/>
                <w:szCs w:val="16"/>
              </w:rPr>
            </w:pPr>
            <w:r w:rsidRPr="00B80E00">
              <w:rPr>
                <w:rFonts w:ascii="Sylfaen" w:hAnsi="Sylfaen" w:cs="Calibri"/>
                <w:sz w:val="16"/>
                <w:szCs w:val="16"/>
                <w:lang w:val="ka-GE"/>
              </w:rPr>
              <w:t xml:space="preserve">2027 წელს </w:t>
            </w:r>
            <w:r w:rsidRPr="00B80E00">
              <w:rPr>
                <w:rFonts w:ascii="Sylfaen" w:hAnsi="Sylfaen" w:cs="Calibri"/>
                <w:sz w:val="16"/>
                <w:szCs w:val="16"/>
              </w:rPr>
              <w:t xml:space="preserve">მომსახურებით ისარგებლებს ყველა საჭიროების მქონე ბენეფიციარი. </w:t>
            </w:r>
          </w:p>
        </w:tc>
      </w:tr>
      <w:tr w:rsidR="00D464CA" w:rsidRPr="00B80E00" w14:paraId="22791310" w14:textId="77777777" w:rsidTr="007E5764">
        <w:trPr>
          <w:trHeight w:val="1962"/>
        </w:trPr>
        <w:tc>
          <w:tcPr>
            <w:tcW w:w="717" w:type="pct"/>
            <w:vMerge/>
            <w:tcBorders>
              <w:top w:val="nil"/>
              <w:left w:val="single" w:sz="4" w:space="0" w:color="auto"/>
              <w:bottom w:val="single" w:sz="4" w:space="0" w:color="000000"/>
              <w:right w:val="single" w:sz="4" w:space="0" w:color="auto"/>
            </w:tcBorders>
            <w:vAlign w:val="center"/>
            <w:hideMark/>
          </w:tcPr>
          <w:p w14:paraId="318E3037" w14:textId="77777777" w:rsidR="00D464CA" w:rsidRPr="00B80E00" w:rsidRDefault="00D464CA" w:rsidP="007E5764">
            <w:pPr>
              <w:rPr>
                <w:rFonts w:ascii="Sylfaen" w:hAnsi="Sylfaen" w:cs="Calibri"/>
                <w:sz w:val="18"/>
                <w:szCs w:val="18"/>
              </w:rPr>
            </w:pPr>
          </w:p>
        </w:tc>
        <w:tc>
          <w:tcPr>
            <w:tcW w:w="921" w:type="pct"/>
            <w:vMerge/>
            <w:tcBorders>
              <w:top w:val="single" w:sz="4" w:space="0" w:color="auto"/>
              <w:left w:val="single" w:sz="4" w:space="0" w:color="auto"/>
              <w:bottom w:val="single" w:sz="4" w:space="0" w:color="000000"/>
              <w:right w:val="single" w:sz="4" w:space="0" w:color="000000"/>
            </w:tcBorders>
            <w:vAlign w:val="center"/>
            <w:hideMark/>
          </w:tcPr>
          <w:p w14:paraId="36DC7889" w14:textId="77777777" w:rsidR="00D464CA" w:rsidRPr="00B80E00" w:rsidRDefault="00D464CA" w:rsidP="007E5764">
            <w:pPr>
              <w:rPr>
                <w:rFonts w:ascii="Sylfaen" w:hAnsi="Sylfaen" w:cs="Calibri"/>
                <w:sz w:val="16"/>
                <w:szCs w:val="16"/>
              </w:rPr>
            </w:pPr>
          </w:p>
        </w:tc>
        <w:tc>
          <w:tcPr>
            <w:tcW w:w="725" w:type="pct"/>
            <w:vMerge/>
            <w:tcBorders>
              <w:top w:val="nil"/>
              <w:left w:val="single" w:sz="4" w:space="0" w:color="auto"/>
              <w:bottom w:val="single" w:sz="4" w:space="0" w:color="000000"/>
              <w:right w:val="single" w:sz="4" w:space="0" w:color="auto"/>
            </w:tcBorders>
            <w:vAlign w:val="center"/>
            <w:hideMark/>
          </w:tcPr>
          <w:p w14:paraId="4308EF58" w14:textId="77777777" w:rsidR="00D464CA" w:rsidRPr="00B80E00" w:rsidRDefault="00D464CA" w:rsidP="007E5764">
            <w:pPr>
              <w:rPr>
                <w:rFonts w:ascii="Sylfaen" w:hAnsi="Sylfaen" w:cs="Calibri"/>
                <w:sz w:val="20"/>
                <w:szCs w:val="20"/>
              </w:rPr>
            </w:pPr>
          </w:p>
        </w:tc>
        <w:tc>
          <w:tcPr>
            <w:tcW w:w="540" w:type="pct"/>
            <w:vMerge/>
            <w:tcBorders>
              <w:top w:val="nil"/>
              <w:left w:val="single" w:sz="4" w:space="0" w:color="auto"/>
              <w:bottom w:val="single" w:sz="4" w:space="0" w:color="000000"/>
              <w:right w:val="single" w:sz="4" w:space="0" w:color="auto"/>
            </w:tcBorders>
            <w:vAlign w:val="center"/>
            <w:hideMark/>
          </w:tcPr>
          <w:p w14:paraId="48D2D910" w14:textId="77777777" w:rsidR="00D464CA" w:rsidRPr="00B80E00" w:rsidRDefault="00D464CA" w:rsidP="007E5764">
            <w:pPr>
              <w:rPr>
                <w:rFonts w:ascii="Sylfaen" w:hAnsi="Sylfaen" w:cs="Calibri"/>
                <w:sz w:val="20"/>
                <w:szCs w:val="20"/>
              </w:rPr>
            </w:pPr>
          </w:p>
        </w:tc>
        <w:tc>
          <w:tcPr>
            <w:tcW w:w="483" w:type="pct"/>
            <w:gridSpan w:val="2"/>
            <w:vMerge/>
            <w:tcBorders>
              <w:top w:val="single" w:sz="4" w:space="0" w:color="auto"/>
              <w:left w:val="single" w:sz="4" w:space="0" w:color="auto"/>
              <w:bottom w:val="single" w:sz="4" w:space="0" w:color="000000"/>
              <w:right w:val="single" w:sz="4" w:space="0" w:color="000000"/>
            </w:tcBorders>
            <w:vAlign w:val="center"/>
            <w:hideMark/>
          </w:tcPr>
          <w:p w14:paraId="5BDE0956" w14:textId="77777777" w:rsidR="00D464CA" w:rsidRPr="00B80E00" w:rsidRDefault="00D464CA" w:rsidP="007E5764">
            <w:pPr>
              <w:rPr>
                <w:rFonts w:ascii="Sylfaen" w:hAnsi="Sylfaen" w:cs="Calibri"/>
                <w:sz w:val="16"/>
                <w:szCs w:val="16"/>
              </w:rPr>
            </w:pPr>
          </w:p>
        </w:tc>
        <w:tc>
          <w:tcPr>
            <w:tcW w:w="534" w:type="pct"/>
            <w:vMerge/>
            <w:tcBorders>
              <w:top w:val="nil"/>
              <w:left w:val="single" w:sz="4" w:space="0" w:color="auto"/>
              <w:bottom w:val="single" w:sz="4" w:space="0" w:color="000000"/>
              <w:right w:val="single" w:sz="4" w:space="0" w:color="auto"/>
            </w:tcBorders>
            <w:vAlign w:val="center"/>
            <w:hideMark/>
          </w:tcPr>
          <w:p w14:paraId="70190FDE" w14:textId="77777777" w:rsidR="00D464CA" w:rsidRPr="00B80E00" w:rsidRDefault="00D464CA" w:rsidP="007E5764">
            <w:pPr>
              <w:rPr>
                <w:rFonts w:ascii="Sylfaen" w:hAnsi="Sylfaen" w:cs="Calibri"/>
                <w:sz w:val="20"/>
                <w:szCs w:val="20"/>
              </w:rPr>
            </w:pPr>
          </w:p>
        </w:tc>
        <w:tc>
          <w:tcPr>
            <w:tcW w:w="538" w:type="pct"/>
            <w:vMerge/>
            <w:tcBorders>
              <w:top w:val="nil"/>
              <w:left w:val="single" w:sz="4" w:space="0" w:color="auto"/>
              <w:bottom w:val="single" w:sz="4" w:space="0" w:color="000000"/>
              <w:right w:val="single" w:sz="4" w:space="0" w:color="auto"/>
            </w:tcBorders>
            <w:vAlign w:val="center"/>
            <w:hideMark/>
          </w:tcPr>
          <w:p w14:paraId="0C829982" w14:textId="77777777" w:rsidR="00D464CA" w:rsidRPr="00B80E00" w:rsidRDefault="00D464CA" w:rsidP="007E5764">
            <w:pPr>
              <w:rPr>
                <w:rFonts w:ascii="Sylfaen" w:hAnsi="Sylfaen" w:cs="Calibri"/>
                <w:sz w:val="20"/>
                <w:szCs w:val="20"/>
              </w:rPr>
            </w:pPr>
          </w:p>
        </w:tc>
        <w:tc>
          <w:tcPr>
            <w:tcW w:w="542" w:type="pct"/>
            <w:vMerge/>
            <w:tcBorders>
              <w:top w:val="nil"/>
              <w:left w:val="single" w:sz="4" w:space="0" w:color="auto"/>
              <w:bottom w:val="single" w:sz="4" w:space="0" w:color="000000"/>
              <w:right w:val="single" w:sz="4" w:space="0" w:color="auto"/>
            </w:tcBorders>
            <w:vAlign w:val="center"/>
            <w:hideMark/>
          </w:tcPr>
          <w:p w14:paraId="0947CC66" w14:textId="77777777" w:rsidR="00D464CA" w:rsidRPr="00B80E00" w:rsidRDefault="00D464CA" w:rsidP="007E5764">
            <w:pPr>
              <w:rPr>
                <w:rFonts w:ascii="Sylfaen" w:hAnsi="Sylfaen" w:cs="Calibri"/>
                <w:sz w:val="20"/>
                <w:szCs w:val="20"/>
              </w:rPr>
            </w:pPr>
          </w:p>
        </w:tc>
      </w:tr>
    </w:tbl>
    <w:p w14:paraId="3E2FED8C" w14:textId="77777777" w:rsidR="000E7AD3" w:rsidRPr="00B80E00" w:rsidRDefault="000E7AD3" w:rsidP="000E7AD3">
      <w:pPr>
        <w:ind w:firstLine="600"/>
        <w:jc w:val="both"/>
        <w:rPr>
          <w:rFonts w:ascii="Sylfaen" w:hAnsi="Sylfaen"/>
          <w:lang w:val="ka-GE"/>
        </w:rPr>
      </w:pPr>
    </w:p>
    <w:tbl>
      <w:tblPr>
        <w:tblW w:w="4982" w:type="pct"/>
        <w:tblLook w:val="04A0" w:firstRow="1" w:lastRow="0" w:firstColumn="1" w:lastColumn="0" w:noHBand="0" w:noVBand="1"/>
      </w:tblPr>
      <w:tblGrid>
        <w:gridCol w:w="2230"/>
        <w:gridCol w:w="1902"/>
        <w:gridCol w:w="2392"/>
        <w:gridCol w:w="1757"/>
        <w:gridCol w:w="199"/>
        <w:gridCol w:w="1568"/>
        <w:gridCol w:w="1673"/>
        <w:gridCol w:w="1676"/>
        <w:gridCol w:w="1649"/>
      </w:tblGrid>
      <w:tr w:rsidR="00617965" w:rsidRPr="00B80E00" w14:paraId="15DE596E" w14:textId="77777777" w:rsidTr="007E5764">
        <w:trPr>
          <w:gridAfter w:val="3"/>
          <w:wAfter w:w="1661" w:type="pct"/>
          <w:trHeight w:val="739"/>
        </w:trPr>
        <w:tc>
          <w:tcPr>
            <w:tcW w:w="741" w:type="pct"/>
            <w:tcBorders>
              <w:top w:val="single" w:sz="4" w:space="0" w:color="auto"/>
              <w:left w:val="single" w:sz="4" w:space="0" w:color="auto"/>
              <w:bottom w:val="single" w:sz="4" w:space="0" w:color="auto"/>
              <w:right w:val="single" w:sz="4" w:space="0" w:color="auto"/>
            </w:tcBorders>
            <w:shd w:val="clear" w:color="000000" w:fill="FFFFFF"/>
            <w:hideMark/>
          </w:tcPr>
          <w:p w14:paraId="7C4B5990" w14:textId="77777777" w:rsidR="00617965" w:rsidRPr="00B80E00" w:rsidRDefault="00617965" w:rsidP="007E5764">
            <w:pPr>
              <w:jc w:val="center"/>
              <w:rPr>
                <w:rFonts w:ascii="Sylfaen" w:hAnsi="Sylfaen" w:cs="Calibri"/>
                <w:b/>
                <w:bCs/>
                <w:sz w:val="18"/>
                <w:szCs w:val="18"/>
              </w:rPr>
            </w:pPr>
            <w:r w:rsidRPr="00B80E00">
              <w:rPr>
                <w:rFonts w:ascii="Sylfaen" w:hAnsi="Sylfaen" w:cs="Calibri"/>
                <w:b/>
                <w:bCs/>
                <w:sz w:val="18"/>
                <w:szCs w:val="18"/>
              </w:rPr>
              <w:t>კოდი</w:t>
            </w:r>
          </w:p>
        </w:tc>
        <w:tc>
          <w:tcPr>
            <w:tcW w:w="2077"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71B7D9C7" w14:textId="77777777" w:rsidR="00617965" w:rsidRPr="00B80E00" w:rsidRDefault="00617965" w:rsidP="007E5764">
            <w:pPr>
              <w:jc w:val="center"/>
              <w:rPr>
                <w:rFonts w:ascii="Sylfaen" w:hAnsi="Sylfaen" w:cs="Calibri"/>
                <w:b/>
                <w:bCs/>
              </w:rPr>
            </w:pPr>
            <w:r w:rsidRPr="00B80E00">
              <w:rPr>
                <w:rFonts w:ascii="Sylfaen" w:hAnsi="Sylfaen" w:cs="Calibri"/>
                <w:b/>
                <w:bCs/>
              </w:rPr>
              <w:t>მეწყ</w:t>
            </w:r>
            <w:r w:rsidRPr="00B80E00">
              <w:rPr>
                <w:rFonts w:ascii="Sylfaen" w:hAnsi="Sylfaen" w:cs="Calibri"/>
                <w:b/>
                <w:bCs/>
                <w:lang w:val="ka-GE"/>
              </w:rPr>
              <w:t>ე</w:t>
            </w:r>
            <w:r w:rsidRPr="00B80E00">
              <w:rPr>
                <w:rFonts w:ascii="Sylfaen" w:hAnsi="Sylfaen" w:cs="Calibri"/>
                <w:b/>
                <w:bCs/>
              </w:rPr>
              <w:t>რის შედეგად დაზარალებული ოჯახების სოციალური დახმარება</w:t>
            </w:r>
          </w:p>
        </w:tc>
        <w:tc>
          <w:tcPr>
            <w:tcW w:w="521" w:type="pct"/>
            <w:tcBorders>
              <w:top w:val="single" w:sz="4" w:space="0" w:color="auto"/>
              <w:left w:val="nil"/>
              <w:bottom w:val="single" w:sz="4" w:space="0" w:color="auto"/>
              <w:right w:val="single" w:sz="4" w:space="0" w:color="auto"/>
            </w:tcBorders>
            <w:shd w:val="clear" w:color="000000" w:fill="FFFFFF"/>
            <w:hideMark/>
          </w:tcPr>
          <w:p w14:paraId="352A99DC" w14:textId="77777777" w:rsidR="00617965" w:rsidRPr="00B80E00" w:rsidRDefault="00617965" w:rsidP="007E5764">
            <w:pPr>
              <w:jc w:val="center"/>
              <w:rPr>
                <w:rFonts w:ascii="Sylfaen" w:hAnsi="Sylfaen" w:cs="Calibri"/>
                <w:b/>
                <w:bCs/>
                <w:sz w:val="16"/>
                <w:szCs w:val="16"/>
              </w:rPr>
            </w:pPr>
            <w:r w:rsidRPr="00B80E00">
              <w:rPr>
                <w:rFonts w:ascii="Sylfaen" w:hAnsi="Sylfaen" w:cs="Calibri"/>
                <w:b/>
                <w:bCs/>
                <w:sz w:val="16"/>
                <w:szCs w:val="16"/>
              </w:rPr>
              <w:t>202</w:t>
            </w:r>
            <w:r w:rsidRPr="00B80E00">
              <w:rPr>
                <w:rFonts w:ascii="Sylfaen" w:hAnsi="Sylfaen" w:cs="Calibri"/>
                <w:b/>
                <w:bCs/>
                <w:sz w:val="16"/>
                <w:szCs w:val="16"/>
                <w:lang w:val="ka-GE"/>
              </w:rPr>
              <w:t>4</w:t>
            </w:r>
            <w:r w:rsidRPr="00B80E00">
              <w:rPr>
                <w:rFonts w:ascii="Sylfaen" w:hAnsi="Sylfaen" w:cs="Calibri"/>
                <w:b/>
                <w:bCs/>
                <w:sz w:val="16"/>
                <w:szCs w:val="16"/>
              </w:rPr>
              <w:t xml:space="preserve"> წლის დაფინანსება</w:t>
            </w:r>
            <w:r w:rsidRPr="00B80E00">
              <w:rPr>
                <w:rFonts w:ascii="Sylfaen" w:hAnsi="Sylfaen" w:cs="Calibri"/>
                <w:b/>
                <w:bCs/>
                <w:sz w:val="16"/>
                <w:szCs w:val="16"/>
              </w:rPr>
              <w:br/>
              <w:t xml:space="preserve"> ათას ლარში</w:t>
            </w:r>
          </w:p>
        </w:tc>
      </w:tr>
      <w:tr w:rsidR="00617965" w:rsidRPr="00B80E00" w14:paraId="609A6ED7" w14:textId="77777777" w:rsidTr="007E5764">
        <w:trPr>
          <w:gridAfter w:val="3"/>
          <w:wAfter w:w="1661" w:type="pct"/>
          <w:trHeight w:val="212"/>
        </w:trPr>
        <w:tc>
          <w:tcPr>
            <w:tcW w:w="741" w:type="pct"/>
            <w:tcBorders>
              <w:top w:val="nil"/>
              <w:left w:val="single" w:sz="4" w:space="0" w:color="auto"/>
              <w:bottom w:val="single" w:sz="4" w:space="0" w:color="auto"/>
              <w:right w:val="single" w:sz="4" w:space="0" w:color="auto"/>
            </w:tcBorders>
            <w:shd w:val="clear" w:color="000000" w:fill="FFFFFF"/>
            <w:hideMark/>
          </w:tcPr>
          <w:p w14:paraId="0E198FFB" w14:textId="77777777" w:rsidR="00617965" w:rsidRPr="00B80E00" w:rsidRDefault="00617965" w:rsidP="007E5764">
            <w:pPr>
              <w:jc w:val="center"/>
              <w:rPr>
                <w:rFonts w:ascii="Sylfaen" w:hAnsi="Sylfaen" w:cs="Calibri"/>
                <w:sz w:val="16"/>
                <w:szCs w:val="16"/>
              </w:rPr>
            </w:pPr>
            <w:r w:rsidRPr="00B80E00">
              <w:rPr>
                <w:rFonts w:ascii="Sylfaen" w:hAnsi="Sylfaen" w:cs="Calibri"/>
                <w:sz w:val="16"/>
                <w:szCs w:val="16"/>
              </w:rPr>
              <w:lastRenderedPageBreak/>
              <w:t>06 02 10</w:t>
            </w:r>
          </w:p>
        </w:tc>
        <w:tc>
          <w:tcPr>
            <w:tcW w:w="2077" w:type="pct"/>
            <w:gridSpan w:val="4"/>
            <w:vMerge/>
            <w:tcBorders>
              <w:top w:val="nil"/>
              <w:left w:val="single" w:sz="4" w:space="0" w:color="auto"/>
              <w:bottom w:val="single" w:sz="4" w:space="0" w:color="auto"/>
              <w:right w:val="single" w:sz="4" w:space="0" w:color="auto"/>
            </w:tcBorders>
            <w:vAlign w:val="center"/>
            <w:hideMark/>
          </w:tcPr>
          <w:p w14:paraId="05B53A72" w14:textId="77777777" w:rsidR="00617965" w:rsidRPr="00B80E00" w:rsidRDefault="00617965" w:rsidP="007E5764">
            <w:pPr>
              <w:rPr>
                <w:rFonts w:ascii="Sylfaen" w:hAnsi="Sylfaen" w:cs="Calibri"/>
                <w:b/>
                <w:bCs/>
              </w:rPr>
            </w:pPr>
          </w:p>
        </w:tc>
        <w:tc>
          <w:tcPr>
            <w:tcW w:w="521" w:type="pct"/>
            <w:tcBorders>
              <w:top w:val="nil"/>
              <w:left w:val="nil"/>
              <w:bottom w:val="single" w:sz="4" w:space="0" w:color="auto"/>
              <w:right w:val="single" w:sz="4" w:space="0" w:color="auto"/>
            </w:tcBorders>
            <w:shd w:val="clear" w:color="000000" w:fill="FFFFFF"/>
            <w:hideMark/>
          </w:tcPr>
          <w:p w14:paraId="148FEBFA" w14:textId="5A5F36CA" w:rsidR="00617965" w:rsidRPr="00B80E00" w:rsidRDefault="00AE23AB" w:rsidP="007E5764">
            <w:pPr>
              <w:jc w:val="center"/>
              <w:rPr>
                <w:rFonts w:ascii="Sylfaen" w:hAnsi="Sylfaen" w:cs="Calibri"/>
                <w:sz w:val="18"/>
                <w:szCs w:val="18"/>
                <w:lang w:val="ka-GE"/>
              </w:rPr>
            </w:pPr>
            <w:r>
              <w:rPr>
                <w:rFonts w:ascii="Sylfaen" w:hAnsi="Sylfaen" w:cs="Calibri"/>
                <w:sz w:val="18"/>
                <w:szCs w:val="18"/>
              </w:rPr>
              <w:t>24</w:t>
            </w:r>
            <w:r w:rsidR="00617965" w:rsidRPr="00B80E00">
              <w:rPr>
                <w:rFonts w:ascii="Sylfaen" w:hAnsi="Sylfaen" w:cs="Calibri"/>
                <w:sz w:val="18"/>
                <w:szCs w:val="18"/>
                <w:lang w:val="ka-GE"/>
              </w:rPr>
              <w:t>,0</w:t>
            </w:r>
          </w:p>
        </w:tc>
      </w:tr>
      <w:tr w:rsidR="00617965" w:rsidRPr="00B80E00" w14:paraId="44E057F2" w14:textId="77777777" w:rsidTr="007E5764">
        <w:trPr>
          <w:trHeight w:val="757"/>
        </w:trPr>
        <w:tc>
          <w:tcPr>
            <w:tcW w:w="741" w:type="pct"/>
            <w:tcBorders>
              <w:top w:val="nil"/>
              <w:left w:val="single" w:sz="4" w:space="0" w:color="auto"/>
              <w:bottom w:val="single" w:sz="4" w:space="0" w:color="auto"/>
              <w:right w:val="nil"/>
            </w:tcBorders>
            <w:shd w:val="clear" w:color="000000" w:fill="FFFFFF"/>
            <w:hideMark/>
          </w:tcPr>
          <w:p w14:paraId="1F9B0AA5" w14:textId="77777777" w:rsidR="00617965" w:rsidRPr="00B80E00" w:rsidRDefault="00617965" w:rsidP="007E5764">
            <w:pPr>
              <w:jc w:val="center"/>
              <w:rPr>
                <w:rFonts w:ascii="Sylfaen" w:hAnsi="Sylfaen" w:cs="Calibri"/>
                <w:b/>
                <w:bCs/>
                <w:sz w:val="18"/>
                <w:szCs w:val="18"/>
              </w:rPr>
            </w:pPr>
            <w:r w:rsidRPr="00B80E00">
              <w:rPr>
                <w:rFonts w:ascii="Sylfaen" w:hAnsi="Sylfaen" w:cs="Calibri"/>
                <w:b/>
                <w:bCs/>
                <w:sz w:val="18"/>
                <w:szCs w:val="18"/>
              </w:rPr>
              <w:t>ქვეპროგრამის განმახორციელებელი სამსახური</w:t>
            </w:r>
          </w:p>
        </w:tc>
        <w:tc>
          <w:tcPr>
            <w:tcW w:w="4259"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9F41BEF" w14:textId="77777777" w:rsidR="00617965" w:rsidRPr="00B80E00" w:rsidRDefault="00617965" w:rsidP="007E5764">
            <w:pPr>
              <w:jc w:val="center"/>
              <w:rPr>
                <w:rFonts w:ascii="Sylfaen" w:hAnsi="Sylfaen" w:cs="Calibri"/>
                <w:b/>
                <w:bCs/>
                <w:sz w:val="20"/>
                <w:szCs w:val="20"/>
              </w:rPr>
            </w:pPr>
            <w:r w:rsidRPr="00B80E00">
              <w:rPr>
                <w:rFonts w:ascii="Sylfaen" w:hAnsi="Sylfaen" w:cs="Calibri"/>
                <w:b/>
                <w:bCs/>
                <w:sz w:val="20"/>
                <w:szCs w:val="20"/>
                <w:lang w:val="ka-GE"/>
              </w:rPr>
              <w:t>ახალციხის მუნიციპალიტეტის მერიის საზოგადოებრივი ჯანდაცვის და სოციალური მომსახურების სამსახურის სოციალურ საკითხთა განყოფილება</w:t>
            </w:r>
          </w:p>
        </w:tc>
      </w:tr>
      <w:tr w:rsidR="00617965" w:rsidRPr="00B80E00" w14:paraId="00135450" w14:textId="77777777" w:rsidTr="007E5764">
        <w:trPr>
          <w:trHeight w:val="633"/>
        </w:trPr>
        <w:tc>
          <w:tcPr>
            <w:tcW w:w="741" w:type="pct"/>
            <w:tcBorders>
              <w:top w:val="nil"/>
              <w:left w:val="single" w:sz="4" w:space="0" w:color="auto"/>
              <w:bottom w:val="single" w:sz="4" w:space="0" w:color="auto"/>
              <w:right w:val="nil"/>
            </w:tcBorders>
            <w:shd w:val="clear" w:color="000000" w:fill="FFFFFF"/>
            <w:hideMark/>
          </w:tcPr>
          <w:p w14:paraId="6D9ABAA0" w14:textId="77777777" w:rsidR="00617965" w:rsidRPr="00B80E00" w:rsidRDefault="00617965" w:rsidP="007E5764">
            <w:pPr>
              <w:jc w:val="center"/>
              <w:rPr>
                <w:rFonts w:ascii="Sylfaen" w:hAnsi="Sylfaen" w:cs="Calibri"/>
                <w:b/>
                <w:bCs/>
                <w:sz w:val="18"/>
                <w:szCs w:val="18"/>
                <w:lang w:val="ka-GE"/>
              </w:rPr>
            </w:pPr>
            <w:r w:rsidRPr="00B80E00">
              <w:rPr>
                <w:rFonts w:ascii="Sylfaen" w:hAnsi="Sylfaen" w:cs="Calibri"/>
                <w:b/>
                <w:bCs/>
                <w:sz w:val="18"/>
                <w:szCs w:val="18"/>
              </w:rPr>
              <w:t xml:space="preserve">ქვეპროგრამის აღწერა </w:t>
            </w:r>
            <w:r w:rsidRPr="00B80E00">
              <w:rPr>
                <w:rFonts w:ascii="Sylfaen" w:hAnsi="Sylfaen" w:cs="Calibri"/>
                <w:b/>
                <w:bCs/>
                <w:sz w:val="18"/>
                <w:szCs w:val="18"/>
                <w:lang w:val="ka-GE"/>
              </w:rPr>
              <w:t>და მიზანი</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63F6728D" w14:textId="77777777" w:rsidR="00617965" w:rsidRPr="00B80E00" w:rsidRDefault="00617965" w:rsidP="007E5764">
            <w:pPr>
              <w:jc w:val="both"/>
              <w:rPr>
                <w:rFonts w:ascii="Sylfaen" w:hAnsi="Sylfaen" w:cs="Calibri"/>
                <w:sz w:val="18"/>
                <w:szCs w:val="18"/>
              </w:rPr>
            </w:pPr>
            <w:r w:rsidRPr="00B80E00">
              <w:rPr>
                <w:rFonts w:ascii="Sylfaen" w:hAnsi="Sylfaen" w:cs="Calibri"/>
                <w:sz w:val="18"/>
                <w:szCs w:val="18"/>
                <w:lang w:val="ka-GE"/>
              </w:rPr>
              <w:t xml:space="preserve">      </w:t>
            </w:r>
            <w:r w:rsidRPr="00B80E00">
              <w:rPr>
                <w:rFonts w:ascii="Sylfaen" w:hAnsi="Sylfaen" w:cs="Calibri"/>
                <w:sz w:val="18"/>
                <w:szCs w:val="18"/>
              </w:rPr>
              <w:t>ახალციხის მუნიციპალიტეტის ტერიტორიაზე რეგისტრირებული საქართველოს</w:t>
            </w:r>
            <w:r w:rsidRPr="00B80E00">
              <w:rPr>
                <w:rFonts w:ascii="Sylfaen" w:hAnsi="Sylfaen" w:cs="Calibri"/>
                <w:sz w:val="18"/>
                <w:szCs w:val="18"/>
                <w:lang w:val="ka-GE"/>
              </w:rPr>
              <w:t xml:space="preserve"> </w:t>
            </w:r>
            <w:r w:rsidRPr="00B80E00">
              <w:rPr>
                <w:rFonts w:ascii="Sylfaen" w:hAnsi="Sylfaen" w:cs="Calibri"/>
                <w:sz w:val="18"/>
                <w:szCs w:val="18"/>
              </w:rPr>
              <w:t>მოქალაქეებისათვის და ახალციხის მუნიციპალიტეტის ტერიტორიაზე დროებითი რეგისტრაციის</w:t>
            </w:r>
            <w:r w:rsidRPr="00B80E00">
              <w:rPr>
                <w:rFonts w:ascii="Sylfaen" w:hAnsi="Sylfaen" w:cs="Calibri"/>
                <w:sz w:val="18"/>
                <w:szCs w:val="18"/>
                <w:lang w:val="ka-GE"/>
              </w:rPr>
              <w:t xml:space="preserve"> </w:t>
            </w:r>
            <w:r w:rsidRPr="00B80E00">
              <w:rPr>
                <w:rFonts w:ascii="Sylfaen" w:hAnsi="Sylfaen" w:cs="Calibri"/>
                <w:sz w:val="18"/>
                <w:szCs w:val="18"/>
              </w:rPr>
              <w:t>მქონე იძულებით გადაადგილებული პირებისათვის-დევნილებისათვის, ლტოლვილთა და</w:t>
            </w:r>
            <w:r w:rsidRPr="00B80E00">
              <w:rPr>
                <w:rFonts w:ascii="Sylfaen" w:hAnsi="Sylfaen" w:cs="Calibri"/>
                <w:sz w:val="18"/>
                <w:szCs w:val="18"/>
                <w:lang w:val="ka-GE"/>
              </w:rPr>
              <w:t xml:space="preserve"> </w:t>
            </w:r>
            <w:r w:rsidRPr="00B80E00">
              <w:rPr>
                <w:rFonts w:ascii="Sylfaen" w:hAnsi="Sylfaen" w:cs="Calibri"/>
                <w:sz w:val="18"/>
                <w:szCs w:val="18"/>
              </w:rPr>
              <w:t xml:space="preserve">ჰუმანიტარული სტატუსის მქონე ოჯახებისთვის ითვალისწინებს მეწყერის შედეგად დაზარალებულთათვის ყოველთვიური ფულადი დახმარების გაწევას საცხოვრებელი ფართის უზრუნველსაყოფად.   </w:t>
            </w:r>
          </w:p>
          <w:p w14:paraId="009570C1" w14:textId="77777777" w:rsidR="00617965" w:rsidRPr="00B80E00" w:rsidRDefault="00617965" w:rsidP="007E5764">
            <w:pPr>
              <w:rPr>
                <w:rFonts w:ascii="Sylfaen" w:hAnsi="Sylfaen" w:cs="Calibri"/>
                <w:sz w:val="18"/>
                <w:szCs w:val="18"/>
              </w:rPr>
            </w:pPr>
            <w:r w:rsidRPr="00B80E00">
              <w:rPr>
                <w:rFonts w:ascii="Sylfaen" w:hAnsi="Sylfaen" w:cs="Calibri"/>
                <w:sz w:val="18"/>
                <w:szCs w:val="18"/>
                <w:lang w:val="ka-GE"/>
              </w:rPr>
              <w:t xml:space="preserve">         </w:t>
            </w:r>
            <w:r w:rsidRPr="00B80E00">
              <w:rPr>
                <w:rFonts w:ascii="Sylfaen" w:hAnsi="Sylfaen" w:cs="Calibri"/>
                <w:sz w:val="18"/>
                <w:szCs w:val="18"/>
              </w:rPr>
              <w:t>ქვეპროგრამის მიზანია ოჯახების თანადგომა და ფინანსური მხარდაჭერა.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მიყენებული ზარალის კომპენსირება და საცხოვრისით უზრუნველყოფა</w:t>
            </w:r>
            <w:r w:rsidRPr="00B80E00">
              <w:rPr>
                <w:rFonts w:ascii="Sylfaen" w:hAnsi="Sylfaen" w:cs="Calibri"/>
                <w:sz w:val="18"/>
                <w:szCs w:val="18"/>
                <w:lang w:val="ka-GE"/>
              </w:rPr>
              <w:t xml:space="preserve">  და სხვ</w:t>
            </w:r>
            <w:r w:rsidRPr="00B80E00">
              <w:rPr>
                <w:rFonts w:ascii="Sylfaen" w:hAnsi="Sylfaen" w:cs="Calibri"/>
                <w:sz w:val="18"/>
                <w:szCs w:val="18"/>
              </w:rPr>
              <w:t xml:space="preserve">.    </w:t>
            </w:r>
          </w:p>
        </w:tc>
      </w:tr>
      <w:tr w:rsidR="008D057A" w:rsidRPr="006517F4" w14:paraId="0C33EC6C" w14:textId="77777777" w:rsidTr="008D057A">
        <w:trPr>
          <w:trHeight w:val="633"/>
        </w:trPr>
        <w:tc>
          <w:tcPr>
            <w:tcW w:w="741" w:type="pct"/>
            <w:tcBorders>
              <w:top w:val="nil"/>
              <w:left w:val="single" w:sz="4" w:space="0" w:color="auto"/>
              <w:bottom w:val="single" w:sz="4" w:space="0" w:color="auto"/>
              <w:right w:val="nil"/>
            </w:tcBorders>
            <w:shd w:val="clear" w:color="000000" w:fill="FFFFFF"/>
            <w:hideMark/>
          </w:tcPr>
          <w:p w14:paraId="07859230" w14:textId="77777777" w:rsidR="008D057A" w:rsidRPr="00E21708" w:rsidRDefault="008D057A" w:rsidP="00F27FF0">
            <w:pPr>
              <w:jc w:val="center"/>
              <w:rPr>
                <w:rFonts w:ascii="Sylfaen" w:hAnsi="Sylfaen" w:cs="Calibri"/>
                <w:b/>
                <w:bCs/>
                <w:sz w:val="18"/>
                <w:szCs w:val="18"/>
              </w:rPr>
            </w:pPr>
            <w:r w:rsidRPr="00E21708">
              <w:rPr>
                <w:rFonts w:ascii="Sylfaen" w:hAnsi="Sylfaen" w:cs="Calibri"/>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2A45E566" w14:textId="77777777" w:rsidR="008D057A" w:rsidRPr="00E21708" w:rsidRDefault="008D057A" w:rsidP="008D057A">
            <w:pPr>
              <w:jc w:val="both"/>
              <w:rPr>
                <w:rFonts w:ascii="Sylfaen" w:hAnsi="Sylfaen" w:cs="Calibri"/>
                <w:sz w:val="18"/>
                <w:szCs w:val="18"/>
                <w:lang w:val="ka-GE"/>
              </w:rPr>
            </w:pPr>
          </w:p>
          <w:p w14:paraId="567E491A" w14:textId="77777777" w:rsidR="008D057A" w:rsidRPr="00E21708" w:rsidRDefault="008D057A" w:rsidP="008D057A">
            <w:pPr>
              <w:jc w:val="both"/>
              <w:rPr>
                <w:rFonts w:ascii="Sylfaen" w:hAnsi="Sylfaen" w:cs="Calibri"/>
                <w:sz w:val="18"/>
                <w:szCs w:val="18"/>
                <w:lang w:val="ka-GE"/>
              </w:rPr>
            </w:pPr>
            <w:r w:rsidRPr="00E21708">
              <w:rPr>
                <w:rFonts w:ascii="Sylfaen" w:hAnsi="Sylfaen" w:cs="Calibri"/>
                <w:sz w:val="18"/>
                <w:szCs w:val="18"/>
                <w:lang w:val="ka-GE"/>
              </w:rPr>
              <w:t>მიზანი 1 - სიღარიბის ყველა ფორმის აღმოფხვრა</w:t>
            </w:r>
          </w:p>
          <w:p w14:paraId="45C75C7C" w14:textId="77777777" w:rsidR="008D057A" w:rsidRPr="00E21708" w:rsidRDefault="008D057A" w:rsidP="008D057A">
            <w:pPr>
              <w:jc w:val="both"/>
              <w:rPr>
                <w:rFonts w:ascii="Sylfaen" w:hAnsi="Sylfaen" w:cs="Calibri"/>
                <w:sz w:val="18"/>
                <w:szCs w:val="18"/>
                <w:lang w:val="ka-GE"/>
              </w:rPr>
            </w:pPr>
          </w:p>
        </w:tc>
      </w:tr>
      <w:tr w:rsidR="00617965" w:rsidRPr="00B80E00" w14:paraId="6BB1A5A2" w14:textId="77777777" w:rsidTr="007E5764">
        <w:trPr>
          <w:trHeight w:val="668"/>
        </w:trPr>
        <w:tc>
          <w:tcPr>
            <w:tcW w:w="741" w:type="pct"/>
            <w:tcBorders>
              <w:top w:val="nil"/>
              <w:left w:val="single" w:sz="4" w:space="0" w:color="auto"/>
              <w:bottom w:val="single" w:sz="4" w:space="0" w:color="auto"/>
              <w:right w:val="nil"/>
            </w:tcBorders>
            <w:shd w:val="clear" w:color="000000" w:fill="FFFFFF"/>
            <w:hideMark/>
          </w:tcPr>
          <w:p w14:paraId="00963D63" w14:textId="77777777" w:rsidR="00617965" w:rsidRPr="00B80E00" w:rsidRDefault="00617965" w:rsidP="007E5764">
            <w:pPr>
              <w:jc w:val="center"/>
              <w:rPr>
                <w:rFonts w:ascii="Sylfaen" w:hAnsi="Sylfaen" w:cs="Calibri"/>
                <w:b/>
                <w:bCs/>
                <w:sz w:val="18"/>
                <w:szCs w:val="18"/>
              </w:rPr>
            </w:pPr>
            <w:r w:rsidRPr="00B80E00">
              <w:rPr>
                <w:rFonts w:ascii="Sylfaen" w:hAnsi="Sylfaen" w:cs="Calibri"/>
                <w:b/>
                <w:bCs/>
                <w:sz w:val="18"/>
                <w:szCs w:val="18"/>
              </w:rPr>
              <w:t>მოსალოდნელი შედეგი</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1EBDA00C" w14:textId="77777777" w:rsidR="00617965" w:rsidRPr="00B80E00" w:rsidRDefault="00617965" w:rsidP="007E5764">
            <w:pPr>
              <w:spacing w:after="240"/>
              <w:rPr>
                <w:rFonts w:ascii="Sylfaen" w:hAnsi="Sylfaen" w:cs="Calibri"/>
                <w:sz w:val="18"/>
                <w:szCs w:val="18"/>
              </w:rPr>
            </w:pPr>
            <w:r w:rsidRPr="00B80E00">
              <w:rPr>
                <w:rFonts w:ascii="Sylfaen" w:hAnsi="Sylfaen" w:cs="Calibri"/>
                <w:sz w:val="18"/>
                <w:szCs w:val="18"/>
              </w:rPr>
              <w:t>სამიზნე ჯგუფებისათვის შემსუბუქებულია სოციალური მდგომარეობა</w:t>
            </w:r>
            <w:r w:rsidRPr="00B80E00">
              <w:rPr>
                <w:rFonts w:ascii="Sylfaen" w:hAnsi="Sylfaen" w:cs="Calibri"/>
                <w:sz w:val="18"/>
                <w:szCs w:val="18"/>
                <w:lang w:val="ka-GE"/>
              </w:rPr>
              <w:t xml:space="preserve">  და სხვ</w:t>
            </w:r>
            <w:r w:rsidRPr="00B80E00">
              <w:rPr>
                <w:rFonts w:ascii="Sylfaen" w:hAnsi="Sylfaen" w:cs="Calibri"/>
                <w:sz w:val="18"/>
                <w:szCs w:val="18"/>
              </w:rPr>
              <w:t>.</w:t>
            </w:r>
          </w:p>
        </w:tc>
      </w:tr>
      <w:tr w:rsidR="00617965" w:rsidRPr="00B80E00" w14:paraId="68080077" w14:textId="77777777" w:rsidTr="007E5764">
        <w:trPr>
          <w:trHeight w:val="1032"/>
        </w:trPr>
        <w:tc>
          <w:tcPr>
            <w:tcW w:w="741" w:type="pct"/>
            <w:tcBorders>
              <w:top w:val="nil"/>
              <w:left w:val="single" w:sz="4" w:space="0" w:color="auto"/>
              <w:bottom w:val="single" w:sz="4" w:space="0" w:color="auto"/>
              <w:right w:val="single" w:sz="4" w:space="0" w:color="auto"/>
            </w:tcBorders>
            <w:shd w:val="clear" w:color="auto" w:fill="auto"/>
            <w:hideMark/>
          </w:tcPr>
          <w:p w14:paraId="192C1627" w14:textId="77777777" w:rsidR="00617965" w:rsidRPr="00B80E00" w:rsidRDefault="00617965" w:rsidP="007E5764">
            <w:pPr>
              <w:spacing w:after="0"/>
              <w:jc w:val="center"/>
              <w:rPr>
                <w:rFonts w:ascii="Sylfaen" w:hAnsi="Sylfaen" w:cs="Calibri"/>
                <w:sz w:val="18"/>
                <w:szCs w:val="18"/>
              </w:rPr>
            </w:pPr>
            <w:r w:rsidRPr="00B80E00">
              <w:rPr>
                <w:rFonts w:ascii="Sylfaen" w:hAnsi="Sylfaen" w:cs="Calibri"/>
                <w:sz w:val="18"/>
                <w:szCs w:val="18"/>
              </w:rPr>
              <w:t>N</w:t>
            </w:r>
          </w:p>
        </w:tc>
        <w:tc>
          <w:tcPr>
            <w:tcW w:w="632" w:type="pct"/>
            <w:tcBorders>
              <w:top w:val="single" w:sz="4" w:space="0" w:color="auto"/>
              <w:left w:val="nil"/>
              <w:bottom w:val="single" w:sz="4" w:space="0" w:color="auto"/>
              <w:right w:val="single" w:sz="4" w:space="0" w:color="000000"/>
            </w:tcBorders>
            <w:shd w:val="clear" w:color="auto" w:fill="auto"/>
            <w:hideMark/>
          </w:tcPr>
          <w:p w14:paraId="4B5A8D64" w14:textId="77777777" w:rsidR="00617965" w:rsidRPr="00B80E00" w:rsidRDefault="00617965" w:rsidP="007E5764">
            <w:pPr>
              <w:jc w:val="center"/>
              <w:rPr>
                <w:rFonts w:ascii="Sylfaen" w:hAnsi="Sylfaen" w:cs="Calibri"/>
                <w:b/>
                <w:bCs/>
                <w:sz w:val="18"/>
                <w:szCs w:val="18"/>
              </w:rPr>
            </w:pPr>
            <w:r w:rsidRPr="00B80E00">
              <w:rPr>
                <w:rFonts w:ascii="Sylfaen" w:hAnsi="Sylfaen" w:cs="Calibri"/>
                <w:b/>
                <w:bCs/>
                <w:sz w:val="18"/>
                <w:szCs w:val="18"/>
              </w:rPr>
              <w:t>მოსალოდნელი შედეგის შეფასების ინდიკატორი</w:t>
            </w:r>
          </w:p>
        </w:tc>
        <w:tc>
          <w:tcPr>
            <w:tcW w:w="795" w:type="pct"/>
            <w:tcBorders>
              <w:top w:val="nil"/>
              <w:left w:val="nil"/>
              <w:bottom w:val="single" w:sz="4" w:space="0" w:color="auto"/>
              <w:right w:val="single" w:sz="4" w:space="0" w:color="auto"/>
            </w:tcBorders>
            <w:shd w:val="clear" w:color="auto" w:fill="auto"/>
            <w:hideMark/>
          </w:tcPr>
          <w:p w14:paraId="6BEF0A25" w14:textId="77777777" w:rsidR="00617965" w:rsidRPr="00B80E00" w:rsidRDefault="00617965" w:rsidP="007E5764">
            <w:pPr>
              <w:jc w:val="center"/>
              <w:rPr>
                <w:rFonts w:ascii="Sylfaen" w:hAnsi="Sylfaen" w:cs="Calibri"/>
                <w:b/>
                <w:bCs/>
                <w:sz w:val="18"/>
                <w:szCs w:val="18"/>
              </w:rPr>
            </w:pPr>
            <w:r w:rsidRPr="00B80E00">
              <w:rPr>
                <w:rFonts w:ascii="Sylfaen" w:hAnsi="Sylfaen" w:cs="Calibri"/>
                <w:b/>
                <w:bCs/>
                <w:sz w:val="18"/>
                <w:szCs w:val="18"/>
              </w:rPr>
              <w:t>ინდიკატორის საბაზისო მაჩვენებელი</w:t>
            </w:r>
          </w:p>
        </w:tc>
        <w:tc>
          <w:tcPr>
            <w:tcW w:w="584" w:type="pct"/>
            <w:tcBorders>
              <w:top w:val="nil"/>
              <w:left w:val="nil"/>
              <w:bottom w:val="single" w:sz="4" w:space="0" w:color="auto"/>
              <w:right w:val="single" w:sz="4" w:space="0" w:color="auto"/>
            </w:tcBorders>
            <w:shd w:val="clear" w:color="auto" w:fill="auto"/>
            <w:hideMark/>
          </w:tcPr>
          <w:p w14:paraId="4C651EF5" w14:textId="77777777" w:rsidR="00617965" w:rsidRPr="00B80E00" w:rsidRDefault="00617965" w:rsidP="007E5764">
            <w:pPr>
              <w:jc w:val="center"/>
              <w:rPr>
                <w:rFonts w:ascii="Sylfaen" w:hAnsi="Sylfaen" w:cs="Calibri"/>
                <w:b/>
                <w:bCs/>
                <w:sz w:val="18"/>
                <w:szCs w:val="18"/>
              </w:rPr>
            </w:pPr>
            <w:r w:rsidRPr="00B80E00">
              <w:rPr>
                <w:rFonts w:ascii="Sylfaen" w:hAnsi="Sylfaen" w:cs="Calibri"/>
                <w:b/>
                <w:bCs/>
                <w:sz w:val="18"/>
                <w:szCs w:val="18"/>
              </w:rPr>
              <w:t>ინდიკატორის მიზნობრივი მაჩვენებელი 202</w:t>
            </w:r>
            <w:r w:rsidRPr="00B80E00">
              <w:rPr>
                <w:rFonts w:ascii="Sylfaen" w:hAnsi="Sylfaen" w:cs="Calibri"/>
                <w:b/>
                <w:bCs/>
                <w:sz w:val="18"/>
                <w:szCs w:val="18"/>
                <w:lang w:val="ka-GE"/>
              </w:rPr>
              <w:t>4</w:t>
            </w:r>
            <w:r w:rsidRPr="00B80E00">
              <w:rPr>
                <w:rFonts w:ascii="Sylfaen" w:hAnsi="Sylfaen" w:cs="Calibri"/>
                <w:b/>
                <w:bCs/>
                <w:sz w:val="18"/>
                <w:szCs w:val="18"/>
              </w:rPr>
              <w:t xml:space="preserve"> წელს</w:t>
            </w:r>
          </w:p>
        </w:tc>
        <w:tc>
          <w:tcPr>
            <w:tcW w:w="587" w:type="pct"/>
            <w:gridSpan w:val="2"/>
            <w:tcBorders>
              <w:top w:val="single" w:sz="4" w:space="0" w:color="auto"/>
              <w:left w:val="nil"/>
              <w:bottom w:val="single" w:sz="4" w:space="0" w:color="auto"/>
              <w:right w:val="single" w:sz="4" w:space="0" w:color="000000"/>
            </w:tcBorders>
            <w:shd w:val="clear" w:color="auto" w:fill="auto"/>
            <w:hideMark/>
          </w:tcPr>
          <w:p w14:paraId="5E617E09" w14:textId="77777777" w:rsidR="00617965" w:rsidRPr="00B80E00" w:rsidRDefault="00617965" w:rsidP="007E5764">
            <w:pPr>
              <w:jc w:val="center"/>
              <w:rPr>
                <w:rFonts w:ascii="Sylfaen" w:hAnsi="Sylfaen" w:cs="Calibri"/>
                <w:b/>
                <w:bCs/>
                <w:sz w:val="18"/>
                <w:szCs w:val="18"/>
              </w:rPr>
            </w:pPr>
            <w:r w:rsidRPr="00B80E00">
              <w:rPr>
                <w:rFonts w:ascii="Sylfaen" w:hAnsi="Sylfaen" w:cs="Calibri"/>
                <w:b/>
                <w:bCs/>
                <w:sz w:val="18"/>
                <w:szCs w:val="18"/>
              </w:rPr>
              <w:t>ცდომილების ალბათობა (%/აღწერა)</w:t>
            </w:r>
          </w:p>
        </w:tc>
        <w:tc>
          <w:tcPr>
            <w:tcW w:w="556" w:type="pct"/>
            <w:tcBorders>
              <w:top w:val="nil"/>
              <w:left w:val="nil"/>
              <w:bottom w:val="single" w:sz="4" w:space="0" w:color="auto"/>
              <w:right w:val="single" w:sz="4" w:space="0" w:color="auto"/>
            </w:tcBorders>
            <w:shd w:val="clear" w:color="auto" w:fill="auto"/>
            <w:hideMark/>
          </w:tcPr>
          <w:p w14:paraId="5D2D01B9" w14:textId="77777777" w:rsidR="00617965" w:rsidRPr="00B80E00" w:rsidRDefault="00617965"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5</w:t>
            </w:r>
            <w:r w:rsidRPr="00B80E00">
              <w:rPr>
                <w:rFonts w:ascii="Sylfaen" w:hAnsi="Sylfaen" w:cs="Calibri"/>
                <w:b/>
                <w:bCs/>
                <w:sz w:val="16"/>
                <w:szCs w:val="16"/>
              </w:rPr>
              <w:t xml:space="preserve"> წელს</w:t>
            </w:r>
          </w:p>
        </w:tc>
        <w:tc>
          <w:tcPr>
            <w:tcW w:w="557" w:type="pct"/>
            <w:tcBorders>
              <w:top w:val="nil"/>
              <w:left w:val="nil"/>
              <w:bottom w:val="single" w:sz="4" w:space="0" w:color="auto"/>
              <w:right w:val="single" w:sz="4" w:space="0" w:color="auto"/>
            </w:tcBorders>
            <w:shd w:val="clear" w:color="auto" w:fill="auto"/>
            <w:hideMark/>
          </w:tcPr>
          <w:p w14:paraId="22A809F9" w14:textId="77777777" w:rsidR="00617965" w:rsidRPr="00B80E00" w:rsidRDefault="00617965"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6</w:t>
            </w:r>
            <w:r w:rsidRPr="00B80E00">
              <w:rPr>
                <w:rFonts w:ascii="Sylfaen" w:hAnsi="Sylfaen" w:cs="Calibri"/>
                <w:b/>
                <w:bCs/>
                <w:sz w:val="16"/>
                <w:szCs w:val="16"/>
              </w:rPr>
              <w:t xml:space="preserve"> წელს</w:t>
            </w:r>
          </w:p>
        </w:tc>
        <w:tc>
          <w:tcPr>
            <w:tcW w:w="548" w:type="pct"/>
            <w:tcBorders>
              <w:top w:val="nil"/>
              <w:left w:val="nil"/>
              <w:bottom w:val="single" w:sz="4" w:space="0" w:color="auto"/>
              <w:right w:val="single" w:sz="4" w:space="0" w:color="auto"/>
            </w:tcBorders>
            <w:shd w:val="clear" w:color="auto" w:fill="auto"/>
            <w:hideMark/>
          </w:tcPr>
          <w:p w14:paraId="23936149" w14:textId="77777777" w:rsidR="00617965" w:rsidRPr="00B80E00" w:rsidRDefault="00617965" w:rsidP="007E5764">
            <w:pPr>
              <w:jc w:val="center"/>
              <w:rPr>
                <w:rFonts w:ascii="Sylfaen" w:hAnsi="Sylfaen" w:cs="Calibri"/>
                <w:b/>
                <w:bCs/>
                <w:sz w:val="16"/>
                <w:szCs w:val="16"/>
              </w:rPr>
            </w:pPr>
            <w:r w:rsidRPr="00B80E00">
              <w:rPr>
                <w:rFonts w:ascii="Sylfaen" w:hAnsi="Sylfaen" w:cs="Calibri"/>
                <w:b/>
                <w:bCs/>
                <w:sz w:val="16"/>
                <w:szCs w:val="16"/>
              </w:rPr>
              <w:t>ინდიკატორის მიზნობრივი მაჩვენებელი 202</w:t>
            </w:r>
            <w:r w:rsidRPr="00B80E00">
              <w:rPr>
                <w:rFonts w:ascii="Sylfaen" w:hAnsi="Sylfaen" w:cs="Calibri"/>
                <w:b/>
                <w:bCs/>
                <w:sz w:val="16"/>
                <w:szCs w:val="16"/>
                <w:lang w:val="ka-GE"/>
              </w:rPr>
              <w:t>7</w:t>
            </w:r>
            <w:r w:rsidRPr="00B80E00">
              <w:rPr>
                <w:rFonts w:ascii="Sylfaen" w:hAnsi="Sylfaen" w:cs="Calibri"/>
                <w:b/>
                <w:bCs/>
                <w:sz w:val="16"/>
                <w:szCs w:val="16"/>
              </w:rPr>
              <w:t xml:space="preserve"> წელს</w:t>
            </w:r>
          </w:p>
        </w:tc>
      </w:tr>
      <w:tr w:rsidR="00617965" w:rsidRPr="00B80E00" w14:paraId="2D5F10DD" w14:textId="77777777" w:rsidTr="007E5764">
        <w:trPr>
          <w:trHeight w:val="450"/>
        </w:trPr>
        <w:tc>
          <w:tcPr>
            <w:tcW w:w="741" w:type="pct"/>
            <w:vMerge w:val="restart"/>
            <w:tcBorders>
              <w:top w:val="nil"/>
              <w:left w:val="single" w:sz="4" w:space="0" w:color="auto"/>
              <w:bottom w:val="single" w:sz="4" w:space="0" w:color="000000"/>
              <w:right w:val="single" w:sz="4" w:space="0" w:color="auto"/>
            </w:tcBorders>
            <w:shd w:val="clear" w:color="auto" w:fill="auto"/>
            <w:hideMark/>
          </w:tcPr>
          <w:p w14:paraId="1606B1FF" w14:textId="77777777" w:rsidR="00617965" w:rsidRPr="00B80E00" w:rsidRDefault="00617965" w:rsidP="007E5764">
            <w:pPr>
              <w:jc w:val="center"/>
              <w:rPr>
                <w:rFonts w:ascii="Sylfaen" w:hAnsi="Sylfaen" w:cs="Calibri"/>
                <w:sz w:val="18"/>
                <w:szCs w:val="18"/>
              </w:rPr>
            </w:pPr>
            <w:r w:rsidRPr="00B80E00">
              <w:rPr>
                <w:rFonts w:ascii="Sylfaen" w:hAnsi="Sylfaen" w:cs="Calibri"/>
                <w:sz w:val="18"/>
                <w:szCs w:val="18"/>
              </w:rPr>
              <w:t>1</w:t>
            </w:r>
          </w:p>
        </w:tc>
        <w:tc>
          <w:tcPr>
            <w:tcW w:w="632"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19E7322B" w14:textId="77777777" w:rsidR="00617965" w:rsidRPr="00B80E00" w:rsidRDefault="00617965" w:rsidP="007E5764">
            <w:pPr>
              <w:jc w:val="center"/>
              <w:rPr>
                <w:rFonts w:ascii="Sylfaen" w:hAnsi="Sylfaen" w:cs="Calibri"/>
                <w:sz w:val="16"/>
                <w:szCs w:val="16"/>
                <w:lang w:val="ka-GE"/>
              </w:rPr>
            </w:pPr>
            <w:r w:rsidRPr="00B80E00">
              <w:rPr>
                <w:rFonts w:ascii="Sylfaen" w:hAnsi="Sylfaen" w:cs="Calibri"/>
                <w:sz w:val="16"/>
                <w:szCs w:val="16"/>
                <w:lang w:val="ka-GE"/>
              </w:rPr>
              <w:t>სამიზნე ჯგუფებისთის შემსუბუქებული სოციალური მდგომარეობა, ბენეფიციარისთის შემცირებული ხარჯები</w:t>
            </w:r>
          </w:p>
        </w:tc>
        <w:tc>
          <w:tcPr>
            <w:tcW w:w="795" w:type="pct"/>
            <w:vMerge w:val="restart"/>
            <w:tcBorders>
              <w:top w:val="nil"/>
              <w:left w:val="single" w:sz="4" w:space="0" w:color="auto"/>
              <w:bottom w:val="single" w:sz="4" w:space="0" w:color="000000"/>
              <w:right w:val="single" w:sz="4" w:space="0" w:color="auto"/>
            </w:tcBorders>
            <w:shd w:val="clear" w:color="auto" w:fill="auto"/>
            <w:hideMark/>
          </w:tcPr>
          <w:p w14:paraId="557C6DBE" w14:textId="77777777" w:rsidR="00617965" w:rsidRPr="00B80E00" w:rsidRDefault="00617965" w:rsidP="007E5764">
            <w:pPr>
              <w:jc w:val="center"/>
              <w:rPr>
                <w:rFonts w:ascii="Sylfaen" w:hAnsi="Sylfaen" w:cs="Calibri"/>
                <w:sz w:val="18"/>
                <w:szCs w:val="18"/>
              </w:rPr>
            </w:pPr>
            <w:r w:rsidRPr="00B80E00">
              <w:rPr>
                <w:rFonts w:ascii="Sylfaen" w:hAnsi="Sylfaen" w:cs="Calibri"/>
                <w:sz w:val="18"/>
                <w:szCs w:val="18"/>
                <w:lang w:val="ka-GE"/>
              </w:rPr>
              <w:t xml:space="preserve">შესაბამისი </w:t>
            </w:r>
            <w:r w:rsidRPr="00B80E00">
              <w:rPr>
                <w:rFonts w:ascii="Sylfaen" w:hAnsi="Sylfaen" w:cs="Calibri"/>
                <w:sz w:val="18"/>
                <w:szCs w:val="18"/>
              </w:rPr>
              <w:t xml:space="preserve">საჭიროების მქონე ყველა ბენეფიციარის მიერ პროგრამით სარგებლობა.  </w:t>
            </w:r>
          </w:p>
        </w:tc>
        <w:tc>
          <w:tcPr>
            <w:tcW w:w="584" w:type="pct"/>
            <w:vMerge w:val="restart"/>
            <w:tcBorders>
              <w:top w:val="nil"/>
              <w:left w:val="single" w:sz="4" w:space="0" w:color="auto"/>
              <w:bottom w:val="single" w:sz="4" w:space="0" w:color="000000"/>
              <w:right w:val="single" w:sz="4" w:space="0" w:color="auto"/>
            </w:tcBorders>
            <w:shd w:val="clear" w:color="auto" w:fill="auto"/>
            <w:hideMark/>
          </w:tcPr>
          <w:p w14:paraId="218AEEDD" w14:textId="77777777" w:rsidR="00617965" w:rsidRPr="00B80E00" w:rsidRDefault="00617965" w:rsidP="007E5764">
            <w:pPr>
              <w:jc w:val="center"/>
              <w:rPr>
                <w:rFonts w:ascii="Sylfaen" w:hAnsi="Sylfaen" w:cs="Calibri"/>
                <w:sz w:val="18"/>
                <w:szCs w:val="18"/>
              </w:rPr>
            </w:pPr>
            <w:r w:rsidRPr="00B80E00">
              <w:rPr>
                <w:rFonts w:ascii="Sylfaen" w:hAnsi="Sylfaen" w:cs="Calibri"/>
                <w:sz w:val="18"/>
                <w:szCs w:val="18"/>
                <w:lang w:val="ka-GE"/>
              </w:rPr>
              <w:t xml:space="preserve">2024 წელს </w:t>
            </w:r>
            <w:r w:rsidRPr="00B80E00">
              <w:rPr>
                <w:rFonts w:ascii="Sylfaen" w:hAnsi="Sylfaen" w:cs="Calibri"/>
                <w:sz w:val="18"/>
                <w:szCs w:val="18"/>
              </w:rPr>
              <w:t xml:space="preserve">მომსახურებით ისარგებლებს ყველა საჭიროების მქონე ბენეფიციარი. </w:t>
            </w:r>
          </w:p>
        </w:tc>
        <w:tc>
          <w:tcPr>
            <w:tcW w:w="587"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9FA49C8" w14:textId="77777777" w:rsidR="00617965" w:rsidRPr="00B80E00" w:rsidRDefault="00617965" w:rsidP="007E5764">
            <w:pPr>
              <w:jc w:val="center"/>
              <w:rPr>
                <w:rFonts w:ascii="Sylfaen" w:hAnsi="Sylfaen" w:cs="Calibri"/>
                <w:sz w:val="18"/>
                <w:szCs w:val="18"/>
              </w:rPr>
            </w:pPr>
            <w:r w:rsidRPr="00B80E00">
              <w:rPr>
                <w:rFonts w:ascii="Sylfaen" w:hAnsi="Sylfaen" w:cs="Calibri"/>
                <w:sz w:val="18"/>
                <w:szCs w:val="18"/>
              </w:rPr>
              <w:t>10%</w:t>
            </w:r>
          </w:p>
        </w:tc>
        <w:tc>
          <w:tcPr>
            <w:tcW w:w="556" w:type="pct"/>
            <w:vMerge w:val="restart"/>
            <w:tcBorders>
              <w:top w:val="nil"/>
              <w:left w:val="single" w:sz="4" w:space="0" w:color="auto"/>
              <w:bottom w:val="single" w:sz="4" w:space="0" w:color="000000"/>
              <w:right w:val="single" w:sz="4" w:space="0" w:color="auto"/>
            </w:tcBorders>
            <w:shd w:val="clear" w:color="auto" w:fill="auto"/>
            <w:hideMark/>
          </w:tcPr>
          <w:p w14:paraId="41ED7205" w14:textId="77777777" w:rsidR="00617965" w:rsidRPr="00B80E00" w:rsidRDefault="00617965" w:rsidP="007E5764">
            <w:pPr>
              <w:jc w:val="center"/>
              <w:rPr>
                <w:rFonts w:ascii="Sylfaen" w:hAnsi="Sylfaen" w:cs="Calibri"/>
                <w:sz w:val="18"/>
                <w:szCs w:val="18"/>
              </w:rPr>
            </w:pPr>
            <w:r w:rsidRPr="00B80E00">
              <w:rPr>
                <w:rFonts w:ascii="Sylfaen" w:hAnsi="Sylfaen" w:cs="Calibri"/>
                <w:sz w:val="18"/>
                <w:szCs w:val="18"/>
                <w:lang w:val="ka-GE"/>
              </w:rPr>
              <w:t xml:space="preserve">2025 წელს </w:t>
            </w:r>
            <w:r w:rsidRPr="00B80E00">
              <w:rPr>
                <w:rFonts w:ascii="Sylfaen" w:hAnsi="Sylfaen" w:cs="Calibri"/>
                <w:sz w:val="18"/>
                <w:szCs w:val="18"/>
              </w:rPr>
              <w:t xml:space="preserve">მომსახურებით ისარგებლებს ყველა საჭიროების მქონე ბენეფიციარი. </w:t>
            </w:r>
          </w:p>
        </w:tc>
        <w:tc>
          <w:tcPr>
            <w:tcW w:w="557" w:type="pct"/>
            <w:vMerge w:val="restart"/>
            <w:tcBorders>
              <w:top w:val="nil"/>
              <w:left w:val="single" w:sz="4" w:space="0" w:color="auto"/>
              <w:bottom w:val="single" w:sz="4" w:space="0" w:color="000000"/>
              <w:right w:val="single" w:sz="4" w:space="0" w:color="auto"/>
            </w:tcBorders>
            <w:shd w:val="clear" w:color="auto" w:fill="auto"/>
            <w:hideMark/>
          </w:tcPr>
          <w:p w14:paraId="4D3C0707" w14:textId="77777777" w:rsidR="00617965" w:rsidRPr="00B80E00" w:rsidRDefault="00617965" w:rsidP="007E5764">
            <w:pPr>
              <w:jc w:val="center"/>
              <w:rPr>
                <w:rFonts w:ascii="Sylfaen" w:hAnsi="Sylfaen" w:cs="Calibri"/>
                <w:sz w:val="18"/>
                <w:szCs w:val="18"/>
              </w:rPr>
            </w:pPr>
            <w:r w:rsidRPr="00B80E00">
              <w:rPr>
                <w:rFonts w:ascii="Sylfaen" w:hAnsi="Sylfaen" w:cs="Calibri"/>
                <w:sz w:val="18"/>
                <w:szCs w:val="18"/>
                <w:lang w:val="ka-GE"/>
              </w:rPr>
              <w:t xml:space="preserve">2026 წელს </w:t>
            </w:r>
            <w:r w:rsidRPr="00B80E00">
              <w:rPr>
                <w:rFonts w:ascii="Sylfaen" w:hAnsi="Sylfaen" w:cs="Calibri"/>
                <w:sz w:val="18"/>
                <w:szCs w:val="18"/>
              </w:rPr>
              <w:t xml:space="preserve">მომსახურებით ისარგებლებს ყველა საჭიროების მქონე ბენეფიციარი. </w:t>
            </w:r>
          </w:p>
        </w:tc>
        <w:tc>
          <w:tcPr>
            <w:tcW w:w="548" w:type="pct"/>
            <w:vMerge w:val="restart"/>
            <w:tcBorders>
              <w:top w:val="nil"/>
              <w:left w:val="single" w:sz="4" w:space="0" w:color="auto"/>
              <w:bottom w:val="single" w:sz="4" w:space="0" w:color="000000"/>
              <w:right w:val="single" w:sz="4" w:space="0" w:color="auto"/>
            </w:tcBorders>
            <w:shd w:val="clear" w:color="auto" w:fill="auto"/>
            <w:hideMark/>
          </w:tcPr>
          <w:p w14:paraId="12E66FE3" w14:textId="77777777" w:rsidR="00617965" w:rsidRPr="00B80E00" w:rsidRDefault="00617965" w:rsidP="007E5764">
            <w:pPr>
              <w:jc w:val="center"/>
              <w:rPr>
                <w:rFonts w:ascii="Sylfaen" w:hAnsi="Sylfaen" w:cs="Calibri"/>
                <w:sz w:val="18"/>
                <w:szCs w:val="18"/>
              </w:rPr>
            </w:pPr>
            <w:r w:rsidRPr="00B80E00">
              <w:rPr>
                <w:rFonts w:ascii="Sylfaen" w:hAnsi="Sylfaen" w:cs="Calibri"/>
                <w:sz w:val="18"/>
                <w:szCs w:val="18"/>
                <w:lang w:val="ka-GE"/>
              </w:rPr>
              <w:t xml:space="preserve">2027 წელს </w:t>
            </w:r>
            <w:r w:rsidRPr="00B80E00">
              <w:rPr>
                <w:rFonts w:ascii="Sylfaen" w:hAnsi="Sylfaen" w:cs="Calibri"/>
                <w:sz w:val="18"/>
                <w:szCs w:val="18"/>
              </w:rPr>
              <w:t xml:space="preserve">მომსახურებით ისარგებლებს ყველა საჭიროების მქონე ბენეფიციარი. </w:t>
            </w:r>
          </w:p>
        </w:tc>
      </w:tr>
      <w:tr w:rsidR="00617965" w:rsidRPr="00B80E00" w14:paraId="2AF4DDE9" w14:textId="77777777" w:rsidTr="007E5764">
        <w:trPr>
          <w:trHeight w:val="2073"/>
        </w:trPr>
        <w:tc>
          <w:tcPr>
            <w:tcW w:w="741" w:type="pct"/>
            <w:vMerge/>
            <w:tcBorders>
              <w:top w:val="nil"/>
              <w:left w:val="single" w:sz="4" w:space="0" w:color="auto"/>
              <w:bottom w:val="single" w:sz="4" w:space="0" w:color="000000"/>
              <w:right w:val="single" w:sz="4" w:space="0" w:color="auto"/>
            </w:tcBorders>
            <w:vAlign w:val="center"/>
            <w:hideMark/>
          </w:tcPr>
          <w:p w14:paraId="3316A702" w14:textId="77777777" w:rsidR="00617965" w:rsidRPr="00B80E00" w:rsidRDefault="00617965" w:rsidP="007E5764">
            <w:pPr>
              <w:rPr>
                <w:rFonts w:ascii="Sylfaen" w:hAnsi="Sylfaen" w:cs="Calibri"/>
                <w:sz w:val="18"/>
                <w:szCs w:val="18"/>
              </w:rPr>
            </w:pPr>
          </w:p>
        </w:tc>
        <w:tc>
          <w:tcPr>
            <w:tcW w:w="632" w:type="pct"/>
            <w:vMerge/>
            <w:tcBorders>
              <w:top w:val="single" w:sz="4" w:space="0" w:color="auto"/>
              <w:left w:val="single" w:sz="4" w:space="0" w:color="auto"/>
              <w:bottom w:val="single" w:sz="4" w:space="0" w:color="000000"/>
              <w:right w:val="single" w:sz="4" w:space="0" w:color="000000"/>
            </w:tcBorders>
            <w:vAlign w:val="center"/>
            <w:hideMark/>
          </w:tcPr>
          <w:p w14:paraId="0711BE76" w14:textId="77777777" w:rsidR="00617965" w:rsidRPr="00B80E00" w:rsidRDefault="00617965" w:rsidP="007E5764">
            <w:pPr>
              <w:rPr>
                <w:rFonts w:ascii="Sylfaen" w:hAnsi="Sylfaen" w:cs="Calibri"/>
                <w:sz w:val="16"/>
                <w:szCs w:val="16"/>
              </w:rPr>
            </w:pPr>
          </w:p>
        </w:tc>
        <w:tc>
          <w:tcPr>
            <w:tcW w:w="795" w:type="pct"/>
            <w:vMerge/>
            <w:tcBorders>
              <w:top w:val="nil"/>
              <w:left w:val="single" w:sz="4" w:space="0" w:color="auto"/>
              <w:bottom w:val="single" w:sz="4" w:space="0" w:color="000000"/>
              <w:right w:val="single" w:sz="4" w:space="0" w:color="auto"/>
            </w:tcBorders>
            <w:vAlign w:val="center"/>
            <w:hideMark/>
          </w:tcPr>
          <w:p w14:paraId="4EC47A53" w14:textId="77777777" w:rsidR="00617965" w:rsidRPr="00B80E00" w:rsidRDefault="00617965" w:rsidP="007E5764">
            <w:pPr>
              <w:rPr>
                <w:rFonts w:ascii="Sylfaen" w:hAnsi="Sylfaen" w:cs="Calibri"/>
                <w:sz w:val="18"/>
                <w:szCs w:val="18"/>
              </w:rPr>
            </w:pPr>
          </w:p>
        </w:tc>
        <w:tc>
          <w:tcPr>
            <w:tcW w:w="584" w:type="pct"/>
            <w:vMerge/>
            <w:tcBorders>
              <w:top w:val="nil"/>
              <w:left w:val="single" w:sz="4" w:space="0" w:color="auto"/>
              <w:bottom w:val="single" w:sz="4" w:space="0" w:color="000000"/>
              <w:right w:val="single" w:sz="4" w:space="0" w:color="auto"/>
            </w:tcBorders>
            <w:vAlign w:val="center"/>
            <w:hideMark/>
          </w:tcPr>
          <w:p w14:paraId="6295AA9A" w14:textId="77777777" w:rsidR="00617965" w:rsidRPr="00B80E00" w:rsidRDefault="00617965" w:rsidP="007E5764">
            <w:pPr>
              <w:rPr>
                <w:rFonts w:ascii="Sylfaen" w:hAnsi="Sylfaen" w:cs="Calibri"/>
                <w:sz w:val="18"/>
                <w:szCs w:val="18"/>
              </w:rPr>
            </w:pPr>
          </w:p>
        </w:tc>
        <w:tc>
          <w:tcPr>
            <w:tcW w:w="587" w:type="pct"/>
            <w:gridSpan w:val="2"/>
            <w:vMerge/>
            <w:tcBorders>
              <w:top w:val="single" w:sz="4" w:space="0" w:color="auto"/>
              <w:left w:val="single" w:sz="4" w:space="0" w:color="auto"/>
              <w:bottom w:val="single" w:sz="4" w:space="0" w:color="000000"/>
              <w:right w:val="single" w:sz="4" w:space="0" w:color="000000"/>
            </w:tcBorders>
            <w:vAlign w:val="center"/>
            <w:hideMark/>
          </w:tcPr>
          <w:p w14:paraId="22BEB7BB" w14:textId="77777777" w:rsidR="00617965" w:rsidRPr="00B80E00" w:rsidRDefault="00617965" w:rsidP="007E5764">
            <w:pPr>
              <w:rPr>
                <w:rFonts w:ascii="Sylfaen" w:hAnsi="Sylfaen" w:cs="Calibri"/>
                <w:sz w:val="18"/>
                <w:szCs w:val="18"/>
              </w:rPr>
            </w:pPr>
          </w:p>
        </w:tc>
        <w:tc>
          <w:tcPr>
            <w:tcW w:w="556" w:type="pct"/>
            <w:vMerge/>
            <w:tcBorders>
              <w:top w:val="nil"/>
              <w:left w:val="single" w:sz="4" w:space="0" w:color="auto"/>
              <w:bottom w:val="single" w:sz="4" w:space="0" w:color="000000"/>
              <w:right w:val="single" w:sz="4" w:space="0" w:color="auto"/>
            </w:tcBorders>
            <w:vAlign w:val="center"/>
            <w:hideMark/>
          </w:tcPr>
          <w:p w14:paraId="099B35FD" w14:textId="77777777" w:rsidR="00617965" w:rsidRPr="00B80E00" w:rsidRDefault="00617965" w:rsidP="007E5764">
            <w:pPr>
              <w:rPr>
                <w:rFonts w:ascii="Sylfaen" w:hAnsi="Sylfaen" w:cs="Calibri"/>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14:paraId="2272CF1A" w14:textId="77777777" w:rsidR="00617965" w:rsidRPr="00B80E00" w:rsidRDefault="00617965" w:rsidP="007E5764">
            <w:pPr>
              <w:rPr>
                <w:rFonts w:ascii="Sylfaen" w:hAnsi="Sylfaen" w:cs="Calibri"/>
                <w:sz w:val="18"/>
                <w:szCs w:val="18"/>
              </w:rPr>
            </w:pPr>
          </w:p>
        </w:tc>
        <w:tc>
          <w:tcPr>
            <w:tcW w:w="548" w:type="pct"/>
            <w:vMerge/>
            <w:tcBorders>
              <w:top w:val="nil"/>
              <w:left w:val="single" w:sz="4" w:space="0" w:color="auto"/>
              <w:bottom w:val="single" w:sz="4" w:space="0" w:color="000000"/>
              <w:right w:val="single" w:sz="4" w:space="0" w:color="auto"/>
            </w:tcBorders>
            <w:vAlign w:val="center"/>
            <w:hideMark/>
          </w:tcPr>
          <w:p w14:paraId="297FE805" w14:textId="77777777" w:rsidR="00617965" w:rsidRPr="00B80E00" w:rsidRDefault="00617965" w:rsidP="007E5764">
            <w:pPr>
              <w:rPr>
                <w:rFonts w:ascii="Sylfaen" w:hAnsi="Sylfaen" w:cs="Calibri"/>
                <w:sz w:val="18"/>
                <w:szCs w:val="18"/>
              </w:rPr>
            </w:pPr>
          </w:p>
        </w:tc>
      </w:tr>
    </w:tbl>
    <w:p w14:paraId="51697CAD" w14:textId="33CA8057" w:rsidR="000E7AD3" w:rsidRPr="00B80E00" w:rsidRDefault="000E7AD3" w:rsidP="0035675B">
      <w:pPr>
        <w:jc w:val="both"/>
        <w:rPr>
          <w:rFonts w:ascii="Sylfaen" w:hAnsi="Sylfaen"/>
          <w:lang w:val="ka-GE"/>
        </w:rPr>
      </w:pPr>
    </w:p>
    <w:tbl>
      <w:tblPr>
        <w:tblW w:w="4944" w:type="pct"/>
        <w:tblLayout w:type="fixed"/>
        <w:tblLook w:val="04A0" w:firstRow="1" w:lastRow="0" w:firstColumn="1" w:lastColumn="0" w:noHBand="0" w:noVBand="1"/>
      </w:tblPr>
      <w:tblGrid>
        <w:gridCol w:w="1931"/>
        <w:gridCol w:w="1589"/>
        <w:gridCol w:w="1753"/>
        <w:gridCol w:w="1353"/>
        <w:gridCol w:w="12"/>
        <w:gridCol w:w="1287"/>
        <w:gridCol w:w="2264"/>
        <w:gridCol w:w="2231"/>
        <w:gridCol w:w="2511"/>
      </w:tblGrid>
      <w:tr w:rsidR="005E6C6F" w:rsidRPr="00B80E00" w14:paraId="329A694D" w14:textId="77777777" w:rsidTr="007E5764">
        <w:trPr>
          <w:gridAfter w:val="3"/>
          <w:wAfter w:w="2346" w:type="pct"/>
          <w:trHeight w:val="675"/>
        </w:trPr>
        <w:tc>
          <w:tcPr>
            <w:tcW w:w="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4C6AD2" w14:textId="77777777" w:rsidR="005E6C6F" w:rsidRPr="00B80E00" w:rsidRDefault="005E6C6F"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lastRenderedPageBreak/>
              <w:t>კოდი</w:t>
            </w:r>
          </w:p>
        </w:tc>
        <w:tc>
          <w:tcPr>
            <w:tcW w:w="1576"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AAAD17" w14:textId="77777777" w:rsidR="005E6C6F" w:rsidRPr="00B80E00" w:rsidRDefault="005E6C6F" w:rsidP="007E5764">
            <w:pPr>
              <w:spacing w:after="0" w:line="240" w:lineRule="auto"/>
              <w:jc w:val="center"/>
              <w:rPr>
                <w:rFonts w:ascii="Sylfaen" w:eastAsia="Times New Roman" w:hAnsi="Sylfaen" w:cs="Calibri"/>
                <w:b/>
              </w:rPr>
            </w:pPr>
            <w:r w:rsidRPr="00B80E00">
              <w:rPr>
                <w:rFonts w:ascii="Sylfaen" w:eastAsia="Times New Roman" w:hAnsi="Sylfaen" w:cs="Calibri"/>
                <w:b/>
              </w:rPr>
              <w:t>მოსახლეობის სამედიცინო მომსახურების დაფინანსების პროგრამა</w:t>
            </w:r>
          </w:p>
        </w:tc>
        <w:tc>
          <w:tcPr>
            <w:tcW w:w="431" w:type="pct"/>
            <w:tcBorders>
              <w:top w:val="single" w:sz="4" w:space="0" w:color="auto"/>
              <w:left w:val="nil"/>
              <w:bottom w:val="single" w:sz="4" w:space="0" w:color="auto"/>
              <w:right w:val="single" w:sz="4" w:space="0" w:color="auto"/>
            </w:tcBorders>
            <w:shd w:val="clear" w:color="000000" w:fill="FFFFFF"/>
            <w:vAlign w:val="center"/>
            <w:hideMark/>
          </w:tcPr>
          <w:p w14:paraId="7ABF2B09" w14:textId="77777777" w:rsidR="005E6C6F" w:rsidRPr="00B80E00" w:rsidRDefault="005E6C6F" w:rsidP="007E5764">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202</w:t>
            </w:r>
            <w:r w:rsidRPr="00B80E00">
              <w:rPr>
                <w:rFonts w:ascii="Sylfaen" w:eastAsia="Times New Roman" w:hAnsi="Sylfaen" w:cs="Calibri"/>
                <w:b/>
                <w:bCs/>
                <w:sz w:val="16"/>
                <w:szCs w:val="16"/>
                <w:lang w:val="ka-GE"/>
              </w:rPr>
              <w:t>4</w:t>
            </w:r>
            <w:r w:rsidRPr="00B80E00">
              <w:rPr>
                <w:rFonts w:ascii="Sylfaen" w:eastAsia="Times New Roman" w:hAnsi="Sylfaen" w:cs="Calibri"/>
                <w:b/>
                <w:bCs/>
                <w:sz w:val="16"/>
                <w:szCs w:val="16"/>
              </w:rPr>
              <w:t xml:space="preserve"> წლის დაფინანსება</w:t>
            </w:r>
            <w:r w:rsidRPr="00B80E00">
              <w:rPr>
                <w:rFonts w:ascii="Sylfaen" w:eastAsia="Times New Roman" w:hAnsi="Sylfaen" w:cs="Calibri"/>
                <w:b/>
                <w:bCs/>
                <w:sz w:val="16"/>
                <w:szCs w:val="16"/>
              </w:rPr>
              <w:br/>
              <w:t xml:space="preserve"> ათას ლარში</w:t>
            </w:r>
          </w:p>
        </w:tc>
      </w:tr>
      <w:tr w:rsidR="005E6C6F" w:rsidRPr="00B80E00" w14:paraId="0ED11054" w14:textId="77777777" w:rsidTr="007E5764">
        <w:trPr>
          <w:gridAfter w:val="3"/>
          <w:wAfter w:w="2346" w:type="pct"/>
          <w:trHeight w:val="255"/>
        </w:trPr>
        <w:tc>
          <w:tcPr>
            <w:tcW w:w="647" w:type="pct"/>
            <w:tcBorders>
              <w:top w:val="nil"/>
              <w:left w:val="single" w:sz="4" w:space="0" w:color="auto"/>
              <w:bottom w:val="single" w:sz="4" w:space="0" w:color="auto"/>
              <w:right w:val="single" w:sz="4" w:space="0" w:color="auto"/>
            </w:tcBorders>
            <w:shd w:val="clear" w:color="000000" w:fill="FFFFFF"/>
            <w:vAlign w:val="center"/>
            <w:hideMark/>
          </w:tcPr>
          <w:p w14:paraId="68C67EFE" w14:textId="77777777" w:rsidR="005E6C6F" w:rsidRPr="00B80E00" w:rsidRDefault="005E6C6F" w:rsidP="007E5764">
            <w:pPr>
              <w:spacing w:after="0" w:line="240" w:lineRule="auto"/>
              <w:jc w:val="center"/>
              <w:rPr>
                <w:rFonts w:ascii="Sylfaen" w:eastAsia="Times New Roman" w:hAnsi="Sylfaen" w:cs="Calibri"/>
                <w:b/>
                <w:sz w:val="16"/>
                <w:szCs w:val="16"/>
              </w:rPr>
            </w:pPr>
            <w:r w:rsidRPr="00B80E00">
              <w:rPr>
                <w:rFonts w:ascii="Sylfaen" w:eastAsia="Times New Roman" w:hAnsi="Sylfaen" w:cs="Calibri"/>
                <w:b/>
                <w:sz w:val="16"/>
                <w:szCs w:val="16"/>
              </w:rPr>
              <w:t>06 02 11</w:t>
            </w:r>
          </w:p>
        </w:tc>
        <w:tc>
          <w:tcPr>
            <w:tcW w:w="1576" w:type="pct"/>
            <w:gridSpan w:val="4"/>
            <w:vMerge/>
            <w:tcBorders>
              <w:top w:val="nil"/>
              <w:left w:val="single" w:sz="4" w:space="0" w:color="auto"/>
              <w:bottom w:val="single" w:sz="4" w:space="0" w:color="auto"/>
              <w:right w:val="single" w:sz="4" w:space="0" w:color="auto"/>
            </w:tcBorders>
            <w:vAlign w:val="center"/>
            <w:hideMark/>
          </w:tcPr>
          <w:p w14:paraId="2202D62E" w14:textId="77777777" w:rsidR="005E6C6F" w:rsidRPr="00B80E00" w:rsidRDefault="005E6C6F" w:rsidP="007E5764">
            <w:pPr>
              <w:spacing w:after="0" w:line="240" w:lineRule="auto"/>
              <w:rPr>
                <w:rFonts w:ascii="Sylfaen" w:eastAsia="Times New Roman" w:hAnsi="Sylfaen" w:cs="Calibri"/>
              </w:rPr>
            </w:pPr>
          </w:p>
        </w:tc>
        <w:tc>
          <w:tcPr>
            <w:tcW w:w="431" w:type="pct"/>
            <w:tcBorders>
              <w:top w:val="nil"/>
              <w:left w:val="nil"/>
              <w:bottom w:val="single" w:sz="4" w:space="0" w:color="auto"/>
              <w:right w:val="single" w:sz="4" w:space="0" w:color="auto"/>
            </w:tcBorders>
            <w:shd w:val="clear" w:color="000000" w:fill="FFFFFF"/>
            <w:vAlign w:val="center"/>
            <w:hideMark/>
          </w:tcPr>
          <w:p w14:paraId="61DF5882" w14:textId="77777777" w:rsidR="005E6C6F" w:rsidRPr="00B80E00" w:rsidRDefault="005E6C6F" w:rsidP="007E5764">
            <w:pPr>
              <w:spacing w:after="0" w:line="240" w:lineRule="auto"/>
              <w:jc w:val="center"/>
              <w:rPr>
                <w:rFonts w:ascii="Sylfaen" w:eastAsia="Times New Roman" w:hAnsi="Sylfaen" w:cs="Calibri"/>
                <w:sz w:val="18"/>
                <w:szCs w:val="18"/>
                <w:lang w:val="ka-GE"/>
              </w:rPr>
            </w:pPr>
            <w:r w:rsidRPr="00B80E00">
              <w:rPr>
                <w:rFonts w:ascii="Sylfaen" w:eastAsia="Times New Roman" w:hAnsi="Sylfaen" w:cs="Calibri"/>
                <w:sz w:val="18"/>
                <w:szCs w:val="18"/>
                <w:lang w:val="ka-GE"/>
              </w:rPr>
              <w:t>810,0</w:t>
            </w:r>
          </w:p>
        </w:tc>
      </w:tr>
      <w:tr w:rsidR="005E6C6F" w:rsidRPr="00B80E00" w14:paraId="2BC0FFF6" w14:textId="77777777" w:rsidTr="007E5764">
        <w:trPr>
          <w:trHeight w:val="826"/>
        </w:trPr>
        <w:tc>
          <w:tcPr>
            <w:tcW w:w="647" w:type="pct"/>
            <w:tcBorders>
              <w:top w:val="nil"/>
              <w:left w:val="single" w:sz="4" w:space="0" w:color="auto"/>
              <w:bottom w:val="single" w:sz="4" w:space="0" w:color="auto"/>
              <w:right w:val="nil"/>
            </w:tcBorders>
            <w:shd w:val="clear" w:color="000000" w:fill="FFFFFF"/>
            <w:vAlign w:val="center"/>
            <w:hideMark/>
          </w:tcPr>
          <w:p w14:paraId="056C198C" w14:textId="77777777" w:rsidR="005E6C6F" w:rsidRPr="00B80E00" w:rsidRDefault="005E6C6F"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ქვეპროგრამის განმახორციელებელი სამსახური</w:t>
            </w:r>
          </w:p>
        </w:tc>
        <w:tc>
          <w:tcPr>
            <w:tcW w:w="4353"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F1CB7B9" w14:textId="77777777" w:rsidR="005E6C6F" w:rsidRPr="00B80E00" w:rsidRDefault="005E6C6F" w:rsidP="007E5764">
            <w:pPr>
              <w:spacing w:after="0" w:line="240" w:lineRule="auto"/>
              <w:jc w:val="center"/>
              <w:rPr>
                <w:rFonts w:ascii="Sylfaen" w:eastAsia="Times New Roman" w:hAnsi="Sylfaen" w:cs="Calibri"/>
                <w:b/>
                <w:sz w:val="20"/>
                <w:szCs w:val="20"/>
              </w:rPr>
            </w:pPr>
            <w:r w:rsidRPr="00B80E00">
              <w:rPr>
                <w:rFonts w:ascii="Sylfaen" w:hAnsi="Sylfaen" w:cs="Calibri"/>
                <w:b/>
                <w:bCs/>
                <w:sz w:val="20"/>
                <w:szCs w:val="20"/>
                <w:lang w:val="ka-GE"/>
              </w:rPr>
              <w:t>ახალციხის მუნიციპალიტეტის მერიის საზოგადოებრივი ჯანდაცვის და სოციალური მომსახურების სამსახურის ჯანმრთელობის დაცვის პროგრამების განყოფილება</w:t>
            </w:r>
          </w:p>
        </w:tc>
      </w:tr>
      <w:tr w:rsidR="005E6C6F" w:rsidRPr="00B80E00" w14:paraId="3BC4FBB7" w14:textId="77777777" w:rsidTr="007E5764">
        <w:trPr>
          <w:trHeight w:val="1831"/>
        </w:trPr>
        <w:tc>
          <w:tcPr>
            <w:tcW w:w="647" w:type="pct"/>
            <w:tcBorders>
              <w:top w:val="nil"/>
              <w:left w:val="single" w:sz="4" w:space="0" w:color="auto"/>
              <w:bottom w:val="single" w:sz="4" w:space="0" w:color="auto"/>
              <w:right w:val="nil"/>
            </w:tcBorders>
            <w:shd w:val="clear" w:color="000000" w:fill="FFFFFF"/>
            <w:vAlign w:val="center"/>
            <w:hideMark/>
          </w:tcPr>
          <w:p w14:paraId="26284C59" w14:textId="77777777" w:rsidR="005E6C6F" w:rsidRPr="00B80E00" w:rsidRDefault="005E6C6F" w:rsidP="007E5764">
            <w:pPr>
              <w:spacing w:after="0" w:line="240" w:lineRule="auto"/>
              <w:jc w:val="center"/>
              <w:rPr>
                <w:rFonts w:ascii="Sylfaen" w:eastAsia="Times New Roman" w:hAnsi="Sylfaen" w:cs="Calibri"/>
                <w:b/>
                <w:bCs/>
                <w:sz w:val="18"/>
                <w:szCs w:val="18"/>
                <w:lang w:val="ka-GE"/>
              </w:rPr>
            </w:pPr>
            <w:r w:rsidRPr="00B80E00">
              <w:rPr>
                <w:rFonts w:ascii="Sylfaen" w:eastAsia="Times New Roman" w:hAnsi="Sylfaen" w:cs="Calibri"/>
                <w:b/>
                <w:bCs/>
                <w:sz w:val="18"/>
                <w:szCs w:val="18"/>
              </w:rPr>
              <w:t xml:space="preserve">ქვეპროგრამის აღწერა </w:t>
            </w:r>
            <w:r w:rsidRPr="00B80E00">
              <w:rPr>
                <w:rFonts w:ascii="Sylfaen" w:eastAsia="Times New Roman" w:hAnsi="Sylfaen" w:cs="Calibri"/>
                <w:b/>
                <w:bCs/>
                <w:sz w:val="18"/>
                <w:szCs w:val="18"/>
                <w:lang w:val="ka-GE"/>
              </w:rPr>
              <w:t>და მიზანი</w:t>
            </w:r>
          </w:p>
        </w:tc>
        <w:tc>
          <w:tcPr>
            <w:tcW w:w="4353" w:type="pct"/>
            <w:gridSpan w:val="8"/>
            <w:tcBorders>
              <w:top w:val="single" w:sz="4" w:space="0" w:color="auto"/>
              <w:left w:val="single" w:sz="4" w:space="0" w:color="auto"/>
              <w:bottom w:val="single" w:sz="4" w:space="0" w:color="auto"/>
              <w:right w:val="single" w:sz="4" w:space="0" w:color="auto"/>
            </w:tcBorders>
            <w:shd w:val="clear" w:color="000000" w:fill="FFFFFF"/>
            <w:vAlign w:val="bottom"/>
            <w:hideMark/>
          </w:tcPr>
          <w:p w14:paraId="7305ACD9" w14:textId="77777777" w:rsidR="005E6C6F" w:rsidRPr="00B80E00" w:rsidRDefault="005E6C6F" w:rsidP="007E5764">
            <w:pPr>
              <w:spacing w:after="240" w:line="240" w:lineRule="auto"/>
              <w:rPr>
                <w:rFonts w:ascii="Sylfaen" w:eastAsia="Times New Roman" w:hAnsi="Sylfaen" w:cs="Calibri"/>
                <w:sz w:val="18"/>
                <w:szCs w:val="18"/>
              </w:rPr>
            </w:pPr>
            <w:r w:rsidRPr="00B80E00">
              <w:rPr>
                <w:rFonts w:ascii="Sylfaen" w:hAnsi="Sylfaen" w:cs="Calibri"/>
                <w:sz w:val="18"/>
                <w:szCs w:val="18"/>
              </w:rPr>
              <w:t>მუნიციპალიტეტის ტერიტორიაზე რეგისტრირებული მოსახლეობის სამედიცინო/სარეაბილიტაციო მომსახურებასა და მედიკამენტებზე ხელმისაწვდომობის ზრდა. ონკოლოგიურ პაციენტთა, შშმ ვეტერანთა, ქრონიკული დაავადების მქონე ბენეფიციართა, სპეციალური საჭიროების მქონე ბავშვთა, სოციალურად დაუცველთა და სხვა კატეგორიის პაციენტთა მხარდაჭერა ჯანმრთელობის პრობლემების გადასაჭრელად ფინანსური დახმარების გზით.</w:t>
            </w:r>
          </w:p>
        </w:tc>
      </w:tr>
      <w:tr w:rsidR="008D057A" w:rsidRPr="006517F4" w14:paraId="7AA54ADA" w14:textId="77777777" w:rsidTr="008D057A">
        <w:trPr>
          <w:trHeight w:val="1831"/>
        </w:trPr>
        <w:tc>
          <w:tcPr>
            <w:tcW w:w="647" w:type="pct"/>
            <w:tcBorders>
              <w:top w:val="nil"/>
              <w:left w:val="single" w:sz="4" w:space="0" w:color="auto"/>
              <w:bottom w:val="single" w:sz="4" w:space="0" w:color="auto"/>
              <w:right w:val="nil"/>
            </w:tcBorders>
            <w:shd w:val="clear" w:color="000000" w:fill="FFFFFF"/>
            <w:vAlign w:val="center"/>
            <w:hideMark/>
          </w:tcPr>
          <w:p w14:paraId="4E7E3458" w14:textId="77777777" w:rsidR="008D057A" w:rsidRPr="00E21708" w:rsidRDefault="008D057A" w:rsidP="008D057A">
            <w:pPr>
              <w:spacing w:after="0" w:line="240" w:lineRule="auto"/>
              <w:jc w:val="center"/>
              <w:rPr>
                <w:rFonts w:ascii="Sylfaen" w:eastAsia="Times New Roman" w:hAnsi="Sylfaen" w:cs="Calibri"/>
                <w:b/>
                <w:bCs/>
                <w:sz w:val="18"/>
                <w:szCs w:val="18"/>
              </w:rPr>
            </w:pPr>
            <w:r w:rsidRPr="00E21708">
              <w:rPr>
                <w:rFonts w:ascii="Sylfaen" w:eastAsia="Times New Roman" w:hAnsi="Sylfaen" w:cs="Calibri"/>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4353" w:type="pct"/>
            <w:gridSpan w:val="8"/>
            <w:tcBorders>
              <w:top w:val="single" w:sz="4" w:space="0" w:color="auto"/>
              <w:left w:val="single" w:sz="4" w:space="0" w:color="auto"/>
              <w:bottom w:val="single" w:sz="4" w:space="0" w:color="auto"/>
              <w:right w:val="single" w:sz="4" w:space="0" w:color="auto"/>
            </w:tcBorders>
            <w:shd w:val="clear" w:color="000000" w:fill="FFFFFF"/>
            <w:vAlign w:val="bottom"/>
            <w:hideMark/>
          </w:tcPr>
          <w:p w14:paraId="5AAAE8B6" w14:textId="77777777" w:rsidR="008D057A" w:rsidRPr="00E21708" w:rsidRDefault="008D057A" w:rsidP="008D057A">
            <w:pPr>
              <w:spacing w:after="240" w:line="240" w:lineRule="auto"/>
              <w:rPr>
                <w:rFonts w:ascii="Sylfaen" w:hAnsi="Sylfaen" w:cs="Calibri"/>
                <w:sz w:val="18"/>
                <w:szCs w:val="18"/>
              </w:rPr>
            </w:pPr>
          </w:p>
          <w:p w14:paraId="69AE78AA" w14:textId="2BC04252" w:rsidR="008D057A" w:rsidRPr="00E21708" w:rsidRDefault="008D057A" w:rsidP="008D057A">
            <w:pPr>
              <w:spacing w:after="240" w:line="240" w:lineRule="auto"/>
              <w:rPr>
                <w:rFonts w:ascii="Sylfaen" w:hAnsi="Sylfaen" w:cs="Calibri"/>
                <w:sz w:val="18"/>
                <w:szCs w:val="18"/>
              </w:rPr>
            </w:pPr>
            <w:r w:rsidRPr="00E21708">
              <w:rPr>
                <w:rFonts w:ascii="Sylfaen" w:hAnsi="Sylfaen" w:cs="Calibri"/>
                <w:sz w:val="18"/>
                <w:szCs w:val="18"/>
              </w:rPr>
              <w:t>მიზანი 1 - სიღარიბის ყველა ფორმის აღმოფხვრა</w:t>
            </w:r>
          </w:p>
          <w:p w14:paraId="09BCFDA3" w14:textId="5BD6834C" w:rsidR="008D057A" w:rsidRPr="00E21708" w:rsidRDefault="008D057A" w:rsidP="008D057A">
            <w:pPr>
              <w:spacing w:after="240" w:line="240" w:lineRule="auto"/>
              <w:rPr>
                <w:rFonts w:ascii="Sylfaen" w:hAnsi="Sylfaen" w:cs="Calibri"/>
                <w:sz w:val="18"/>
                <w:szCs w:val="18"/>
              </w:rPr>
            </w:pPr>
            <w:r w:rsidRPr="00E21708">
              <w:rPr>
                <w:rFonts w:ascii="Sylfaen" w:eastAsia="Sylfaen" w:hAnsi="Sylfaen" w:cstheme="minorHAnsi"/>
                <w:sz w:val="18"/>
                <w:szCs w:val="18"/>
                <w:lang w:val="ka-GE"/>
              </w:rPr>
              <w:t>მიზანი 3 - ჯანსაღი ცხოვრებისა და კეთილდღეობის უზრუნველყოფა ყველა ასაკის ადამიანისათვის</w:t>
            </w:r>
          </w:p>
          <w:p w14:paraId="6557F6D6" w14:textId="77777777" w:rsidR="008D057A" w:rsidRPr="00E21708" w:rsidRDefault="008D057A" w:rsidP="008D057A">
            <w:pPr>
              <w:spacing w:after="240" w:line="240" w:lineRule="auto"/>
              <w:rPr>
                <w:rFonts w:ascii="Sylfaen" w:hAnsi="Sylfaen" w:cs="Calibri"/>
                <w:sz w:val="18"/>
                <w:szCs w:val="18"/>
              </w:rPr>
            </w:pPr>
          </w:p>
        </w:tc>
      </w:tr>
      <w:tr w:rsidR="005E6C6F" w:rsidRPr="00B80E00" w14:paraId="46160A61" w14:textId="77777777" w:rsidTr="007E5764">
        <w:trPr>
          <w:trHeight w:val="1443"/>
        </w:trPr>
        <w:tc>
          <w:tcPr>
            <w:tcW w:w="647" w:type="pct"/>
            <w:tcBorders>
              <w:top w:val="nil"/>
              <w:left w:val="single" w:sz="4" w:space="0" w:color="auto"/>
              <w:bottom w:val="single" w:sz="4" w:space="0" w:color="auto"/>
              <w:right w:val="nil"/>
            </w:tcBorders>
            <w:shd w:val="clear" w:color="000000" w:fill="FFFFFF"/>
            <w:vAlign w:val="center"/>
            <w:hideMark/>
          </w:tcPr>
          <w:p w14:paraId="0EF97120" w14:textId="77777777" w:rsidR="005E6C6F" w:rsidRPr="00B80E00" w:rsidRDefault="005E6C6F"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w:t>
            </w:r>
          </w:p>
        </w:tc>
        <w:tc>
          <w:tcPr>
            <w:tcW w:w="4353"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275A3B5" w14:textId="77777777" w:rsidR="005E6C6F" w:rsidRPr="00B80E00" w:rsidRDefault="005E6C6F" w:rsidP="007E5764">
            <w:pPr>
              <w:spacing w:after="0" w:line="240" w:lineRule="auto"/>
              <w:rPr>
                <w:rFonts w:ascii="Sylfaen" w:eastAsia="Times New Roman" w:hAnsi="Sylfaen" w:cs="Calibri"/>
                <w:sz w:val="18"/>
                <w:szCs w:val="18"/>
              </w:rPr>
            </w:pPr>
            <w:r w:rsidRPr="00B80E00">
              <w:rPr>
                <w:rFonts w:ascii="Sylfaen" w:hAnsi="Sylfaen" w:cs="Calibri"/>
                <w:sz w:val="18"/>
                <w:szCs w:val="18"/>
              </w:rPr>
              <w:t>შეღავათიანი სამედიცინო/სარეაბილიტაციო მომსახურება. მოსახლეობის ჯანმრთელობის პრობლემათა გადაჭრა კომპლექსური მომსახურების მიწოდების გზით. დროულად მიღებული სამედიცინო მომსახურება, მოქალაქის მიერ გადასახდელი სამედიცინო ხარჯების შემცირება</w:t>
            </w:r>
            <w:r w:rsidRPr="00B80E00">
              <w:rPr>
                <w:rFonts w:ascii="Sylfaen" w:hAnsi="Sylfaen" w:cs="Calibri"/>
                <w:sz w:val="18"/>
                <w:szCs w:val="18"/>
                <w:lang w:val="ka-GE"/>
              </w:rPr>
              <w:t xml:space="preserve"> და სხვ</w:t>
            </w:r>
            <w:r w:rsidRPr="00B80E00">
              <w:rPr>
                <w:rFonts w:ascii="Sylfaen" w:hAnsi="Sylfaen" w:cs="Calibri"/>
                <w:sz w:val="18"/>
                <w:szCs w:val="18"/>
              </w:rPr>
              <w:t>.</w:t>
            </w:r>
          </w:p>
        </w:tc>
      </w:tr>
      <w:tr w:rsidR="005E6C6F" w:rsidRPr="00B80E00" w14:paraId="72BB5E53" w14:textId="77777777" w:rsidTr="007E5764">
        <w:trPr>
          <w:trHeight w:val="227"/>
        </w:trPr>
        <w:tc>
          <w:tcPr>
            <w:tcW w:w="647" w:type="pct"/>
            <w:tcBorders>
              <w:top w:val="nil"/>
              <w:left w:val="single" w:sz="4" w:space="0" w:color="auto"/>
              <w:bottom w:val="single" w:sz="4" w:space="0" w:color="auto"/>
              <w:right w:val="single" w:sz="4" w:space="0" w:color="auto"/>
            </w:tcBorders>
            <w:shd w:val="clear" w:color="000000" w:fill="FFFFFF"/>
            <w:vAlign w:val="center"/>
            <w:hideMark/>
          </w:tcPr>
          <w:p w14:paraId="56990AD9" w14:textId="77777777" w:rsidR="005E6C6F" w:rsidRPr="00B80E00" w:rsidRDefault="005E6C6F" w:rsidP="007E5764">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t>N</w:t>
            </w:r>
          </w:p>
        </w:tc>
        <w:tc>
          <w:tcPr>
            <w:tcW w:w="532" w:type="pct"/>
            <w:tcBorders>
              <w:top w:val="single" w:sz="4" w:space="0" w:color="auto"/>
              <w:left w:val="nil"/>
              <w:bottom w:val="single" w:sz="4" w:space="0" w:color="auto"/>
              <w:right w:val="single" w:sz="4" w:space="0" w:color="000000"/>
            </w:tcBorders>
            <w:shd w:val="clear" w:color="000000" w:fill="FFFFFF"/>
            <w:vAlign w:val="center"/>
            <w:hideMark/>
          </w:tcPr>
          <w:p w14:paraId="4841F7FB" w14:textId="77777777" w:rsidR="005E6C6F" w:rsidRPr="00B80E00" w:rsidRDefault="005E6C6F"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მოსალოდნელი შედეგის შეფასების ინდიკატორი</w:t>
            </w:r>
          </w:p>
        </w:tc>
        <w:tc>
          <w:tcPr>
            <w:tcW w:w="587" w:type="pct"/>
            <w:tcBorders>
              <w:top w:val="nil"/>
              <w:left w:val="nil"/>
              <w:bottom w:val="single" w:sz="4" w:space="0" w:color="auto"/>
              <w:right w:val="single" w:sz="4" w:space="0" w:color="auto"/>
            </w:tcBorders>
            <w:shd w:val="clear" w:color="000000" w:fill="FFFFFF"/>
            <w:vAlign w:val="center"/>
            <w:hideMark/>
          </w:tcPr>
          <w:p w14:paraId="25D32729" w14:textId="77777777" w:rsidR="005E6C6F" w:rsidRPr="00B80E00" w:rsidRDefault="005E6C6F"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საბაზისო მაჩვენებელი</w:t>
            </w:r>
          </w:p>
        </w:tc>
        <w:tc>
          <w:tcPr>
            <w:tcW w:w="453" w:type="pct"/>
            <w:tcBorders>
              <w:top w:val="nil"/>
              <w:left w:val="nil"/>
              <w:bottom w:val="single" w:sz="4" w:space="0" w:color="auto"/>
              <w:right w:val="single" w:sz="4" w:space="0" w:color="auto"/>
            </w:tcBorders>
            <w:shd w:val="clear" w:color="000000" w:fill="FFFFFF"/>
            <w:vAlign w:val="center"/>
            <w:hideMark/>
          </w:tcPr>
          <w:p w14:paraId="3092149B" w14:textId="77777777" w:rsidR="005E6C6F" w:rsidRPr="00B80E00" w:rsidRDefault="005E6C6F"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ინდიკატორის მიზნობრივი მაჩვენებელი 202</w:t>
            </w:r>
            <w:r w:rsidRPr="00B80E00">
              <w:rPr>
                <w:rFonts w:ascii="Sylfaen" w:eastAsia="Times New Roman" w:hAnsi="Sylfaen" w:cs="Calibri"/>
                <w:b/>
                <w:bCs/>
                <w:sz w:val="18"/>
                <w:szCs w:val="18"/>
                <w:lang w:val="ka-GE"/>
              </w:rPr>
              <w:t>4</w:t>
            </w:r>
            <w:r w:rsidRPr="00B80E00">
              <w:rPr>
                <w:rFonts w:ascii="Sylfaen" w:eastAsia="Times New Roman" w:hAnsi="Sylfaen" w:cs="Calibri"/>
                <w:b/>
                <w:bCs/>
                <w:sz w:val="18"/>
                <w:szCs w:val="18"/>
              </w:rPr>
              <w:t xml:space="preserve"> წელს</w:t>
            </w:r>
          </w:p>
        </w:tc>
        <w:tc>
          <w:tcPr>
            <w:tcW w:w="435" w:type="pct"/>
            <w:gridSpan w:val="2"/>
            <w:tcBorders>
              <w:top w:val="single" w:sz="4" w:space="0" w:color="auto"/>
              <w:left w:val="nil"/>
              <w:bottom w:val="single" w:sz="4" w:space="0" w:color="auto"/>
              <w:right w:val="single" w:sz="4" w:space="0" w:color="000000"/>
            </w:tcBorders>
            <w:shd w:val="clear" w:color="000000" w:fill="FFFFFF"/>
            <w:vAlign w:val="center"/>
            <w:hideMark/>
          </w:tcPr>
          <w:p w14:paraId="6F2D4770" w14:textId="77777777" w:rsidR="005E6C6F" w:rsidRPr="00B80E00" w:rsidRDefault="005E6C6F" w:rsidP="007E5764">
            <w:pPr>
              <w:spacing w:after="0" w:line="240" w:lineRule="auto"/>
              <w:jc w:val="center"/>
              <w:rPr>
                <w:rFonts w:ascii="Sylfaen" w:eastAsia="Times New Roman" w:hAnsi="Sylfaen" w:cs="Calibri"/>
                <w:b/>
                <w:bCs/>
                <w:sz w:val="18"/>
                <w:szCs w:val="18"/>
              </w:rPr>
            </w:pPr>
            <w:r w:rsidRPr="00B80E00">
              <w:rPr>
                <w:rFonts w:ascii="Sylfaen" w:eastAsia="Times New Roman" w:hAnsi="Sylfaen" w:cs="Calibri"/>
                <w:b/>
                <w:bCs/>
                <w:sz w:val="18"/>
                <w:szCs w:val="18"/>
              </w:rPr>
              <w:t>ცდომილების ალბათობა (%/აღწერა)</w:t>
            </w:r>
          </w:p>
        </w:tc>
        <w:tc>
          <w:tcPr>
            <w:tcW w:w="758" w:type="pct"/>
            <w:tcBorders>
              <w:top w:val="nil"/>
              <w:left w:val="nil"/>
              <w:bottom w:val="single" w:sz="4" w:space="0" w:color="auto"/>
              <w:right w:val="single" w:sz="4" w:space="0" w:color="auto"/>
            </w:tcBorders>
            <w:shd w:val="clear" w:color="000000" w:fill="FFFFFF"/>
            <w:vAlign w:val="center"/>
            <w:hideMark/>
          </w:tcPr>
          <w:p w14:paraId="371A7851" w14:textId="77777777" w:rsidR="005E6C6F" w:rsidRPr="00B80E00" w:rsidRDefault="005E6C6F" w:rsidP="007E5764">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5</w:t>
            </w:r>
            <w:r w:rsidRPr="00B80E00">
              <w:rPr>
                <w:rFonts w:ascii="Sylfaen" w:eastAsia="Times New Roman" w:hAnsi="Sylfaen" w:cs="Calibri"/>
                <w:b/>
                <w:bCs/>
                <w:sz w:val="16"/>
                <w:szCs w:val="16"/>
              </w:rPr>
              <w:t xml:space="preserve"> წელს</w:t>
            </w:r>
          </w:p>
        </w:tc>
        <w:tc>
          <w:tcPr>
            <w:tcW w:w="747" w:type="pct"/>
            <w:tcBorders>
              <w:top w:val="nil"/>
              <w:left w:val="nil"/>
              <w:bottom w:val="single" w:sz="4" w:space="0" w:color="auto"/>
              <w:right w:val="single" w:sz="4" w:space="0" w:color="auto"/>
            </w:tcBorders>
            <w:shd w:val="clear" w:color="000000" w:fill="FFFFFF"/>
            <w:vAlign w:val="center"/>
            <w:hideMark/>
          </w:tcPr>
          <w:p w14:paraId="0D86932C" w14:textId="77777777" w:rsidR="005E6C6F" w:rsidRPr="00B80E00" w:rsidRDefault="005E6C6F" w:rsidP="007E5764">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6</w:t>
            </w:r>
            <w:r w:rsidRPr="00B80E00">
              <w:rPr>
                <w:rFonts w:ascii="Sylfaen" w:eastAsia="Times New Roman" w:hAnsi="Sylfaen" w:cs="Calibri"/>
                <w:b/>
                <w:bCs/>
                <w:sz w:val="16"/>
                <w:szCs w:val="16"/>
              </w:rPr>
              <w:t xml:space="preserve"> წელს</w:t>
            </w:r>
          </w:p>
        </w:tc>
        <w:tc>
          <w:tcPr>
            <w:tcW w:w="841" w:type="pct"/>
            <w:tcBorders>
              <w:top w:val="nil"/>
              <w:left w:val="nil"/>
              <w:bottom w:val="single" w:sz="4" w:space="0" w:color="auto"/>
              <w:right w:val="single" w:sz="4" w:space="0" w:color="auto"/>
            </w:tcBorders>
            <w:shd w:val="clear" w:color="000000" w:fill="FFFFFF"/>
            <w:vAlign w:val="center"/>
            <w:hideMark/>
          </w:tcPr>
          <w:p w14:paraId="7EC8A6FE" w14:textId="77777777" w:rsidR="005E6C6F" w:rsidRPr="00B80E00" w:rsidRDefault="005E6C6F" w:rsidP="007E5764">
            <w:pPr>
              <w:spacing w:after="0" w:line="240" w:lineRule="auto"/>
              <w:jc w:val="center"/>
              <w:rPr>
                <w:rFonts w:ascii="Sylfaen" w:eastAsia="Times New Roman" w:hAnsi="Sylfaen" w:cs="Calibri"/>
                <w:b/>
                <w:bCs/>
                <w:sz w:val="16"/>
                <w:szCs w:val="16"/>
              </w:rPr>
            </w:pPr>
            <w:r w:rsidRPr="00B80E00">
              <w:rPr>
                <w:rFonts w:ascii="Sylfaen" w:eastAsia="Times New Roman" w:hAnsi="Sylfaen" w:cs="Calibri"/>
                <w:b/>
                <w:bCs/>
                <w:sz w:val="16"/>
                <w:szCs w:val="16"/>
              </w:rPr>
              <w:t>ინდიკატორის მიზნობრივი მაჩვენებელი 202</w:t>
            </w:r>
            <w:r w:rsidRPr="00B80E00">
              <w:rPr>
                <w:rFonts w:ascii="Sylfaen" w:eastAsia="Times New Roman" w:hAnsi="Sylfaen" w:cs="Calibri"/>
                <w:b/>
                <w:bCs/>
                <w:sz w:val="16"/>
                <w:szCs w:val="16"/>
                <w:lang w:val="ka-GE"/>
              </w:rPr>
              <w:t>7</w:t>
            </w:r>
            <w:r w:rsidRPr="00B80E00">
              <w:rPr>
                <w:rFonts w:ascii="Sylfaen" w:eastAsia="Times New Roman" w:hAnsi="Sylfaen" w:cs="Calibri"/>
                <w:b/>
                <w:bCs/>
                <w:sz w:val="16"/>
                <w:szCs w:val="16"/>
              </w:rPr>
              <w:t xml:space="preserve"> წელს</w:t>
            </w:r>
          </w:p>
        </w:tc>
      </w:tr>
      <w:tr w:rsidR="005E6C6F" w:rsidRPr="00B80E00" w14:paraId="3D17A9CF" w14:textId="77777777" w:rsidTr="007E5764">
        <w:trPr>
          <w:trHeight w:val="1718"/>
        </w:trPr>
        <w:tc>
          <w:tcPr>
            <w:tcW w:w="647" w:type="pct"/>
            <w:tcBorders>
              <w:top w:val="nil"/>
              <w:left w:val="single" w:sz="4" w:space="0" w:color="auto"/>
              <w:bottom w:val="single" w:sz="4" w:space="0" w:color="auto"/>
              <w:right w:val="single" w:sz="4" w:space="0" w:color="auto"/>
            </w:tcBorders>
            <w:shd w:val="clear" w:color="000000" w:fill="FFFFFF"/>
            <w:vAlign w:val="center"/>
            <w:hideMark/>
          </w:tcPr>
          <w:p w14:paraId="191E8054" w14:textId="77777777" w:rsidR="005E6C6F" w:rsidRPr="00B80E00" w:rsidRDefault="005E6C6F" w:rsidP="007E5764">
            <w:pPr>
              <w:spacing w:after="0" w:line="240" w:lineRule="auto"/>
              <w:jc w:val="center"/>
              <w:rPr>
                <w:rFonts w:ascii="Sylfaen" w:eastAsia="Times New Roman" w:hAnsi="Sylfaen" w:cs="Calibri"/>
                <w:sz w:val="18"/>
                <w:szCs w:val="18"/>
              </w:rPr>
            </w:pPr>
            <w:r w:rsidRPr="00B80E00">
              <w:rPr>
                <w:rFonts w:ascii="Sylfaen" w:eastAsia="Times New Roman" w:hAnsi="Sylfaen" w:cs="Calibri"/>
                <w:sz w:val="18"/>
                <w:szCs w:val="18"/>
              </w:rPr>
              <w:lastRenderedPageBreak/>
              <w:t>1</w:t>
            </w:r>
          </w:p>
        </w:tc>
        <w:tc>
          <w:tcPr>
            <w:tcW w:w="532" w:type="pct"/>
            <w:tcBorders>
              <w:top w:val="single" w:sz="4" w:space="0" w:color="auto"/>
              <w:left w:val="nil"/>
              <w:bottom w:val="single" w:sz="4" w:space="0" w:color="auto"/>
              <w:right w:val="single" w:sz="4" w:space="0" w:color="000000"/>
            </w:tcBorders>
            <w:shd w:val="clear" w:color="000000" w:fill="FFFFFF"/>
            <w:vAlign w:val="center"/>
            <w:hideMark/>
          </w:tcPr>
          <w:p w14:paraId="422DD8D4" w14:textId="77777777" w:rsidR="005E6C6F" w:rsidRPr="00B80E00" w:rsidRDefault="005E6C6F"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გეგმიური, ურგენტული და პრევენციული სამედიცინო მომსახურების საჭიროების მქონე ბენეფიციართა დახმარება.</w:t>
            </w:r>
          </w:p>
          <w:p w14:paraId="73E40D56" w14:textId="77777777" w:rsidR="005E6C6F" w:rsidRPr="00B80E00" w:rsidRDefault="005E6C6F"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შშმ ვეტერანთა, ქრონიკული დაავადების მქონე ბენეფიციართა და ონკოლოგიური დაავადების მქონე ბენეფიციართა მედიკანებტებზე ხელმისაწვდომობა. სპეციალური საჭიროების მქონე ბავშვთა სარეაბილიტაციო მომსახურებების დახმარება.</w:t>
            </w:r>
          </w:p>
        </w:tc>
        <w:tc>
          <w:tcPr>
            <w:tcW w:w="587" w:type="pct"/>
            <w:tcBorders>
              <w:top w:val="nil"/>
              <w:left w:val="nil"/>
              <w:bottom w:val="single" w:sz="4" w:space="0" w:color="auto"/>
              <w:right w:val="single" w:sz="4" w:space="0" w:color="auto"/>
            </w:tcBorders>
            <w:shd w:val="clear" w:color="000000" w:fill="FFFFFF"/>
            <w:vAlign w:val="center"/>
            <w:hideMark/>
          </w:tcPr>
          <w:p w14:paraId="0EE091A8" w14:textId="61E104BB" w:rsidR="005E6C6F" w:rsidRPr="00B80E00" w:rsidRDefault="005E6C6F" w:rsidP="007E5764">
            <w:pPr>
              <w:spacing w:after="0" w:line="240" w:lineRule="auto"/>
              <w:jc w:val="center"/>
              <w:rPr>
                <w:rFonts w:ascii="Sylfaen" w:eastAsia="Times New Roman" w:hAnsi="Sylfaen" w:cs="Calibri"/>
                <w:sz w:val="16"/>
                <w:szCs w:val="16"/>
              </w:rPr>
            </w:pPr>
            <w:r w:rsidRPr="001841BF">
              <w:rPr>
                <w:rFonts w:ascii="Sylfaen" w:eastAsia="Times New Roman" w:hAnsi="Sylfaen" w:cs="Calibri"/>
                <w:sz w:val="16"/>
                <w:szCs w:val="16"/>
              </w:rPr>
              <w:t>2023 წელს მომსახურებით სარგებლობს  1100 ბენეფიციარი</w:t>
            </w:r>
            <w:r w:rsidR="00FD0F8B" w:rsidRPr="001841BF">
              <w:rPr>
                <w:rFonts w:ascii="Sylfaen" w:eastAsia="Times New Roman" w:hAnsi="Sylfaen" w:cs="Calibri"/>
                <w:sz w:val="16"/>
                <w:szCs w:val="16"/>
                <w:lang w:val="ka-GE"/>
              </w:rPr>
              <w:t xml:space="preserve"> </w:t>
            </w:r>
            <w:r w:rsidR="00FD0F8B" w:rsidRPr="001841BF">
              <w:rPr>
                <w:rFonts w:ascii="Sylfaen" w:eastAsia="Times New Roman" w:hAnsi="Sylfaen" w:cs="Calibri"/>
                <w:bCs/>
                <w:sz w:val="18"/>
                <w:szCs w:val="18"/>
              </w:rPr>
              <w:t>(</w:t>
            </w:r>
            <w:r w:rsidR="00FD0F8B" w:rsidRPr="001841BF">
              <w:rPr>
                <w:rFonts w:ascii="Sylfaen" w:eastAsia="Times New Roman" w:hAnsi="Sylfaen" w:cs="Calibri"/>
                <w:bCs/>
                <w:sz w:val="18"/>
                <w:szCs w:val="18"/>
                <w:lang w:val="ka-GE"/>
              </w:rPr>
              <w:t>მათ შორის ქალი</w:t>
            </w:r>
            <w:r w:rsidR="00DF242E" w:rsidRPr="001841BF">
              <w:rPr>
                <w:rFonts w:ascii="Sylfaen" w:eastAsia="Times New Roman" w:hAnsi="Sylfaen" w:cs="Calibri"/>
                <w:bCs/>
                <w:sz w:val="18"/>
                <w:szCs w:val="18"/>
              </w:rPr>
              <w:t xml:space="preserve"> 49%</w:t>
            </w:r>
            <w:r w:rsidR="00FD0F8B" w:rsidRPr="001841BF">
              <w:rPr>
                <w:rFonts w:ascii="Sylfaen" w:eastAsia="Times New Roman" w:hAnsi="Sylfaen" w:cs="Calibri"/>
                <w:bCs/>
                <w:sz w:val="18"/>
                <w:szCs w:val="18"/>
                <w:lang w:val="ka-GE"/>
              </w:rPr>
              <w:t>, კაცი</w:t>
            </w:r>
            <w:r w:rsidR="00DF242E" w:rsidRPr="001841BF">
              <w:rPr>
                <w:rFonts w:ascii="Sylfaen" w:eastAsia="Times New Roman" w:hAnsi="Sylfaen" w:cs="Calibri"/>
                <w:bCs/>
                <w:sz w:val="18"/>
                <w:szCs w:val="18"/>
              </w:rPr>
              <w:t xml:space="preserve"> 51%</w:t>
            </w:r>
            <w:r w:rsidR="00FD0F8B" w:rsidRPr="001841BF">
              <w:rPr>
                <w:rFonts w:ascii="Sylfaen" w:eastAsia="Times New Roman" w:hAnsi="Sylfaen" w:cs="Calibri"/>
                <w:bCs/>
                <w:sz w:val="18"/>
                <w:szCs w:val="18"/>
              </w:rPr>
              <w:t>)</w:t>
            </w:r>
            <w:r w:rsidRPr="001841BF">
              <w:rPr>
                <w:rFonts w:ascii="Sylfaen" w:eastAsia="Times New Roman" w:hAnsi="Sylfaen" w:cs="Calibri"/>
                <w:sz w:val="16"/>
                <w:szCs w:val="16"/>
              </w:rPr>
              <w:t>, გათვალისწინებულია მოქალაქეთა</w:t>
            </w:r>
            <w:r w:rsidRPr="00B80E00">
              <w:rPr>
                <w:rFonts w:ascii="Sylfaen" w:eastAsia="Times New Roman" w:hAnsi="Sylfaen" w:cs="Calibri"/>
                <w:sz w:val="16"/>
                <w:szCs w:val="16"/>
              </w:rPr>
              <w:t xml:space="preserve"> სოციალური მდგომარეობა.</w:t>
            </w:r>
          </w:p>
          <w:p w14:paraId="5840A5C8" w14:textId="77777777" w:rsidR="005E6C6F" w:rsidRPr="00B80E00" w:rsidRDefault="005E6C6F"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გამოვლენილია შშმ ვეტერანთა, ქრონიკული პაციენტებისა და ონკოპაციენტების საჭიროებები მედიკამენტოზური მკურნალობის კუთხით</w:t>
            </w:r>
          </w:p>
        </w:tc>
        <w:tc>
          <w:tcPr>
            <w:tcW w:w="453" w:type="pct"/>
            <w:tcBorders>
              <w:top w:val="nil"/>
              <w:left w:val="nil"/>
              <w:bottom w:val="single" w:sz="4" w:space="0" w:color="auto"/>
              <w:right w:val="single" w:sz="4" w:space="0" w:color="auto"/>
            </w:tcBorders>
            <w:shd w:val="clear" w:color="000000" w:fill="FFFFFF"/>
            <w:vAlign w:val="center"/>
            <w:hideMark/>
          </w:tcPr>
          <w:p w14:paraId="4324DBFF" w14:textId="77777777" w:rsidR="005E6C6F" w:rsidRPr="00B80E00" w:rsidRDefault="005E6C6F" w:rsidP="007E5764">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2024 წელს მომსახურებით ისარგებლებს ბენეფიციართა გაზრდილი რაოდენობა.</w:t>
            </w:r>
          </w:p>
          <w:p w14:paraId="7818A684" w14:textId="77777777" w:rsidR="005E6C6F" w:rsidRPr="00B80E00" w:rsidRDefault="005E6C6F" w:rsidP="007E5764">
            <w:pPr>
              <w:spacing w:after="0" w:line="240" w:lineRule="auto"/>
              <w:rPr>
                <w:rFonts w:ascii="Sylfaen" w:eastAsia="Times New Roman" w:hAnsi="Sylfaen" w:cs="Calibri"/>
                <w:sz w:val="16"/>
                <w:szCs w:val="16"/>
              </w:rPr>
            </w:pPr>
            <w:r w:rsidRPr="00B80E00">
              <w:rPr>
                <w:rFonts w:ascii="Sylfaen" w:eastAsia="Times New Roman" w:hAnsi="Sylfaen" w:cs="Calibri"/>
                <w:sz w:val="16"/>
                <w:szCs w:val="16"/>
              </w:rPr>
              <w:t>ზოგიერთ მედიკამენტზე გასაწევი ხარჯები შემცირდება</w:t>
            </w:r>
          </w:p>
        </w:tc>
        <w:tc>
          <w:tcPr>
            <w:tcW w:w="435" w:type="pct"/>
            <w:gridSpan w:val="2"/>
            <w:tcBorders>
              <w:top w:val="single" w:sz="4" w:space="0" w:color="auto"/>
              <w:left w:val="nil"/>
              <w:bottom w:val="single" w:sz="4" w:space="0" w:color="auto"/>
              <w:right w:val="single" w:sz="4" w:space="0" w:color="auto"/>
            </w:tcBorders>
            <w:shd w:val="clear" w:color="000000" w:fill="FFFFFF"/>
            <w:vAlign w:val="center"/>
            <w:hideMark/>
          </w:tcPr>
          <w:p w14:paraId="64B910D5" w14:textId="77777777" w:rsidR="005E6C6F" w:rsidRPr="00B80E00" w:rsidRDefault="005E6C6F"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10%</w:t>
            </w:r>
          </w:p>
        </w:tc>
        <w:tc>
          <w:tcPr>
            <w:tcW w:w="758" w:type="pct"/>
            <w:tcBorders>
              <w:top w:val="nil"/>
              <w:left w:val="single" w:sz="4" w:space="0" w:color="auto"/>
              <w:bottom w:val="single" w:sz="4" w:space="0" w:color="000000"/>
              <w:right w:val="single" w:sz="4" w:space="0" w:color="auto"/>
            </w:tcBorders>
            <w:shd w:val="clear" w:color="000000" w:fill="FFFFFF"/>
            <w:vAlign w:val="center"/>
            <w:hideMark/>
          </w:tcPr>
          <w:p w14:paraId="2AC7B763" w14:textId="77777777" w:rsidR="005E6C6F" w:rsidRPr="00B80E00" w:rsidRDefault="005E6C6F"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2025 წელს უფრო მეტ მოქალაქეს შეუმცირდება სამედიცინო მომსახურებასა და მედიკამენტებზე გასაწევი ხარჯი;</w:t>
            </w:r>
          </w:p>
          <w:p w14:paraId="4AD31C0B" w14:textId="77777777" w:rsidR="005E6C6F" w:rsidRPr="00B80E00" w:rsidRDefault="005E6C6F" w:rsidP="007E5764">
            <w:pPr>
              <w:spacing w:after="0" w:line="240" w:lineRule="auto"/>
              <w:jc w:val="center"/>
              <w:rPr>
                <w:rFonts w:ascii="Sylfaen" w:eastAsia="Times New Roman" w:hAnsi="Sylfaen" w:cs="Calibri"/>
                <w:sz w:val="16"/>
                <w:szCs w:val="16"/>
              </w:rPr>
            </w:pPr>
          </w:p>
          <w:p w14:paraId="1FE7ABFD" w14:textId="77777777" w:rsidR="005E6C6F" w:rsidRPr="00B80E00" w:rsidRDefault="005E6C6F"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დროულად მიღებული სამედიცინო/სარეაბილიტაციო მომსახურება და მედიკამენტი</w:t>
            </w:r>
          </w:p>
        </w:tc>
        <w:tc>
          <w:tcPr>
            <w:tcW w:w="747" w:type="pct"/>
            <w:tcBorders>
              <w:top w:val="nil"/>
              <w:left w:val="single" w:sz="4" w:space="0" w:color="auto"/>
              <w:bottom w:val="single" w:sz="4" w:space="0" w:color="000000"/>
              <w:right w:val="single" w:sz="4" w:space="0" w:color="auto"/>
            </w:tcBorders>
            <w:shd w:val="clear" w:color="000000" w:fill="FFFFFF"/>
            <w:vAlign w:val="center"/>
            <w:hideMark/>
          </w:tcPr>
          <w:p w14:paraId="15BDC229" w14:textId="77777777" w:rsidR="005E6C6F" w:rsidRPr="00B80E00" w:rsidRDefault="005E6C6F"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2026 წელს მოქალაქეთა გაზრდილ რაოდენობას შეუმცირდება სამედიცინო მომსახურებასა და მედიკამენტებზე გასაწევი ხარჯი;</w:t>
            </w:r>
          </w:p>
          <w:p w14:paraId="2BCE49AE" w14:textId="77777777" w:rsidR="005E6C6F" w:rsidRPr="00B80E00" w:rsidRDefault="005E6C6F" w:rsidP="007E5764">
            <w:pPr>
              <w:spacing w:after="0" w:line="240" w:lineRule="auto"/>
              <w:jc w:val="center"/>
              <w:rPr>
                <w:rFonts w:ascii="Sylfaen" w:eastAsia="Times New Roman" w:hAnsi="Sylfaen" w:cs="Calibri"/>
                <w:sz w:val="16"/>
                <w:szCs w:val="16"/>
              </w:rPr>
            </w:pPr>
          </w:p>
          <w:p w14:paraId="23ED6730" w14:textId="77777777" w:rsidR="005E6C6F" w:rsidRPr="00B80E00" w:rsidRDefault="005E6C6F"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დროულად მიღებული სამედიცინო/სარეაბილიტაციო მომსახურება და მედიკამენტი</w:t>
            </w:r>
          </w:p>
        </w:tc>
        <w:tc>
          <w:tcPr>
            <w:tcW w:w="841" w:type="pct"/>
            <w:tcBorders>
              <w:top w:val="nil"/>
              <w:left w:val="single" w:sz="4" w:space="0" w:color="auto"/>
              <w:bottom w:val="single" w:sz="4" w:space="0" w:color="000000"/>
              <w:right w:val="single" w:sz="4" w:space="0" w:color="auto"/>
            </w:tcBorders>
            <w:shd w:val="clear" w:color="000000" w:fill="FFFFFF"/>
            <w:vAlign w:val="center"/>
            <w:hideMark/>
          </w:tcPr>
          <w:p w14:paraId="659C6125" w14:textId="77777777" w:rsidR="005E6C6F" w:rsidRPr="00B80E00" w:rsidRDefault="005E6C6F"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2027 წელს მოქალაქეთა გაზრდილ რაოდენობას შეუმცირდება სამედიცინო მომსახურებასა და მედიკამენტებზე გასაწევი ხარჯი;</w:t>
            </w:r>
          </w:p>
          <w:p w14:paraId="3B47B7EF" w14:textId="77777777" w:rsidR="005E6C6F" w:rsidRPr="00B80E00" w:rsidRDefault="005E6C6F" w:rsidP="007E5764">
            <w:pPr>
              <w:spacing w:after="0" w:line="240" w:lineRule="auto"/>
              <w:jc w:val="center"/>
              <w:rPr>
                <w:rFonts w:ascii="Sylfaen" w:eastAsia="Times New Roman" w:hAnsi="Sylfaen" w:cs="Calibri"/>
                <w:sz w:val="16"/>
                <w:szCs w:val="16"/>
              </w:rPr>
            </w:pPr>
          </w:p>
          <w:p w14:paraId="49683074" w14:textId="77777777" w:rsidR="005E6C6F" w:rsidRPr="00B80E00" w:rsidRDefault="005E6C6F" w:rsidP="007E5764">
            <w:pPr>
              <w:spacing w:after="0" w:line="240" w:lineRule="auto"/>
              <w:jc w:val="center"/>
              <w:rPr>
                <w:rFonts w:ascii="Sylfaen" w:eastAsia="Times New Roman" w:hAnsi="Sylfaen" w:cs="Calibri"/>
                <w:sz w:val="16"/>
                <w:szCs w:val="16"/>
              </w:rPr>
            </w:pPr>
            <w:r w:rsidRPr="00B80E00">
              <w:rPr>
                <w:rFonts w:ascii="Sylfaen" w:eastAsia="Times New Roman" w:hAnsi="Sylfaen" w:cs="Calibri"/>
                <w:sz w:val="16"/>
                <w:szCs w:val="16"/>
              </w:rPr>
              <w:t>დროულად მიღებული სამედიცინო/სარეაბილიტაციო მომსახურება და მედიკამენტი</w:t>
            </w:r>
          </w:p>
        </w:tc>
      </w:tr>
    </w:tbl>
    <w:p w14:paraId="5FF1F146" w14:textId="2D6A7F79" w:rsidR="00166AE9" w:rsidRPr="00B80E00" w:rsidRDefault="00166AE9" w:rsidP="005E6C6F">
      <w:pPr>
        <w:jc w:val="both"/>
        <w:rPr>
          <w:rFonts w:ascii="Sylfaen" w:hAnsi="Sylfaen"/>
          <w:lang w:val="ka-GE"/>
        </w:rPr>
      </w:pPr>
    </w:p>
    <w:sectPr w:rsidR="00166AE9" w:rsidRPr="00B80E00" w:rsidSect="00DB3E40">
      <w:footerReference w:type="default" r:id="rId9"/>
      <w:pgSz w:w="16838" w:h="11906" w:orient="landscape"/>
      <w:pgMar w:top="706" w:right="864" w:bottom="1166"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14AEA" w14:textId="77777777" w:rsidR="0015682B" w:rsidRDefault="0015682B" w:rsidP="005736F0">
      <w:pPr>
        <w:spacing w:after="0" w:line="240" w:lineRule="auto"/>
      </w:pPr>
      <w:r>
        <w:separator/>
      </w:r>
    </w:p>
  </w:endnote>
  <w:endnote w:type="continuationSeparator" w:id="0">
    <w:p w14:paraId="61FDE998" w14:textId="77777777" w:rsidR="0015682B" w:rsidRDefault="0015682B" w:rsidP="0057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CC"/>
    <w:family w:val="swiss"/>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57615"/>
      <w:docPartObj>
        <w:docPartGallery w:val="Page Numbers (Bottom of Page)"/>
        <w:docPartUnique/>
      </w:docPartObj>
    </w:sdtPr>
    <w:sdtEndPr>
      <w:rPr>
        <w:noProof/>
      </w:rPr>
    </w:sdtEndPr>
    <w:sdtContent>
      <w:p w14:paraId="772E083D" w14:textId="3F6D5C78" w:rsidR="006B49F7" w:rsidRDefault="006B49F7">
        <w:pPr>
          <w:pStyle w:val="Footer"/>
          <w:jc w:val="right"/>
        </w:pPr>
        <w:r>
          <w:fldChar w:fldCharType="begin"/>
        </w:r>
        <w:r>
          <w:instrText xml:space="preserve"> PAGE   \* MERGEFORMAT </w:instrText>
        </w:r>
        <w:r>
          <w:fldChar w:fldCharType="separate"/>
        </w:r>
        <w:r w:rsidR="00F843B5">
          <w:rPr>
            <w:noProof/>
          </w:rPr>
          <w:t>94</w:t>
        </w:r>
        <w:r>
          <w:rPr>
            <w:noProof/>
          </w:rPr>
          <w:fldChar w:fldCharType="end"/>
        </w:r>
      </w:p>
    </w:sdtContent>
  </w:sdt>
  <w:p w14:paraId="4E94A5B9" w14:textId="77777777" w:rsidR="006B49F7" w:rsidRDefault="006B4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49DD0" w14:textId="77777777" w:rsidR="0015682B" w:rsidRDefault="0015682B" w:rsidP="005736F0">
      <w:pPr>
        <w:spacing w:after="0" w:line="240" w:lineRule="auto"/>
      </w:pPr>
      <w:r>
        <w:separator/>
      </w:r>
    </w:p>
  </w:footnote>
  <w:footnote w:type="continuationSeparator" w:id="0">
    <w:p w14:paraId="1AC84A90" w14:textId="77777777" w:rsidR="0015682B" w:rsidRDefault="0015682B" w:rsidP="00573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15:restartNumberingAfterBreak="0">
    <w:nsid w:val="27F75E3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B2619DA"/>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E86B14"/>
    <w:multiLevelType w:val="hybridMultilevel"/>
    <w:tmpl w:val="4160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F2322"/>
    <w:multiLevelType w:val="hybridMultilevel"/>
    <w:tmpl w:val="2674B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52330"/>
    <w:multiLevelType w:val="multilevel"/>
    <w:tmpl w:val="4B4AAE62"/>
    <w:lvl w:ilvl="0">
      <w:start w:val="1"/>
      <w:numFmt w:val="decimal"/>
      <w:lvlText w:val="%1."/>
      <w:lvlJc w:val="left"/>
      <w:pPr>
        <w:ind w:left="0" w:firstLine="0"/>
      </w:pPr>
      <w:rPr>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5BF34564"/>
    <w:multiLevelType w:val="multilevel"/>
    <w:tmpl w:val="B0D43408"/>
    <w:lvl w:ilvl="0">
      <w:start w:val="2"/>
      <w:numFmt w:val="decimal"/>
      <w:lvlText w:val="%1"/>
      <w:lvlJc w:val="left"/>
      <w:pPr>
        <w:ind w:left="360" w:hanging="360"/>
      </w:pPr>
      <w:rPr>
        <w:rFonts w:ascii="Sylfaen" w:hAnsi="Sylfaen" w:cs="Sylfaen" w:hint="default"/>
      </w:rPr>
    </w:lvl>
    <w:lvl w:ilvl="1">
      <w:start w:val="5"/>
      <w:numFmt w:val="decimal"/>
      <w:lvlText w:val="%1.%2"/>
      <w:lvlJc w:val="left"/>
      <w:pPr>
        <w:ind w:left="2880" w:hanging="360"/>
      </w:pPr>
      <w:rPr>
        <w:rFonts w:ascii="Sylfaen" w:hAnsi="Sylfaen" w:cs="Sylfaen" w:hint="default"/>
      </w:rPr>
    </w:lvl>
    <w:lvl w:ilvl="2">
      <w:start w:val="1"/>
      <w:numFmt w:val="decimal"/>
      <w:lvlText w:val="%1.%2.%3"/>
      <w:lvlJc w:val="left"/>
      <w:pPr>
        <w:ind w:left="5824" w:hanging="720"/>
      </w:pPr>
      <w:rPr>
        <w:rFonts w:ascii="Sylfaen" w:hAnsi="Sylfaen" w:cs="Sylfaen" w:hint="default"/>
      </w:rPr>
    </w:lvl>
    <w:lvl w:ilvl="3">
      <w:start w:val="1"/>
      <w:numFmt w:val="decimal"/>
      <w:lvlText w:val="%1.%2.%3.%4"/>
      <w:lvlJc w:val="left"/>
      <w:pPr>
        <w:ind w:left="8280" w:hanging="720"/>
      </w:pPr>
      <w:rPr>
        <w:rFonts w:ascii="Sylfaen" w:hAnsi="Sylfaen" w:cs="Sylfaen" w:hint="default"/>
      </w:rPr>
    </w:lvl>
    <w:lvl w:ilvl="4">
      <w:start w:val="1"/>
      <w:numFmt w:val="decimal"/>
      <w:lvlText w:val="%1.%2.%3.%4.%5"/>
      <w:lvlJc w:val="left"/>
      <w:pPr>
        <w:ind w:left="11160" w:hanging="1080"/>
      </w:pPr>
      <w:rPr>
        <w:rFonts w:ascii="Sylfaen" w:hAnsi="Sylfaen" w:cs="Sylfaen" w:hint="default"/>
      </w:rPr>
    </w:lvl>
    <w:lvl w:ilvl="5">
      <w:start w:val="1"/>
      <w:numFmt w:val="decimal"/>
      <w:lvlText w:val="%1.%2.%3.%4.%5.%6"/>
      <w:lvlJc w:val="left"/>
      <w:pPr>
        <w:ind w:left="13680" w:hanging="1080"/>
      </w:pPr>
      <w:rPr>
        <w:rFonts w:ascii="Sylfaen" w:hAnsi="Sylfaen" w:cs="Sylfaen" w:hint="default"/>
      </w:rPr>
    </w:lvl>
    <w:lvl w:ilvl="6">
      <w:start w:val="1"/>
      <w:numFmt w:val="decimal"/>
      <w:lvlText w:val="%1.%2.%3.%4.%5.%6.%7"/>
      <w:lvlJc w:val="left"/>
      <w:pPr>
        <w:ind w:left="16560" w:hanging="1440"/>
      </w:pPr>
      <w:rPr>
        <w:rFonts w:ascii="Sylfaen" w:hAnsi="Sylfaen" w:cs="Sylfaen" w:hint="default"/>
      </w:rPr>
    </w:lvl>
    <w:lvl w:ilvl="7">
      <w:start w:val="1"/>
      <w:numFmt w:val="decimal"/>
      <w:lvlText w:val="%1.%2.%3.%4.%5.%6.%7.%8"/>
      <w:lvlJc w:val="left"/>
      <w:pPr>
        <w:ind w:left="19080" w:hanging="1440"/>
      </w:pPr>
      <w:rPr>
        <w:rFonts w:ascii="Sylfaen" w:hAnsi="Sylfaen" w:cs="Sylfaen" w:hint="default"/>
      </w:rPr>
    </w:lvl>
    <w:lvl w:ilvl="8">
      <w:start w:val="1"/>
      <w:numFmt w:val="decimal"/>
      <w:lvlText w:val="%1.%2.%3.%4.%5.%6.%7.%8.%9"/>
      <w:lvlJc w:val="left"/>
      <w:pPr>
        <w:ind w:left="21960" w:hanging="1800"/>
      </w:pPr>
      <w:rPr>
        <w:rFonts w:ascii="Sylfaen" w:hAnsi="Sylfaen" w:cs="Sylfaen" w:hint="default"/>
      </w:rPr>
    </w:lvl>
  </w:abstractNum>
  <w:abstractNum w:abstractNumId="7" w15:restartNumberingAfterBreak="0">
    <w:nsid w:val="6E823C90"/>
    <w:multiLevelType w:val="multilevel"/>
    <w:tmpl w:val="237E2192"/>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70220CF3"/>
    <w:multiLevelType w:val="multilevel"/>
    <w:tmpl w:val="E45087E8"/>
    <w:lvl w:ilvl="0">
      <w:start w:val="2"/>
      <w:numFmt w:val="decimal"/>
      <w:lvlText w:val="%1."/>
      <w:lvlJc w:val="left"/>
      <w:pPr>
        <w:ind w:left="720" w:hanging="360"/>
      </w:pPr>
      <w:rPr>
        <w:rFonts w:hint="default"/>
      </w:rPr>
    </w:lvl>
    <w:lvl w:ilvl="1">
      <w:start w:val="2"/>
      <w:numFmt w:val="decimal"/>
      <w:isLgl/>
      <w:lvlText w:val="%1.%2"/>
      <w:lvlJc w:val="left"/>
      <w:pPr>
        <w:ind w:left="1800" w:hanging="360"/>
      </w:pPr>
      <w:rPr>
        <w:rFonts w:ascii="Sylfaen" w:hAnsi="Sylfaen" w:cs="Sylfaen" w:hint="default"/>
      </w:rPr>
    </w:lvl>
    <w:lvl w:ilvl="2">
      <w:start w:val="1"/>
      <w:numFmt w:val="decimal"/>
      <w:isLgl/>
      <w:lvlText w:val="%1.%2.%3"/>
      <w:lvlJc w:val="left"/>
      <w:pPr>
        <w:ind w:left="3240" w:hanging="720"/>
      </w:pPr>
      <w:rPr>
        <w:rFonts w:ascii="Sylfaen" w:hAnsi="Sylfaen" w:cs="Sylfaen" w:hint="default"/>
      </w:rPr>
    </w:lvl>
    <w:lvl w:ilvl="3">
      <w:start w:val="1"/>
      <w:numFmt w:val="decimal"/>
      <w:isLgl/>
      <w:lvlText w:val="%1.%2.%3.%4"/>
      <w:lvlJc w:val="left"/>
      <w:pPr>
        <w:ind w:left="4320" w:hanging="720"/>
      </w:pPr>
      <w:rPr>
        <w:rFonts w:ascii="Sylfaen" w:hAnsi="Sylfaen" w:cs="Sylfaen" w:hint="default"/>
      </w:rPr>
    </w:lvl>
    <w:lvl w:ilvl="4">
      <w:start w:val="1"/>
      <w:numFmt w:val="decimal"/>
      <w:isLgl/>
      <w:lvlText w:val="%1.%2.%3.%4.%5"/>
      <w:lvlJc w:val="left"/>
      <w:pPr>
        <w:ind w:left="5760" w:hanging="1080"/>
      </w:pPr>
      <w:rPr>
        <w:rFonts w:ascii="Sylfaen" w:hAnsi="Sylfaen" w:cs="Sylfaen" w:hint="default"/>
      </w:rPr>
    </w:lvl>
    <w:lvl w:ilvl="5">
      <w:start w:val="1"/>
      <w:numFmt w:val="decimal"/>
      <w:isLgl/>
      <w:lvlText w:val="%1.%2.%3.%4.%5.%6"/>
      <w:lvlJc w:val="left"/>
      <w:pPr>
        <w:ind w:left="6840" w:hanging="1080"/>
      </w:pPr>
      <w:rPr>
        <w:rFonts w:ascii="Sylfaen" w:hAnsi="Sylfaen" w:cs="Sylfaen" w:hint="default"/>
      </w:rPr>
    </w:lvl>
    <w:lvl w:ilvl="6">
      <w:start w:val="1"/>
      <w:numFmt w:val="decimal"/>
      <w:isLgl/>
      <w:lvlText w:val="%1.%2.%3.%4.%5.%6.%7"/>
      <w:lvlJc w:val="left"/>
      <w:pPr>
        <w:ind w:left="8280" w:hanging="1440"/>
      </w:pPr>
      <w:rPr>
        <w:rFonts w:ascii="Sylfaen" w:hAnsi="Sylfaen" w:cs="Sylfaen" w:hint="default"/>
      </w:rPr>
    </w:lvl>
    <w:lvl w:ilvl="7">
      <w:start w:val="1"/>
      <w:numFmt w:val="decimal"/>
      <w:isLgl/>
      <w:lvlText w:val="%1.%2.%3.%4.%5.%6.%7.%8"/>
      <w:lvlJc w:val="left"/>
      <w:pPr>
        <w:ind w:left="9360" w:hanging="1440"/>
      </w:pPr>
      <w:rPr>
        <w:rFonts w:ascii="Sylfaen" w:hAnsi="Sylfaen" w:cs="Sylfaen" w:hint="default"/>
      </w:rPr>
    </w:lvl>
    <w:lvl w:ilvl="8">
      <w:start w:val="1"/>
      <w:numFmt w:val="decimal"/>
      <w:isLgl/>
      <w:lvlText w:val="%1.%2.%3.%4.%5.%6.%7.%8.%9"/>
      <w:lvlJc w:val="left"/>
      <w:pPr>
        <w:ind w:left="10800" w:hanging="1800"/>
      </w:pPr>
      <w:rPr>
        <w:rFonts w:ascii="Sylfaen" w:hAnsi="Sylfaen" w:cs="Sylfaen" w:hint="default"/>
      </w:rPr>
    </w:lvl>
  </w:abstractNum>
  <w:abstractNum w:abstractNumId="9" w15:restartNumberingAfterBreak="0">
    <w:nsid w:val="766A242F"/>
    <w:multiLevelType w:val="multilevel"/>
    <w:tmpl w:val="8FC051C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2"/>
  </w:num>
  <w:num w:numId="3">
    <w:abstractNumId w:val="3"/>
  </w:num>
  <w:num w:numId="4">
    <w:abstractNumId w:val="4"/>
  </w:num>
  <w:num w:numId="5">
    <w:abstractNumId w:val="0"/>
  </w:num>
  <w:num w:numId="6">
    <w:abstractNumId w:val="9"/>
  </w:num>
  <w:num w:numId="7">
    <w:abstractNumId w:val="8"/>
  </w:num>
  <w:num w:numId="8">
    <w:abstractNumId w:val="6"/>
  </w:num>
  <w:num w:numId="9">
    <w:abstractNumId w:val="1"/>
  </w:num>
  <w:num w:numId="10">
    <w:abstractNumId w:val="1"/>
  </w:num>
  <w:num w:numId="11">
    <w:abstractNumId w:val="1"/>
  </w:num>
  <w:num w:numId="12">
    <w:abstractNumId w:val="1"/>
  </w:num>
  <w:num w:numId="13">
    <w:abstractNumId w:val="1"/>
  </w:num>
  <w:num w:numId="14">
    <w:abstractNumId w:val="1"/>
  </w:num>
  <w:num w:numId="15">
    <w:abstractNumId w:val="7"/>
  </w:num>
  <w:num w:numId="16">
    <w:abstractNumId w:val="5"/>
  </w:num>
  <w:num w:numId="17">
    <w:abstractNumId w:val="1"/>
  </w:num>
  <w:num w:numId="18">
    <w:abstractNumId w:val="1"/>
  </w:num>
  <w:num w:numId="19">
    <w:abstractNumId w:val="1"/>
  </w:num>
  <w:num w:numId="2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B7"/>
    <w:rsid w:val="00004C01"/>
    <w:rsid w:val="00004FC1"/>
    <w:rsid w:val="000054A1"/>
    <w:rsid w:val="00006475"/>
    <w:rsid w:val="00006F6A"/>
    <w:rsid w:val="00006FAE"/>
    <w:rsid w:val="000076E3"/>
    <w:rsid w:val="00010C6B"/>
    <w:rsid w:val="00011191"/>
    <w:rsid w:val="00011EA9"/>
    <w:rsid w:val="00012FD0"/>
    <w:rsid w:val="00013662"/>
    <w:rsid w:val="00013942"/>
    <w:rsid w:val="00013BD7"/>
    <w:rsid w:val="00014496"/>
    <w:rsid w:val="0001493C"/>
    <w:rsid w:val="000161D0"/>
    <w:rsid w:val="000174D5"/>
    <w:rsid w:val="000202C8"/>
    <w:rsid w:val="000213ED"/>
    <w:rsid w:val="00021433"/>
    <w:rsid w:val="0002167F"/>
    <w:rsid w:val="00021B83"/>
    <w:rsid w:val="000220C8"/>
    <w:rsid w:val="0002232C"/>
    <w:rsid w:val="00023CE7"/>
    <w:rsid w:val="000253D6"/>
    <w:rsid w:val="000253E7"/>
    <w:rsid w:val="00025ABB"/>
    <w:rsid w:val="0003177C"/>
    <w:rsid w:val="0003221D"/>
    <w:rsid w:val="00032615"/>
    <w:rsid w:val="00036303"/>
    <w:rsid w:val="00037097"/>
    <w:rsid w:val="0003712A"/>
    <w:rsid w:val="00041081"/>
    <w:rsid w:val="0004121E"/>
    <w:rsid w:val="00042A79"/>
    <w:rsid w:val="000438E2"/>
    <w:rsid w:val="000453C8"/>
    <w:rsid w:val="00045FA7"/>
    <w:rsid w:val="0004752C"/>
    <w:rsid w:val="00047598"/>
    <w:rsid w:val="000477A4"/>
    <w:rsid w:val="00047850"/>
    <w:rsid w:val="00047ACE"/>
    <w:rsid w:val="00051B51"/>
    <w:rsid w:val="00054244"/>
    <w:rsid w:val="000542D1"/>
    <w:rsid w:val="00054318"/>
    <w:rsid w:val="000553DD"/>
    <w:rsid w:val="000553E8"/>
    <w:rsid w:val="000555AA"/>
    <w:rsid w:val="00055CCC"/>
    <w:rsid w:val="0005694C"/>
    <w:rsid w:val="00057129"/>
    <w:rsid w:val="0005736A"/>
    <w:rsid w:val="00060749"/>
    <w:rsid w:val="00060A70"/>
    <w:rsid w:val="00062DAF"/>
    <w:rsid w:val="00063B1C"/>
    <w:rsid w:val="000661C6"/>
    <w:rsid w:val="00070498"/>
    <w:rsid w:val="000706A2"/>
    <w:rsid w:val="00073521"/>
    <w:rsid w:val="0008039B"/>
    <w:rsid w:val="00081404"/>
    <w:rsid w:val="00083BBD"/>
    <w:rsid w:val="00083DA5"/>
    <w:rsid w:val="000845C8"/>
    <w:rsid w:val="000849CE"/>
    <w:rsid w:val="00084CC8"/>
    <w:rsid w:val="000877E6"/>
    <w:rsid w:val="00087C10"/>
    <w:rsid w:val="00091731"/>
    <w:rsid w:val="000920C8"/>
    <w:rsid w:val="00093312"/>
    <w:rsid w:val="00093607"/>
    <w:rsid w:val="00095E93"/>
    <w:rsid w:val="000973EF"/>
    <w:rsid w:val="000977F3"/>
    <w:rsid w:val="00097CEE"/>
    <w:rsid w:val="000A0405"/>
    <w:rsid w:val="000A07F5"/>
    <w:rsid w:val="000A0B68"/>
    <w:rsid w:val="000A0C77"/>
    <w:rsid w:val="000A32E8"/>
    <w:rsid w:val="000A4F1A"/>
    <w:rsid w:val="000A5252"/>
    <w:rsid w:val="000A5C48"/>
    <w:rsid w:val="000A7CB5"/>
    <w:rsid w:val="000B03B2"/>
    <w:rsid w:val="000B09B6"/>
    <w:rsid w:val="000B2505"/>
    <w:rsid w:val="000B2DDF"/>
    <w:rsid w:val="000B3911"/>
    <w:rsid w:val="000B5190"/>
    <w:rsid w:val="000B55D5"/>
    <w:rsid w:val="000B6140"/>
    <w:rsid w:val="000B6F89"/>
    <w:rsid w:val="000B7DBA"/>
    <w:rsid w:val="000C019F"/>
    <w:rsid w:val="000C0BFC"/>
    <w:rsid w:val="000C1EAE"/>
    <w:rsid w:val="000C4E41"/>
    <w:rsid w:val="000C5075"/>
    <w:rsid w:val="000C6734"/>
    <w:rsid w:val="000C69CF"/>
    <w:rsid w:val="000C70E1"/>
    <w:rsid w:val="000C7D50"/>
    <w:rsid w:val="000D0FFD"/>
    <w:rsid w:val="000D1193"/>
    <w:rsid w:val="000D2A76"/>
    <w:rsid w:val="000D4B40"/>
    <w:rsid w:val="000D65A0"/>
    <w:rsid w:val="000D6A78"/>
    <w:rsid w:val="000D6B5A"/>
    <w:rsid w:val="000D7366"/>
    <w:rsid w:val="000E13B8"/>
    <w:rsid w:val="000E1B56"/>
    <w:rsid w:val="000E2245"/>
    <w:rsid w:val="000E22FA"/>
    <w:rsid w:val="000E244D"/>
    <w:rsid w:val="000E247B"/>
    <w:rsid w:val="000E35BF"/>
    <w:rsid w:val="000E3E97"/>
    <w:rsid w:val="000E47DD"/>
    <w:rsid w:val="000E7AD3"/>
    <w:rsid w:val="000F45A3"/>
    <w:rsid w:val="000F4E52"/>
    <w:rsid w:val="000F6BEE"/>
    <w:rsid w:val="000F6F6D"/>
    <w:rsid w:val="000F7D17"/>
    <w:rsid w:val="00100340"/>
    <w:rsid w:val="00100D60"/>
    <w:rsid w:val="001011C3"/>
    <w:rsid w:val="001022FE"/>
    <w:rsid w:val="001033AE"/>
    <w:rsid w:val="00103634"/>
    <w:rsid w:val="0010517A"/>
    <w:rsid w:val="00106479"/>
    <w:rsid w:val="00107103"/>
    <w:rsid w:val="00107501"/>
    <w:rsid w:val="0011013E"/>
    <w:rsid w:val="00111E73"/>
    <w:rsid w:val="00113B20"/>
    <w:rsid w:val="0011579F"/>
    <w:rsid w:val="0011636A"/>
    <w:rsid w:val="00116540"/>
    <w:rsid w:val="00120045"/>
    <w:rsid w:val="00120085"/>
    <w:rsid w:val="00121B02"/>
    <w:rsid w:val="00121F98"/>
    <w:rsid w:val="00122F6D"/>
    <w:rsid w:val="00123CCE"/>
    <w:rsid w:val="001249FE"/>
    <w:rsid w:val="00125327"/>
    <w:rsid w:val="00125FBB"/>
    <w:rsid w:val="0012734A"/>
    <w:rsid w:val="001279B7"/>
    <w:rsid w:val="00127EC4"/>
    <w:rsid w:val="00130A4D"/>
    <w:rsid w:val="00130CD2"/>
    <w:rsid w:val="00131696"/>
    <w:rsid w:val="00131A3D"/>
    <w:rsid w:val="0013205B"/>
    <w:rsid w:val="00133593"/>
    <w:rsid w:val="00134775"/>
    <w:rsid w:val="00135168"/>
    <w:rsid w:val="00135396"/>
    <w:rsid w:val="001354F3"/>
    <w:rsid w:val="0013656E"/>
    <w:rsid w:val="001402DB"/>
    <w:rsid w:val="00140D27"/>
    <w:rsid w:val="001411EC"/>
    <w:rsid w:val="00141A1C"/>
    <w:rsid w:val="00141E2F"/>
    <w:rsid w:val="00142AEF"/>
    <w:rsid w:val="00145909"/>
    <w:rsid w:val="00146B01"/>
    <w:rsid w:val="00147D77"/>
    <w:rsid w:val="00147F62"/>
    <w:rsid w:val="001501EC"/>
    <w:rsid w:val="00150A64"/>
    <w:rsid w:val="00150BC0"/>
    <w:rsid w:val="00151E60"/>
    <w:rsid w:val="00152122"/>
    <w:rsid w:val="00152A74"/>
    <w:rsid w:val="00152F89"/>
    <w:rsid w:val="00153E58"/>
    <w:rsid w:val="00153F1F"/>
    <w:rsid w:val="00154E30"/>
    <w:rsid w:val="0015682B"/>
    <w:rsid w:val="00160A29"/>
    <w:rsid w:val="00163DED"/>
    <w:rsid w:val="00164607"/>
    <w:rsid w:val="00165B5C"/>
    <w:rsid w:val="00166AE9"/>
    <w:rsid w:val="00167489"/>
    <w:rsid w:val="0016759E"/>
    <w:rsid w:val="00167F68"/>
    <w:rsid w:val="00170A13"/>
    <w:rsid w:val="001711C9"/>
    <w:rsid w:val="00171271"/>
    <w:rsid w:val="001717F7"/>
    <w:rsid w:val="001719EA"/>
    <w:rsid w:val="00171E02"/>
    <w:rsid w:val="0017210F"/>
    <w:rsid w:val="001728B0"/>
    <w:rsid w:val="00172B87"/>
    <w:rsid w:val="00174893"/>
    <w:rsid w:val="00175015"/>
    <w:rsid w:val="0017733E"/>
    <w:rsid w:val="001803EB"/>
    <w:rsid w:val="0018079E"/>
    <w:rsid w:val="00182F21"/>
    <w:rsid w:val="00183454"/>
    <w:rsid w:val="001841BF"/>
    <w:rsid w:val="00184577"/>
    <w:rsid w:val="001847E8"/>
    <w:rsid w:val="00187968"/>
    <w:rsid w:val="00190DC0"/>
    <w:rsid w:val="00193BF0"/>
    <w:rsid w:val="001955FF"/>
    <w:rsid w:val="001A050D"/>
    <w:rsid w:val="001A071A"/>
    <w:rsid w:val="001A12BE"/>
    <w:rsid w:val="001A3DA8"/>
    <w:rsid w:val="001A497B"/>
    <w:rsid w:val="001A6872"/>
    <w:rsid w:val="001A7810"/>
    <w:rsid w:val="001B17AF"/>
    <w:rsid w:val="001B2541"/>
    <w:rsid w:val="001B2817"/>
    <w:rsid w:val="001B64AB"/>
    <w:rsid w:val="001B68E9"/>
    <w:rsid w:val="001B6E2D"/>
    <w:rsid w:val="001B767A"/>
    <w:rsid w:val="001C091D"/>
    <w:rsid w:val="001C100A"/>
    <w:rsid w:val="001C1E48"/>
    <w:rsid w:val="001C20D0"/>
    <w:rsid w:val="001C3567"/>
    <w:rsid w:val="001C3850"/>
    <w:rsid w:val="001C3963"/>
    <w:rsid w:val="001C435B"/>
    <w:rsid w:val="001C44F6"/>
    <w:rsid w:val="001C4C6B"/>
    <w:rsid w:val="001C4F69"/>
    <w:rsid w:val="001C5B58"/>
    <w:rsid w:val="001C619C"/>
    <w:rsid w:val="001C6B39"/>
    <w:rsid w:val="001C6BBF"/>
    <w:rsid w:val="001C6D8D"/>
    <w:rsid w:val="001C6ED9"/>
    <w:rsid w:val="001C795E"/>
    <w:rsid w:val="001C79FF"/>
    <w:rsid w:val="001D038C"/>
    <w:rsid w:val="001D0A00"/>
    <w:rsid w:val="001D0F44"/>
    <w:rsid w:val="001D18D1"/>
    <w:rsid w:val="001D2593"/>
    <w:rsid w:val="001D2A85"/>
    <w:rsid w:val="001D2DC8"/>
    <w:rsid w:val="001D5376"/>
    <w:rsid w:val="001D63F9"/>
    <w:rsid w:val="001D65E1"/>
    <w:rsid w:val="001D711C"/>
    <w:rsid w:val="001E095C"/>
    <w:rsid w:val="001E3D50"/>
    <w:rsid w:val="001E43C5"/>
    <w:rsid w:val="001E498C"/>
    <w:rsid w:val="001E4B6E"/>
    <w:rsid w:val="001E52B8"/>
    <w:rsid w:val="001E70AF"/>
    <w:rsid w:val="001F0AB8"/>
    <w:rsid w:val="001F11E0"/>
    <w:rsid w:val="001F1EAA"/>
    <w:rsid w:val="001F2B7A"/>
    <w:rsid w:val="001F2C74"/>
    <w:rsid w:val="001F3A65"/>
    <w:rsid w:val="001F5A93"/>
    <w:rsid w:val="001F6D48"/>
    <w:rsid w:val="001F7DF5"/>
    <w:rsid w:val="002016B1"/>
    <w:rsid w:val="00203621"/>
    <w:rsid w:val="00203F8F"/>
    <w:rsid w:val="00203FAA"/>
    <w:rsid w:val="0020411C"/>
    <w:rsid w:val="00204A00"/>
    <w:rsid w:val="002058EB"/>
    <w:rsid w:val="00205B69"/>
    <w:rsid w:val="00207A10"/>
    <w:rsid w:val="00207B01"/>
    <w:rsid w:val="00210CBB"/>
    <w:rsid w:val="002119E1"/>
    <w:rsid w:val="00212F63"/>
    <w:rsid w:val="00213338"/>
    <w:rsid w:val="0021404A"/>
    <w:rsid w:val="00214957"/>
    <w:rsid w:val="00215731"/>
    <w:rsid w:val="00216C02"/>
    <w:rsid w:val="002201A5"/>
    <w:rsid w:val="0022020B"/>
    <w:rsid w:val="00220AC1"/>
    <w:rsid w:val="0022153A"/>
    <w:rsid w:val="002225C9"/>
    <w:rsid w:val="00225899"/>
    <w:rsid w:val="00225BF6"/>
    <w:rsid w:val="002264E9"/>
    <w:rsid w:val="002271DB"/>
    <w:rsid w:val="002305BB"/>
    <w:rsid w:val="00231CDC"/>
    <w:rsid w:val="00233E8A"/>
    <w:rsid w:val="002364BE"/>
    <w:rsid w:val="0023652A"/>
    <w:rsid w:val="00236660"/>
    <w:rsid w:val="00237272"/>
    <w:rsid w:val="00237B14"/>
    <w:rsid w:val="00240A29"/>
    <w:rsid w:val="0024254C"/>
    <w:rsid w:val="00242F2D"/>
    <w:rsid w:val="002476C7"/>
    <w:rsid w:val="00247772"/>
    <w:rsid w:val="00247DCB"/>
    <w:rsid w:val="00247DE2"/>
    <w:rsid w:val="00247E9F"/>
    <w:rsid w:val="00250160"/>
    <w:rsid w:val="00250C02"/>
    <w:rsid w:val="00252466"/>
    <w:rsid w:val="00253EF9"/>
    <w:rsid w:val="002600B7"/>
    <w:rsid w:val="002605D0"/>
    <w:rsid w:val="00260DB5"/>
    <w:rsid w:val="0026137A"/>
    <w:rsid w:val="00262A83"/>
    <w:rsid w:val="00263404"/>
    <w:rsid w:val="002635FB"/>
    <w:rsid w:val="00263BEB"/>
    <w:rsid w:val="0026507F"/>
    <w:rsid w:val="0026621B"/>
    <w:rsid w:val="00266250"/>
    <w:rsid w:val="0026665C"/>
    <w:rsid w:val="00266B3D"/>
    <w:rsid w:val="00266C20"/>
    <w:rsid w:val="00270B1D"/>
    <w:rsid w:val="0027166B"/>
    <w:rsid w:val="00272BBD"/>
    <w:rsid w:val="00273AA7"/>
    <w:rsid w:val="002774D5"/>
    <w:rsid w:val="002778CD"/>
    <w:rsid w:val="00280269"/>
    <w:rsid w:val="00280761"/>
    <w:rsid w:val="002812BC"/>
    <w:rsid w:val="00281458"/>
    <w:rsid w:val="00281FD8"/>
    <w:rsid w:val="00283679"/>
    <w:rsid w:val="00284375"/>
    <w:rsid w:val="00284730"/>
    <w:rsid w:val="002849EB"/>
    <w:rsid w:val="00285374"/>
    <w:rsid w:val="0028670D"/>
    <w:rsid w:val="002869C3"/>
    <w:rsid w:val="00287EE8"/>
    <w:rsid w:val="00291267"/>
    <w:rsid w:val="002912F8"/>
    <w:rsid w:val="0029410F"/>
    <w:rsid w:val="00294AA2"/>
    <w:rsid w:val="00295AF5"/>
    <w:rsid w:val="002964F3"/>
    <w:rsid w:val="002A19FC"/>
    <w:rsid w:val="002A215A"/>
    <w:rsid w:val="002A3755"/>
    <w:rsid w:val="002A4F4B"/>
    <w:rsid w:val="002A6219"/>
    <w:rsid w:val="002A7944"/>
    <w:rsid w:val="002B04DE"/>
    <w:rsid w:val="002B0BAA"/>
    <w:rsid w:val="002B1571"/>
    <w:rsid w:val="002B25DD"/>
    <w:rsid w:val="002B478C"/>
    <w:rsid w:val="002B48E7"/>
    <w:rsid w:val="002B7677"/>
    <w:rsid w:val="002C0719"/>
    <w:rsid w:val="002C0BD8"/>
    <w:rsid w:val="002C0DFC"/>
    <w:rsid w:val="002C4E81"/>
    <w:rsid w:val="002C67B3"/>
    <w:rsid w:val="002C7B7F"/>
    <w:rsid w:val="002D162E"/>
    <w:rsid w:val="002D16B1"/>
    <w:rsid w:val="002D17EC"/>
    <w:rsid w:val="002D1821"/>
    <w:rsid w:val="002D289D"/>
    <w:rsid w:val="002D387F"/>
    <w:rsid w:val="002D4973"/>
    <w:rsid w:val="002D4A13"/>
    <w:rsid w:val="002D4A72"/>
    <w:rsid w:val="002D6416"/>
    <w:rsid w:val="002D7652"/>
    <w:rsid w:val="002E0453"/>
    <w:rsid w:val="002E07CF"/>
    <w:rsid w:val="002E08CE"/>
    <w:rsid w:val="002E1627"/>
    <w:rsid w:val="002E4A1D"/>
    <w:rsid w:val="002E6233"/>
    <w:rsid w:val="002E6B47"/>
    <w:rsid w:val="002E6BA1"/>
    <w:rsid w:val="002E7375"/>
    <w:rsid w:val="002F0AD6"/>
    <w:rsid w:val="002F150D"/>
    <w:rsid w:val="002F157B"/>
    <w:rsid w:val="002F19BF"/>
    <w:rsid w:val="002F30D1"/>
    <w:rsid w:val="002F335F"/>
    <w:rsid w:val="002F371C"/>
    <w:rsid w:val="002F37F0"/>
    <w:rsid w:val="002F572F"/>
    <w:rsid w:val="002F72F0"/>
    <w:rsid w:val="002F7706"/>
    <w:rsid w:val="00300057"/>
    <w:rsid w:val="003007E3"/>
    <w:rsid w:val="00301252"/>
    <w:rsid w:val="0030287D"/>
    <w:rsid w:val="00302BF3"/>
    <w:rsid w:val="00302CB6"/>
    <w:rsid w:val="00303CC5"/>
    <w:rsid w:val="00304D88"/>
    <w:rsid w:val="00305C5C"/>
    <w:rsid w:val="00306643"/>
    <w:rsid w:val="00310620"/>
    <w:rsid w:val="0031204C"/>
    <w:rsid w:val="00312C87"/>
    <w:rsid w:val="00312DAC"/>
    <w:rsid w:val="00312DC1"/>
    <w:rsid w:val="0031396B"/>
    <w:rsid w:val="00314598"/>
    <w:rsid w:val="00315EAB"/>
    <w:rsid w:val="00317621"/>
    <w:rsid w:val="003177A3"/>
    <w:rsid w:val="003201F5"/>
    <w:rsid w:val="00321983"/>
    <w:rsid w:val="00322EC5"/>
    <w:rsid w:val="003231D3"/>
    <w:rsid w:val="0032345C"/>
    <w:rsid w:val="00323558"/>
    <w:rsid w:val="00323578"/>
    <w:rsid w:val="00323D64"/>
    <w:rsid w:val="00324188"/>
    <w:rsid w:val="00327A6F"/>
    <w:rsid w:val="00327F85"/>
    <w:rsid w:val="003319D8"/>
    <w:rsid w:val="00333B7A"/>
    <w:rsid w:val="00333ECF"/>
    <w:rsid w:val="00334619"/>
    <w:rsid w:val="00335ABB"/>
    <w:rsid w:val="00340640"/>
    <w:rsid w:val="003423A7"/>
    <w:rsid w:val="00342A46"/>
    <w:rsid w:val="00344516"/>
    <w:rsid w:val="00344D1D"/>
    <w:rsid w:val="00344E6F"/>
    <w:rsid w:val="00345DE2"/>
    <w:rsid w:val="00345EF3"/>
    <w:rsid w:val="003461AB"/>
    <w:rsid w:val="003478AB"/>
    <w:rsid w:val="00347E9C"/>
    <w:rsid w:val="00351758"/>
    <w:rsid w:val="003518AF"/>
    <w:rsid w:val="00352CC3"/>
    <w:rsid w:val="00353D8C"/>
    <w:rsid w:val="003540CB"/>
    <w:rsid w:val="00354AEC"/>
    <w:rsid w:val="00354CF5"/>
    <w:rsid w:val="00355142"/>
    <w:rsid w:val="003554DD"/>
    <w:rsid w:val="00355BB8"/>
    <w:rsid w:val="003560C8"/>
    <w:rsid w:val="00356367"/>
    <w:rsid w:val="0035675B"/>
    <w:rsid w:val="00360165"/>
    <w:rsid w:val="0036046A"/>
    <w:rsid w:val="00361728"/>
    <w:rsid w:val="00362CA4"/>
    <w:rsid w:val="0036388C"/>
    <w:rsid w:val="003649FB"/>
    <w:rsid w:val="00365915"/>
    <w:rsid w:val="00366B6A"/>
    <w:rsid w:val="00371772"/>
    <w:rsid w:val="003717BA"/>
    <w:rsid w:val="00372FAE"/>
    <w:rsid w:val="003742D5"/>
    <w:rsid w:val="00374B1B"/>
    <w:rsid w:val="00375EE7"/>
    <w:rsid w:val="00376082"/>
    <w:rsid w:val="00376998"/>
    <w:rsid w:val="00377B0F"/>
    <w:rsid w:val="003815F7"/>
    <w:rsid w:val="00382267"/>
    <w:rsid w:val="003833A9"/>
    <w:rsid w:val="0038369E"/>
    <w:rsid w:val="003845DF"/>
    <w:rsid w:val="003853DC"/>
    <w:rsid w:val="003903B3"/>
    <w:rsid w:val="003908F4"/>
    <w:rsid w:val="00390AD0"/>
    <w:rsid w:val="00391071"/>
    <w:rsid w:val="003929B3"/>
    <w:rsid w:val="003946BE"/>
    <w:rsid w:val="00394E2A"/>
    <w:rsid w:val="00394E7D"/>
    <w:rsid w:val="003953CA"/>
    <w:rsid w:val="00395571"/>
    <w:rsid w:val="0039749D"/>
    <w:rsid w:val="00397AC1"/>
    <w:rsid w:val="00397B1D"/>
    <w:rsid w:val="003A1D52"/>
    <w:rsid w:val="003A26A0"/>
    <w:rsid w:val="003A312E"/>
    <w:rsid w:val="003A3845"/>
    <w:rsid w:val="003A78A6"/>
    <w:rsid w:val="003B0D77"/>
    <w:rsid w:val="003B23FE"/>
    <w:rsid w:val="003B2F0B"/>
    <w:rsid w:val="003B363C"/>
    <w:rsid w:val="003B4944"/>
    <w:rsid w:val="003B5943"/>
    <w:rsid w:val="003B5F77"/>
    <w:rsid w:val="003B6C17"/>
    <w:rsid w:val="003B7A44"/>
    <w:rsid w:val="003C048A"/>
    <w:rsid w:val="003C128E"/>
    <w:rsid w:val="003C31B6"/>
    <w:rsid w:val="003C49F3"/>
    <w:rsid w:val="003C6552"/>
    <w:rsid w:val="003C67A4"/>
    <w:rsid w:val="003C6ACB"/>
    <w:rsid w:val="003C6E70"/>
    <w:rsid w:val="003C71AF"/>
    <w:rsid w:val="003D0D75"/>
    <w:rsid w:val="003D28F7"/>
    <w:rsid w:val="003D328A"/>
    <w:rsid w:val="003D3E29"/>
    <w:rsid w:val="003D53F7"/>
    <w:rsid w:val="003D5733"/>
    <w:rsid w:val="003D7021"/>
    <w:rsid w:val="003E14AE"/>
    <w:rsid w:val="003E16AA"/>
    <w:rsid w:val="003E17D4"/>
    <w:rsid w:val="003E22AF"/>
    <w:rsid w:val="003E2C0D"/>
    <w:rsid w:val="003E310B"/>
    <w:rsid w:val="003E3960"/>
    <w:rsid w:val="003E5A17"/>
    <w:rsid w:val="003E5D48"/>
    <w:rsid w:val="003E6F6E"/>
    <w:rsid w:val="003F0250"/>
    <w:rsid w:val="003F0704"/>
    <w:rsid w:val="003F180A"/>
    <w:rsid w:val="003F22CD"/>
    <w:rsid w:val="003F2FD5"/>
    <w:rsid w:val="003F4125"/>
    <w:rsid w:val="003F4714"/>
    <w:rsid w:val="003F67E5"/>
    <w:rsid w:val="003F6A57"/>
    <w:rsid w:val="003F6D42"/>
    <w:rsid w:val="004008AB"/>
    <w:rsid w:val="00400E18"/>
    <w:rsid w:val="0040173F"/>
    <w:rsid w:val="00401C47"/>
    <w:rsid w:val="00402053"/>
    <w:rsid w:val="00402758"/>
    <w:rsid w:val="00405017"/>
    <w:rsid w:val="004062D8"/>
    <w:rsid w:val="0041009F"/>
    <w:rsid w:val="00411976"/>
    <w:rsid w:val="004124A9"/>
    <w:rsid w:val="00412741"/>
    <w:rsid w:val="00414D25"/>
    <w:rsid w:val="00414F31"/>
    <w:rsid w:val="00415870"/>
    <w:rsid w:val="0041644E"/>
    <w:rsid w:val="0041677D"/>
    <w:rsid w:val="0042140F"/>
    <w:rsid w:val="00422519"/>
    <w:rsid w:val="004227E8"/>
    <w:rsid w:val="00423681"/>
    <w:rsid w:val="0042372C"/>
    <w:rsid w:val="0042421D"/>
    <w:rsid w:val="00425408"/>
    <w:rsid w:val="00425907"/>
    <w:rsid w:val="00425CAC"/>
    <w:rsid w:val="00426B98"/>
    <w:rsid w:val="00427F01"/>
    <w:rsid w:val="004318EA"/>
    <w:rsid w:val="00431979"/>
    <w:rsid w:val="004326C8"/>
    <w:rsid w:val="00432ED7"/>
    <w:rsid w:val="00433BD1"/>
    <w:rsid w:val="00434250"/>
    <w:rsid w:val="00436692"/>
    <w:rsid w:val="00436BC5"/>
    <w:rsid w:val="0044346D"/>
    <w:rsid w:val="00445776"/>
    <w:rsid w:val="00445D16"/>
    <w:rsid w:val="004463AB"/>
    <w:rsid w:val="0044701B"/>
    <w:rsid w:val="004472A9"/>
    <w:rsid w:val="00450432"/>
    <w:rsid w:val="00450911"/>
    <w:rsid w:val="0045122E"/>
    <w:rsid w:val="0045263F"/>
    <w:rsid w:val="00453A4A"/>
    <w:rsid w:val="00453BE9"/>
    <w:rsid w:val="00453CCA"/>
    <w:rsid w:val="00453E0F"/>
    <w:rsid w:val="004553FD"/>
    <w:rsid w:val="00455B08"/>
    <w:rsid w:val="004560D0"/>
    <w:rsid w:val="004575CB"/>
    <w:rsid w:val="0046025C"/>
    <w:rsid w:val="00460AA8"/>
    <w:rsid w:val="00461185"/>
    <w:rsid w:val="004611D7"/>
    <w:rsid w:val="00463F86"/>
    <w:rsid w:val="004643AE"/>
    <w:rsid w:val="00465DA2"/>
    <w:rsid w:val="00466CC8"/>
    <w:rsid w:val="004674F3"/>
    <w:rsid w:val="00471150"/>
    <w:rsid w:val="004725CB"/>
    <w:rsid w:val="00472F90"/>
    <w:rsid w:val="00474ED1"/>
    <w:rsid w:val="004761D3"/>
    <w:rsid w:val="00476418"/>
    <w:rsid w:val="00476792"/>
    <w:rsid w:val="004767F5"/>
    <w:rsid w:val="00476F99"/>
    <w:rsid w:val="004778C4"/>
    <w:rsid w:val="00481EE2"/>
    <w:rsid w:val="0048207F"/>
    <w:rsid w:val="00482711"/>
    <w:rsid w:val="00482E66"/>
    <w:rsid w:val="004835F9"/>
    <w:rsid w:val="004845BE"/>
    <w:rsid w:val="00484F64"/>
    <w:rsid w:val="00485316"/>
    <w:rsid w:val="00485C25"/>
    <w:rsid w:val="00485E14"/>
    <w:rsid w:val="00486616"/>
    <w:rsid w:val="004874D4"/>
    <w:rsid w:val="0049008A"/>
    <w:rsid w:val="004901E4"/>
    <w:rsid w:val="00490D32"/>
    <w:rsid w:val="00490F40"/>
    <w:rsid w:val="00493EA4"/>
    <w:rsid w:val="0049493C"/>
    <w:rsid w:val="0049577F"/>
    <w:rsid w:val="00496A59"/>
    <w:rsid w:val="00497879"/>
    <w:rsid w:val="00497B22"/>
    <w:rsid w:val="00497FEA"/>
    <w:rsid w:val="004A0E32"/>
    <w:rsid w:val="004A38A2"/>
    <w:rsid w:val="004A3F4D"/>
    <w:rsid w:val="004A52DE"/>
    <w:rsid w:val="004A58F3"/>
    <w:rsid w:val="004A5985"/>
    <w:rsid w:val="004A65BA"/>
    <w:rsid w:val="004A71BA"/>
    <w:rsid w:val="004A7239"/>
    <w:rsid w:val="004A7BFB"/>
    <w:rsid w:val="004A7F12"/>
    <w:rsid w:val="004B22F3"/>
    <w:rsid w:val="004B31B0"/>
    <w:rsid w:val="004B3EA7"/>
    <w:rsid w:val="004B498A"/>
    <w:rsid w:val="004B4A25"/>
    <w:rsid w:val="004B6864"/>
    <w:rsid w:val="004B6D08"/>
    <w:rsid w:val="004B7391"/>
    <w:rsid w:val="004C0DF8"/>
    <w:rsid w:val="004C1F55"/>
    <w:rsid w:val="004C34EC"/>
    <w:rsid w:val="004C40E9"/>
    <w:rsid w:val="004C5145"/>
    <w:rsid w:val="004C5622"/>
    <w:rsid w:val="004C75EB"/>
    <w:rsid w:val="004C7AF4"/>
    <w:rsid w:val="004C7E75"/>
    <w:rsid w:val="004D03C3"/>
    <w:rsid w:val="004D06D2"/>
    <w:rsid w:val="004D0732"/>
    <w:rsid w:val="004D25DC"/>
    <w:rsid w:val="004D34F4"/>
    <w:rsid w:val="004D3753"/>
    <w:rsid w:val="004D3843"/>
    <w:rsid w:val="004D4574"/>
    <w:rsid w:val="004D4B49"/>
    <w:rsid w:val="004D4CF0"/>
    <w:rsid w:val="004D54D5"/>
    <w:rsid w:val="004D630E"/>
    <w:rsid w:val="004D6C87"/>
    <w:rsid w:val="004D701F"/>
    <w:rsid w:val="004D7074"/>
    <w:rsid w:val="004E0BF6"/>
    <w:rsid w:val="004E2265"/>
    <w:rsid w:val="004E2499"/>
    <w:rsid w:val="004E49F1"/>
    <w:rsid w:val="004E5CD7"/>
    <w:rsid w:val="004E6D1B"/>
    <w:rsid w:val="004E6D9A"/>
    <w:rsid w:val="004E718D"/>
    <w:rsid w:val="004F03EB"/>
    <w:rsid w:val="004F0D81"/>
    <w:rsid w:val="004F1FCE"/>
    <w:rsid w:val="004F25F0"/>
    <w:rsid w:val="004F2AB4"/>
    <w:rsid w:val="004F4A0A"/>
    <w:rsid w:val="004F4DBA"/>
    <w:rsid w:val="004F5188"/>
    <w:rsid w:val="004F565E"/>
    <w:rsid w:val="004F706C"/>
    <w:rsid w:val="004F72F1"/>
    <w:rsid w:val="004F7A03"/>
    <w:rsid w:val="00502098"/>
    <w:rsid w:val="00503015"/>
    <w:rsid w:val="005031DA"/>
    <w:rsid w:val="00503819"/>
    <w:rsid w:val="0050402B"/>
    <w:rsid w:val="00504077"/>
    <w:rsid w:val="00504809"/>
    <w:rsid w:val="005052E5"/>
    <w:rsid w:val="00506DCD"/>
    <w:rsid w:val="005076AC"/>
    <w:rsid w:val="00507BF2"/>
    <w:rsid w:val="00510F66"/>
    <w:rsid w:val="005169A6"/>
    <w:rsid w:val="00516DEE"/>
    <w:rsid w:val="00517081"/>
    <w:rsid w:val="0052242F"/>
    <w:rsid w:val="0052282D"/>
    <w:rsid w:val="00522DA1"/>
    <w:rsid w:val="00522E93"/>
    <w:rsid w:val="00524338"/>
    <w:rsid w:val="00524F05"/>
    <w:rsid w:val="00525C5E"/>
    <w:rsid w:val="005264F5"/>
    <w:rsid w:val="00526EA8"/>
    <w:rsid w:val="00527003"/>
    <w:rsid w:val="0052736C"/>
    <w:rsid w:val="00527611"/>
    <w:rsid w:val="0053007C"/>
    <w:rsid w:val="005303A3"/>
    <w:rsid w:val="0053055B"/>
    <w:rsid w:val="005311DC"/>
    <w:rsid w:val="0053179D"/>
    <w:rsid w:val="00533203"/>
    <w:rsid w:val="005338D3"/>
    <w:rsid w:val="00535D4D"/>
    <w:rsid w:val="00536105"/>
    <w:rsid w:val="00537418"/>
    <w:rsid w:val="00540623"/>
    <w:rsid w:val="00542A57"/>
    <w:rsid w:val="00542CE3"/>
    <w:rsid w:val="00542D3F"/>
    <w:rsid w:val="005430A2"/>
    <w:rsid w:val="00544C54"/>
    <w:rsid w:val="0054582F"/>
    <w:rsid w:val="0054594B"/>
    <w:rsid w:val="00545CE8"/>
    <w:rsid w:val="00546C2A"/>
    <w:rsid w:val="0055036D"/>
    <w:rsid w:val="005506D2"/>
    <w:rsid w:val="00550807"/>
    <w:rsid w:val="005508D4"/>
    <w:rsid w:val="00551F53"/>
    <w:rsid w:val="005525CF"/>
    <w:rsid w:val="005530BD"/>
    <w:rsid w:val="0055592A"/>
    <w:rsid w:val="00557DB9"/>
    <w:rsid w:val="005604F2"/>
    <w:rsid w:val="005605AB"/>
    <w:rsid w:val="0056374F"/>
    <w:rsid w:val="00563B2A"/>
    <w:rsid w:val="0056422F"/>
    <w:rsid w:val="005654E4"/>
    <w:rsid w:val="005720E8"/>
    <w:rsid w:val="00572673"/>
    <w:rsid w:val="005729AE"/>
    <w:rsid w:val="00572C10"/>
    <w:rsid w:val="00572D47"/>
    <w:rsid w:val="005736F0"/>
    <w:rsid w:val="00574802"/>
    <w:rsid w:val="00574A36"/>
    <w:rsid w:val="00576452"/>
    <w:rsid w:val="0057767E"/>
    <w:rsid w:val="005809C8"/>
    <w:rsid w:val="00580B67"/>
    <w:rsid w:val="00580EC1"/>
    <w:rsid w:val="005811E6"/>
    <w:rsid w:val="00581F7B"/>
    <w:rsid w:val="00582BC7"/>
    <w:rsid w:val="00584B95"/>
    <w:rsid w:val="00587F2E"/>
    <w:rsid w:val="00590971"/>
    <w:rsid w:val="00591728"/>
    <w:rsid w:val="00591905"/>
    <w:rsid w:val="0059191A"/>
    <w:rsid w:val="00591A41"/>
    <w:rsid w:val="00593073"/>
    <w:rsid w:val="005940AD"/>
    <w:rsid w:val="005A311D"/>
    <w:rsid w:val="005A33F1"/>
    <w:rsid w:val="005A38C3"/>
    <w:rsid w:val="005A3A93"/>
    <w:rsid w:val="005A3C58"/>
    <w:rsid w:val="005A464B"/>
    <w:rsid w:val="005A5900"/>
    <w:rsid w:val="005A62CA"/>
    <w:rsid w:val="005B03E0"/>
    <w:rsid w:val="005B04D7"/>
    <w:rsid w:val="005B17DC"/>
    <w:rsid w:val="005B29AF"/>
    <w:rsid w:val="005B51C1"/>
    <w:rsid w:val="005B647E"/>
    <w:rsid w:val="005B684C"/>
    <w:rsid w:val="005C3148"/>
    <w:rsid w:val="005C3EA5"/>
    <w:rsid w:val="005C5963"/>
    <w:rsid w:val="005C5CD7"/>
    <w:rsid w:val="005C60D5"/>
    <w:rsid w:val="005C6868"/>
    <w:rsid w:val="005C7D8C"/>
    <w:rsid w:val="005D0B48"/>
    <w:rsid w:val="005D12C5"/>
    <w:rsid w:val="005D3423"/>
    <w:rsid w:val="005D466D"/>
    <w:rsid w:val="005D5C13"/>
    <w:rsid w:val="005D7D12"/>
    <w:rsid w:val="005E379C"/>
    <w:rsid w:val="005E3E81"/>
    <w:rsid w:val="005E3EBB"/>
    <w:rsid w:val="005E4BE1"/>
    <w:rsid w:val="005E516E"/>
    <w:rsid w:val="005E5640"/>
    <w:rsid w:val="005E5C7C"/>
    <w:rsid w:val="005E64FA"/>
    <w:rsid w:val="005E6C6F"/>
    <w:rsid w:val="005F109A"/>
    <w:rsid w:val="005F1B9A"/>
    <w:rsid w:val="005F2FEE"/>
    <w:rsid w:val="005F3FDB"/>
    <w:rsid w:val="005F4A4E"/>
    <w:rsid w:val="005F4BE6"/>
    <w:rsid w:val="005F5426"/>
    <w:rsid w:val="005F5672"/>
    <w:rsid w:val="005F60A8"/>
    <w:rsid w:val="005F6CC2"/>
    <w:rsid w:val="00601A36"/>
    <w:rsid w:val="00603867"/>
    <w:rsid w:val="00604073"/>
    <w:rsid w:val="00604EB6"/>
    <w:rsid w:val="0060606C"/>
    <w:rsid w:val="00607166"/>
    <w:rsid w:val="006102E7"/>
    <w:rsid w:val="006105B7"/>
    <w:rsid w:val="006106F2"/>
    <w:rsid w:val="00611726"/>
    <w:rsid w:val="006121B3"/>
    <w:rsid w:val="00612770"/>
    <w:rsid w:val="006136F4"/>
    <w:rsid w:val="006149A1"/>
    <w:rsid w:val="006149E9"/>
    <w:rsid w:val="0061506C"/>
    <w:rsid w:val="00615870"/>
    <w:rsid w:val="00616D03"/>
    <w:rsid w:val="00617965"/>
    <w:rsid w:val="00620CA5"/>
    <w:rsid w:val="006220CE"/>
    <w:rsid w:val="006224E3"/>
    <w:rsid w:val="00622A0D"/>
    <w:rsid w:val="00625B65"/>
    <w:rsid w:val="00626090"/>
    <w:rsid w:val="006270E9"/>
    <w:rsid w:val="00627E5B"/>
    <w:rsid w:val="0063180B"/>
    <w:rsid w:val="006328D6"/>
    <w:rsid w:val="00632D23"/>
    <w:rsid w:val="00632FA6"/>
    <w:rsid w:val="006343AD"/>
    <w:rsid w:val="006359DD"/>
    <w:rsid w:val="00635D38"/>
    <w:rsid w:val="00636420"/>
    <w:rsid w:val="00637390"/>
    <w:rsid w:val="0064230B"/>
    <w:rsid w:val="00642AD9"/>
    <w:rsid w:val="00642CDE"/>
    <w:rsid w:val="006450D3"/>
    <w:rsid w:val="00647C66"/>
    <w:rsid w:val="006502A5"/>
    <w:rsid w:val="0065123E"/>
    <w:rsid w:val="006515C0"/>
    <w:rsid w:val="006523A7"/>
    <w:rsid w:val="006526BB"/>
    <w:rsid w:val="006527D7"/>
    <w:rsid w:val="00652F81"/>
    <w:rsid w:val="006531A9"/>
    <w:rsid w:val="006546D5"/>
    <w:rsid w:val="00654C5A"/>
    <w:rsid w:val="00655832"/>
    <w:rsid w:val="00655E76"/>
    <w:rsid w:val="0066223F"/>
    <w:rsid w:val="0066334B"/>
    <w:rsid w:val="006638D3"/>
    <w:rsid w:val="00663A44"/>
    <w:rsid w:val="00663DF6"/>
    <w:rsid w:val="00663E73"/>
    <w:rsid w:val="00664A8B"/>
    <w:rsid w:val="0066522E"/>
    <w:rsid w:val="006653AA"/>
    <w:rsid w:val="0066561B"/>
    <w:rsid w:val="00665A76"/>
    <w:rsid w:val="006662AC"/>
    <w:rsid w:val="006664E2"/>
    <w:rsid w:val="006668BD"/>
    <w:rsid w:val="00666CA9"/>
    <w:rsid w:val="006707B8"/>
    <w:rsid w:val="00670A47"/>
    <w:rsid w:val="00671A61"/>
    <w:rsid w:val="00671DF5"/>
    <w:rsid w:val="00672983"/>
    <w:rsid w:val="006729B0"/>
    <w:rsid w:val="00673EA3"/>
    <w:rsid w:val="00675666"/>
    <w:rsid w:val="0067667A"/>
    <w:rsid w:val="00676DD0"/>
    <w:rsid w:val="0067732D"/>
    <w:rsid w:val="00677E6C"/>
    <w:rsid w:val="00677F21"/>
    <w:rsid w:val="00681433"/>
    <w:rsid w:val="00682345"/>
    <w:rsid w:val="00682B96"/>
    <w:rsid w:val="006850A2"/>
    <w:rsid w:val="00685DA0"/>
    <w:rsid w:val="0068656B"/>
    <w:rsid w:val="006911C7"/>
    <w:rsid w:val="00691726"/>
    <w:rsid w:val="00692842"/>
    <w:rsid w:val="0069442B"/>
    <w:rsid w:val="006948C6"/>
    <w:rsid w:val="00694ECB"/>
    <w:rsid w:val="00697EA8"/>
    <w:rsid w:val="006A170E"/>
    <w:rsid w:val="006A5A14"/>
    <w:rsid w:val="006A6E40"/>
    <w:rsid w:val="006B0D93"/>
    <w:rsid w:val="006B4970"/>
    <w:rsid w:val="006B49F7"/>
    <w:rsid w:val="006B7458"/>
    <w:rsid w:val="006B7E28"/>
    <w:rsid w:val="006C04CB"/>
    <w:rsid w:val="006C06F0"/>
    <w:rsid w:val="006C0B25"/>
    <w:rsid w:val="006C24D5"/>
    <w:rsid w:val="006C3D64"/>
    <w:rsid w:val="006C4729"/>
    <w:rsid w:val="006C4990"/>
    <w:rsid w:val="006C49AF"/>
    <w:rsid w:val="006C4E9B"/>
    <w:rsid w:val="006C4E9F"/>
    <w:rsid w:val="006C633D"/>
    <w:rsid w:val="006D03AE"/>
    <w:rsid w:val="006D0E5A"/>
    <w:rsid w:val="006D1C7F"/>
    <w:rsid w:val="006D3803"/>
    <w:rsid w:val="006D4EAA"/>
    <w:rsid w:val="006D6553"/>
    <w:rsid w:val="006D6BA3"/>
    <w:rsid w:val="006E003A"/>
    <w:rsid w:val="006E0612"/>
    <w:rsid w:val="006E0BC2"/>
    <w:rsid w:val="006E0DB7"/>
    <w:rsid w:val="006E194F"/>
    <w:rsid w:val="006E247C"/>
    <w:rsid w:val="006E37B0"/>
    <w:rsid w:val="006E3EB0"/>
    <w:rsid w:val="006E4E86"/>
    <w:rsid w:val="006E63EC"/>
    <w:rsid w:val="006E6917"/>
    <w:rsid w:val="006E76B2"/>
    <w:rsid w:val="006E78FC"/>
    <w:rsid w:val="006E7917"/>
    <w:rsid w:val="006E7FB8"/>
    <w:rsid w:val="006F01F8"/>
    <w:rsid w:val="006F04E8"/>
    <w:rsid w:val="006F240D"/>
    <w:rsid w:val="006F34A2"/>
    <w:rsid w:val="006F3A36"/>
    <w:rsid w:val="006F4343"/>
    <w:rsid w:val="006F6C1D"/>
    <w:rsid w:val="006F7A5B"/>
    <w:rsid w:val="007011ED"/>
    <w:rsid w:val="0070162C"/>
    <w:rsid w:val="00702249"/>
    <w:rsid w:val="007024BB"/>
    <w:rsid w:val="00705135"/>
    <w:rsid w:val="00705CE6"/>
    <w:rsid w:val="00705E0C"/>
    <w:rsid w:val="00705EFC"/>
    <w:rsid w:val="007074DD"/>
    <w:rsid w:val="00707FC4"/>
    <w:rsid w:val="00712F1D"/>
    <w:rsid w:val="007203A6"/>
    <w:rsid w:val="00720A6F"/>
    <w:rsid w:val="007239B6"/>
    <w:rsid w:val="007241FF"/>
    <w:rsid w:val="00724B79"/>
    <w:rsid w:val="0072570B"/>
    <w:rsid w:val="00725842"/>
    <w:rsid w:val="007258A5"/>
    <w:rsid w:val="00727596"/>
    <w:rsid w:val="007279EE"/>
    <w:rsid w:val="007307B0"/>
    <w:rsid w:val="00733B40"/>
    <w:rsid w:val="007375F8"/>
    <w:rsid w:val="00741409"/>
    <w:rsid w:val="00741CD6"/>
    <w:rsid w:val="007420F8"/>
    <w:rsid w:val="00743424"/>
    <w:rsid w:val="00743551"/>
    <w:rsid w:val="007438BE"/>
    <w:rsid w:val="00744816"/>
    <w:rsid w:val="00744EAB"/>
    <w:rsid w:val="00747181"/>
    <w:rsid w:val="00747CFE"/>
    <w:rsid w:val="00750BA2"/>
    <w:rsid w:val="00751B23"/>
    <w:rsid w:val="00751D45"/>
    <w:rsid w:val="00752AB0"/>
    <w:rsid w:val="007553A0"/>
    <w:rsid w:val="007575F7"/>
    <w:rsid w:val="007606E8"/>
    <w:rsid w:val="00760816"/>
    <w:rsid w:val="00761FB3"/>
    <w:rsid w:val="00763055"/>
    <w:rsid w:val="0076337F"/>
    <w:rsid w:val="00763625"/>
    <w:rsid w:val="00764912"/>
    <w:rsid w:val="00764F92"/>
    <w:rsid w:val="00765FCA"/>
    <w:rsid w:val="007662C6"/>
    <w:rsid w:val="007668F4"/>
    <w:rsid w:val="0076718D"/>
    <w:rsid w:val="00767B14"/>
    <w:rsid w:val="0077035F"/>
    <w:rsid w:val="00770447"/>
    <w:rsid w:val="00770BFA"/>
    <w:rsid w:val="00771171"/>
    <w:rsid w:val="007717DC"/>
    <w:rsid w:val="007741F2"/>
    <w:rsid w:val="0077608E"/>
    <w:rsid w:val="00776172"/>
    <w:rsid w:val="00776553"/>
    <w:rsid w:val="0078037A"/>
    <w:rsid w:val="007816C5"/>
    <w:rsid w:val="00781AB4"/>
    <w:rsid w:val="00781ABA"/>
    <w:rsid w:val="00782E22"/>
    <w:rsid w:val="00782F1C"/>
    <w:rsid w:val="00786B00"/>
    <w:rsid w:val="00787555"/>
    <w:rsid w:val="007877FD"/>
    <w:rsid w:val="00790A68"/>
    <w:rsid w:val="0079116D"/>
    <w:rsid w:val="00791394"/>
    <w:rsid w:val="00792204"/>
    <w:rsid w:val="00793455"/>
    <w:rsid w:val="0079393E"/>
    <w:rsid w:val="00793A12"/>
    <w:rsid w:val="007944C4"/>
    <w:rsid w:val="007947B7"/>
    <w:rsid w:val="007952B9"/>
    <w:rsid w:val="00797C9F"/>
    <w:rsid w:val="007A0F05"/>
    <w:rsid w:val="007A1D9C"/>
    <w:rsid w:val="007A21A1"/>
    <w:rsid w:val="007A236E"/>
    <w:rsid w:val="007A2AA3"/>
    <w:rsid w:val="007A2F40"/>
    <w:rsid w:val="007A32CE"/>
    <w:rsid w:val="007A3893"/>
    <w:rsid w:val="007A3D06"/>
    <w:rsid w:val="007A5E08"/>
    <w:rsid w:val="007A6C26"/>
    <w:rsid w:val="007A6E4E"/>
    <w:rsid w:val="007B1E97"/>
    <w:rsid w:val="007B30B8"/>
    <w:rsid w:val="007B33DA"/>
    <w:rsid w:val="007B35B8"/>
    <w:rsid w:val="007B3E37"/>
    <w:rsid w:val="007B4FBB"/>
    <w:rsid w:val="007B5263"/>
    <w:rsid w:val="007B54FD"/>
    <w:rsid w:val="007B59BF"/>
    <w:rsid w:val="007B6505"/>
    <w:rsid w:val="007B6CA7"/>
    <w:rsid w:val="007C053B"/>
    <w:rsid w:val="007C0F72"/>
    <w:rsid w:val="007C0F9A"/>
    <w:rsid w:val="007C1992"/>
    <w:rsid w:val="007C62D4"/>
    <w:rsid w:val="007C65AA"/>
    <w:rsid w:val="007C6E82"/>
    <w:rsid w:val="007C7F76"/>
    <w:rsid w:val="007D15B3"/>
    <w:rsid w:val="007D1C57"/>
    <w:rsid w:val="007D1DB7"/>
    <w:rsid w:val="007D2C1C"/>
    <w:rsid w:val="007D4012"/>
    <w:rsid w:val="007D40F5"/>
    <w:rsid w:val="007D4A4F"/>
    <w:rsid w:val="007D5A10"/>
    <w:rsid w:val="007D6469"/>
    <w:rsid w:val="007E5764"/>
    <w:rsid w:val="007E5C9D"/>
    <w:rsid w:val="007F09E9"/>
    <w:rsid w:val="007F23BB"/>
    <w:rsid w:val="007F2C33"/>
    <w:rsid w:val="007F312C"/>
    <w:rsid w:val="007F3BB0"/>
    <w:rsid w:val="007F3FA2"/>
    <w:rsid w:val="007F4D43"/>
    <w:rsid w:val="007F5964"/>
    <w:rsid w:val="007F67FA"/>
    <w:rsid w:val="007F6AF8"/>
    <w:rsid w:val="007F7CAF"/>
    <w:rsid w:val="007F7F8A"/>
    <w:rsid w:val="008009BF"/>
    <w:rsid w:val="00800BF3"/>
    <w:rsid w:val="0080177E"/>
    <w:rsid w:val="00801D31"/>
    <w:rsid w:val="008021A9"/>
    <w:rsid w:val="00802610"/>
    <w:rsid w:val="00802C16"/>
    <w:rsid w:val="00802F86"/>
    <w:rsid w:val="00803D8E"/>
    <w:rsid w:val="0080504B"/>
    <w:rsid w:val="00807BF1"/>
    <w:rsid w:val="0081043E"/>
    <w:rsid w:val="0081237A"/>
    <w:rsid w:val="00812E08"/>
    <w:rsid w:val="0081395C"/>
    <w:rsid w:val="00813AD1"/>
    <w:rsid w:val="0081446E"/>
    <w:rsid w:val="008146FD"/>
    <w:rsid w:val="008148D0"/>
    <w:rsid w:val="00814ACB"/>
    <w:rsid w:val="0081517C"/>
    <w:rsid w:val="0081765D"/>
    <w:rsid w:val="00820071"/>
    <w:rsid w:val="00820794"/>
    <w:rsid w:val="008227DB"/>
    <w:rsid w:val="00822AA6"/>
    <w:rsid w:val="00822BC7"/>
    <w:rsid w:val="00822DA3"/>
    <w:rsid w:val="00823472"/>
    <w:rsid w:val="00823A4B"/>
    <w:rsid w:val="0082405D"/>
    <w:rsid w:val="008242D3"/>
    <w:rsid w:val="008245B7"/>
    <w:rsid w:val="00830144"/>
    <w:rsid w:val="008302DB"/>
    <w:rsid w:val="00832A1F"/>
    <w:rsid w:val="008339B8"/>
    <w:rsid w:val="008348CC"/>
    <w:rsid w:val="00835856"/>
    <w:rsid w:val="00835CA1"/>
    <w:rsid w:val="00841CBB"/>
    <w:rsid w:val="0084216E"/>
    <w:rsid w:val="0084280E"/>
    <w:rsid w:val="00846D20"/>
    <w:rsid w:val="008476B6"/>
    <w:rsid w:val="0085254B"/>
    <w:rsid w:val="00853E1C"/>
    <w:rsid w:val="008558F5"/>
    <w:rsid w:val="00855B9C"/>
    <w:rsid w:val="00856303"/>
    <w:rsid w:val="00856A0D"/>
    <w:rsid w:val="00856D03"/>
    <w:rsid w:val="00856F96"/>
    <w:rsid w:val="008576A1"/>
    <w:rsid w:val="0086034D"/>
    <w:rsid w:val="008603CB"/>
    <w:rsid w:val="008604F9"/>
    <w:rsid w:val="00861D4A"/>
    <w:rsid w:val="00861D8A"/>
    <w:rsid w:val="00864BAD"/>
    <w:rsid w:val="00865DFC"/>
    <w:rsid w:val="00867947"/>
    <w:rsid w:val="008702A7"/>
    <w:rsid w:val="0087093A"/>
    <w:rsid w:val="0087112B"/>
    <w:rsid w:val="00871757"/>
    <w:rsid w:val="008720C6"/>
    <w:rsid w:val="00872DB2"/>
    <w:rsid w:val="00873E50"/>
    <w:rsid w:val="008748FC"/>
    <w:rsid w:val="00875C7A"/>
    <w:rsid w:val="0087615D"/>
    <w:rsid w:val="00876A83"/>
    <w:rsid w:val="00877EDD"/>
    <w:rsid w:val="008822C7"/>
    <w:rsid w:val="008823A7"/>
    <w:rsid w:val="00882A9D"/>
    <w:rsid w:val="0088312C"/>
    <w:rsid w:val="008836C0"/>
    <w:rsid w:val="00884AA5"/>
    <w:rsid w:val="008855EE"/>
    <w:rsid w:val="008865EC"/>
    <w:rsid w:val="0088779F"/>
    <w:rsid w:val="00887823"/>
    <w:rsid w:val="00887A27"/>
    <w:rsid w:val="0089006F"/>
    <w:rsid w:val="00890677"/>
    <w:rsid w:val="00890981"/>
    <w:rsid w:val="00890AED"/>
    <w:rsid w:val="008913C1"/>
    <w:rsid w:val="008915BB"/>
    <w:rsid w:val="00891A41"/>
    <w:rsid w:val="00891FAB"/>
    <w:rsid w:val="008927D0"/>
    <w:rsid w:val="00892D95"/>
    <w:rsid w:val="00895137"/>
    <w:rsid w:val="00896EDB"/>
    <w:rsid w:val="00897379"/>
    <w:rsid w:val="008979E6"/>
    <w:rsid w:val="008A15F2"/>
    <w:rsid w:val="008A2C86"/>
    <w:rsid w:val="008A3D1F"/>
    <w:rsid w:val="008A7B44"/>
    <w:rsid w:val="008B0486"/>
    <w:rsid w:val="008B0826"/>
    <w:rsid w:val="008B0DF4"/>
    <w:rsid w:val="008B1502"/>
    <w:rsid w:val="008B20F4"/>
    <w:rsid w:val="008B438A"/>
    <w:rsid w:val="008B52EB"/>
    <w:rsid w:val="008B634A"/>
    <w:rsid w:val="008B648F"/>
    <w:rsid w:val="008B7BE5"/>
    <w:rsid w:val="008C3685"/>
    <w:rsid w:val="008C47E9"/>
    <w:rsid w:val="008C5B04"/>
    <w:rsid w:val="008C6F0C"/>
    <w:rsid w:val="008C6FCB"/>
    <w:rsid w:val="008C73B1"/>
    <w:rsid w:val="008D057A"/>
    <w:rsid w:val="008D0C5D"/>
    <w:rsid w:val="008D14C7"/>
    <w:rsid w:val="008D2B08"/>
    <w:rsid w:val="008D4994"/>
    <w:rsid w:val="008D542C"/>
    <w:rsid w:val="008D5CD2"/>
    <w:rsid w:val="008D671A"/>
    <w:rsid w:val="008E0989"/>
    <w:rsid w:val="008E1028"/>
    <w:rsid w:val="008E1687"/>
    <w:rsid w:val="008E1A0E"/>
    <w:rsid w:val="008E2710"/>
    <w:rsid w:val="008E5C41"/>
    <w:rsid w:val="008E62F5"/>
    <w:rsid w:val="008F0870"/>
    <w:rsid w:val="008F2719"/>
    <w:rsid w:val="008F2A08"/>
    <w:rsid w:val="008F2C91"/>
    <w:rsid w:val="008F2DCC"/>
    <w:rsid w:val="008F376F"/>
    <w:rsid w:val="008F47CB"/>
    <w:rsid w:val="008F481B"/>
    <w:rsid w:val="008F4C66"/>
    <w:rsid w:val="008F6014"/>
    <w:rsid w:val="008F6DAE"/>
    <w:rsid w:val="008F7A00"/>
    <w:rsid w:val="009006D5"/>
    <w:rsid w:val="00902902"/>
    <w:rsid w:val="00902D51"/>
    <w:rsid w:val="00904CA9"/>
    <w:rsid w:val="00905857"/>
    <w:rsid w:val="00905EDB"/>
    <w:rsid w:val="009133F4"/>
    <w:rsid w:val="00913677"/>
    <w:rsid w:val="009165AE"/>
    <w:rsid w:val="00916E5D"/>
    <w:rsid w:val="00917DF5"/>
    <w:rsid w:val="00917EF0"/>
    <w:rsid w:val="009211F8"/>
    <w:rsid w:val="00922A1C"/>
    <w:rsid w:val="00923639"/>
    <w:rsid w:val="00924B2D"/>
    <w:rsid w:val="0092566C"/>
    <w:rsid w:val="00925D65"/>
    <w:rsid w:val="00926889"/>
    <w:rsid w:val="009270FC"/>
    <w:rsid w:val="00927310"/>
    <w:rsid w:val="00927422"/>
    <w:rsid w:val="00927676"/>
    <w:rsid w:val="0092770F"/>
    <w:rsid w:val="009278BA"/>
    <w:rsid w:val="0093003C"/>
    <w:rsid w:val="009312EA"/>
    <w:rsid w:val="00932095"/>
    <w:rsid w:val="009338AA"/>
    <w:rsid w:val="0093404D"/>
    <w:rsid w:val="00934C0D"/>
    <w:rsid w:val="00935B2F"/>
    <w:rsid w:val="00935E92"/>
    <w:rsid w:val="00936706"/>
    <w:rsid w:val="00937EFC"/>
    <w:rsid w:val="009412F2"/>
    <w:rsid w:val="00941D71"/>
    <w:rsid w:val="0094530A"/>
    <w:rsid w:val="00945777"/>
    <w:rsid w:val="0094579C"/>
    <w:rsid w:val="00945B3B"/>
    <w:rsid w:val="00947575"/>
    <w:rsid w:val="00947BC7"/>
    <w:rsid w:val="00950729"/>
    <w:rsid w:val="00950B2E"/>
    <w:rsid w:val="00950BC7"/>
    <w:rsid w:val="00951771"/>
    <w:rsid w:val="00951D6A"/>
    <w:rsid w:val="00951F21"/>
    <w:rsid w:val="00952518"/>
    <w:rsid w:val="0095269E"/>
    <w:rsid w:val="00952D0E"/>
    <w:rsid w:val="00952E89"/>
    <w:rsid w:val="00953241"/>
    <w:rsid w:val="00953301"/>
    <w:rsid w:val="009537AE"/>
    <w:rsid w:val="009539E8"/>
    <w:rsid w:val="00955736"/>
    <w:rsid w:val="009558A6"/>
    <w:rsid w:val="00955D94"/>
    <w:rsid w:val="009562F8"/>
    <w:rsid w:val="009608E3"/>
    <w:rsid w:val="00962A14"/>
    <w:rsid w:val="00963136"/>
    <w:rsid w:val="00963300"/>
    <w:rsid w:val="0096345C"/>
    <w:rsid w:val="00963D63"/>
    <w:rsid w:val="0096720E"/>
    <w:rsid w:val="00970BCA"/>
    <w:rsid w:val="00971620"/>
    <w:rsid w:val="00971856"/>
    <w:rsid w:val="0097188D"/>
    <w:rsid w:val="00972306"/>
    <w:rsid w:val="00972776"/>
    <w:rsid w:val="00972FD2"/>
    <w:rsid w:val="009733C9"/>
    <w:rsid w:val="009748E0"/>
    <w:rsid w:val="00976815"/>
    <w:rsid w:val="00976FD7"/>
    <w:rsid w:val="009806F2"/>
    <w:rsid w:val="0098124A"/>
    <w:rsid w:val="009818DB"/>
    <w:rsid w:val="00981E7B"/>
    <w:rsid w:val="00982015"/>
    <w:rsid w:val="00983237"/>
    <w:rsid w:val="0098440E"/>
    <w:rsid w:val="00984FC7"/>
    <w:rsid w:val="009856E7"/>
    <w:rsid w:val="00986DA3"/>
    <w:rsid w:val="009877FC"/>
    <w:rsid w:val="00990820"/>
    <w:rsid w:val="00991244"/>
    <w:rsid w:val="00991533"/>
    <w:rsid w:val="00992BC2"/>
    <w:rsid w:val="00992E87"/>
    <w:rsid w:val="0099301C"/>
    <w:rsid w:val="0099497F"/>
    <w:rsid w:val="009954CC"/>
    <w:rsid w:val="00995A17"/>
    <w:rsid w:val="0099732C"/>
    <w:rsid w:val="009A040F"/>
    <w:rsid w:val="009A0E3B"/>
    <w:rsid w:val="009A2894"/>
    <w:rsid w:val="009A3FC0"/>
    <w:rsid w:val="009A4433"/>
    <w:rsid w:val="009A508B"/>
    <w:rsid w:val="009A50DC"/>
    <w:rsid w:val="009A51B9"/>
    <w:rsid w:val="009A52B6"/>
    <w:rsid w:val="009A6365"/>
    <w:rsid w:val="009B1237"/>
    <w:rsid w:val="009B1C8F"/>
    <w:rsid w:val="009B3118"/>
    <w:rsid w:val="009B3E98"/>
    <w:rsid w:val="009B3F50"/>
    <w:rsid w:val="009B41AD"/>
    <w:rsid w:val="009B5268"/>
    <w:rsid w:val="009B731C"/>
    <w:rsid w:val="009C21F1"/>
    <w:rsid w:val="009C3E9B"/>
    <w:rsid w:val="009C4C0C"/>
    <w:rsid w:val="009C6120"/>
    <w:rsid w:val="009C685C"/>
    <w:rsid w:val="009D064C"/>
    <w:rsid w:val="009D2AFB"/>
    <w:rsid w:val="009D2F8B"/>
    <w:rsid w:val="009D45A0"/>
    <w:rsid w:val="009D4B35"/>
    <w:rsid w:val="009D58B1"/>
    <w:rsid w:val="009D64DE"/>
    <w:rsid w:val="009D780B"/>
    <w:rsid w:val="009D7D99"/>
    <w:rsid w:val="009E0110"/>
    <w:rsid w:val="009E0630"/>
    <w:rsid w:val="009E5381"/>
    <w:rsid w:val="009E5B90"/>
    <w:rsid w:val="009E64F7"/>
    <w:rsid w:val="009E6FAB"/>
    <w:rsid w:val="009E7958"/>
    <w:rsid w:val="009F0847"/>
    <w:rsid w:val="009F31F2"/>
    <w:rsid w:val="009F3605"/>
    <w:rsid w:val="009F4D62"/>
    <w:rsid w:val="009F5E97"/>
    <w:rsid w:val="009F6479"/>
    <w:rsid w:val="00A0074C"/>
    <w:rsid w:val="00A03016"/>
    <w:rsid w:val="00A06043"/>
    <w:rsid w:val="00A07500"/>
    <w:rsid w:val="00A10F2F"/>
    <w:rsid w:val="00A11525"/>
    <w:rsid w:val="00A11D62"/>
    <w:rsid w:val="00A11E4E"/>
    <w:rsid w:val="00A12A6D"/>
    <w:rsid w:val="00A13063"/>
    <w:rsid w:val="00A1603A"/>
    <w:rsid w:val="00A167F8"/>
    <w:rsid w:val="00A174D1"/>
    <w:rsid w:val="00A20652"/>
    <w:rsid w:val="00A22EB5"/>
    <w:rsid w:val="00A23759"/>
    <w:rsid w:val="00A251BB"/>
    <w:rsid w:val="00A25ACE"/>
    <w:rsid w:val="00A25EEC"/>
    <w:rsid w:val="00A25FC5"/>
    <w:rsid w:val="00A263FF"/>
    <w:rsid w:val="00A2783C"/>
    <w:rsid w:val="00A27DEC"/>
    <w:rsid w:val="00A30467"/>
    <w:rsid w:val="00A30488"/>
    <w:rsid w:val="00A30C70"/>
    <w:rsid w:val="00A31623"/>
    <w:rsid w:val="00A31790"/>
    <w:rsid w:val="00A3254F"/>
    <w:rsid w:val="00A356D0"/>
    <w:rsid w:val="00A3795D"/>
    <w:rsid w:val="00A37AA5"/>
    <w:rsid w:val="00A411C0"/>
    <w:rsid w:val="00A424DF"/>
    <w:rsid w:val="00A4334A"/>
    <w:rsid w:val="00A44CF3"/>
    <w:rsid w:val="00A46BF9"/>
    <w:rsid w:val="00A518DB"/>
    <w:rsid w:val="00A544E4"/>
    <w:rsid w:val="00A54CC2"/>
    <w:rsid w:val="00A55314"/>
    <w:rsid w:val="00A55559"/>
    <w:rsid w:val="00A5570C"/>
    <w:rsid w:val="00A55C4B"/>
    <w:rsid w:val="00A61B61"/>
    <w:rsid w:val="00A61C7F"/>
    <w:rsid w:val="00A6217D"/>
    <w:rsid w:val="00A63338"/>
    <w:rsid w:val="00A63798"/>
    <w:rsid w:val="00A638D7"/>
    <w:rsid w:val="00A63BD6"/>
    <w:rsid w:val="00A658CB"/>
    <w:rsid w:val="00A67730"/>
    <w:rsid w:val="00A71E17"/>
    <w:rsid w:val="00A72D02"/>
    <w:rsid w:val="00A72FAA"/>
    <w:rsid w:val="00A73CC0"/>
    <w:rsid w:val="00A74B1A"/>
    <w:rsid w:val="00A75094"/>
    <w:rsid w:val="00A76D46"/>
    <w:rsid w:val="00A83BC5"/>
    <w:rsid w:val="00A83E87"/>
    <w:rsid w:val="00A83ED3"/>
    <w:rsid w:val="00A85120"/>
    <w:rsid w:val="00A851EF"/>
    <w:rsid w:val="00A85752"/>
    <w:rsid w:val="00A860C0"/>
    <w:rsid w:val="00A86D67"/>
    <w:rsid w:val="00A90AC2"/>
    <w:rsid w:val="00A9230D"/>
    <w:rsid w:val="00A92825"/>
    <w:rsid w:val="00A9520B"/>
    <w:rsid w:val="00A955E8"/>
    <w:rsid w:val="00A957F0"/>
    <w:rsid w:val="00A95D1E"/>
    <w:rsid w:val="00A96F05"/>
    <w:rsid w:val="00A97C2D"/>
    <w:rsid w:val="00AA0694"/>
    <w:rsid w:val="00AA0DFA"/>
    <w:rsid w:val="00AA15B2"/>
    <w:rsid w:val="00AA19EB"/>
    <w:rsid w:val="00AA1B71"/>
    <w:rsid w:val="00AA2BF0"/>
    <w:rsid w:val="00AA33CA"/>
    <w:rsid w:val="00AA3438"/>
    <w:rsid w:val="00AA4068"/>
    <w:rsid w:val="00AA40F1"/>
    <w:rsid w:val="00AA4810"/>
    <w:rsid w:val="00AA52D6"/>
    <w:rsid w:val="00AA5706"/>
    <w:rsid w:val="00AA5E0D"/>
    <w:rsid w:val="00AA5E6F"/>
    <w:rsid w:val="00AA736B"/>
    <w:rsid w:val="00AB0F5B"/>
    <w:rsid w:val="00AB26D9"/>
    <w:rsid w:val="00AB2EBC"/>
    <w:rsid w:val="00AB64B3"/>
    <w:rsid w:val="00AB664E"/>
    <w:rsid w:val="00AC0491"/>
    <w:rsid w:val="00AC0DE8"/>
    <w:rsid w:val="00AC1B42"/>
    <w:rsid w:val="00AC1C74"/>
    <w:rsid w:val="00AC3D99"/>
    <w:rsid w:val="00AC405A"/>
    <w:rsid w:val="00AC4727"/>
    <w:rsid w:val="00AC4D21"/>
    <w:rsid w:val="00AC54E2"/>
    <w:rsid w:val="00AC5532"/>
    <w:rsid w:val="00AC64B2"/>
    <w:rsid w:val="00AC75C1"/>
    <w:rsid w:val="00AD08E5"/>
    <w:rsid w:val="00AD0FD1"/>
    <w:rsid w:val="00AD1452"/>
    <w:rsid w:val="00AD1F86"/>
    <w:rsid w:val="00AD4515"/>
    <w:rsid w:val="00AD4EEC"/>
    <w:rsid w:val="00AD6DEA"/>
    <w:rsid w:val="00AD6E10"/>
    <w:rsid w:val="00AD7A46"/>
    <w:rsid w:val="00AD7ECB"/>
    <w:rsid w:val="00AE0073"/>
    <w:rsid w:val="00AE0313"/>
    <w:rsid w:val="00AE0B52"/>
    <w:rsid w:val="00AE1743"/>
    <w:rsid w:val="00AE1765"/>
    <w:rsid w:val="00AE23AB"/>
    <w:rsid w:val="00AE434E"/>
    <w:rsid w:val="00AE4893"/>
    <w:rsid w:val="00AE4B70"/>
    <w:rsid w:val="00AE542C"/>
    <w:rsid w:val="00AE7446"/>
    <w:rsid w:val="00AE7EC9"/>
    <w:rsid w:val="00AF0B6A"/>
    <w:rsid w:val="00AF1DE8"/>
    <w:rsid w:val="00AF1EF1"/>
    <w:rsid w:val="00AF3324"/>
    <w:rsid w:val="00AF334D"/>
    <w:rsid w:val="00AF4B6A"/>
    <w:rsid w:val="00AF5343"/>
    <w:rsid w:val="00AF65A4"/>
    <w:rsid w:val="00AF773F"/>
    <w:rsid w:val="00B019D8"/>
    <w:rsid w:val="00B01BD0"/>
    <w:rsid w:val="00B02BBD"/>
    <w:rsid w:val="00B03633"/>
    <w:rsid w:val="00B03F5E"/>
    <w:rsid w:val="00B0685D"/>
    <w:rsid w:val="00B06B5F"/>
    <w:rsid w:val="00B11981"/>
    <w:rsid w:val="00B129A6"/>
    <w:rsid w:val="00B1564A"/>
    <w:rsid w:val="00B15CD0"/>
    <w:rsid w:val="00B170C2"/>
    <w:rsid w:val="00B210A6"/>
    <w:rsid w:val="00B219D4"/>
    <w:rsid w:val="00B22E2B"/>
    <w:rsid w:val="00B2303E"/>
    <w:rsid w:val="00B233C7"/>
    <w:rsid w:val="00B25AC8"/>
    <w:rsid w:val="00B26E7A"/>
    <w:rsid w:val="00B27EC1"/>
    <w:rsid w:val="00B30398"/>
    <w:rsid w:val="00B30589"/>
    <w:rsid w:val="00B30754"/>
    <w:rsid w:val="00B3173F"/>
    <w:rsid w:val="00B31832"/>
    <w:rsid w:val="00B31868"/>
    <w:rsid w:val="00B32AA8"/>
    <w:rsid w:val="00B32F94"/>
    <w:rsid w:val="00B36599"/>
    <w:rsid w:val="00B36DF0"/>
    <w:rsid w:val="00B378FA"/>
    <w:rsid w:val="00B3791E"/>
    <w:rsid w:val="00B4044C"/>
    <w:rsid w:val="00B40CD8"/>
    <w:rsid w:val="00B40DDF"/>
    <w:rsid w:val="00B41D39"/>
    <w:rsid w:val="00B41DC7"/>
    <w:rsid w:val="00B4250E"/>
    <w:rsid w:val="00B43D57"/>
    <w:rsid w:val="00B44B5E"/>
    <w:rsid w:val="00B44C9D"/>
    <w:rsid w:val="00B4561B"/>
    <w:rsid w:val="00B46248"/>
    <w:rsid w:val="00B4641F"/>
    <w:rsid w:val="00B479E4"/>
    <w:rsid w:val="00B50BC9"/>
    <w:rsid w:val="00B50DC1"/>
    <w:rsid w:val="00B53FA1"/>
    <w:rsid w:val="00B543A1"/>
    <w:rsid w:val="00B55273"/>
    <w:rsid w:val="00B55667"/>
    <w:rsid w:val="00B55D15"/>
    <w:rsid w:val="00B57E0B"/>
    <w:rsid w:val="00B60483"/>
    <w:rsid w:val="00B60E25"/>
    <w:rsid w:val="00B61B86"/>
    <w:rsid w:val="00B62DD9"/>
    <w:rsid w:val="00B64249"/>
    <w:rsid w:val="00B644D0"/>
    <w:rsid w:val="00B64576"/>
    <w:rsid w:val="00B646A4"/>
    <w:rsid w:val="00B64B7D"/>
    <w:rsid w:val="00B65809"/>
    <w:rsid w:val="00B66757"/>
    <w:rsid w:val="00B7110C"/>
    <w:rsid w:val="00B71289"/>
    <w:rsid w:val="00B72A29"/>
    <w:rsid w:val="00B72AC1"/>
    <w:rsid w:val="00B72B4E"/>
    <w:rsid w:val="00B731C8"/>
    <w:rsid w:val="00B74A6D"/>
    <w:rsid w:val="00B75322"/>
    <w:rsid w:val="00B763BE"/>
    <w:rsid w:val="00B77ADA"/>
    <w:rsid w:val="00B80E00"/>
    <w:rsid w:val="00B826BC"/>
    <w:rsid w:val="00B82A0F"/>
    <w:rsid w:val="00B83192"/>
    <w:rsid w:val="00B841D0"/>
    <w:rsid w:val="00B846B2"/>
    <w:rsid w:val="00B84DE9"/>
    <w:rsid w:val="00B864D0"/>
    <w:rsid w:val="00B86D0E"/>
    <w:rsid w:val="00B87A01"/>
    <w:rsid w:val="00B91977"/>
    <w:rsid w:val="00B91E73"/>
    <w:rsid w:val="00B92FBA"/>
    <w:rsid w:val="00B9302D"/>
    <w:rsid w:val="00B93FF1"/>
    <w:rsid w:val="00B94417"/>
    <w:rsid w:val="00B94EE6"/>
    <w:rsid w:val="00B95848"/>
    <w:rsid w:val="00B95E99"/>
    <w:rsid w:val="00B9602F"/>
    <w:rsid w:val="00B96297"/>
    <w:rsid w:val="00B966EB"/>
    <w:rsid w:val="00B9699B"/>
    <w:rsid w:val="00B97373"/>
    <w:rsid w:val="00B97D97"/>
    <w:rsid w:val="00BA02AD"/>
    <w:rsid w:val="00BA11E3"/>
    <w:rsid w:val="00BA1219"/>
    <w:rsid w:val="00BA1760"/>
    <w:rsid w:val="00BA1CBB"/>
    <w:rsid w:val="00BA4518"/>
    <w:rsid w:val="00BA5454"/>
    <w:rsid w:val="00BA61B2"/>
    <w:rsid w:val="00BA6782"/>
    <w:rsid w:val="00BA78E7"/>
    <w:rsid w:val="00BB068E"/>
    <w:rsid w:val="00BB1311"/>
    <w:rsid w:val="00BB1D49"/>
    <w:rsid w:val="00BB462A"/>
    <w:rsid w:val="00BB682B"/>
    <w:rsid w:val="00BB7861"/>
    <w:rsid w:val="00BC00F0"/>
    <w:rsid w:val="00BC157A"/>
    <w:rsid w:val="00BC2C6E"/>
    <w:rsid w:val="00BC4310"/>
    <w:rsid w:val="00BC5C0A"/>
    <w:rsid w:val="00BD013C"/>
    <w:rsid w:val="00BD378A"/>
    <w:rsid w:val="00BD3835"/>
    <w:rsid w:val="00BD3A1E"/>
    <w:rsid w:val="00BD4349"/>
    <w:rsid w:val="00BD48DF"/>
    <w:rsid w:val="00BD6D91"/>
    <w:rsid w:val="00BD6F27"/>
    <w:rsid w:val="00BD75E8"/>
    <w:rsid w:val="00BE046F"/>
    <w:rsid w:val="00BE1C0F"/>
    <w:rsid w:val="00BE3BD6"/>
    <w:rsid w:val="00BE3CF0"/>
    <w:rsid w:val="00BE699F"/>
    <w:rsid w:val="00BE6D1C"/>
    <w:rsid w:val="00BE6E4F"/>
    <w:rsid w:val="00BE7AF7"/>
    <w:rsid w:val="00BF0D42"/>
    <w:rsid w:val="00BF1E49"/>
    <w:rsid w:val="00BF24D8"/>
    <w:rsid w:val="00BF2A2E"/>
    <w:rsid w:val="00BF2A70"/>
    <w:rsid w:val="00BF3844"/>
    <w:rsid w:val="00BF3855"/>
    <w:rsid w:val="00BF60BE"/>
    <w:rsid w:val="00BF6706"/>
    <w:rsid w:val="00BF7823"/>
    <w:rsid w:val="00C005E9"/>
    <w:rsid w:val="00C00875"/>
    <w:rsid w:val="00C0133B"/>
    <w:rsid w:val="00C025C3"/>
    <w:rsid w:val="00C02F5E"/>
    <w:rsid w:val="00C03395"/>
    <w:rsid w:val="00C03D2E"/>
    <w:rsid w:val="00C04D3C"/>
    <w:rsid w:val="00C04DE5"/>
    <w:rsid w:val="00C04FBA"/>
    <w:rsid w:val="00C050DE"/>
    <w:rsid w:val="00C0623F"/>
    <w:rsid w:val="00C07D40"/>
    <w:rsid w:val="00C07E0C"/>
    <w:rsid w:val="00C1026E"/>
    <w:rsid w:val="00C111DD"/>
    <w:rsid w:val="00C112A7"/>
    <w:rsid w:val="00C14703"/>
    <w:rsid w:val="00C1479B"/>
    <w:rsid w:val="00C14A73"/>
    <w:rsid w:val="00C14C1F"/>
    <w:rsid w:val="00C17158"/>
    <w:rsid w:val="00C2088A"/>
    <w:rsid w:val="00C20ADF"/>
    <w:rsid w:val="00C22F9D"/>
    <w:rsid w:val="00C22FE2"/>
    <w:rsid w:val="00C25825"/>
    <w:rsid w:val="00C26172"/>
    <w:rsid w:val="00C2652B"/>
    <w:rsid w:val="00C26622"/>
    <w:rsid w:val="00C270B5"/>
    <w:rsid w:val="00C3006D"/>
    <w:rsid w:val="00C31221"/>
    <w:rsid w:val="00C31566"/>
    <w:rsid w:val="00C31A5D"/>
    <w:rsid w:val="00C320BB"/>
    <w:rsid w:val="00C32701"/>
    <w:rsid w:val="00C328E0"/>
    <w:rsid w:val="00C33413"/>
    <w:rsid w:val="00C34910"/>
    <w:rsid w:val="00C357AD"/>
    <w:rsid w:val="00C37011"/>
    <w:rsid w:val="00C377CD"/>
    <w:rsid w:val="00C4001A"/>
    <w:rsid w:val="00C405FF"/>
    <w:rsid w:val="00C4125D"/>
    <w:rsid w:val="00C422EF"/>
    <w:rsid w:val="00C43DE1"/>
    <w:rsid w:val="00C43F9D"/>
    <w:rsid w:val="00C441DC"/>
    <w:rsid w:val="00C451AE"/>
    <w:rsid w:val="00C46473"/>
    <w:rsid w:val="00C47E8C"/>
    <w:rsid w:val="00C50203"/>
    <w:rsid w:val="00C5170A"/>
    <w:rsid w:val="00C51A7E"/>
    <w:rsid w:val="00C51B31"/>
    <w:rsid w:val="00C530F4"/>
    <w:rsid w:val="00C5373A"/>
    <w:rsid w:val="00C54530"/>
    <w:rsid w:val="00C54748"/>
    <w:rsid w:val="00C54CA6"/>
    <w:rsid w:val="00C5532F"/>
    <w:rsid w:val="00C5580D"/>
    <w:rsid w:val="00C60831"/>
    <w:rsid w:val="00C61EF0"/>
    <w:rsid w:val="00C62D19"/>
    <w:rsid w:val="00C639CB"/>
    <w:rsid w:val="00C65E38"/>
    <w:rsid w:val="00C65E3F"/>
    <w:rsid w:val="00C6639C"/>
    <w:rsid w:val="00C66997"/>
    <w:rsid w:val="00C67558"/>
    <w:rsid w:val="00C71124"/>
    <w:rsid w:val="00C7451D"/>
    <w:rsid w:val="00C747D5"/>
    <w:rsid w:val="00C74B42"/>
    <w:rsid w:val="00C762EB"/>
    <w:rsid w:val="00C76879"/>
    <w:rsid w:val="00C76BF8"/>
    <w:rsid w:val="00C80DE8"/>
    <w:rsid w:val="00C816E1"/>
    <w:rsid w:val="00C8306F"/>
    <w:rsid w:val="00C87045"/>
    <w:rsid w:val="00C87EDC"/>
    <w:rsid w:val="00C922D8"/>
    <w:rsid w:val="00C93EA7"/>
    <w:rsid w:val="00C94519"/>
    <w:rsid w:val="00C94AC8"/>
    <w:rsid w:val="00C94D27"/>
    <w:rsid w:val="00C95CBA"/>
    <w:rsid w:val="00C96036"/>
    <w:rsid w:val="00C9654F"/>
    <w:rsid w:val="00C9687E"/>
    <w:rsid w:val="00C97DF0"/>
    <w:rsid w:val="00CA0A7B"/>
    <w:rsid w:val="00CA4AAF"/>
    <w:rsid w:val="00CA647D"/>
    <w:rsid w:val="00CA6813"/>
    <w:rsid w:val="00CA6C56"/>
    <w:rsid w:val="00CB0365"/>
    <w:rsid w:val="00CB0851"/>
    <w:rsid w:val="00CB1478"/>
    <w:rsid w:val="00CB1BF3"/>
    <w:rsid w:val="00CB332E"/>
    <w:rsid w:val="00CB5024"/>
    <w:rsid w:val="00CB565F"/>
    <w:rsid w:val="00CB5A23"/>
    <w:rsid w:val="00CB5B1A"/>
    <w:rsid w:val="00CB6769"/>
    <w:rsid w:val="00CB7114"/>
    <w:rsid w:val="00CC013D"/>
    <w:rsid w:val="00CC24C3"/>
    <w:rsid w:val="00CC2539"/>
    <w:rsid w:val="00CC26CF"/>
    <w:rsid w:val="00CC3FCA"/>
    <w:rsid w:val="00CC4271"/>
    <w:rsid w:val="00CC4702"/>
    <w:rsid w:val="00CC4A20"/>
    <w:rsid w:val="00CC7DD3"/>
    <w:rsid w:val="00CD11F0"/>
    <w:rsid w:val="00CD1971"/>
    <w:rsid w:val="00CD1B2F"/>
    <w:rsid w:val="00CD2BA6"/>
    <w:rsid w:val="00CD3CC8"/>
    <w:rsid w:val="00CD5366"/>
    <w:rsid w:val="00CD5454"/>
    <w:rsid w:val="00CD5A47"/>
    <w:rsid w:val="00CD5E0D"/>
    <w:rsid w:val="00CD6B8A"/>
    <w:rsid w:val="00CD7AF5"/>
    <w:rsid w:val="00CD7BBE"/>
    <w:rsid w:val="00CE0793"/>
    <w:rsid w:val="00CE106E"/>
    <w:rsid w:val="00CE19DD"/>
    <w:rsid w:val="00CE21B5"/>
    <w:rsid w:val="00CE3413"/>
    <w:rsid w:val="00CE4BD5"/>
    <w:rsid w:val="00CE4C1F"/>
    <w:rsid w:val="00CE5A5A"/>
    <w:rsid w:val="00CE68A3"/>
    <w:rsid w:val="00CE7A74"/>
    <w:rsid w:val="00CF02E1"/>
    <w:rsid w:val="00CF161B"/>
    <w:rsid w:val="00CF2ED9"/>
    <w:rsid w:val="00CF3F7B"/>
    <w:rsid w:val="00CF4197"/>
    <w:rsid w:val="00CF506A"/>
    <w:rsid w:val="00CF5450"/>
    <w:rsid w:val="00CF6C3C"/>
    <w:rsid w:val="00D0109C"/>
    <w:rsid w:val="00D010CE"/>
    <w:rsid w:val="00D01C53"/>
    <w:rsid w:val="00D02522"/>
    <w:rsid w:val="00D028E7"/>
    <w:rsid w:val="00D0367D"/>
    <w:rsid w:val="00D058D2"/>
    <w:rsid w:val="00D0590E"/>
    <w:rsid w:val="00D065DE"/>
    <w:rsid w:val="00D075E4"/>
    <w:rsid w:val="00D12D82"/>
    <w:rsid w:val="00D13079"/>
    <w:rsid w:val="00D131BA"/>
    <w:rsid w:val="00D13B76"/>
    <w:rsid w:val="00D14A6C"/>
    <w:rsid w:val="00D163F0"/>
    <w:rsid w:val="00D164CA"/>
    <w:rsid w:val="00D171F5"/>
    <w:rsid w:val="00D17E43"/>
    <w:rsid w:val="00D20741"/>
    <w:rsid w:val="00D22D6C"/>
    <w:rsid w:val="00D23CBB"/>
    <w:rsid w:val="00D24464"/>
    <w:rsid w:val="00D2526E"/>
    <w:rsid w:val="00D2743A"/>
    <w:rsid w:val="00D277D1"/>
    <w:rsid w:val="00D27FEF"/>
    <w:rsid w:val="00D30A0A"/>
    <w:rsid w:val="00D32BE1"/>
    <w:rsid w:val="00D3390C"/>
    <w:rsid w:val="00D35291"/>
    <w:rsid w:val="00D36637"/>
    <w:rsid w:val="00D40507"/>
    <w:rsid w:val="00D40DAF"/>
    <w:rsid w:val="00D41620"/>
    <w:rsid w:val="00D41F85"/>
    <w:rsid w:val="00D42E76"/>
    <w:rsid w:val="00D42FB1"/>
    <w:rsid w:val="00D435A8"/>
    <w:rsid w:val="00D464CA"/>
    <w:rsid w:val="00D46805"/>
    <w:rsid w:val="00D5041D"/>
    <w:rsid w:val="00D50953"/>
    <w:rsid w:val="00D52D44"/>
    <w:rsid w:val="00D52F80"/>
    <w:rsid w:val="00D533F4"/>
    <w:rsid w:val="00D536B9"/>
    <w:rsid w:val="00D5474A"/>
    <w:rsid w:val="00D547CF"/>
    <w:rsid w:val="00D54D3A"/>
    <w:rsid w:val="00D550C6"/>
    <w:rsid w:val="00D56408"/>
    <w:rsid w:val="00D5654A"/>
    <w:rsid w:val="00D565E0"/>
    <w:rsid w:val="00D56EDF"/>
    <w:rsid w:val="00D57216"/>
    <w:rsid w:val="00D60B26"/>
    <w:rsid w:val="00D62FCC"/>
    <w:rsid w:val="00D64DED"/>
    <w:rsid w:val="00D653CE"/>
    <w:rsid w:val="00D653FF"/>
    <w:rsid w:val="00D6671C"/>
    <w:rsid w:val="00D67161"/>
    <w:rsid w:val="00D70663"/>
    <w:rsid w:val="00D74056"/>
    <w:rsid w:val="00D7471E"/>
    <w:rsid w:val="00D75841"/>
    <w:rsid w:val="00D75A79"/>
    <w:rsid w:val="00D770FE"/>
    <w:rsid w:val="00D8045B"/>
    <w:rsid w:val="00D80BE1"/>
    <w:rsid w:val="00D80E30"/>
    <w:rsid w:val="00D81258"/>
    <w:rsid w:val="00D816A6"/>
    <w:rsid w:val="00D83C4C"/>
    <w:rsid w:val="00D85940"/>
    <w:rsid w:val="00D859DB"/>
    <w:rsid w:val="00D87081"/>
    <w:rsid w:val="00D872D9"/>
    <w:rsid w:val="00D8745E"/>
    <w:rsid w:val="00D8767B"/>
    <w:rsid w:val="00D87B1B"/>
    <w:rsid w:val="00D87D04"/>
    <w:rsid w:val="00D902E1"/>
    <w:rsid w:val="00D91063"/>
    <w:rsid w:val="00D92FFB"/>
    <w:rsid w:val="00D9319A"/>
    <w:rsid w:val="00D93826"/>
    <w:rsid w:val="00D938BF"/>
    <w:rsid w:val="00D94835"/>
    <w:rsid w:val="00D94AB6"/>
    <w:rsid w:val="00D95EB2"/>
    <w:rsid w:val="00DA0AD9"/>
    <w:rsid w:val="00DA16E5"/>
    <w:rsid w:val="00DA2053"/>
    <w:rsid w:val="00DA2381"/>
    <w:rsid w:val="00DA2F07"/>
    <w:rsid w:val="00DA387C"/>
    <w:rsid w:val="00DA3E68"/>
    <w:rsid w:val="00DA3ECF"/>
    <w:rsid w:val="00DA450F"/>
    <w:rsid w:val="00DA5426"/>
    <w:rsid w:val="00DA5DC3"/>
    <w:rsid w:val="00DA63FC"/>
    <w:rsid w:val="00DB19FA"/>
    <w:rsid w:val="00DB3E40"/>
    <w:rsid w:val="00DB4021"/>
    <w:rsid w:val="00DB53F7"/>
    <w:rsid w:val="00DB578C"/>
    <w:rsid w:val="00DB7B96"/>
    <w:rsid w:val="00DC012E"/>
    <w:rsid w:val="00DC210F"/>
    <w:rsid w:val="00DC2F3F"/>
    <w:rsid w:val="00DC3410"/>
    <w:rsid w:val="00DC3B62"/>
    <w:rsid w:val="00DC3FAC"/>
    <w:rsid w:val="00DC50C5"/>
    <w:rsid w:val="00DC5E42"/>
    <w:rsid w:val="00DC7102"/>
    <w:rsid w:val="00DD206B"/>
    <w:rsid w:val="00DD2269"/>
    <w:rsid w:val="00DD25B1"/>
    <w:rsid w:val="00DD2D63"/>
    <w:rsid w:val="00DD34E1"/>
    <w:rsid w:val="00DD3B6C"/>
    <w:rsid w:val="00DD4163"/>
    <w:rsid w:val="00DD5381"/>
    <w:rsid w:val="00DD5877"/>
    <w:rsid w:val="00DD61D4"/>
    <w:rsid w:val="00DD7B3C"/>
    <w:rsid w:val="00DE04B0"/>
    <w:rsid w:val="00DE0594"/>
    <w:rsid w:val="00DE0A7E"/>
    <w:rsid w:val="00DE1219"/>
    <w:rsid w:val="00DE1399"/>
    <w:rsid w:val="00DE1F76"/>
    <w:rsid w:val="00DE5203"/>
    <w:rsid w:val="00DE5A45"/>
    <w:rsid w:val="00DE636E"/>
    <w:rsid w:val="00DE6796"/>
    <w:rsid w:val="00DE7DE7"/>
    <w:rsid w:val="00DF1AF5"/>
    <w:rsid w:val="00DF242E"/>
    <w:rsid w:val="00DF4E01"/>
    <w:rsid w:val="00DF5230"/>
    <w:rsid w:val="00DF61CD"/>
    <w:rsid w:val="00E01E53"/>
    <w:rsid w:val="00E02B77"/>
    <w:rsid w:val="00E02CAC"/>
    <w:rsid w:val="00E02D9F"/>
    <w:rsid w:val="00E02EE2"/>
    <w:rsid w:val="00E052EB"/>
    <w:rsid w:val="00E05A40"/>
    <w:rsid w:val="00E05B79"/>
    <w:rsid w:val="00E06682"/>
    <w:rsid w:val="00E07239"/>
    <w:rsid w:val="00E07277"/>
    <w:rsid w:val="00E100D2"/>
    <w:rsid w:val="00E10D4F"/>
    <w:rsid w:val="00E11B89"/>
    <w:rsid w:val="00E1292C"/>
    <w:rsid w:val="00E13942"/>
    <w:rsid w:val="00E14A0A"/>
    <w:rsid w:val="00E150CB"/>
    <w:rsid w:val="00E17795"/>
    <w:rsid w:val="00E2010F"/>
    <w:rsid w:val="00E20625"/>
    <w:rsid w:val="00E20859"/>
    <w:rsid w:val="00E21708"/>
    <w:rsid w:val="00E21CB1"/>
    <w:rsid w:val="00E23491"/>
    <w:rsid w:val="00E23BA6"/>
    <w:rsid w:val="00E23EDF"/>
    <w:rsid w:val="00E2462C"/>
    <w:rsid w:val="00E24DF9"/>
    <w:rsid w:val="00E25889"/>
    <w:rsid w:val="00E262B3"/>
    <w:rsid w:val="00E26628"/>
    <w:rsid w:val="00E26834"/>
    <w:rsid w:val="00E30DEB"/>
    <w:rsid w:val="00E31636"/>
    <w:rsid w:val="00E31D68"/>
    <w:rsid w:val="00E32042"/>
    <w:rsid w:val="00E32324"/>
    <w:rsid w:val="00E332ED"/>
    <w:rsid w:val="00E35198"/>
    <w:rsid w:val="00E359B2"/>
    <w:rsid w:val="00E35B6A"/>
    <w:rsid w:val="00E36141"/>
    <w:rsid w:val="00E36DF7"/>
    <w:rsid w:val="00E3749F"/>
    <w:rsid w:val="00E37604"/>
    <w:rsid w:val="00E402D1"/>
    <w:rsid w:val="00E406AE"/>
    <w:rsid w:val="00E40B38"/>
    <w:rsid w:val="00E4206D"/>
    <w:rsid w:val="00E42685"/>
    <w:rsid w:val="00E4401A"/>
    <w:rsid w:val="00E4423F"/>
    <w:rsid w:val="00E44F84"/>
    <w:rsid w:val="00E4511B"/>
    <w:rsid w:val="00E46159"/>
    <w:rsid w:val="00E464C7"/>
    <w:rsid w:val="00E466DF"/>
    <w:rsid w:val="00E4746B"/>
    <w:rsid w:val="00E477CB"/>
    <w:rsid w:val="00E47E52"/>
    <w:rsid w:val="00E56198"/>
    <w:rsid w:val="00E5723C"/>
    <w:rsid w:val="00E6104D"/>
    <w:rsid w:val="00E61572"/>
    <w:rsid w:val="00E62064"/>
    <w:rsid w:val="00E6327F"/>
    <w:rsid w:val="00E63325"/>
    <w:rsid w:val="00E63F8B"/>
    <w:rsid w:val="00E64C79"/>
    <w:rsid w:val="00E6509E"/>
    <w:rsid w:val="00E654F1"/>
    <w:rsid w:val="00E65BE3"/>
    <w:rsid w:val="00E671E3"/>
    <w:rsid w:val="00E675BB"/>
    <w:rsid w:val="00E67730"/>
    <w:rsid w:val="00E67A94"/>
    <w:rsid w:val="00E67C79"/>
    <w:rsid w:val="00E70381"/>
    <w:rsid w:val="00E703C0"/>
    <w:rsid w:val="00E71D8A"/>
    <w:rsid w:val="00E7367F"/>
    <w:rsid w:val="00E74A12"/>
    <w:rsid w:val="00E750D9"/>
    <w:rsid w:val="00E75D86"/>
    <w:rsid w:val="00E7630D"/>
    <w:rsid w:val="00E76A07"/>
    <w:rsid w:val="00E76CC1"/>
    <w:rsid w:val="00E80928"/>
    <w:rsid w:val="00E81386"/>
    <w:rsid w:val="00E81885"/>
    <w:rsid w:val="00E84986"/>
    <w:rsid w:val="00E84F59"/>
    <w:rsid w:val="00E91247"/>
    <w:rsid w:val="00E91521"/>
    <w:rsid w:val="00E91562"/>
    <w:rsid w:val="00E91BB1"/>
    <w:rsid w:val="00E92215"/>
    <w:rsid w:val="00E949CC"/>
    <w:rsid w:val="00E9647D"/>
    <w:rsid w:val="00E96B08"/>
    <w:rsid w:val="00E9721F"/>
    <w:rsid w:val="00EA01AE"/>
    <w:rsid w:val="00EA0E71"/>
    <w:rsid w:val="00EA2A00"/>
    <w:rsid w:val="00EA464F"/>
    <w:rsid w:val="00EA4DD6"/>
    <w:rsid w:val="00EA57DF"/>
    <w:rsid w:val="00EA6626"/>
    <w:rsid w:val="00EA6F98"/>
    <w:rsid w:val="00EA7038"/>
    <w:rsid w:val="00EA7D71"/>
    <w:rsid w:val="00EA7E3A"/>
    <w:rsid w:val="00EB1E70"/>
    <w:rsid w:val="00EB1E80"/>
    <w:rsid w:val="00EB2093"/>
    <w:rsid w:val="00EB2C46"/>
    <w:rsid w:val="00EB40DF"/>
    <w:rsid w:val="00EB5242"/>
    <w:rsid w:val="00EB548D"/>
    <w:rsid w:val="00EB561D"/>
    <w:rsid w:val="00EB578F"/>
    <w:rsid w:val="00EB6460"/>
    <w:rsid w:val="00EB6B29"/>
    <w:rsid w:val="00EB72C3"/>
    <w:rsid w:val="00EC0945"/>
    <w:rsid w:val="00EC0EEA"/>
    <w:rsid w:val="00EC232C"/>
    <w:rsid w:val="00EC2A59"/>
    <w:rsid w:val="00EC2DF9"/>
    <w:rsid w:val="00EC464A"/>
    <w:rsid w:val="00EC4939"/>
    <w:rsid w:val="00EC4C4E"/>
    <w:rsid w:val="00EC59B8"/>
    <w:rsid w:val="00EC688A"/>
    <w:rsid w:val="00ED0027"/>
    <w:rsid w:val="00ED0B62"/>
    <w:rsid w:val="00ED14FE"/>
    <w:rsid w:val="00ED1575"/>
    <w:rsid w:val="00ED29A9"/>
    <w:rsid w:val="00ED3B5E"/>
    <w:rsid w:val="00ED3E84"/>
    <w:rsid w:val="00ED4231"/>
    <w:rsid w:val="00ED53C5"/>
    <w:rsid w:val="00ED644E"/>
    <w:rsid w:val="00ED6619"/>
    <w:rsid w:val="00ED6914"/>
    <w:rsid w:val="00ED7D44"/>
    <w:rsid w:val="00EE0099"/>
    <w:rsid w:val="00EE1F5F"/>
    <w:rsid w:val="00EE2D7C"/>
    <w:rsid w:val="00EE2F36"/>
    <w:rsid w:val="00EE311F"/>
    <w:rsid w:val="00EE421D"/>
    <w:rsid w:val="00EE46D5"/>
    <w:rsid w:val="00EE4B0A"/>
    <w:rsid w:val="00EE4F7D"/>
    <w:rsid w:val="00EE527A"/>
    <w:rsid w:val="00EE63A1"/>
    <w:rsid w:val="00EE6F98"/>
    <w:rsid w:val="00EF095B"/>
    <w:rsid w:val="00EF2C3F"/>
    <w:rsid w:val="00EF357C"/>
    <w:rsid w:val="00EF36D5"/>
    <w:rsid w:val="00EF48D0"/>
    <w:rsid w:val="00EF5605"/>
    <w:rsid w:val="00EF5749"/>
    <w:rsid w:val="00EF5D70"/>
    <w:rsid w:val="00EF6BD1"/>
    <w:rsid w:val="00EF7C2B"/>
    <w:rsid w:val="00EF7ECA"/>
    <w:rsid w:val="00F00EA5"/>
    <w:rsid w:val="00F01A30"/>
    <w:rsid w:val="00F01F02"/>
    <w:rsid w:val="00F02DD5"/>
    <w:rsid w:val="00F02F2B"/>
    <w:rsid w:val="00F03809"/>
    <w:rsid w:val="00F05327"/>
    <w:rsid w:val="00F06044"/>
    <w:rsid w:val="00F07601"/>
    <w:rsid w:val="00F076AD"/>
    <w:rsid w:val="00F107A4"/>
    <w:rsid w:val="00F1093E"/>
    <w:rsid w:val="00F11351"/>
    <w:rsid w:val="00F1136B"/>
    <w:rsid w:val="00F11FD8"/>
    <w:rsid w:val="00F12479"/>
    <w:rsid w:val="00F1324B"/>
    <w:rsid w:val="00F15243"/>
    <w:rsid w:val="00F15279"/>
    <w:rsid w:val="00F16548"/>
    <w:rsid w:val="00F16D3C"/>
    <w:rsid w:val="00F2041E"/>
    <w:rsid w:val="00F213FF"/>
    <w:rsid w:val="00F22C58"/>
    <w:rsid w:val="00F22D0E"/>
    <w:rsid w:val="00F23A56"/>
    <w:rsid w:val="00F23D20"/>
    <w:rsid w:val="00F263F1"/>
    <w:rsid w:val="00F26905"/>
    <w:rsid w:val="00F26B1F"/>
    <w:rsid w:val="00F274DA"/>
    <w:rsid w:val="00F27FA5"/>
    <w:rsid w:val="00F27FF0"/>
    <w:rsid w:val="00F30ACB"/>
    <w:rsid w:val="00F31BEC"/>
    <w:rsid w:val="00F3248B"/>
    <w:rsid w:val="00F32E96"/>
    <w:rsid w:val="00F33F57"/>
    <w:rsid w:val="00F35904"/>
    <w:rsid w:val="00F35AAB"/>
    <w:rsid w:val="00F36442"/>
    <w:rsid w:val="00F36A77"/>
    <w:rsid w:val="00F40FC5"/>
    <w:rsid w:val="00F41BBB"/>
    <w:rsid w:val="00F452FB"/>
    <w:rsid w:val="00F47A40"/>
    <w:rsid w:val="00F50828"/>
    <w:rsid w:val="00F518A7"/>
    <w:rsid w:val="00F51CC9"/>
    <w:rsid w:val="00F52963"/>
    <w:rsid w:val="00F572DA"/>
    <w:rsid w:val="00F573A0"/>
    <w:rsid w:val="00F57633"/>
    <w:rsid w:val="00F60D82"/>
    <w:rsid w:val="00F60E0E"/>
    <w:rsid w:val="00F63A2A"/>
    <w:rsid w:val="00F645AD"/>
    <w:rsid w:val="00F64886"/>
    <w:rsid w:val="00F673FF"/>
    <w:rsid w:val="00F705AF"/>
    <w:rsid w:val="00F70D16"/>
    <w:rsid w:val="00F719FA"/>
    <w:rsid w:val="00F728F9"/>
    <w:rsid w:val="00F72FDB"/>
    <w:rsid w:val="00F748A7"/>
    <w:rsid w:val="00F75F4F"/>
    <w:rsid w:val="00F807F8"/>
    <w:rsid w:val="00F80BAB"/>
    <w:rsid w:val="00F80C7A"/>
    <w:rsid w:val="00F82740"/>
    <w:rsid w:val="00F827ED"/>
    <w:rsid w:val="00F82984"/>
    <w:rsid w:val="00F83836"/>
    <w:rsid w:val="00F83965"/>
    <w:rsid w:val="00F842A6"/>
    <w:rsid w:val="00F843B5"/>
    <w:rsid w:val="00F84C7B"/>
    <w:rsid w:val="00F86325"/>
    <w:rsid w:val="00F86CED"/>
    <w:rsid w:val="00F87E9C"/>
    <w:rsid w:val="00F904EE"/>
    <w:rsid w:val="00F93318"/>
    <w:rsid w:val="00F94C98"/>
    <w:rsid w:val="00F95B5D"/>
    <w:rsid w:val="00F9753D"/>
    <w:rsid w:val="00FA0387"/>
    <w:rsid w:val="00FA1EE5"/>
    <w:rsid w:val="00FA6088"/>
    <w:rsid w:val="00FA6AFA"/>
    <w:rsid w:val="00FA6CCC"/>
    <w:rsid w:val="00FA6D49"/>
    <w:rsid w:val="00FA7CFA"/>
    <w:rsid w:val="00FB0CBC"/>
    <w:rsid w:val="00FB32F9"/>
    <w:rsid w:val="00FB38D4"/>
    <w:rsid w:val="00FB4372"/>
    <w:rsid w:val="00FB57B0"/>
    <w:rsid w:val="00FB57C3"/>
    <w:rsid w:val="00FC0C54"/>
    <w:rsid w:val="00FC1142"/>
    <w:rsid w:val="00FC288F"/>
    <w:rsid w:val="00FC3E0A"/>
    <w:rsid w:val="00FC4BCF"/>
    <w:rsid w:val="00FC4D5F"/>
    <w:rsid w:val="00FC6939"/>
    <w:rsid w:val="00FC6A8C"/>
    <w:rsid w:val="00FC7A44"/>
    <w:rsid w:val="00FD01B4"/>
    <w:rsid w:val="00FD0526"/>
    <w:rsid w:val="00FD0C46"/>
    <w:rsid w:val="00FD0C8D"/>
    <w:rsid w:val="00FD0F8B"/>
    <w:rsid w:val="00FD1601"/>
    <w:rsid w:val="00FD29E3"/>
    <w:rsid w:val="00FD46B2"/>
    <w:rsid w:val="00FD526C"/>
    <w:rsid w:val="00FD7187"/>
    <w:rsid w:val="00FE049E"/>
    <w:rsid w:val="00FE08BE"/>
    <w:rsid w:val="00FE20DB"/>
    <w:rsid w:val="00FE35AD"/>
    <w:rsid w:val="00FE476F"/>
    <w:rsid w:val="00FE4FCE"/>
    <w:rsid w:val="00FE5829"/>
    <w:rsid w:val="00FE6CE6"/>
    <w:rsid w:val="00FE7139"/>
    <w:rsid w:val="00FE77C0"/>
    <w:rsid w:val="00FE78A2"/>
    <w:rsid w:val="00FE7FFA"/>
    <w:rsid w:val="00FF1AB7"/>
    <w:rsid w:val="00FF1B30"/>
    <w:rsid w:val="00FF2DB5"/>
    <w:rsid w:val="00FF311E"/>
    <w:rsid w:val="00FF34CB"/>
    <w:rsid w:val="00FF64E4"/>
    <w:rsid w:val="00FF65A2"/>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624D"/>
  <w15:chartTrackingRefBased/>
  <w15:docId w15:val="{F744EA09-1940-4046-BC52-84A8F488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3F0"/>
  </w:style>
  <w:style w:type="paragraph" w:styleId="Heading1">
    <w:name w:val="heading 1"/>
    <w:basedOn w:val="Normal"/>
    <w:next w:val="Normal"/>
    <w:link w:val="Heading1Char"/>
    <w:qFormat/>
    <w:rsid w:val="00864BA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4BA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4BA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64BA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64BA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4BA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4BA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4BA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4BA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B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4B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4BA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64BA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64BA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64BA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64BA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64B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4BA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qFormat/>
    <w:rsid w:val="00E406AE"/>
    <w:pPr>
      <w:ind w:left="720"/>
      <w:contextualSpacing/>
    </w:pPr>
  </w:style>
  <w:style w:type="character" w:customStyle="1" w:styleId="ListParagraphChar">
    <w:name w:val="List Paragraph Char"/>
    <w:basedOn w:val="DefaultParagraphFont"/>
    <w:link w:val="ListParagraph"/>
    <w:locked/>
    <w:rsid w:val="000E7AD3"/>
  </w:style>
  <w:style w:type="paragraph" w:styleId="BalloonText">
    <w:name w:val="Balloon Text"/>
    <w:basedOn w:val="Normal"/>
    <w:link w:val="BalloonTextChar"/>
    <w:unhideWhenUsed/>
    <w:rsid w:val="00E40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406AE"/>
    <w:rPr>
      <w:rFonts w:ascii="Segoe UI" w:hAnsi="Segoe UI" w:cs="Segoe UI"/>
      <w:sz w:val="18"/>
      <w:szCs w:val="18"/>
    </w:rPr>
  </w:style>
  <w:style w:type="paragraph" w:customStyle="1" w:styleId="Sylfaen">
    <w:name w:val="Обычный + Sylfaen"/>
    <w:aliases w:val="12 пт,Черный,По ширине"/>
    <w:basedOn w:val="ListParagraph"/>
    <w:link w:val="Sylfaen0"/>
    <w:rsid w:val="000E7AD3"/>
    <w:pPr>
      <w:tabs>
        <w:tab w:val="left" w:pos="4680"/>
      </w:tabs>
      <w:spacing w:after="200" w:line="276"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0E7AD3"/>
    <w:rPr>
      <w:rFonts w:ascii="Sylfaen" w:eastAsia="Times New Roman" w:hAnsi="Sylfaen" w:cs="Times New Roman"/>
      <w:color w:val="000000"/>
      <w:sz w:val="24"/>
      <w:szCs w:val="20"/>
      <w:lang w:val="ka-GE" w:eastAsia="ru-RU"/>
    </w:rPr>
  </w:style>
  <w:style w:type="character" w:styleId="Strong">
    <w:name w:val="Strong"/>
    <w:basedOn w:val="DefaultParagraphFont"/>
    <w:uiPriority w:val="22"/>
    <w:qFormat/>
    <w:rsid w:val="000E7AD3"/>
    <w:rPr>
      <w:b/>
      <w:bCs/>
    </w:rPr>
  </w:style>
  <w:style w:type="paragraph" w:customStyle="1" w:styleId="Default">
    <w:name w:val="Default"/>
    <w:rsid w:val="000E7AD3"/>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0E7A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7AD3"/>
    <w:rPr>
      <w:color w:val="0000FF"/>
      <w:u w:val="single"/>
    </w:rPr>
  </w:style>
  <w:style w:type="character" w:customStyle="1" w:styleId="mw-headline">
    <w:name w:val="mw-headline"/>
    <w:basedOn w:val="DefaultParagraphFont"/>
    <w:rsid w:val="000E7AD3"/>
  </w:style>
  <w:style w:type="paragraph" w:styleId="Title">
    <w:name w:val="Title"/>
    <w:basedOn w:val="Normal"/>
    <w:next w:val="Normal"/>
    <w:link w:val="TitleChar"/>
    <w:qFormat/>
    <w:rsid w:val="000E7AD3"/>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0E7AD3"/>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0E7AD3"/>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0E7AD3"/>
    <w:rPr>
      <w:rFonts w:ascii="AcadNusx" w:eastAsia="Times New Roman" w:hAnsi="AcadNusx" w:cs="Times New Roman"/>
      <w:sz w:val="24"/>
      <w:szCs w:val="24"/>
      <w:lang w:val="ru-RU" w:eastAsia="ru-RU"/>
    </w:rPr>
  </w:style>
  <w:style w:type="paragraph" w:styleId="Footer">
    <w:name w:val="footer"/>
    <w:basedOn w:val="Normal"/>
    <w:link w:val="FooterChar"/>
    <w:uiPriority w:val="99"/>
    <w:rsid w:val="000E7AD3"/>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0E7AD3"/>
    <w:rPr>
      <w:rFonts w:ascii="AcadNusx" w:eastAsia="Times New Roman" w:hAnsi="AcadNusx" w:cs="Times New Roman"/>
      <w:sz w:val="24"/>
      <w:szCs w:val="24"/>
      <w:lang w:val="ru-RU" w:eastAsia="ru-RU"/>
    </w:rPr>
  </w:style>
  <w:style w:type="paragraph" w:styleId="NoSpacing">
    <w:name w:val="No Spacing"/>
    <w:link w:val="NoSpacingChar"/>
    <w:uiPriority w:val="1"/>
    <w:qFormat/>
    <w:rsid w:val="000E7AD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0E7AD3"/>
    <w:rPr>
      <w:rFonts w:ascii="Calibri" w:eastAsia="Times New Roman" w:hAnsi="Calibri" w:cs="Times New Roman"/>
    </w:rPr>
  </w:style>
  <w:style w:type="paragraph" w:styleId="TOC1">
    <w:name w:val="toc 1"/>
    <w:basedOn w:val="Normal"/>
    <w:next w:val="Normal"/>
    <w:autoRedefine/>
    <w:uiPriority w:val="39"/>
    <w:qFormat/>
    <w:rsid w:val="000E7AD3"/>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0E7AD3"/>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0E7AD3"/>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0E7AD3"/>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0E7AD3"/>
    <w:pPr>
      <w:spacing w:after="0" w:line="24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0E7AD3"/>
    <w:rPr>
      <w:i/>
      <w:iCs/>
      <w:color w:val="808080" w:themeColor="text1" w:themeTint="7F"/>
    </w:rPr>
  </w:style>
  <w:style w:type="character" w:styleId="Emphasis">
    <w:name w:val="Emphasis"/>
    <w:basedOn w:val="DefaultParagraphFont"/>
    <w:qFormat/>
    <w:rsid w:val="000E7AD3"/>
    <w:rPr>
      <w:i/>
      <w:iCs/>
    </w:rPr>
  </w:style>
  <w:style w:type="paragraph" w:customStyle="1" w:styleId="ydp71f9b046yiv0458743767msonormalmailrucssattributepostfix">
    <w:name w:val="ydp71f9b046yiv0458743767msonormal_mailru_css_attribute_postfix"/>
    <w:basedOn w:val="Normal"/>
    <w:rsid w:val="000E7AD3"/>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5694C"/>
    <w:pPr>
      <w:numPr>
        <w:numId w:val="0"/>
      </w:numPr>
      <w:outlineLvl w:val="9"/>
    </w:pPr>
  </w:style>
  <w:style w:type="paragraph" w:customStyle="1" w:styleId="xl83">
    <w:name w:val="xl83"/>
    <w:basedOn w:val="Normal"/>
    <w:rsid w:val="00632FA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styleId="BodyText">
    <w:name w:val="Body Text"/>
    <w:basedOn w:val="Normal"/>
    <w:link w:val="BodyTextChar"/>
    <w:rsid w:val="00A92825"/>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A92825"/>
    <w:rPr>
      <w:rFonts w:ascii="Times New Roman" w:eastAsia="Times New Roman" w:hAnsi="Times New Roman" w:cs="Times New Roman"/>
      <w:sz w:val="24"/>
      <w:szCs w:val="24"/>
      <w:lang w:val="ru-RU" w:eastAsia="ru-RU"/>
    </w:rPr>
  </w:style>
  <w:style w:type="table" w:styleId="TableGrid">
    <w:name w:val="Table Grid"/>
    <w:basedOn w:val="TableNormal"/>
    <w:uiPriority w:val="59"/>
    <w:rsid w:val="003C0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4F31"/>
    <w:rPr>
      <w:sz w:val="16"/>
      <w:szCs w:val="16"/>
    </w:rPr>
  </w:style>
  <w:style w:type="paragraph" w:styleId="CommentText">
    <w:name w:val="annotation text"/>
    <w:basedOn w:val="Normal"/>
    <w:link w:val="CommentTextChar"/>
    <w:uiPriority w:val="99"/>
    <w:semiHidden/>
    <w:unhideWhenUsed/>
    <w:rsid w:val="00414F31"/>
    <w:pPr>
      <w:spacing w:line="240" w:lineRule="auto"/>
    </w:pPr>
    <w:rPr>
      <w:sz w:val="20"/>
      <w:szCs w:val="20"/>
    </w:rPr>
  </w:style>
  <w:style w:type="character" w:customStyle="1" w:styleId="CommentTextChar">
    <w:name w:val="Comment Text Char"/>
    <w:basedOn w:val="DefaultParagraphFont"/>
    <w:link w:val="CommentText"/>
    <w:uiPriority w:val="99"/>
    <w:semiHidden/>
    <w:rsid w:val="00414F31"/>
    <w:rPr>
      <w:sz w:val="20"/>
      <w:szCs w:val="20"/>
    </w:rPr>
  </w:style>
  <w:style w:type="paragraph" w:styleId="CommentSubject">
    <w:name w:val="annotation subject"/>
    <w:basedOn w:val="CommentText"/>
    <w:next w:val="CommentText"/>
    <w:link w:val="CommentSubjectChar"/>
    <w:uiPriority w:val="99"/>
    <w:semiHidden/>
    <w:unhideWhenUsed/>
    <w:rsid w:val="00414F31"/>
    <w:rPr>
      <w:b/>
      <w:bCs/>
    </w:rPr>
  </w:style>
  <w:style w:type="character" w:customStyle="1" w:styleId="CommentSubjectChar">
    <w:name w:val="Comment Subject Char"/>
    <w:basedOn w:val="CommentTextChar"/>
    <w:link w:val="CommentSubject"/>
    <w:uiPriority w:val="99"/>
    <w:semiHidden/>
    <w:rsid w:val="00414F31"/>
    <w:rPr>
      <w:b/>
      <w:bCs/>
      <w:sz w:val="20"/>
      <w:szCs w:val="20"/>
    </w:rPr>
  </w:style>
  <w:style w:type="paragraph" w:customStyle="1" w:styleId="TableParagraph">
    <w:name w:val="Table Paragraph"/>
    <w:basedOn w:val="Normal"/>
    <w:uiPriority w:val="1"/>
    <w:qFormat/>
    <w:rsid w:val="000706A2"/>
    <w:pPr>
      <w:widowControl w:val="0"/>
      <w:autoSpaceDE w:val="0"/>
      <w:autoSpaceDN w:val="0"/>
      <w:spacing w:after="0" w:line="240" w:lineRule="auto"/>
    </w:pPr>
    <w:rPr>
      <w:rFonts w:ascii="Sylfaen" w:eastAsia="Sylfaen" w:hAnsi="Sylfaen" w:cs="Sylf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1033">
      <w:bodyDiv w:val="1"/>
      <w:marLeft w:val="0"/>
      <w:marRight w:val="0"/>
      <w:marTop w:val="0"/>
      <w:marBottom w:val="0"/>
      <w:divBdr>
        <w:top w:val="none" w:sz="0" w:space="0" w:color="auto"/>
        <w:left w:val="none" w:sz="0" w:space="0" w:color="auto"/>
        <w:bottom w:val="none" w:sz="0" w:space="0" w:color="auto"/>
        <w:right w:val="none" w:sz="0" w:space="0" w:color="auto"/>
      </w:divBdr>
    </w:div>
    <w:div w:id="67265044">
      <w:bodyDiv w:val="1"/>
      <w:marLeft w:val="0"/>
      <w:marRight w:val="0"/>
      <w:marTop w:val="0"/>
      <w:marBottom w:val="0"/>
      <w:divBdr>
        <w:top w:val="none" w:sz="0" w:space="0" w:color="auto"/>
        <w:left w:val="none" w:sz="0" w:space="0" w:color="auto"/>
        <w:bottom w:val="none" w:sz="0" w:space="0" w:color="auto"/>
        <w:right w:val="none" w:sz="0" w:space="0" w:color="auto"/>
      </w:divBdr>
    </w:div>
    <w:div w:id="89745307">
      <w:bodyDiv w:val="1"/>
      <w:marLeft w:val="0"/>
      <w:marRight w:val="0"/>
      <w:marTop w:val="0"/>
      <w:marBottom w:val="0"/>
      <w:divBdr>
        <w:top w:val="none" w:sz="0" w:space="0" w:color="auto"/>
        <w:left w:val="none" w:sz="0" w:space="0" w:color="auto"/>
        <w:bottom w:val="none" w:sz="0" w:space="0" w:color="auto"/>
        <w:right w:val="none" w:sz="0" w:space="0" w:color="auto"/>
      </w:divBdr>
    </w:div>
    <w:div w:id="100879589">
      <w:bodyDiv w:val="1"/>
      <w:marLeft w:val="0"/>
      <w:marRight w:val="0"/>
      <w:marTop w:val="0"/>
      <w:marBottom w:val="0"/>
      <w:divBdr>
        <w:top w:val="none" w:sz="0" w:space="0" w:color="auto"/>
        <w:left w:val="none" w:sz="0" w:space="0" w:color="auto"/>
        <w:bottom w:val="none" w:sz="0" w:space="0" w:color="auto"/>
        <w:right w:val="none" w:sz="0" w:space="0" w:color="auto"/>
      </w:divBdr>
    </w:div>
    <w:div w:id="113259605">
      <w:bodyDiv w:val="1"/>
      <w:marLeft w:val="0"/>
      <w:marRight w:val="0"/>
      <w:marTop w:val="0"/>
      <w:marBottom w:val="0"/>
      <w:divBdr>
        <w:top w:val="none" w:sz="0" w:space="0" w:color="auto"/>
        <w:left w:val="none" w:sz="0" w:space="0" w:color="auto"/>
        <w:bottom w:val="none" w:sz="0" w:space="0" w:color="auto"/>
        <w:right w:val="none" w:sz="0" w:space="0" w:color="auto"/>
      </w:divBdr>
    </w:div>
    <w:div w:id="175507449">
      <w:bodyDiv w:val="1"/>
      <w:marLeft w:val="0"/>
      <w:marRight w:val="0"/>
      <w:marTop w:val="0"/>
      <w:marBottom w:val="0"/>
      <w:divBdr>
        <w:top w:val="none" w:sz="0" w:space="0" w:color="auto"/>
        <w:left w:val="none" w:sz="0" w:space="0" w:color="auto"/>
        <w:bottom w:val="none" w:sz="0" w:space="0" w:color="auto"/>
        <w:right w:val="none" w:sz="0" w:space="0" w:color="auto"/>
      </w:divBdr>
    </w:div>
    <w:div w:id="175731985">
      <w:bodyDiv w:val="1"/>
      <w:marLeft w:val="0"/>
      <w:marRight w:val="0"/>
      <w:marTop w:val="0"/>
      <w:marBottom w:val="0"/>
      <w:divBdr>
        <w:top w:val="none" w:sz="0" w:space="0" w:color="auto"/>
        <w:left w:val="none" w:sz="0" w:space="0" w:color="auto"/>
        <w:bottom w:val="none" w:sz="0" w:space="0" w:color="auto"/>
        <w:right w:val="none" w:sz="0" w:space="0" w:color="auto"/>
      </w:divBdr>
    </w:div>
    <w:div w:id="271982022">
      <w:bodyDiv w:val="1"/>
      <w:marLeft w:val="0"/>
      <w:marRight w:val="0"/>
      <w:marTop w:val="0"/>
      <w:marBottom w:val="0"/>
      <w:divBdr>
        <w:top w:val="none" w:sz="0" w:space="0" w:color="auto"/>
        <w:left w:val="none" w:sz="0" w:space="0" w:color="auto"/>
        <w:bottom w:val="none" w:sz="0" w:space="0" w:color="auto"/>
        <w:right w:val="none" w:sz="0" w:space="0" w:color="auto"/>
      </w:divBdr>
    </w:div>
    <w:div w:id="279724111">
      <w:bodyDiv w:val="1"/>
      <w:marLeft w:val="0"/>
      <w:marRight w:val="0"/>
      <w:marTop w:val="0"/>
      <w:marBottom w:val="0"/>
      <w:divBdr>
        <w:top w:val="none" w:sz="0" w:space="0" w:color="auto"/>
        <w:left w:val="none" w:sz="0" w:space="0" w:color="auto"/>
        <w:bottom w:val="none" w:sz="0" w:space="0" w:color="auto"/>
        <w:right w:val="none" w:sz="0" w:space="0" w:color="auto"/>
      </w:divBdr>
    </w:div>
    <w:div w:id="288317575">
      <w:bodyDiv w:val="1"/>
      <w:marLeft w:val="0"/>
      <w:marRight w:val="0"/>
      <w:marTop w:val="0"/>
      <w:marBottom w:val="0"/>
      <w:divBdr>
        <w:top w:val="none" w:sz="0" w:space="0" w:color="auto"/>
        <w:left w:val="none" w:sz="0" w:space="0" w:color="auto"/>
        <w:bottom w:val="none" w:sz="0" w:space="0" w:color="auto"/>
        <w:right w:val="none" w:sz="0" w:space="0" w:color="auto"/>
      </w:divBdr>
    </w:div>
    <w:div w:id="318849060">
      <w:bodyDiv w:val="1"/>
      <w:marLeft w:val="0"/>
      <w:marRight w:val="0"/>
      <w:marTop w:val="0"/>
      <w:marBottom w:val="0"/>
      <w:divBdr>
        <w:top w:val="none" w:sz="0" w:space="0" w:color="auto"/>
        <w:left w:val="none" w:sz="0" w:space="0" w:color="auto"/>
        <w:bottom w:val="none" w:sz="0" w:space="0" w:color="auto"/>
        <w:right w:val="none" w:sz="0" w:space="0" w:color="auto"/>
      </w:divBdr>
    </w:div>
    <w:div w:id="421494546">
      <w:bodyDiv w:val="1"/>
      <w:marLeft w:val="0"/>
      <w:marRight w:val="0"/>
      <w:marTop w:val="0"/>
      <w:marBottom w:val="0"/>
      <w:divBdr>
        <w:top w:val="none" w:sz="0" w:space="0" w:color="auto"/>
        <w:left w:val="none" w:sz="0" w:space="0" w:color="auto"/>
        <w:bottom w:val="none" w:sz="0" w:space="0" w:color="auto"/>
        <w:right w:val="none" w:sz="0" w:space="0" w:color="auto"/>
      </w:divBdr>
    </w:div>
    <w:div w:id="461003905">
      <w:bodyDiv w:val="1"/>
      <w:marLeft w:val="0"/>
      <w:marRight w:val="0"/>
      <w:marTop w:val="0"/>
      <w:marBottom w:val="0"/>
      <w:divBdr>
        <w:top w:val="none" w:sz="0" w:space="0" w:color="auto"/>
        <w:left w:val="none" w:sz="0" w:space="0" w:color="auto"/>
        <w:bottom w:val="none" w:sz="0" w:space="0" w:color="auto"/>
        <w:right w:val="none" w:sz="0" w:space="0" w:color="auto"/>
      </w:divBdr>
    </w:div>
    <w:div w:id="491868406">
      <w:bodyDiv w:val="1"/>
      <w:marLeft w:val="0"/>
      <w:marRight w:val="0"/>
      <w:marTop w:val="0"/>
      <w:marBottom w:val="0"/>
      <w:divBdr>
        <w:top w:val="none" w:sz="0" w:space="0" w:color="auto"/>
        <w:left w:val="none" w:sz="0" w:space="0" w:color="auto"/>
        <w:bottom w:val="none" w:sz="0" w:space="0" w:color="auto"/>
        <w:right w:val="none" w:sz="0" w:space="0" w:color="auto"/>
      </w:divBdr>
    </w:div>
    <w:div w:id="502741717">
      <w:bodyDiv w:val="1"/>
      <w:marLeft w:val="0"/>
      <w:marRight w:val="0"/>
      <w:marTop w:val="0"/>
      <w:marBottom w:val="0"/>
      <w:divBdr>
        <w:top w:val="none" w:sz="0" w:space="0" w:color="auto"/>
        <w:left w:val="none" w:sz="0" w:space="0" w:color="auto"/>
        <w:bottom w:val="none" w:sz="0" w:space="0" w:color="auto"/>
        <w:right w:val="none" w:sz="0" w:space="0" w:color="auto"/>
      </w:divBdr>
    </w:div>
    <w:div w:id="518004553">
      <w:bodyDiv w:val="1"/>
      <w:marLeft w:val="0"/>
      <w:marRight w:val="0"/>
      <w:marTop w:val="0"/>
      <w:marBottom w:val="0"/>
      <w:divBdr>
        <w:top w:val="none" w:sz="0" w:space="0" w:color="auto"/>
        <w:left w:val="none" w:sz="0" w:space="0" w:color="auto"/>
        <w:bottom w:val="none" w:sz="0" w:space="0" w:color="auto"/>
        <w:right w:val="none" w:sz="0" w:space="0" w:color="auto"/>
      </w:divBdr>
    </w:div>
    <w:div w:id="533733640">
      <w:bodyDiv w:val="1"/>
      <w:marLeft w:val="0"/>
      <w:marRight w:val="0"/>
      <w:marTop w:val="0"/>
      <w:marBottom w:val="0"/>
      <w:divBdr>
        <w:top w:val="none" w:sz="0" w:space="0" w:color="auto"/>
        <w:left w:val="none" w:sz="0" w:space="0" w:color="auto"/>
        <w:bottom w:val="none" w:sz="0" w:space="0" w:color="auto"/>
        <w:right w:val="none" w:sz="0" w:space="0" w:color="auto"/>
      </w:divBdr>
    </w:div>
    <w:div w:id="556822218">
      <w:bodyDiv w:val="1"/>
      <w:marLeft w:val="0"/>
      <w:marRight w:val="0"/>
      <w:marTop w:val="0"/>
      <w:marBottom w:val="0"/>
      <w:divBdr>
        <w:top w:val="none" w:sz="0" w:space="0" w:color="auto"/>
        <w:left w:val="none" w:sz="0" w:space="0" w:color="auto"/>
        <w:bottom w:val="none" w:sz="0" w:space="0" w:color="auto"/>
        <w:right w:val="none" w:sz="0" w:space="0" w:color="auto"/>
      </w:divBdr>
    </w:div>
    <w:div w:id="579099047">
      <w:bodyDiv w:val="1"/>
      <w:marLeft w:val="0"/>
      <w:marRight w:val="0"/>
      <w:marTop w:val="0"/>
      <w:marBottom w:val="0"/>
      <w:divBdr>
        <w:top w:val="none" w:sz="0" w:space="0" w:color="auto"/>
        <w:left w:val="none" w:sz="0" w:space="0" w:color="auto"/>
        <w:bottom w:val="none" w:sz="0" w:space="0" w:color="auto"/>
        <w:right w:val="none" w:sz="0" w:space="0" w:color="auto"/>
      </w:divBdr>
    </w:div>
    <w:div w:id="596449997">
      <w:bodyDiv w:val="1"/>
      <w:marLeft w:val="0"/>
      <w:marRight w:val="0"/>
      <w:marTop w:val="0"/>
      <w:marBottom w:val="0"/>
      <w:divBdr>
        <w:top w:val="none" w:sz="0" w:space="0" w:color="auto"/>
        <w:left w:val="none" w:sz="0" w:space="0" w:color="auto"/>
        <w:bottom w:val="none" w:sz="0" w:space="0" w:color="auto"/>
        <w:right w:val="none" w:sz="0" w:space="0" w:color="auto"/>
      </w:divBdr>
    </w:div>
    <w:div w:id="608315965">
      <w:bodyDiv w:val="1"/>
      <w:marLeft w:val="0"/>
      <w:marRight w:val="0"/>
      <w:marTop w:val="0"/>
      <w:marBottom w:val="0"/>
      <w:divBdr>
        <w:top w:val="none" w:sz="0" w:space="0" w:color="auto"/>
        <w:left w:val="none" w:sz="0" w:space="0" w:color="auto"/>
        <w:bottom w:val="none" w:sz="0" w:space="0" w:color="auto"/>
        <w:right w:val="none" w:sz="0" w:space="0" w:color="auto"/>
      </w:divBdr>
    </w:div>
    <w:div w:id="611941181">
      <w:bodyDiv w:val="1"/>
      <w:marLeft w:val="0"/>
      <w:marRight w:val="0"/>
      <w:marTop w:val="0"/>
      <w:marBottom w:val="0"/>
      <w:divBdr>
        <w:top w:val="none" w:sz="0" w:space="0" w:color="auto"/>
        <w:left w:val="none" w:sz="0" w:space="0" w:color="auto"/>
        <w:bottom w:val="none" w:sz="0" w:space="0" w:color="auto"/>
        <w:right w:val="none" w:sz="0" w:space="0" w:color="auto"/>
      </w:divBdr>
    </w:div>
    <w:div w:id="649142326">
      <w:bodyDiv w:val="1"/>
      <w:marLeft w:val="0"/>
      <w:marRight w:val="0"/>
      <w:marTop w:val="0"/>
      <w:marBottom w:val="0"/>
      <w:divBdr>
        <w:top w:val="none" w:sz="0" w:space="0" w:color="auto"/>
        <w:left w:val="none" w:sz="0" w:space="0" w:color="auto"/>
        <w:bottom w:val="none" w:sz="0" w:space="0" w:color="auto"/>
        <w:right w:val="none" w:sz="0" w:space="0" w:color="auto"/>
      </w:divBdr>
    </w:div>
    <w:div w:id="654914251">
      <w:bodyDiv w:val="1"/>
      <w:marLeft w:val="0"/>
      <w:marRight w:val="0"/>
      <w:marTop w:val="0"/>
      <w:marBottom w:val="0"/>
      <w:divBdr>
        <w:top w:val="none" w:sz="0" w:space="0" w:color="auto"/>
        <w:left w:val="none" w:sz="0" w:space="0" w:color="auto"/>
        <w:bottom w:val="none" w:sz="0" w:space="0" w:color="auto"/>
        <w:right w:val="none" w:sz="0" w:space="0" w:color="auto"/>
      </w:divBdr>
    </w:div>
    <w:div w:id="735977366">
      <w:bodyDiv w:val="1"/>
      <w:marLeft w:val="0"/>
      <w:marRight w:val="0"/>
      <w:marTop w:val="0"/>
      <w:marBottom w:val="0"/>
      <w:divBdr>
        <w:top w:val="none" w:sz="0" w:space="0" w:color="auto"/>
        <w:left w:val="none" w:sz="0" w:space="0" w:color="auto"/>
        <w:bottom w:val="none" w:sz="0" w:space="0" w:color="auto"/>
        <w:right w:val="none" w:sz="0" w:space="0" w:color="auto"/>
      </w:divBdr>
    </w:div>
    <w:div w:id="778988742">
      <w:bodyDiv w:val="1"/>
      <w:marLeft w:val="0"/>
      <w:marRight w:val="0"/>
      <w:marTop w:val="0"/>
      <w:marBottom w:val="0"/>
      <w:divBdr>
        <w:top w:val="none" w:sz="0" w:space="0" w:color="auto"/>
        <w:left w:val="none" w:sz="0" w:space="0" w:color="auto"/>
        <w:bottom w:val="none" w:sz="0" w:space="0" w:color="auto"/>
        <w:right w:val="none" w:sz="0" w:space="0" w:color="auto"/>
      </w:divBdr>
    </w:div>
    <w:div w:id="792796020">
      <w:bodyDiv w:val="1"/>
      <w:marLeft w:val="0"/>
      <w:marRight w:val="0"/>
      <w:marTop w:val="0"/>
      <w:marBottom w:val="0"/>
      <w:divBdr>
        <w:top w:val="none" w:sz="0" w:space="0" w:color="auto"/>
        <w:left w:val="none" w:sz="0" w:space="0" w:color="auto"/>
        <w:bottom w:val="none" w:sz="0" w:space="0" w:color="auto"/>
        <w:right w:val="none" w:sz="0" w:space="0" w:color="auto"/>
      </w:divBdr>
    </w:div>
    <w:div w:id="799303275">
      <w:bodyDiv w:val="1"/>
      <w:marLeft w:val="0"/>
      <w:marRight w:val="0"/>
      <w:marTop w:val="0"/>
      <w:marBottom w:val="0"/>
      <w:divBdr>
        <w:top w:val="none" w:sz="0" w:space="0" w:color="auto"/>
        <w:left w:val="none" w:sz="0" w:space="0" w:color="auto"/>
        <w:bottom w:val="none" w:sz="0" w:space="0" w:color="auto"/>
        <w:right w:val="none" w:sz="0" w:space="0" w:color="auto"/>
      </w:divBdr>
    </w:div>
    <w:div w:id="804856161">
      <w:bodyDiv w:val="1"/>
      <w:marLeft w:val="0"/>
      <w:marRight w:val="0"/>
      <w:marTop w:val="0"/>
      <w:marBottom w:val="0"/>
      <w:divBdr>
        <w:top w:val="none" w:sz="0" w:space="0" w:color="auto"/>
        <w:left w:val="none" w:sz="0" w:space="0" w:color="auto"/>
        <w:bottom w:val="none" w:sz="0" w:space="0" w:color="auto"/>
        <w:right w:val="none" w:sz="0" w:space="0" w:color="auto"/>
      </w:divBdr>
    </w:div>
    <w:div w:id="823356405">
      <w:bodyDiv w:val="1"/>
      <w:marLeft w:val="0"/>
      <w:marRight w:val="0"/>
      <w:marTop w:val="0"/>
      <w:marBottom w:val="0"/>
      <w:divBdr>
        <w:top w:val="none" w:sz="0" w:space="0" w:color="auto"/>
        <w:left w:val="none" w:sz="0" w:space="0" w:color="auto"/>
        <w:bottom w:val="none" w:sz="0" w:space="0" w:color="auto"/>
        <w:right w:val="none" w:sz="0" w:space="0" w:color="auto"/>
      </w:divBdr>
    </w:div>
    <w:div w:id="873807604">
      <w:bodyDiv w:val="1"/>
      <w:marLeft w:val="0"/>
      <w:marRight w:val="0"/>
      <w:marTop w:val="0"/>
      <w:marBottom w:val="0"/>
      <w:divBdr>
        <w:top w:val="none" w:sz="0" w:space="0" w:color="auto"/>
        <w:left w:val="none" w:sz="0" w:space="0" w:color="auto"/>
        <w:bottom w:val="none" w:sz="0" w:space="0" w:color="auto"/>
        <w:right w:val="none" w:sz="0" w:space="0" w:color="auto"/>
      </w:divBdr>
    </w:div>
    <w:div w:id="923880239">
      <w:bodyDiv w:val="1"/>
      <w:marLeft w:val="0"/>
      <w:marRight w:val="0"/>
      <w:marTop w:val="0"/>
      <w:marBottom w:val="0"/>
      <w:divBdr>
        <w:top w:val="none" w:sz="0" w:space="0" w:color="auto"/>
        <w:left w:val="none" w:sz="0" w:space="0" w:color="auto"/>
        <w:bottom w:val="none" w:sz="0" w:space="0" w:color="auto"/>
        <w:right w:val="none" w:sz="0" w:space="0" w:color="auto"/>
      </w:divBdr>
    </w:div>
    <w:div w:id="925768663">
      <w:bodyDiv w:val="1"/>
      <w:marLeft w:val="0"/>
      <w:marRight w:val="0"/>
      <w:marTop w:val="0"/>
      <w:marBottom w:val="0"/>
      <w:divBdr>
        <w:top w:val="none" w:sz="0" w:space="0" w:color="auto"/>
        <w:left w:val="none" w:sz="0" w:space="0" w:color="auto"/>
        <w:bottom w:val="none" w:sz="0" w:space="0" w:color="auto"/>
        <w:right w:val="none" w:sz="0" w:space="0" w:color="auto"/>
      </w:divBdr>
    </w:div>
    <w:div w:id="933245866">
      <w:bodyDiv w:val="1"/>
      <w:marLeft w:val="0"/>
      <w:marRight w:val="0"/>
      <w:marTop w:val="0"/>
      <w:marBottom w:val="0"/>
      <w:divBdr>
        <w:top w:val="none" w:sz="0" w:space="0" w:color="auto"/>
        <w:left w:val="none" w:sz="0" w:space="0" w:color="auto"/>
        <w:bottom w:val="none" w:sz="0" w:space="0" w:color="auto"/>
        <w:right w:val="none" w:sz="0" w:space="0" w:color="auto"/>
      </w:divBdr>
    </w:div>
    <w:div w:id="950549464">
      <w:bodyDiv w:val="1"/>
      <w:marLeft w:val="0"/>
      <w:marRight w:val="0"/>
      <w:marTop w:val="0"/>
      <w:marBottom w:val="0"/>
      <w:divBdr>
        <w:top w:val="none" w:sz="0" w:space="0" w:color="auto"/>
        <w:left w:val="none" w:sz="0" w:space="0" w:color="auto"/>
        <w:bottom w:val="none" w:sz="0" w:space="0" w:color="auto"/>
        <w:right w:val="none" w:sz="0" w:space="0" w:color="auto"/>
      </w:divBdr>
    </w:div>
    <w:div w:id="951059676">
      <w:bodyDiv w:val="1"/>
      <w:marLeft w:val="0"/>
      <w:marRight w:val="0"/>
      <w:marTop w:val="0"/>
      <w:marBottom w:val="0"/>
      <w:divBdr>
        <w:top w:val="none" w:sz="0" w:space="0" w:color="auto"/>
        <w:left w:val="none" w:sz="0" w:space="0" w:color="auto"/>
        <w:bottom w:val="none" w:sz="0" w:space="0" w:color="auto"/>
        <w:right w:val="none" w:sz="0" w:space="0" w:color="auto"/>
      </w:divBdr>
    </w:div>
    <w:div w:id="963387039">
      <w:bodyDiv w:val="1"/>
      <w:marLeft w:val="0"/>
      <w:marRight w:val="0"/>
      <w:marTop w:val="0"/>
      <w:marBottom w:val="0"/>
      <w:divBdr>
        <w:top w:val="none" w:sz="0" w:space="0" w:color="auto"/>
        <w:left w:val="none" w:sz="0" w:space="0" w:color="auto"/>
        <w:bottom w:val="none" w:sz="0" w:space="0" w:color="auto"/>
        <w:right w:val="none" w:sz="0" w:space="0" w:color="auto"/>
      </w:divBdr>
    </w:div>
    <w:div w:id="979651366">
      <w:bodyDiv w:val="1"/>
      <w:marLeft w:val="0"/>
      <w:marRight w:val="0"/>
      <w:marTop w:val="0"/>
      <w:marBottom w:val="0"/>
      <w:divBdr>
        <w:top w:val="none" w:sz="0" w:space="0" w:color="auto"/>
        <w:left w:val="none" w:sz="0" w:space="0" w:color="auto"/>
        <w:bottom w:val="none" w:sz="0" w:space="0" w:color="auto"/>
        <w:right w:val="none" w:sz="0" w:space="0" w:color="auto"/>
      </w:divBdr>
    </w:div>
    <w:div w:id="1015493804">
      <w:bodyDiv w:val="1"/>
      <w:marLeft w:val="0"/>
      <w:marRight w:val="0"/>
      <w:marTop w:val="0"/>
      <w:marBottom w:val="0"/>
      <w:divBdr>
        <w:top w:val="none" w:sz="0" w:space="0" w:color="auto"/>
        <w:left w:val="none" w:sz="0" w:space="0" w:color="auto"/>
        <w:bottom w:val="none" w:sz="0" w:space="0" w:color="auto"/>
        <w:right w:val="none" w:sz="0" w:space="0" w:color="auto"/>
      </w:divBdr>
    </w:div>
    <w:div w:id="1017464895">
      <w:bodyDiv w:val="1"/>
      <w:marLeft w:val="0"/>
      <w:marRight w:val="0"/>
      <w:marTop w:val="0"/>
      <w:marBottom w:val="0"/>
      <w:divBdr>
        <w:top w:val="none" w:sz="0" w:space="0" w:color="auto"/>
        <w:left w:val="none" w:sz="0" w:space="0" w:color="auto"/>
        <w:bottom w:val="none" w:sz="0" w:space="0" w:color="auto"/>
        <w:right w:val="none" w:sz="0" w:space="0" w:color="auto"/>
      </w:divBdr>
    </w:div>
    <w:div w:id="1033774485">
      <w:bodyDiv w:val="1"/>
      <w:marLeft w:val="0"/>
      <w:marRight w:val="0"/>
      <w:marTop w:val="0"/>
      <w:marBottom w:val="0"/>
      <w:divBdr>
        <w:top w:val="none" w:sz="0" w:space="0" w:color="auto"/>
        <w:left w:val="none" w:sz="0" w:space="0" w:color="auto"/>
        <w:bottom w:val="none" w:sz="0" w:space="0" w:color="auto"/>
        <w:right w:val="none" w:sz="0" w:space="0" w:color="auto"/>
      </w:divBdr>
    </w:div>
    <w:div w:id="1036128010">
      <w:bodyDiv w:val="1"/>
      <w:marLeft w:val="0"/>
      <w:marRight w:val="0"/>
      <w:marTop w:val="0"/>
      <w:marBottom w:val="0"/>
      <w:divBdr>
        <w:top w:val="none" w:sz="0" w:space="0" w:color="auto"/>
        <w:left w:val="none" w:sz="0" w:space="0" w:color="auto"/>
        <w:bottom w:val="none" w:sz="0" w:space="0" w:color="auto"/>
        <w:right w:val="none" w:sz="0" w:space="0" w:color="auto"/>
      </w:divBdr>
    </w:div>
    <w:div w:id="1108618418">
      <w:bodyDiv w:val="1"/>
      <w:marLeft w:val="0"/>
      <w:marRight w:val="0"/>
      <w:marTop w:val="0"/>
      <w:marBottom w:val="0"/>
      <w:divBdr>
        <w:top w:val="none" w:sz="0" w:space="0" w:color="auto"/>
        <w:left w:val="none" w:sz="0" w:space="0" w:color="auto"/>
        <w:bottom w:val="none" w:sz="0" w:space="0" w:color="auto"/>
        <w:right w:val="none" w:sz="0" w:space="0" w:color="auto"/>
      </w:divBdr>
    </w:div>
    <w:div w:id="1133057797">
      <w:bodyDiv w:val="1"/>
      <w:marLeft w:val="0"/>
      <w:marRight w:val="0"/>
      <w:marTop w:val="0"/>
      <w:marBottom w:val="0"/>
      <w:divBdr>
        <w:top w:val="none" w:sz="0" w:space="0" w:color="auto"/>
        <w:left w:val="none" w:sz="0" w:space="0" w:color="auto"/>
        <w:bottom w:val="none" w:sz="0" w:space="0" w:color="auto"/>
        <w:right w:val="none" w:sz="0" w:space="0" w:color="auto"/>
      </w:divBdr>
    </w:div>
    <w:div w:id="1145121868">
      <w:bodyDiv w:val="1"/>
      <w:marLeft w:val="0"/>
      <w:marRight w:val="0"/>
      <w:marTop w:val="0"/>
      <w:marBottom w:val="0"/>
      <w:divBdr>
        <w:top w:val="none" w:sz="0" w:space="0" w:color="auto"/>
        <w:left w:val="none" w:sz="0" w:space="0" w:color="auto"/>
        <w:bottom w:val="none" w:sz="0" w:space="0" w:color="auto"/>
        <w:right w:val="none" w:sz="0" w:space="0" w:color="auto"/>
      </w:divBdr>
      <w:divsChild>
        <w:div w:id="504321619">
          <w:marLeft w:val="446"/>
          <w:marRight w:val="0"/>
          <w:marTop w:val="86"/>
          <w:marBottom w:val="120"/>
          <w:divBdr>
            <w:top w:val="none" w:sz="0" w:space="0" w:color="auto"/>
            <w:left w:val="none" w:sz="0" w:space="0" w:color="auto"/>
            <w:bottom w:val="none" w:sz="0" w:space="0" w:color="auto"/>
            <w:right w:val="none" w:sz="0" w:space="0" w:color="auto"/>
          </w:divBdr>
        </w:div>
      </w:divsChild>
    </w:div>
    <w:div w:id="1150710572">
      <w:bodyDiv w:val="1"/>
      <w:marLeft w:val="0"/>
      <w:marRight w:val="0"/>
      <w:marTop w:val="0"/>
      <w:marBottom w:val="0"/>
      <w:divBdr>
        <w:top w:val="none" w:sz="0" w:space="0" w:color="auto"/>
        <w:left w:val="none" w:sz="0" w:space="0" w:color="auto"/>
        <w:bottom w:val="none" w:sz="0" w:space="0" w:color="auto"/>
        <w:right w:val="none" w:sz="0" w:space="0" w:color="auto"/>
      </w:divBdr>
    </w:div>
    <w:div w:id="1165511936">
      <w:bodyDiv w:val="1"/>
      <w:marLeft w:val="0"/>
      <w:marRight w:val="0"/>
      <w:marTop w:val="0"/>
      <w:marBottom w:val="0"/>
      <w:divBdr>
        <w:top w:val="none" w:sz="0" w:space="0" w:color="auto"/>
        <w:left w:val="none" w:sz="0" w:space="0" w:color="auto"/>
        <w:bottom w:val="none" w:sz="0" w:space="0" w:color="auto"/>
        <w:right w:val="none" w:sz="0" w:space="0" w:color="auto"/>
      </w:divBdr>
    </w:div>
    <w:div w:id="1177843098">
      <w:bodyDiv w:val="1"/>
      <w:marLeft w:val="0"/>
      <w:marRight w:val="0"/>
      <w:marTop w:val="0"/>
      <w:marBottom w:val="0"/>
      <w:divBdr>
        <w:top w:val="none" w:sz="0" w:space="0" w:color="auto"/>
        <w:left w:val="none" w:sz="0" w:space="0" w:color="auto"/>
        <w:bottom w:val="none" w:sz="0" w:space="0" w:color="auto"/>
        <w:right w:val="none" w:sz="0" w:space="0" w:color="auto"/>
      </w:divBdr>
    </w:div>
    <w:div w:id="1189173301">
      <w:bodyDiv w:val="1"/>
      <w:marLeft w:val="0"/>
      <w:marRight w:val="0"/>
      <w:marTop w:val="0"/>
      <w:marBottom w:val="0"/>
      <w:divBdr>
        <w:top w:val="none" w:sz="0" w:space="0" w:color="auto"/>
        <w:left w:val="none" w:sz="0" w:space="0" w:color="auto"/>
        <w:bottom w:val="none" w:sz="0" w:space="0" w:color="auto"/>
        <w:right w:val="none" w:sz="0" w:space="0" w:color="auto"/>
      </w:divBdr>
    </w:div>
    <w:div w:id="1251542385">
      <w:bodyDiv w:val="1"/>
      <w:marLeft w:val="0"/>
      <w:marRight w:val="0"/>
      <w:marTop w:val="0"/>
      <w:marBottom w:val="0"/>
      <w:divBdr>
        <w:top w:val="none" w:sz="0" w:space="0" w:color="auto"/>
        <w:left w:val="none" w:sz="0" w:space="0" w:color="auto"/>
        <w:bottom w:val="none" w:sz="0" w:space="0" w:color="auto"/>
        <w:right w:val="none" w:sz="0" w:space="0" w:color="auto"/>
      </w:divBdr>
    </w:div>
    <w:div w:id="1260481654">
      <w:bodyDiv w:val="1"/>
      <w:marLeft w:val="0"/>
      <w:marRight w:val="0"/>
      <w:marTop w:val="0"/>
      <w:marBottom w:val="0"/>
      <w:divBdr>
        <w:top w:val="none" w:sz="0" w:space="0" w:color="auto"/>
        <w:left w:val="none" w:sz="0" w:space="0" w:color="auto"/>
        <w:bottom w:val="none" w:sz="0" w:space="0" w:color="auto"/>
        <w:right w:val="none" w:sz="0" w:space="0" w:color="auto"/>
      </w:divBdr>
    </w:div>
    <w:div w:id="1302614284">
      <w:bodyDiv w:val="1"/>
      <w:marLeft w:val="0"/>
      <w:marRight w:val="0"/>
      <w:marTop w:val="0"/>
      <w:marBottom w:val="0"/>
      <w:divBdr>
        <w:top w:val="none" w:sz="0" w:space="0" w:color="auto"/>
        <w:left w:val="none" w:sz="0" w:space="0" w:color="auto"/>
        <w:bottom w:val="none" w:sz="0" w:space="0" w:color="auto"/>
        <w:right w:val="none" w:sz="0" w:space="0" w:color="auto"/>
      </w:divBdr>
    </w:div>
    <w:div w:id="1311061963">
      <w:bodyDiv w:val="1"/>
      <w:marLeft w:val="0"/>
      <w:marRight w:val="0"/>
      <w:marTop w:val="0"/>
      <w:marBottom w:val="0"/>
      <w:divBdr>
        <w:top w:val="none" w:sz="0" w:space="0" w:color="auto"/>
        <w:left w:val="none" w:sz="0" w:space="0" w:color="auto"/>
        <w:bottom w:val="none" w:sz="0" w:space="0" w:color="auto"/>
        <w:right w:val="none" w:sz="0" w:space="0" w:color="auto"/>
      </w:divBdr>
    </w:div>
    <w:div w:id="1330601528">
      <w:bodyDiv w:val="1"/>
      <w:marLeft w:val="0"/>
      <w:marRight w:val="0"/>
      <w:marTop w:val="0"/>
      <w:marBottom w:val="0"/>
      <w:divBdr>
        <w:top w:val="none" w:sz="0" w:space="0" w:color="auto"/>
        <w:left w:val="none" w:sz="0" w:space="0" w:color="auto"/>
        <w:bottom w:val="none" w:sz="0" w:space="0" w:color="auto"/>
        <w:right w:val="none" w:sz="0" w:space="0" w:color="auto"/>
      </w:divBdr>
    </w:div>
    <w:div w:id="1341349402">
      <w:bodyDiv w:val="1"/>
      <w:marLeft w:val="0"/>
      <w:marRight w:val="0"/>
      <w:marTop w:val="0"/>
      <w:marBottom w:val="0"/>
      <w:divBdr>
        <w:top w:val="none" w:sz="0" w:space="0" w:color="auto"/>
        <w:left w:val="none" w:sz="0" w:space="0" w:color="auto"/>
        <w:bottom w:val="none" w:sz="0" w:space="0" w:color="auto"/>
        <w:right w:val="none" w:sz="0" w:space="0" w:color="auto"/>
      </w:divBdr>
    </w:div>
    <w:div w:id="1375156799">
      <w:bodyDiv w:val="1"/>
      <w:marLeft w:val="0"/>
      <w:marRight w:val="0"/>
      <w:marTop w:val="0"/>
      <w:marBottom w:val="0"/>
      <w:divBdr>
        <w:top w:val="none" w:sz="0" w:space="0" w:color="auto"/>
        <w:left w:val="none" w:sz="0" w:space="0" w:color="auto"/>
        <w:bottom w:val="none" w:sz="0" w:space="0" w:color="auto"/>
        <w:right w:val="none" w:sz="0" w:space="0" w:color="auto"/>
      </w:divBdr>
    </w:div>
    <w:div w:id="1383482359">
      <w:bodyDiv w:val="1"/>
      <w:marLeft w:val="0"/>
      <w:marRight w:val="0"/>
      <w:marTop w:val="0"/>
      <w:marBottom w:val="0"/>
      <w:divBdr>
        <w:top w:val="none" w:sz="0" w:space="0" w:color="auto"/>
        <w:left w:val="none" w:sz="0" w:space="0" w:color="auto"/>
        <w:bottom w:val="none" w:sz="0" w:space="0" w:color="auto"/>
        <w:right w:val="none" w:sz="0" w:space="0" w:color="auto"/>
      </w:divBdr>
    </w:div>
    <w:div w:id="1397510594">
      <w:bodyDiv w:val="1"/>
      <w:marLeft w:val="0"/>
      <w:marRight w:val="0"/>
      <w:marTop w:val="0"/>
      <w:marBottom w:val="0"/>
      <w:divBdr>
        <w:top w:val="none" w:sz="0" w:space="0" w:color="auto"/>
        <w:left w:val="none" w:sz="0" w:space="0" w:color="auto"/>
        <w:bottom w:val="none" w:sz="0" w:space="0" w:color="auto"/>
        <w:right w:val="none" w:sz="0" w:space="0" w:color="auto"/>
      </w:divBdr>
    </w:div>
    <w:div w:id="1432581118">
      <w:bodyDiv w:val="1"/>
      <w:marLeft w:val="0"/>
      <w:marRight w:val="0"/>
      <w:marTop w:val="0"/>
      <w:marBottom w:val="0"/>
      <w:divBdr>
        <w:top w:val="none" w:sz="0" w:space="0" w:color="auto"/>
        <w:left w:val="none" w:sz="0" w:space="0" w:color="auto"/>
        <w:bottom w:val="none" w:sz="0" w:space="0" w:color="auto"/>
        <w:right w:val="none" w:sz="0" w:space="0" w:color="auto"/>
      </w:divBdr>
    </w:div>
    <w:div w:id="1473910589">
      <w:bodyDiv w:val="1"/>
      <w:marLeft w:val="0"/>
      <w:marRight w:val="0"/>
      <w:marTop w:val="0"/>
      <w:marBottom w:val="0"/>
      <w:divBdr>
        <w:top w:val="none" w:sz="0" w:space="0" w:color="auto"/>
        <w:left w:val="none" w:sz="0" w:space="0" w:color="auto"/>
        <w:bottom w:val="none" w:sz="0" w:space="0" w:color="auto"/>
        <w:right w:val="none" w:sz="0" w:space="0" w:color="auto"/>
      </w:divBdr>
    </w:div>
    <w:div w:id="1489784859">
      <w:bodyDiv w:val="1"/>
      <w:marLeft w:val="0"/>
      <w:marRight w:val="0"/>
      <w:marTop w:val="0"/>
      <w:marBottom w:val="0"/>
      <w:divBdr>
        <w:top w:val="none" w:sz="0" w:space="0" w:color="auto"/>
        <w:left w:val="none" w:sz="0" w:space="0" w:color="auto"/>
        <w:bottom w:val="none" w:sz="0" w:space="0" w:color="auto"/>
        <w:right w:val="none" w:sz="0" w:space="0" w:color="auto"/>
      </w:divBdr>
    </w:div>
    <w:div w:id="1557231750">
      <w:bodyDiv w:val="1"/>
      <w:marLeft w:val="0"/>
      <w:marRight w:val="0"/>
      <w:marTop w:val="0"/>
      <w:marBottom w:val="0"/>
      <w:divBdr>
        <w:top w:val="none" w:sz="0" w:space="0" w:color="auto"/>
        <w:left w:val="none" w:sz="0" w:space="0" w:color="auto"/>
        <w:bottom w:val="none" w:sz="0" w:space="0" w:color="auto"/>
        <w:right w:val="none" w:sz="0" w:space="0" w:color="auto"/>
      </w:divBdr>
    </w:div>
    <w:div w:id="1579555689">
      <w:bodyDiv w:val="1"/>
      <w:marLeft w:val="0"/>
      <w:marRight w:val="0"/>
      <w:marTop w:val="0"/>
      <w:marBottom w:val="0"/>
      <w:divBdr>
        <w:top w:val="none" w:sz="0" w:space="0" w:color="auto"/>
        <w:left w:val="none" w:sz="0" w:space="0" w:color="auto"/>
        <w:bottom w:val="none" w:sz="0" w:space="0" w:color="auto"/>
        <w:right w:val="none" w:sz="0" w:space="0" w:color="auto"/>
      </w:divBdr>
    </w:div>
    <w:div w:id="1582248991">
      <w:bodyDiv w:val="1"/>
      <w:marLeft w:val="0"/>
      <w:marRight w:val="0"/>
      <w:marTop w:val="0"/>
      <w:marBottom w:val="0"/>
      <w:divBdr>
        <w:top w:val="none" w:sz="0" w:space="0" w:color="auto"/>
        <w:left w:val="none" w:sz="0" w:space="0" w:color="auto"/>
        <w:bottom w:val="none" w:sz="0" w:space="0" w:color="auto"/>
        <w:right w:val="none" w:sz="0" w:space="0" w:color="auto"/>
      </w:divBdr>
    </w:div>
    <w:div w:id="1613899634">
      <w:bodyDiv w:val="1"/>
      <w:marLeft w:val="0"/>
      <w:marRight w:val="0"/>
      <w:marTop w:val="0"/>
      <w:marBottom w:val="0"/>
      <w:divBdr>
        <w:top w:val="none" w:sz="0" w:space="0" w:color="auto"/>
        <w:left w:val="none" w:sz="0" w:space="0" w:color="auto"/>
        <w:bottom w:val="none" w:sz="0" w:space="0" w:color="auto"/>
        <w:right w:val="none" w:sz="0" w:space="0" w:color="auto"/>
      </w:divBdr>
    </w:div>
    <w:div w:id="1631087454">
      <w:bodyDiv w:val="1"/>
      <w:marLeft w:val="0"/>
      <w:marRight w:val="0"/>
      <w:marTop w:val="0"/>
      <w:marBottom w:val="0"/>
      <w:divBdr>
        <w:top w:val="none" w:sz="0" w:space="0" w:color="auto"/>
        <w:left w:val="none" w:sz="0" w:space="0" w:color="auto"/>
        <w:bottom w:val="none" w:sz="0" w:space="0" w:color="auto"/>
        <w:right w:val="none" w:sz="0" w:space="0" w:color="auto"/>
      </w:divBdr>
    </w:div>
    <w:div w:id="1644236153">
      <w:bodyDiv w:val="1"/>
      <w:marLeft w:val="0"/>
      <w:marRight w:val="0"/>
      <w:marTop w:val="0"/>
      <w:marBottom w:val="0"/>
      <w:divBdr>
        <w:top w:val="none" w:sz="0" w:space="0" w:color="auto"/>
        <w:left w:val="none" w:sz="0" w:space="0" w:color="auto"/>
        <w:bottom w:val="none" w:sz="0" w:space="0" w:color="auto"/>
        <w:right w:val="none" w:sz="0" w:space="0" w:color="auto"/>
      </w:divBdr>
    </w:div>
    <w:div w:id="1647707630">
      <w:bodyDiv w:val="1"/>
      <w:marLeft w:val="0"/>
      <w:marRight w:val="0"/>
      <w:marTop w:val="0"/>
      <w:marBottom w:val="0"/>
      <w:divBdr>
        <w:top w:val="none" w:sz="0" w:space="0" w:color="auto"/>
        <w:left w:val="none" w:sz="0" w:space="0" w:color="auto"/>
        <w:bottom w:val="none" w:sz="0" w:space="0" w:color="auto"/>
        <w:right w:val="none" w:sz="0" w:space="0" w:color="auto"/>
      </w:divBdr>
    </w:div>
    <w:div w:id="1663964727">
      <w:bodyDiv w:val="1"/>
      <w:marLeft w:val="0"/>
      <w:marRight w:val="0"/>
      <w:marTop w:val="0"/>
      <w:marBottom w:val="0"/>
      <w:divBdr>
        <w:top w:val="none" w:sz="0" w:space="0" w:color="auto"/>
        <w:left w:val="none" w:sz="0" w:space="0" w:color="auto"/>
        <w:bottom w:val="none" w:sz="0" w:space="0" w:color="auto"/>
        <w:right w:val="none" w:sz="0" w:space="0" w:color="auto"/>
      </w:divBdr>
    </w:div>
    <w:div w:id="1674527110">
      <w:bodyDiv w:val="1"/>
      <w:marLeft w:val="0"/>
      <w:marRight w:val="0"/>
      <w:marTop w:val="0"/>
      <w:marBottom w:val="0"/>
      <w:divBdr>
        <w:top w:val="none" w:sz="0" w:space="0" w:color="auto"/>
        <w:left w:val="none" w:sz="0" w:space="0" w:color="auto"/>
        <w:bottom w:val="none" w:sz="0" w:space="0" w:color="auto"/>
        <w:right w:val="none" w:sz="0" w:space="0" w:color="auto"/>
      </w:divBdr>
    </w:div>
    <w:div w:id="1674532508">
      <w:bodyDiv w:val="1"/>
      <w:marLeft w:val="0"/>
      <w:marRight w:val="0"/>
      <w:marTop w:val="0"/>
      <w:marBottom w:val="0"/>
      <w:divBdr>
        <w:top w:val="none" w:sz="0" w:space="0" w:color="auto"/>
        <w:left w:val="none" w:sz="0" w:space="0" w:color="auto"/>
        <w:bottom w:val="none" w:sz="0" w:space="0" w:color="auto"/>
        <w:right w:val="none" w:sz="0" w:space="0" w:color="auto"/>
      </w:divBdr>
    </w:div>
    <w:div w:id="1677996253">
      <w:bodyDiv w:val="1"/>
      <w:marLeft w:val="0"/>
      <w:marRight w:val="0"/>
      <w:marTop w:val="0"/>
      <w:marBottom w:val="0"/>
      <w:divBdr>
        <w:top w:val="none" w:sz="0" w:space="0" w:color="auto"/>
        <w:left w:val="none" w:sz="0" w:space="0" w:color="auto"/>
        <w:bottom w:val="none" w:sz="0" w:space="0" w:color="auto"/>
        <w:right w:val="none" w:sz="0" w:space="0" w:color="auto"/>
      </w:divBdr>
    </w:div>
    <w:div w:id="1682776753">
      <w:bodyDiv w:val="1"/>
      <w:marLeft w:val="0"/>
      <w:marRight w:val="0"/>
      <w:marTop w:val="0"/>
      <w:marBottom w:val="0"/>
      <w:divBdr>
        <w:top w:val="none" w:sz="0" w:space="0" w:color="auto"/>
        <w:left w:val="none" w:sz="0" w:space="0" w:color="auto"/>
        <w:bottom w:val="none" w:sz="0" w:space="0" w:color="auto"/>
        <w:right w:val="none" w:sz="0" w:space="0" w:color="auto"/>
      </w:divBdr>
    </w:div>
    <w:div w:id="1704860298">
      <w:bodyDiv w:val="1"/>
      <w:marLeft w:val="0"/>
      <w:marRight w:val="0"/>
      <w:marTop w:val="0"/>
      <w:marBottom w:val="0"/>
      <w:divBdr>
        <w:top w:val="none" w:sz="0" w:space="0" w:color="auto"/>
        <w:left w:val="none" w:sz="0" w:space="0" w:color="auto"/>
        <w:bottom w:val="none" w:sz="0" w:space="0" w:color="auto"/>
        <w:right w:val="none" w:sz="0" w:space="0" w:color="auto"/>
      </w:divBdr>
    </w:div>
    <w:div w:id="1746104065">
      <w:bodyDiv w:val="1"/>
      <w:marLeft w:val="0"/>
      <w:marRight w:val="0"/>
      <w:marTop w:val="0"/>
      <w:marBottom w:val="0"/>
      <w:divBdr>
        <w:top w:val="none" w:sz="0" w:space="0" w:color="auto"/>
        <w:left w:val="none" w:sz="0" w:space="0" w:color="auto"/>
        <w:bottom w:val="none" w:sz="0" w:space="0" w:color="auto"/>
        <w:right w:val="none" w:sz="0" w:space="0" w:color="auto"/>
      </w:divBdr>
    </w:div>
    <w:div w:id="1776560309">
      <w:bodyDiv w:val="1"/>
      <w:marLeft w:val="0"/>
      <w:marRight w:val="0"/>
      <w:marTop w:val="0"/>
      <w:marBottom w:val="0"/>
      <w:divBdr>
        <w:top w:val="none" w:sz="0" w:space="0" w:color="auto"/>
        <w:left w:val="none" w:sz="0" w:space="0" w:color="auto"/>
        <w:bottom w:val="none" w:sz="0" w:space="0" w:color="auto"/>
        <w:right w:val="none" w:sz="0" w:space="0" w:color="auto"/>
      </w:divBdr>
    </w:div>
    <w:div w:id="1806893897">
      <w:bodyDiv w:val="1"/>
      <w:marLeft w:val="0"/>
      <w:marRight w:val="0"/>
      <w:marTop w:val="0"/>
      <w:marBottom w:val="0"/>
      <w:divBdr>
        <w:top w:val="none" w:sz="0" w:space="0" w:color="auto"/>
        <w:left w:val="none" w:sz="0" w:space="0" w:color="auto"/>
        <w:bottom w:val="none" w:sz="0" w:space="0" w:color="auto"/>
        <w:right w:val="none" w:sz="0" w:space="0" w:color="auto"/>
      </w:divBdr>
    </w:div>
    <w:div w:id="1822236066">
      <w:bodyDiv w:val="1"/>
      <w:marLeft w:val="0"/>
      <w:marRight w:val="0"/>
      <w:marTop w:val="0"/>
      <w:marBottom w:val="0"/>
      <w:divBdr>
        <w:top w:val="none" w:sz="0" w:space="0" w:color="auto"/>
        <w:left w:val="none" w:sz="0" w:space="0" w:color="auto"/>
        <w:bottom w:val="none" w:sz="0" w:space="0" w:color="auto"/>
        <w:right w:val="none" w:sz="0" w:space="0" w:color="auto"/>
      </w:divBdr>
    </w:div>
    <w:div w:id="1840659224">
      <w:bodyDiv w:val="1"/>
      <w:marLeft w:val="0"/>
      <w:marRight w:val="0"/>
      <w:marTop w:val="0"/>
      <w:marBottom w:val="0"/>
      <w:divBdr>
        <w:top w:val="none" w:sz="0" w:space="0" w:color="auto"/>
        <w:left w:val="none" w:sz="0" w:space="0" w:color="auto"/>
        <w:bottom w:val="none" w:sz="0" w:space="0" w:color="auto"/>
        <w:right w:val="none" w:sz="0" w:space="0" w:color="auto"/>
      </w:divBdr>
    </w:div>
    <w:div w:id="1841190225">
      <w:bodyDiv w:val="1"/>
      <w:marLeft w:val="0"/>
      <w:marRight w:val="0"/>
      <w:marTop w:val="0"/>
      <w:marBottom w:val="0"/>
      <w:divBdr>
        <w:top w:val="none" w:sz="0" w:space="0" w:color="auto"/>
        <w:left w:val="none" w:sz="0" w:space="0" w:color="auto"/>
        <w:bottom w:val="none" w:sz="0" w:space="0" w:color="auto"/>
        <w:right w:val="none" w:sz="0" w:space="0" w:color="auto"/>
      </w:divBdr>
    </w:div>
    <w:div w:id="1895895980">
      <w:bodyDiv w:val="1"/>
      <w:marLeft w:val="0"/>
      <w:marRight w:val="0"/>
      <w:marTop w:val="0"/>
      <w:marBottom w:val="0"/>
      <w:divBdr>
        <w:top w:val="none" w:sz="0" w:space="0" w:color="auto"/>
        <w:left w:val="none" w:sz="0" w:space="0" w:color="auto"/>
        <w:bottom w:val="none" w:sz="0" w:space="0" w:color="auto"/>
        <w:right w:val="none" w:sz="0" w:space="0" w:color="auto"/>
      </w:divBdr>
    </w:div>
    <w:div w:id="1963882348">
      <w:bodyDiv w:val="1"/>
      <w:marLeft w:val="0"/>
      <w:marRight w:val="0"/>
      <w:marTop w:val="0"/>
      <w:marBottom w:val="0"/>
      <w:divBdr>
        <w:top w:val="none" w:sz="0" w:space="0" w:color="auto"/>
        <w:left w:val="none" w:sz="0" w:space="0" w:color="auto"/>
        <w:bottom w:val="none" w:sz="0" w:space="0" w:color="auto"/>
        <w:right w:val="none" w:sz="0" w:space="0" w:color="auto"/>
      </w:divBdr>
    </w:div>
    <w:div w:id="1967199209">
      <w:bodyDiv w:val="1"/>
      <w:marLeft w:val="0"/>
      <w:marRight w:val="0"/>
      <w:marTop w:val="0"/>
      <w:marBottom w:val="0"/>
      <w:divBdr>
        <w:top w:val="none" w:sz="0" w:space="0" w:color="auto"/>
        <w:left w:val="none" w:sz="0" w:space="0" w:color="auto"/>
        <w:bottom w:val="none" w:sz="0" w:space="0" w:color="auto"/>
        <w:right w:val="none" w:sz="0" w:space="0" w:color="auto"/>
      </w:divBdr>
    </w:div>
    <w:div w:id="2015834803">
      <w:bodyDiv w:val="1"/>
      <w:marLeft w:val="0"/>
      <w:marRight w:val="0"/>
      <w:marTop w:val="0"/>
      <w:marBottom w:val="0"/>
      <w:divBdr>
        <w:top w:val="none" w:sz="0" w:space="0" w:color="auto"/>
        <w:left w:val="none" w:sz="0" w:space="0" w:color="auto"/>
        <w:bottom w:val="none" w:sz="0" w:space="0" w:color="auto"/>
        <w:right w:val="none" w:sz="0" w:space="0" w:color="auto"/>
      </w:divBdr>
    </w:div>
    <w:div w:id="2031643396">
      <w:bodyDiv w:val="1"/>
      <w:marLeft w:val="0"/>
      <w:marRight w:val="0"/>
      <w:marTop w:val="0"/>
      <w:marBottom w:val="0"/>
      <w:divBdr>
        <w:top w:val="none" w:sz="0" w:space="0" w:color="auto"/>
        <w:left w:val="none" w:sz="0" w:space="0" w:color="auto"/>
        <w:bottom w:val="none" w:sz="0" w:space="0" w:color="auto"/>
        <w:right w:val="none" w:sz="0" w:space="0" w:color="auto"/>
      </w:divBdr>
    </w:div>
    <w:div w:id="208583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FA629-562D-4329-BB60-C9AA88FC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24937</Words>
  <Characters>142142</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 V Y</dc:creator>
  <cp:keywords/>
  <dc:description/>
  <cp:lastModifiedBy>Manana Kaperskaia</cp:lastModifiedBy>
  <cp:revision>2</cp:revision>
  <cp:lastPrinted>2020-10-08T07:48:00Z</cp:lastPrinted>
  <dcterms:created xsi:type="dcterms:W3CDTF">2023-12-08T06:22:00Z</dcterms:created>
  <dcterms:modified xsi:type="dcterms:W3CDTF">2023-12-08T06:22:00Z</dcterms:modified>
</cp:coreProperties>
</file>